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04" w:rsidRDefault="00FF1204" w:rsidP="00FF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Задания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л.р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4 по МПС  </w:t>
      </w:r>
    </w:p>
    <w:p w:rsidR="00FF1204" w:rsidRDefault="00FF1204" w:rsidP="00FF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примера работы с клавиатурой и рядом внешних устрой</w:t>
      </w:r>
      <w:proofErr w:type="gramStart"/>
      <w:r>
        <w:rPr>
          <w:rFonts w:ascii="Times New Roman" w:hAnsi="Times New Roman" w:cs="Times New Roman"/>
          <w:sz w:val="24"/>
          <w:szCs w:val="24"/>
        </w:rPr>
        <w:t>ств пр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иведена схема </w:t>
      </w:r>
      <w:r w:rsidR="000606FE">
        <w:rPr>
          <w:rFonts w:ascii="Times New Roman" w:hAnsi="Times New Roman" w:cs="Times New Roman"/>
          <w:sz w:val="24"/>
          <w:szCs w:val="24"/>
        </w:rPr>
        <w:t xml:space="preserve">микро-ЭВМ </w:t>
      </w:r>
      <w:r>
        <w:rPr>
          <w:rFonts w:ascii="Times New Roman" w:hAnsi="Times New Roman" w:cs="Times New Roman"/>
          <w:sz w:val="24"/>
          <w:szCs w:val="24"/>
        </w:rPr>
        <w:t>и программа.</w:t>
      </w:r>
    </w:p>
    <w:p w:rsidR="00FF1204" w:rsidRDefault="00FF1204" w:rsidP="00FF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представляет собой простейшую управляющую  микро-</w:t>
      </w:r>
      <w:proofErr w:type="spellStart"/>
      <w:r>
        <w:rPr>
          <w:rFonts w:ascii="Times New Roman" w:hAnsi="Times New Roman" w:cs="Times New Roman"/>
          <w:sz w:val="24"/>
          <w:szCs w:val="24"/>
        </w:rPr>
        <w:t>эвм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различными внешними устройствами для  ввода и вывода информации.  Для связи с оператором использована матричная клавиатура. Состояние клавиатуры анализируется по прерываниям от внешнего генератора. Основная программа (фоновая задача) – вывод приветствия, выход на подпрограммы обслуживания ВУ осуществляется по нажатию клавиш.</w:t>
      </w:r>
    </w:p>
    <w:p w:rsidR="00FF1204" w:rsidRDefault="00FF1204" w:rsidP="00FF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исполнительных внешних устройств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применены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цифровой индикатор, принтер с параллельным приемом данных, динамик и шаговый двигатель.    Задача работы – разобраться с особенностями данных ВУ, принципом их функционирования</w:t>
      </w:r>
      <w:r w:rsidR="000606FE" w:rsidRPr="000606FE">
        <w:rPr>
          <w:rFonts w:ascii="Times New Roman" w:hAnsi="Times New Roman" w:cs="Times New Roman"/>
          <w:sz w:val="24"/>
          <w:szCs w:val="24"/>
        </w:rPr>
        <w:t xml:space="preserve"> </w:t>
      </w:r>
      <w:r w:rsidR="000606FE">
        <w:rPr>
          <w:rFonts w:ascii="Times New Roman" w:hAnsi="Times New Roman" w:cs="Times New Roman"/>
          <w:sz w:val="24"/>
          <w:szCs w:val="24"/>
        </w:rPr>
        <w:t>и программного управления</w:t>
      </w:r>
      <w:r>
        <w:rPr>
          <w:rFonts w:ascii="Times New Roman" w:hAnsi="Times New Roman" w:cs="Times New Roman"/>
          <w:sz w:val="24"/>
          <w:szCs w:val="24"/>
        </w:rPr>
        <w:t>,  подключения к шинам микро-</w:t>
      </w:r>
      <w:proofErr w:type="spellStart"/>
      <w:r>
        <w:rPr>
          <w:rFonts w:ascii="Times New Roman" w:hAnsi="Times New Roman" w:cs="Times New Roman"/>
          <w:sz w:val="24"/>
          <w:szCs w:val="24"/>
        </w:rPr>
        <w:t>эвм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разработать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решения конкретного задания по управлению. Все необходимые сведения о ВУ  брать в справке пакета *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Анализер</w:t>
      </w:r>
      <w:proofErr w:type="spellEnd"/>
      <w:r>
        <w:rPr>
          <w:rFonts w:ascii="Times New Roman" w:hAnsi="Times New Roman" w:cs="Times New Roman"/>
          <w:sz w:val="24"/>
          <w:szCs w:val="24"/>
        </w:rPr>
        <w:t>*.</w:t>
      </w:r>
    </w:p>
    <w:p w:rsidR="00FF1204" w:rsidRDefault="00FF1204" w:rsidP="00FF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Задания:</w:t>
      </w:r>
    </w:p>
    <w:p w:rsidR="00FF1204" w:rsidRDefault="00FF1204" w:rsidP="00FF120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1204" w:rsidRDefault="00FF1204" w:rsidP="00FF1204">
      <w:pPr>
        <w:spacing w:after="24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подключение к системной магистрали микро-ЭВМ матричной клавиатуры и простейшего цифрового дисплея.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микро-ЭВМ для лабораторной работы №1 по МПС подключить </w:t>
      </w:r>
      <w:r>
        <w:rPr>
          <w:rFonts w:ascii="Times New Roman" w:hAnsi="Times New Roman" w:cs="Times New Roman"/>
          <w:sz w:val="24"/>
          <w:szCs w:val="24"/>
        </w:rPr>
        <w:t xml:space="preserve">матричную клавиатуру форматом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число строк,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число столбцов и принтер с параллельным приемом данных.</w:t>
      </w:r>
    </w:p>
    <w:p w:rsidR="00FF1204" w:rsidRDefault="00FF1204" w:rsidP="00FF12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Обеспечить следующие параметры подключения и обработку нажатия клавиш:</w:t>
      </w:r>
    </w:p>
    <w:p w:rsidR="00FF1204" w:rsidRDefault="00FF1204" w:rsidP="00FF1204">
      <w:p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1-бригада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F1204" w:rsidRDefault="00FF1204" w:rsidP="00FF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Формат фрагмента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клавы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=3,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=3. Регистры </w:t>
      </w:r>
      <w:proofErr w:type="gramStart"/>
      <w:r>
        <w:rPr>
          <w:rFonts w:ascii="Times New Roman" w:hAnsi="Times New Roman" w:cs="Times New Roman"/>
          <w:sz w:val="24"/>
          <w:szCs w:val="24"/>
        </w:rPr>
        <w:t>клавиатуры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общем с памятью адресном пространстве. Остальные регистры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отдельном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F1204" w:rsidRDefault="00FF1204" w:rsidP="00FF1204">
      <w:pPr>
        <w:pStyle w:val="a3"/>
        <w:numPr>
          <w:ilvl w:val="0"/>
          <w:numId w:val="1"/>
        </w:numPr>
      </w:pPr>
      <w:r>
        <w:t>Вне зависимости от нажатой клавиши на 1-й строке клавиатуры вывести на дисплей фамилию любого студента из бригады в режиме *бегущей строки*;</w:t>
      </w:r>
    </w:p>
    <w:p w:rsidR="00FF1204" w:rsidRDefault="00FF1204" w:rsidP="00FF1204">
      <w:pPr>
        <w:pStyle w:val="a3"/>
        <w:numPr>
          <w:ilvl w:val="0"/>
          <w:numId w:val="1"/>
        </w:numPr>
      </w:pPr>
      <w:r>
        <w:t xml:space="preserve">Вне зависимости от нажатой клавиши на 2-й строке клавиатуры вывести на  принтер дату выполнения работы в формате  число-месяц – год (коды символов брать из таблицы </w:t>
      </w:r>
      <w:r>
        <w:rPr>
          <w:lang w:val="en-US"/>
        </w:rPr>
        <w:t>ASCII</w:t>
      </w:r>
      <w:r>
        <w:t>);</w:t>
      </w:r>
    </w:p>
    <w:p w:rsidR="00FF1204" w:rsidRDefault="00FF1204" w:rsidP="00FF1204">
      <w:pPr>
        <w:pStyle w:val="a3"/>
        <w:numPr>
          <w:ilvl w:val="0"/>
          <w:numId w:val="1"/>
        </w:numPr>
      </w:pPr>
      <w:r>
        <w:t>Вне зависимости от нажатой клавиши на 3-й строке клавиатуры вывести на дисплей номер нажатой клавиши.</w:t>
      </w:r>
    </w:p>
    <w:p w:rsidR="00FF1204" w:rsidRDefault="00FF1204" w:rsidP="00FF1204">
      <w:pPr>
        <w:pStyle w:val="a3"/>
        <w:suppressAutoHyphens w:val="0"/>
        <w:spacing w:after="200" w:line="276" w:lineRule="auto"/>
        <w:rPr>
          <w:b/>
        </w:rPr>
      </w:pPr>
      <w:r>
        <w:rPr>
          <w:b/>
        </w:rPr>
        <w:t xml:space="preserve">Обслуживание клавиатуры по прерываниям от </w:t>
      </w:r>
      <w:proofErr w:type="spellStart"/>
      <w:r>
        <w:rPr>
          <w:b/>
        </w:rPr>
        <w:t>доп-го</w:t>
      </w:r>
      <w:proofErr w:type="spellEnd"/>
      <w:r>
        <w:rPr>
          <w:b/>
        </w:rPr>
        <w:t xml:space="preserve"> генератора.</w:t>
      </w:r>
    </w:p>
    <w:p w:rsidR="00FF1204" w:rsidRDefault="00FF1204" w:rsidP="00FF1204">
      <w:pPr>
        <w:pStyle w:val="a3"/>
        <w:suppressAutoHyphens w:val="0"/>
        <w:spacing w:after="200" w:line="276" w:lineRule="auto"/>
        <w:rPr>
          <w:b/>
        </w:rPr>
      </w:pPr>
    </w:p>
    <w:p w:rsidR="00FF1204" w:rsidRDefault="00FF1204" w:rsidP="00FF1204">
      <w:pPr>
        <w:pStyle w:val="a3"/>
        <w:suppressAutoHyphens w:val="0"/>
        <w:spacing w:after="200" w:line="276" w:lineRule="auto"/>
        <w:rPr>
          <w:b/>
        </w:rPr>
      </w:pPr>
    </w:p>
    <w:p w:rsidR="00FF1204" w:rsidRPr="00523861" w:rsidRDefault="00FF1204" w:rsidP="00FF1204">
      <w:pPr>
        <w:pStyle w:val="a3"/>
        <w:suppressAutoHyphens w:val="0"/>
        <w:spacing w:after="200" w:line="276" w:lineRule="auto"/>
        <w:rPr>
          <w:b/>
        </w:rPr>
      </w:pPr>
    </w:p>
    <w:p w:rsidR="00523861" w:rsidRDefault="00523861" w:rsidP="00FF1204">
      <w:pPr>
        <w:pStyle w:val="a3"/>
        <w:suppressAutoHyphens w:val="0"/>
        <w:spacing w:after="200" w:line="276" w:lineRule="auto"/>
        <w:rPr>
          <w:b/>
          <w:lang w:val="en-US"/>
        </w:rPr>
      </w:pPr>
    </w:p>
    <w:p w:rsidR="00523861" w:rsidRDefault="00523861" w:rsidP="00FF1204">
      <w:pPr>
        <w:pStyle w:val="a3"/>
        <w:suppressAutoHyphens w:val="0"/>
        <w:spacing w:after="200" w:line="276" w:lineRule="auto"/>
        <w:rPr>
          <w:b/>
          <w:lang w:val="en-US"/>
        </w:rPr>
      </w:pPr>
    </w:p>
    <w:p w:rsidR="00523861" w:rsidRPr="00523861" w:rsidRDefault="00523861" w:rsidP="00FF1204">
      <w:pPr>
        <w:pStyle w:val="a3"/>
        <w:suppressAutoHyphens w:val="0"/>
        <w:spacing w:after="200" w:line="276" w:lineRule="auto"/>
        <w:rPr>
          <w:b/>
          <w:lang w:val="en-US"/>
        </w:rPr>
      </w:pPr>
    </w:p>
    <w:p w:rsidR="00FF1204" w:rsidRDefault="00FF1204" w:rsidP="00FF1204">
      <w:pPr>
        <w:pStyle w:val="a3"/>
        <w:suppressAutoHyphens w:val="0"/>
        <w:spacing w:after="200" w:line="276" w:lineRule="auto"/>
        <w:rPr>
          <w:b/>
        </w:rPr>
      </w:pPr>
    </w:p>
    <w:p w:rsidR="00FF1204" w:rsidRDefault="00FF1204" w:rsidP="00FF1204">
      <w:pPr>
        <w:pStyle w:val="a3"/>
        <w:jc w:val="both"/>
        <w:rPr>
          <w:b/>
          <w:bCs/>
        </w:rPr>
      </w:pPr>
      <w:r>
        <w:rPr>
          <w:b/>
          <w:bCs/>
        </w:rPr>
        <w:lastRenderedPageBreak/>
        <w:t>2– бригада</w:t>
      </w:r>
      <w:proofErr w:type="gramStart"/>
      <w:r>
        <w:rPr>
          <w:b/>
          <w:bCs/>
        </w:rPr>
        <w:t xml:space="preserve"> :</w:t>
      </w:r>
      <w:proofErr w:type="gramEnd"/>
    </w:p>
    <w:p w:rsidR="00FF1204" w:rsidRDefault="00FF1204" w:rsidP="00FF1204">
      <w:pPr>
        <w:pStyle w:val="a3"/>
        <w:jc w:val="both"/>
        <w:rPr>
          <w:b/>
          <w:bCs/>
        </w:rPr>
      </w:pPr>
    </w:p>
    <w:p w:rsidR="00FF1204" w:rsidRDefault="00FF1204" w:rsidP="00FF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Формат фрагмента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клавы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=3,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=2.  Все регистры в отдельном от памяти адресном пространстве.</w:t>
      </w:r>
    </w:p>
    <w:p w:rsidR="00FF1204" w:rsidRDefault="00FF1204" w:rsidP="00FF1204">
      <w:pPr>
        <w:pStyle w:val="a3"/>
        <w:numPr>
          <w:ilvl w:val="1"/>
          <w:numId w:val="1"/>
        </w:numPr>
      </w:pPr>
      <w:r>
        <w:t>Вне зависимости от нажатой клавиши на 1-й строке клавиатуры вывести на дисплей фамилию любого студента из бригады в режиме *бегущей строки*;</w:t>
      </w:r>
    </w:p>
    <w:p w:rsidR="00FF1204" w:rsidRDefault="00FF1204" w:rsidP="00FF1204">
      <w:pPr>
        <w:pStyle w:val="a3"/>
        <w:numPr>
          <w:ilvl w:val="1"/>
          <w:numId w:val="1"/>
        </w:numPr>
      </w:pPr>
      <w:r>
        <w:t xml:space="preserve">Вне зависимости от нажатой клавиши на 2-й строке клавиатуры вывести на  принтер дату выполнения работы в формате  число-месяц – год (коды символов брать из таблицы </w:t>
      </w:r>
      <w:r>
        <w:rPr>
          <w:lang w:val="en-US"/>
        </w:rPr>
        <w:t>ASCII</w:t>
      </w:r>
      <w:r>
        <w:t>);</w:t>
      </w:r>
    </w:p>
    <w:p w:rsidR="00FF1204" w:rsidRDefault="00FF1204" w:rsidP="00FF1204">
      <w:pPr>
        <w:pStyle w:val="a3"/>
        <w:numPr>
          <w:ilvl w:val="1"/>
          <w:numId w:val="1"/>
        </w:numPr>
      </w:pPr>
      <w:r>
        <w:t>Вне зависимости от нажатой клавиши на 3-й строке клавиатуры вывести на дисплей номер нажатой клавиши.</w:t>
      </w:r>
    </w:p>
    <w:p w:rsidR="00FF1204" w:rsidRDefault="00FF1204" w:rsidP="00FF1204">
      <w:pPr>
        <w:pStyle w:val="a3"/>
        <w:suppressAutoHyphens w:val="0"/>
        <w:spacing w:after="200" w:line="276" w:lineRule="auto"/>
        <w:rPr>
          <w:b/>
        </w:rPr>
      </w:pPr>
      <w:r>
        <w:rPr>
          <w:b/>
        </w:rPr>
        <w:t>Обслуживание клавиатуры по прерываниям от строба клавиатуры.</w:t>
      </w:r>
    </w:p>
    <w:p w:rsidR="00FF1204" w:rsidRDefault="00FF1204" w:rsidP="00FF12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3-я бригада</w:t>
      </w:r>
    </w:p>
    <w:p w:rsidR="00FF1204" w:rsidRDefault="00FF1204" w:rsidP="00FF1204">
      <w:pPr>
        <w:spacing w:after="24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подключение к системной магистрали микро-ЭВМ матричной клавиатуры, простейшего цифрового дисплея и шагового двигателя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микро-ЭВМ для лабораторной работы №1 по МПС подключить </w:t>
      </w:r>
      <w:r>
        <w:rPr>
          <w:rFonts w:ascii="Times New Roman" w:hAnsi="Times New Roman" w:cs="Times New Roman"/>
          <w:sz w:val="24"/>
          <w:szCs w:val="24"/>
        </w:rPr>
        <w:t xml:space="preserve">матричную клавиатуру форматом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число строк,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число столбцов, цифровой дисплей  и  ШД.</w:t>
      </w:r>
    </w:p>
    <w:p w:rsidR="00FF1204" w:rsidRDefault="00FF1204" w:rsidP="00FF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=3,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=2. Регистры всех ВУ в отдельном адресном пространстве. В зависимости от нажатой клавиши на клавиатуре вывести на дисплей следующие надписи:</w:t>
      </w:r>
    </w:p>
    <w:p w:rsidR="00FF1204" w:rsidRDefault="00FF1204" w:rsidP="00FF1204">
      <w:pPr>
        <w:pStyle w:val="a3"/>
        <w:numPr>
          <w:ilvl w:val="0"/>
          <w:numId w:val="2"/>
        </w:numPr>
        <w:suppressAutoHyphens w:val="0"/>
        <w:spacing w:after="200" w:line="276" w:lineRule="auto"/>
      </w:pPr>
      <w:r>
        <w:t>Фамилии студентов  бригады – использовать 2 кнопки для разных фамилий;</w:t>
      </w:r>
    </w:p>
    <w:p w:rsidR="00FF1204" w:rsidRDefault="00FF1204" w:rsidP="00FF1204">
      <w:pPr>
        <w:pStyle w:val="a3"/>
        <w:numPr>
          <w:ilvl w:val="0"/>
          <w:numId w:val="2"/>
        </w:numPr>
        <w:suppressAutoHyphens w:val="0"/>
        <w:spacing w:after="200" w:line="276" w:lineRule="auto"/>
      </w:pPr>
      <w:r>
        <w:t>Дата выполнения работы;</w:t>
      </w:r>
    </w:p>
    <w:p w:rsidR="00FF1204" w:rsidRDefault="00FF1204" w:rsidP="00FF1204">
      <w:pPr>
        <w:pStyle w:val="a3"/>
        <w:numPr>
          <w:ilvl w:val="0"/>
          <w:numId w:val="2"/>
        </w:numPr>
        <w:suppressAutoHyphens w:val="0"/>
        <w:spacing w:after="200" w:line="276" w:lineRule="auto"/>
      </w:pPr>
      <w:r>
        <w:t>Номер группы.</w:t>
      </w:r>
    </w:p>
    <w:p w:rsidR="00FF1204" w:rsidRDefault="00FF1204" w:rsidP="00FF1204">
      <w:pPr>
        <w:pStyle w:val="a3"/>
        <w:suppressAutoHyphens w:val="0"/>
        <w:spacing w:after="200" w:line="276" w:lineRule="auto"/>
        <w:rPr>
          <w:b/>
        </w:rPr>
      </w:pPr>
      <w:r>
        <w:rPr>
          <w:b/>
        </w:rPr>
        <w:t>Кроме того</w:t>
      </w:r>
      <w:r>
        <w:rPr>
          <w:b/>
          <w:lang w:val="en-US"/>
        </w:rPr>
        <w:t>:</w:t>
      </w:r>
    </w:p>
    <w:p w:rsidR="00FF1204" w:rsidRDefault="00FF1204" w:rsidP="00FF1204">
      <w:pPr>
        <w:pStyle w:val="a3"/>
        <w:numPr>
          <w:ilvl w:val="0"/>
          <w:numId w:val="2"/>
        </w:numPr>
        <w:suppressAutoHyphens w:val="0"/>
        <w:spacing w:after="200" w:line="276" w:lineRule="auto"/>
      </w:pPr>
      <w:r>
        <w:t>Обеспечить вращение ротора ШД по часовой стрелке;</w:t>
      </w:r>
    </w:p>
    <w:p w:rsidR="00FF1204" w:rsidRDefault="00FF1204" w:rsidP="00FF1204">
      <w:pPr>
        <w:pStyle w:val="a3"/>
        <w:numPr>
          <w:ilvl w:val="0"/>
          <w:numId w:val="2"/>
        </w:numPr>
        <w:suppressAutoHyphens w:val="0"/>
        <w:spacing w:after="200" w:line="276" w:lineRule="auto"/>
      </w:pPr>
      <w:r>
        <w:t>Обеспечить вращение ротора ШД против часовой стрелки;</w:t>
      </w:r>
    </w:p>
    <w:p w:rsidR="00FF1204" w:rsidRDefault="00FF1204" w:rsidP="00FF1204">
      <w:pPr>
        <w:pStyle w:val="a3"/>
        <w:suppressAutoHyphens w:val="0"/>
        <w:spacing w:after="200" w:line="276" w:lineRule="auto"/>
        <w:rPr>
          <w:b/>
        </w:rPr>
      </w:pPr>
      <w:r>
        <w:rPr>
          <w:b/>
        </w:rPr>
        <w:t>Обслуживание клавиатуры по прерываниям от строба клавиатуры.</w:t>
      </w:r>
    </w:p>
    <w:p w:rsidR="00FF1204" w:rsidRDefault="00FF1204" w:rsidP="00FF1204">
      <w:pPr>
        <w:pStyle w:val="a3"/>
        <w:suppressAutoHyphens w:val="0"/>
        <w:spacing w:after="200" w:line="276" w:lineRule="auto"/>
      </w:pPr>
    </w:p>
    <w:p w:rsidR="00FF1204" w:rsidRDefault="00FF1204" w:rsidP="00FF1204">
      <w:pPr>
        <w:pStyle w:val="a3"/>
        <w:suppressAutoHyphens w:val="0"/>
        <w:spacing w:after="200" w:line="276" w:lineRule="auto"/>
      </w:pPr>
    </w:p>
    <w:p w:rsidR="00FF1204" w:rsidRDefault="00FF1204" w:rsidP="00FF1204">
      <w:pPr>
        <w:pStyle w:val="a3"/>
        <w:suppressAutoHyphens w:val="0"/>
        <w:spacing w:after="200" w:line="276" w:lineRule="auto"/>
        <w:rPr>
          <w:b/>
        </w:rPr>
      </w:pPr>
    </w:p>
    <w:p w:rsidR="00FF1204" w:rsidRDefault="00FF1204" w:rsidP="00FF1204">
      <w:pPr>
        <w:pStyle w:val="a3"/>
        <w:jc w:val="both"/>
        <w:rPr>
          <w:b/>
          <w:bCs/>
        </w:rPr>
      </w:pPr>
      <w:r>
        <w:rPr>
          <w:b/>
          <w:bCs/>
        </w:rPr>
        <w:t>4– бригада</w:t>
      </w:r>
      <w:proofErr w:type="gramStart"/>
      <w:r>
        <w:rPr>
          <w:b/>
          <w:bCs/>
        </w:rPr>
        <w:t xml:space="preserve"> :</w:t>
      </w:r>
      <w:proofErr w:type="gramEnd"/>
    </w:p>
    <w:p w:rsidR="00FF1204" w:rsidRDefault="00FF1204" w:rsidP="00FF1204">
      <w:pPr>
        <w:pStyle w:val="a3"/>
        <w:jc w:val="both"/>
        <w:rPr>
          <w:b/>
          <w:bCs/>
        </w:rPr>
      </w:pPr>
    </w:p>
    <w:p w:rsidR="00FF1204" w:rsidRDefault="00FF1204" w:rsidP="00FF1204">
      <w:pPr>
        <w:spacing w:after="24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подключение к системной магистрали микро-ЭВМ матричной клавиатуры, простейшего цифрового дисплея и шагового двигателя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микро-ЭВМ для лабораторной работы №1 по МПС подключить </w:t>
      </w:r>
      <w:r>
        <w:rPr>
          <w:rFonts w:ascii="Times New Roman" w:hAnsi="Times New Roman" w:cs="Times New Roman"/>
          <w:sz w:val="24"/>
          <w:szCs w:val="24"/>
        </w:rPr>
        <w:t xml:space="preserve">матричную клавиатуру форматом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число строк,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число столбцов, цифровой дисплей  и  ШД.</w:t>
      </w:r>
    </w:p>
    <w:p w:rsidR="00FF1204" w:rsidRDefault="00FF1204" w:rsidP="00FF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=3,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=2. Регистры всех ВУ в общем адресном пространстве. В зависимости от нажатой клавиши на клавиатуре вывести на дисплей следующие надписи:</w:t>
      </w:r>
    </w:p>
    <w:p w:rsidR="00FF1204" w:rsidRDefault="00FF1204" w:rsidP="00FF1204">
      <w:pPr>
        <w:pStyle w:val="a3"/>
        <w:numPr>
          <w:ilvl w:val="1"/>
          <w:numId w:val="2"/>
        </w:numPr>
        <w:suppressAutoHyphens w:val="0"/>
        <w:spacing w:after="200" w:line="276" w:lineRule="auto"/>
      </w:pPr>
      <w:r>
        <w:t>Фамилии студентов  бригады – использовать 2 кнопки для разных фамилий;</w:t>
      </w:r>
    </w:p>
    <w:p w:rsidR="00FF1204" w:rsidRDefault="00FF1204" w:rsidP="00FF1204">
      <w:pPr>
        <w:pStyle w:val="a3"/>
        <w:numPr>
          <w:ilvl w:val="1"/>
          <w:numId w:val="2"/>
        </w:numPr>
        <w:suppressAutoHyphens w:val="0"/>
        <w:spacing w:after="200" w:line="276" w:lineRule="auto"/>
      </w:pPr>
      <w:r>
        <w:t>Дата выполнения работы;</w:t>
      </w:r>
    </w:p>
    <w:p w:rsidR="00FF1204" w:rsidRDefault="00FF1204" w:rsidP="00FF1204">
      <w:pPr>
        <w:pStyle w:val="a3"/>
        <w:numPr>
          <w:ilvl w:val="1"/>
          <w:numId w:val="2"/>
        </w:numPr>
        <w:suppressAutoHyphens w:val="0"/>
        <w:spacing w:after="200" w:line="276" w:lineRule="auto"/>
      </w:pPr>
      <w:r>
        <w:t>Номер группы.</w:t>
      </w:r>
    </w:p>
    <w:p w:rsidR="00FF1204" w:rsidRDefault="00FF1204" w:rsidP="00FF1204">
      <w:pPr>
        <w:pStyle w:val="a3"/>
        <w:suppressAutoHyphens w:val="0"/>
        <w:spacing w:after="200" w:line="276" w:lineRule="auto"/>
        <w:rPr>
          <w:b/>
        </w:rPr>
      </w:pPr>
      <w:r>
        <w:rPr>
          <w:b/>
        </w:rPr>
        <w:t>Кроме того</w:t>
      </w:r>
      <w:r>
        <w:rPr>
          <w:b/>
          <w:lang w:val="en-US"/>
        </w:rPr>
        <w:t>:</w:t>
      </w:r>
    </w:p>
    <w:p w:rsidR="00FF1204" w:rsidRDefault="00FF1204" w:rsidP="00FF1204">
      <w:pPr>
        <w:pStyle w:val="a3"/>
        <w:numPr>
          <w:ilvl w:val="1"/>
          <w:numId w:val="2"/>
        </w:numPr>
        <w:suppressAutoHyphens w:val="0"/>
        <w:spacing w:after="200" w:line="276" w:lineRule="auto"/>
      </w:pPr>
      <w:r>
        <w:t>Обеспечить вращение ротора ШД по часовой стрелке;</w:t>
      </w:r>
    </w:p>
    <w:p w:rsidR="00FF1204" w:rsidRDefault="00FF1204" w:rsidP="00FF1204">
      <w:pPr>
        <w:pStyle w:val="a3"/>
        <w:numPr>
          <w:ilvl w:val="1"/>
          <w:numId w:val="2"/>
        </w:numPr>
        <w:suppressAutoHyphens w:val="0"/>
        <w:spacing w:after="200" w:line="276" w:lineRule="auto"/>
      </w:pPr>
      <w:r>
        <w:lastRenderedPageBreak/>
        <w:t>Обеспечить вращение ротора ШД против часовой стрелки;</w:t>
      </w:r>
    </w:p>
    <w:p w:rsidR="00FF1204" w:rsidRDefault="00FF1204" w:rsidP="00FF1204">
      <w:pPr>
        <w:pStyle w:val="a3"/>
        <w:suppressAutoHyphens w:val="0"/>
        <w:spacing w:after="200" w:line="276" w:lineRule="auto"/>
        <w:rPr>
          <w:b/>
        </w:rPr>
      </w:pPr>
      <w:r>
        <w:rPr>
          <w:b/>
        </w:rPr>
        <w:t>Обслуживание клавиатуры по прерываниям от внешнего генератора.</w:t>
      </w:r>
    </w:p>
    <w:p w:rsidR="00FF1204" w:rsidRDefault="00FF1204" w:rsidP="00FF1204">
      <w:pPr>
        <w:pStyle w:val="a3"/>
        <w:suppressAutoHyphens w:val="0"/>
        <w:spacing w:after="200" w:line="276" w:lineRule="auto"/>
        <w:rPr>
          <w:b/>
        </w:rPr>
      </w:pPr>
    </w:p>
    <w:p w:rsidR="00FF1204" w:rsidRDefault="00FF1204" w:rsidP="00FF1204">
      <w:pPr>
        <w:pStyle w:val="a3"/>
        <w:suppressAutoHyphens w:val="0"/>
        <w:spacing w:after="200" w:line="276" w:lineRule="auto"/>
        <w:rPr>
          <w:b/>
        </w:rPr>
      </w:pPr>
    </w:p>
    <w:p w:rsidR="00FF1204" w:rsidRDefault="00FF1204" w:rsidP="00FF1204">
      <w:pPr>
        <w:pStyle w:val="a3"/>
        <w:jc w:val="both"/>
        <w:rPr>
          <w:b/>
          <w:bCs/>
        </w:rPr>
      </w:pPr>
      <w:r>
        <w:rPr>
          <w:b/>
          <w:bCs/>
        </w:rPr>
        <w:t>5– бригада</w:t>
      </w:r>
      <w:proofErr w:type="gramStart"/>
      <w:r>
        <w:rPr>
          <w:b/>
          <w:bCs/>
        </w:rPr>
        <w:t xml:space="preserve"> :</w:t>
      </w:r>
      <w:proofErr w:type="gramEnd"/>
    </w:p>
    <w:p w:rsidR="00FF1204" w:rsidRDefault="00FF1204" w:rsidP="00FF1204">
      <w:pPr>
        <w:pStyle w:val="a3"/>
        <w:jc w:val="both"/>
        <w:rPr>
          <w:b/>
          <w:bCs/>
        </w:rPr>
      </w:pPr>
    </w:p>
    <w:p w:rsidR="00FF1204" w:rsidRDefault="00FF1204" w:rsidP="00FF1204">
      <w:pPr>
        <w:spacing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подключение к системной магистрали микро-ЭВМ матричной клавиатуры, простейшего цифрового дисплея, шагового двигателя, принтера и динамика. </w:t>
      </w:r>
    </w:p>
    <w:p w:rsidR="00FF1204" w:rsidRDefault="00FF1204" w:rsidP="00FF1204">
      <w:pPr>
        <w:spacing w:after="24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микро-ЭВМ для лабораторной работы №1 по МПС подключить </w:t>
      </w:r>
      <w:r>
        <w:rPr>
          <w:rFonts w:ascii="Times New Roman" w:hAnsi="Times New Roman" w:cs="Times New Roman"/>
          <w:sz w:val="24"/>
          <w:szCs w:val="24"/>
        </w:rPr>
        <w:t xml:space="preserve">матричную клавиатуру форматом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число строк,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число столбцов,  ШД, принтер и динамик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FF1204" w:rsidRDefault="00FF1204" w:rsidP="00FF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=2,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=2. Регистры всех ВУ в </w:t>
      </w:r>
      <w:r w:rsidRPr="00523861">
        <w:rPr>
          <w:rFonts w:ascii="Times New Roman" w:hAnsi="Times New Roman" w:cs="Times New Roman"/>
          <w:b/>
          <w:sz w:val="24"/>
          <w:szCs w:val="24"/>
        </w:rPr>
        <w:t>общем адресном пространстве</w:t>
      </w:r>
      <w:r>
        <w:rPr>
          <w:rFonts w:ascii="Times New Roman" w:hAnsi="Times New Roman" w:cs="Times New Roman"/>
          <w:sz w:val="24"/>
          <w:szCs w:val="24"/>
        </w:rPr>
        <w:t>. В зависимости от нажатой клавиши на клавиатуре реализовать:</w:t>
      </w:r>
    </w:p>
    <w:p w:rsidR="00FF1204" w:rsidRDefault="00FF1204" w:rsidP="00FF1204">
      <w:pPr>
        <w:pStyle w:val="a3"/>
        <w:numPr>
          <w:ilvl w:val="0"/>
          <w:numId w:val="3"/>
        </w:numPr>
      </w:pPr>
      <w:r>
        <w:t>Вывод на принтер фамилии одного из исполнителей;</w:t>
      </w:r>
    </w:p>
    <w:p w:rsidR="00FF1204" w:rsidRDefault="00FF1204" w:rsidP="00FF1204">
      <w:pPr>
        <w:pStyle w:val="a3"/>
        <w:numPr>
          <w:ilvl w:val="0"/>
          <w:numId w:val="3"/>
        </w:numPr>
        <w:suppressAutoHyphens w:val="0"/>
        <w:spacing w:after="200" w:line="276" w:lineRule="auto"/>
      </w:pPr>
      <w:r>
        <w:t>Обеспечить вращение ротора ШД по часовой стрелке;</w:t>
      </w:r>
    </w:p>
    <w:p w:rsidR="00FF1204" w:rsidRDefault="00FF1204" w:rsidP="00FF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3.  Обеспечить вращение ротора ШД против часовой стрелки;</w:t>
      </w:r>
      <w:bookmarkStart w:id="0" w:name="_GoBack"/>
      <w:bookmarkEnd w:id="0"/>
    </w:p>
    <w:p w:rsidR="00FF1204" w:rsidRDefault="00FF1204" w:rsidP="00FF1204">
      <w:r>
        <w:t xml:space="preserve">        4. Воспроизвести  с помощью динамика звуковой файл.</w:t>
      </w:r>
    </w:p>
    <w:p w:rsidR="00523861" w:rsidRDefault="00523861" w:rsidP="00523861">
      <w:pPr>
        <w:pStyle w:val="a3"/>
        <w:suppressAutoHyphens w:val="0"/>
        <w:spacing w:after="200" w:line="276" w:lineRule="auto"/>
        <w:rPr>
          <w:b/>
        </w:rPr>
      </w:pPr>
      <w:r>
        <w:rPr>
          <w:b/>
        </w:rPr>
        <w:t>Обслуживание клавиатуры по п</w:t>
      </w:r>
      <w:r>
        <w:rPr>
          <w:b/>
        </w:rPr>
        <w:t>рерываниям от строба клавиатуры</w:t>
      </w:r>
      <w:r>
        <w:rPr>
          <w:b/>
        </w:rPr>
        <w:t>.</w:t>
      </w:r>
    </w:p>
    <w:p w:rsidR="00523861" w:rsidRDefault="00523861" w:rsidP="00523861">
      <w:pPr>
        <w:pStyle w:val="a3"/>
        <w:suppressAutoHyphens w:val="0"/>
        <w:spacing w:after="200" w:line="276" w:lineRule="auto"/>
        <w:rPr>
          <w:b/>
        </w:rPr>
      </w:pPr>
    </w:p>
    <w:p w:rsidR="00523861" w:rsidRDefault="00523861" w:rsidP="00523861">
      <w:pPr>
        <w:pStyle w:val="a3"/>
        <w:suppressAutoHyphens w:val="0"/>
        <w:spacing w:after="200" w:line="276" w:lineRule="auto"/>
        <w:rPr>
          <w:b/>
        </w:rPr>
      </w:pPr>
    </w:p>
    <w:p w:rsidR="00523861" w:rsidRPr="00523861" w:rsidRDefault="00523861" w:rsidP="00523861">
      <w:pPr>
        <w:pStyle w:val="a3"/>
        <w:suppressAutoHyphens w:val="0"/>
        <w:spacing w:after="200" w:line="276" w:lineRule="auto"/>
        <w:rPr>
          <w:b/>
        </w:rPr>
      </w:pPr>
      <w:r>
        <w:rPr>
          <w:b/>
        </w:rPr>
        <w:t xml:space="preserve">Вектор прерывания для всех заданий </w:t>
      </w:r>
      <w:r>
        <w:rPr>
          <w:b/>
          <w:lang w:val="en-US"/>
        </w:rPr>
        <w:t>RST</w:t>
      </w:r>
      <w:r w:rsidRPr="00523861">
        <w:rPr>
          <w:b/>
        </w:rPr>
        <w:t>.5</w:t>
      </w:r>
    </w:p>
    <w:p w:rsidR="0077291C" w:rsidRDefault="0077291C"/>
    <w:sectPr w:rsidR="00772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83F8C"/>
    <w:multiLevelType w:val="hybridMultilevel"/>
    <w:tmpl w:val="66AAE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584186"/>
    <w:multiLevelType w:val="hybridMultilevel"/>
    <w:tmpl w:val="6BCAB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DA0FA3"/>
    <w:multiLevelType w:val="hybridMultilevel"/>
    <w:tmpl w:val="24BA393C"/>
    <w:lvl w:ilvl="0" w:tplc="73B67BB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3A"/>
    <w:rsid w:val="000606FE"/>
    <w:rsid w:val="002D213A"/>
    <w:rsid w:val="00523861"/>
    <w:rsid w:val="0077291C"/>
    <w:rsid w:val="00D23075"/>
    <w:rsid w:val="00FF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204"/>
    <w:pPr>
      <w:widowControl/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204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204"/>
    <w:pPr>
      <w:widowControl/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204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705</Words>
  <Characters>4020</Characters>
  <Application>Microsoft Office Word</Application>
  <DocSecurity>0</DocSecurity>
  <Lines>33</Lines>
  <Paragraphs>9</Paragraphs>
  <ScaleCrop>false</ScaleCrop>
  <Company>diakov.net</Company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2015-02-16T11:55:00Z</dcterms:created>
  <dcterms:modified xsi:type="dcterms:W3CDTF">2015-02-16T13:04:00Z</dcterms:modified>
</cp:coreProperties>
</file>