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78BA" w14:textId="77777777" w:rsidR="00AB6BD8" w:rsidRPr="007320B3" w:rsidRDefault="00AB6BD8" w:rsidP="00AB6BD8">
      <w:pPr>
        <w:spacing w:after="223"/>
        <w:ind w:left="515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>МИНОБРНАУКИ РОССИИ</w:t>
      </w:r>
      <w:r w:rsidRPr="007320B3">
        <w:rPr>
          <w:rFonts w:ascii="Times New Roman" w:eastAsia="Times New Roman" w:hAnsi="Times New Roman" w:cs="Times New Roman"/>
        </w:rPr>
        <w:t xml:space="preserve"> </w:t>
      </w:r>
    </w:p>
    <w:p w14:paraId="2CAD5B9A" w14:textId="77777777" w:rsidR="00AB6BD8" w:rsidRPr="007320B3" w:rsidRDefault="00AB6BD8" w:rsidP="00AB6BD8">
      <w:pPr>
        <w:spacing w:after="248" w:line="264" w:lineRule="auto"/>
        <w:ind w:left="265" w:right="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FE4CFA" wp14:editId="08DC0A69">
                <wp:simplePos x="0" y="0"/>
                <wp:positionH relativeFrom="column">
                  <wp:posOffset>-988060</wp:posOffset>
                </wp:positionH>
                <wp:positionV relativeFrom="paragraph">
                  <wp:posOffset>16510</wp:posOffset>
                </wp:positionV>
                <wp:extent cx="1783715" cy="1427480"/>
                <wp:effectExtent l="0" t="0" r="6985" b="1270"/>
                <wp:wrapSquare wrapText="bothSides"/>
                <wp:docPr id="2773" name="Группа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17"/>
                        <wps:cNvSpPr/>
                        <wps:spPr>
                          <a:xfrm>
                            <a:off x="1347724" y="11433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B3C7" w14:textId="77777777" w:rsidR="00AB6BD8" w:rsidRDefault="00AB6BD8" w:rsidP="00AB6BD8">
                              <w:r>
                                <w:rPr>
                                  <w:rFonts w:eastAsia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E4CFA" id="Группа 2773" o:spid="_x0000_s1026" style="position:absolute;left:0;text-align:left;margin-left:-77.8pt;margin-top:1.3pt;width:140.45pt;height:112.4pt;z-index:251659264" coordsize="17837,142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">
                  <v:imagedata r:id="rId7" o:title=""/>
                </v:shape>
                <v:rect id="Rectangle 17" o:spid="_x0000_s1028" style="position:absolute;left:13477;top:1143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0B2B3C7" w14:textId="77777777" w:rsidR="00AB6BD8" w:rsidRDefault="00AB6BD8" w:rsidP="00AB6BD8">
                        <w:r>
                          <w:rPr>
                            <w:rFonts w:eastAsia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320B3"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19FE93B" w14:textId="77777777" w:rsidR="00AB6BD8" w:rsidRPr="007320B3" w:rsidRDefault="00AB6BD8" w:rsidP="00AB6BD8">
      <w:pPr>
        <w:spacing w:after="265"/>
        <w:ind w:left="1712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НИЖЕГОРОДСКИЙ ГОСУДАРСТВЕННЫЙ ТЕХНИЧЕСКИЙ </w:t>
      </w:r>
    </w:p>
    <w:p w14:paraId="3EC33E72" w14:textId="77777777" w:rsidR="00AB6BD8" w:rsidRPr="007320B3" w:rsidRDefault="00AB6BD8" w:rsidP="00AB6BD8">
      <w:pPr>
        <w:spacing w:after="876" w:line="264" w:lineRule="auto"/>
        <w:ind w:left="265" w:right="-25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УНИВЕРСИТЕТ им. Р.Е.АЛЕКСЕЕВА </w:t>
      </w:r>
    </w:p>
    <w:p w14:paraId="633F763A" w14:textId="77777777" w:rsidR="00AB6BD8" w:rsidRPr="007320B3" w:rsidRDefault="00AB6BD8" w:rsidP="00AB6BD8">
      <w:pPr>
        <w:spacing w:after="275"/>
        <w:ind w:left="1286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Институт радиоэлектроники и информационных технологий </w:t>
      </w:r>
    </w:p>
    <w:p w14:paraId="7D09AC4F" w14:textId="77777777" w:rsidR="00FF0F4D" w:rsidRPr="00FF0F4D" w:rsidRDefault="00FF0F4D" w:rsidP="00FF0F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0F4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Кафедра «Вычислительные системы и технологии»</w:t>
      </w:r>
    </w:p>
    <w:p w14:paraId="764AFA7C" w14:textId="77777777" w:rsidR="00AB6BD8" w:rsidRPr="007320B3" w:rsidRDefault="00AB6BD8" w:rsidP="00AB6BD8">
      <w:pPr>
        <w:spacing w:after="0" w:line="420" w:lineRule="auto"/>
        <w:ind w:left="4679" w:right="4658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color w:val="7F7F7F"/>
          <w:sz w:val="28"/>
        </w:rPr>
        <w:t xml:space="preserve"> </w:t>
      </w:r>
    </w:p>
    <w:p w14:paraId="35786082" w14:textId="77777777" w:rsidR="00AB6BD8" w:rsidRPr="007320B3" w:rsidRDefault="00AB6BD8" w:rsidP="00AB6BD8">
      <w:pPr>
        <w:pStyle w:val="1"/>
        <w:rPr>
          <w:sz w:val="28"/>
          <w:szCs w:val="28"/>
        </w:rPr>
      </w:pPr>
      <w:r w:rsidRPr="007320B3">
        <w:rPr>
          <w:sz w:val="28"/>
          <w:szCs w:val="28"/>
        </w:rPr>
        <w:t xml:space="preserve">ОТЧЁТ </w:t>
      </w:r>
    </w:p>
    <w:p w14:paraId="661B1FA2" w14:textId="6525464C" w:rsidR="00AB6BD8" w:rsidRDefault="00AB6BD8" w:rsidP="00AB6BD8">
      <w:pPr>
        <w:pStyle w:val="ab"/>
        <w:ind w:firstLine="0"/>
        <w:jc w:val="center"/>
      </w:pPr>
      <w:r w:rsidRPr="007320B3">
        <w:t>по лабораторной работе №</w:t>
      </w:r>
      <w:r w:rsidR="00B664B3">
        <w:t>3</w:t>
      </w:r>
    </w:p>
    <w:p w14:paraId="772167F5" w14:textId="77777777" w:rsidR="00FF0F4D" w:rsidRPr="00FF0F4D" w:rsidRDefault="00FF0F4D" w:rsidP="00AB6BD8">
      <w:pPr>
        <w:pStyle w:val="ab"/>
        <w:ind w:firstLine="0"/>
        <w:jc w:val="center"/>
      </w:pPr>
    </w:p>
    <w:p w14:paraId="7C4D0CF2" w14:textId="77777777" w:rsidR="00B664B3" w:rsidRDefault="00AB6BD8" w:rsidP="00B664B3">
      <w:pPr>
        <w:pStyle w:val="af0"/>
        <w:jc w:val="center"/>
        <w:rPr>
          <w:rFonts w:ascii="TimesNewRomanPS-BoldMT" w:hAnsi="TimesNewRomanPS-BoldMT"/>
          <w:color w:val="000000"/>
        </w:rPr>
      </w:pPr>
      <w:r w:rsidRPr="007320B3">
        <w:t>"</w:t>
      </w:r>
      <w:r w:rsidR="00FF0F4D" w:rsidRPr="00FF0F4D">
        <w:t xml:space="preserve"> </w:t>
      </w:r>
      <w:r w:rsidR="00B664B3">
        <w:rPr>
          <w:rFonts w:ascii="TimesNewRomanPS-BoldMT" w:hAnsi="TimesNewRomanPS-BoldMT"/>
          <w:color w:val="000000"/>
        </w:rPr>
        <w:t>ИНТЕРПОЛИРОВАНИЕ ФУНКЦИИ</w:t>
      </w:r>
    </w:p>
    <w:p w14:paraId="399983D6" w14:textId="6D15E708" w:rsidR="00AB6BD8" w:rsidRPr="007320B3" w:rsidRDefault="00B664B3" w:rsidP="00B664B3">
      <w:pPr>
        <w:pStyle w:val="af0"/>
        <w:jc w:val="center"/>
      </w:pPr>
      <w:r>
        <w:rPr>
          <w:rFonts w:ascii="TimesNewRomanPS-BoldMT" w:hAnsi="TimesNewRomanPS-BoldMT"/>
          <w:color w:val="000000"/>
        </w:rPr>
        <w:t xml:space="preserve"> МНОГОЧЛЕНОМ НЬЮТОНА И МНОГОЧЛЕНОМ ЛАГРАНЖА</w:t>
      </w:r>
      <w:r w:rsidR="00F72EDA">
        <w:t>"</w:t>
      </w:r>
    </w:p>
    <w:p w14:paraId="5163777E" w14:textId="77777777" w:rsidR="00AB6BD8" w:rsidRPr="007320B3" w:rsidRDefault="00AB6BD8" w:rsidP="00AB6BD8">
      <w:pPr>
        <w:pStyle w:val="ab"/>
        <w:ind w:firstLine="0"/>
        <w:jc w:val="center"/>
        <w:rPr>
          <w:b/>
        </w:rPr>
      </w:pPr>
    </w:p>
    <w:p w14:paraId="6FEBF2F0" w14:textId="77777777" w:rsidR="00AB6BD8" w:rsidRPr="007320B3" w:rsidRDefault="00AB6BD8" w:rsidP="00AB6BD8">
      <w:pPr>
        <w:spacing w:after="244"/>
        <w:ind w:left="10" w:right="51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по дисциплине </w:t>
      </w:r>
    </w:p>
    <w:p w14:paraId="49D3DD0B" w14:textId="480292A1" w:rsidR="00AB6BD8" w:rsidRPr="007320B3" w:rsidRDefault="00AB6BD8" w:rsidP="00AB6BD8">
      <w:pPr>
        <w:spacing w:after="0"/>
        <w:ind w:left="10" w:right="49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F0F4D">
        <w:rPr>
          <w:rFonts w:ascii="Times New Roman" w:hAnsi="Times New Roman" w:cs="Times New Roman"/>
          <w:i/>
          <w:iCs/>
          <w:sz w:val="28"/>
          <w:szCs w:val="28"/>
        </w:rPr>
        <w:t>Вычислительная математика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5FD3D293" w14:textId="77777777" w:rsidR="00AB6BD8" w:rsidRPr="007320B3" w:rsidRDefault="00AB6BD8" w:rsidP="00AB6BD8">
      <w:pPr>
        <w:spacing w:after="58"/>
        <w:ind w:right="54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(наименование дисциплины) </w:t>
      </w:r>
    </w:p>
    <w:p w14:paraId="5C423A9A" w14:textId="77777777" w:rsidR="00AB6BD8" w:rsidRPr="007320B3" w:rsidRDefault="00AB6BD8" w:rsidP="00AB6BD8">
      <w:pPr>
        <w:spacing w:after="217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CF00AE" w14:textId="77777777" w:rsidR="00AB6BD8" w:rsidRPr="007320B3" w:rsidRDefault="00AB6BD8" w:rsidP="00AB6BD8">
      <w:pPr>
        <w:spacing w:after="226"/>
        <w:ind w:left="1765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РУКОВОДИТЕЛЬ: </w:t>
      </w:r>
    </w:p>
    <w:p w14:paraId="675A1223" w14:textId="07A21910" w:rsidR="00AB6BD8" w:rsidRPr="007320B3" w:rsidRDefault="00AB6BD8" w:rsidP="00AB6BD8">
      <w:pPr>
        <w:spacing w:after="51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</w:t>
      </w:r>
      <w:r w:rsidR="00FF0F4D">
        <w:rPr>
          <w:rFonts w:ascii="Times New Roman" w:eastAsia="Times New Roman" w:hAnsi="Times New Roman" w:cs="Times New Roman"/>
          <w:u w:val="single" w:color="000000"/>
        </w:rPr>
        <w:t>Панкратова А.З.</w:t>
      </w:r>
      <w:r w:rsidRPr="007320B3">
        <w:rPr>
          <w:rFonts w:ascii="Times New Roman" w:eastAsia="Times New Roman" w:hAnsi="Times New Roman" w:cs="Times New Roman"/>
        </w:rPr>
        <w:t xml:space="preserve">___ </w:t>
      </w:r>
    </w:p>
    <w:p w14:paraId="0576BD88" w14:textId="77777777" w:rsidR="00AB6BD8" w:rsidRPr="007320B3" w:rsidRDefault="00AB6BD8" w:rsidP="00AB6BD8">
      <w:pPr>
        <w:tabs>
          <w:tab w:val="center" w:pos="523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    (</w:t>
      </w:r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подпись)</w:t>
      </w:r>
      <w:r w:rsidRPr="007320B3">
        <w:rPr>
          <w:rFonts w:ascii="Times New Roman" w:eastAsia="Times New Roman" w:hAnsi="Times New Roman" w:cs="Times New Roman"/>
          <w:sz w:val="28"/>
        </w:rPr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proofErr w:type="gramEnd"/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  <w:r w:rsidRPr="007320B3">
        <w:rPr>
          <w:rFonts w:ascii="Times New Roman" w:eastAsia="Times New Roman" w:hAnsi="Times New Roman" w:cs="Times New Roman"/>
          <w:sz w:val="28"/>
        </w:rPr>
        <w:tab/>
        <w:t xml:space="preserve">  </w:t>
      </w:r>
      <w:r w:rsidRPr="007320B3">
        <w:rPr>
          <w:rFonts w:ascii="Times New Roman" w:eastAsia="Times New Roman" w:hAnsi="Times New Roman" w:cs="Times New Roman"/>
          <w:sz w:val="28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(фамилия, </w:t>
      </w:r>
      <w:proofErr w:type="spell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.)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28A06B69" w14:textId="7777777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eastAsia="Times New Roman" w:hAnsi="Times New Roman" w:cs="Times New Roman"/>
        </w:rPr>
      </w:pPr>
    </w:p>
    <w:p w14:paraId="3751C4B4" w14:textId="3F2FD237" w:rsidR="00AB6BD8" w:rsidRPr="007320B3" w:rsidRDefault="00AB6BD8" w:rsidP="00AB6BD8">
      <w:pPr>
        <w:spacing w:after="226"/>
        <w:ind w:left="1765" w:right="728" w:hanging="10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СТУДЕНТ: </w:t>
      </w:r>
    </w:p>
    <w:p w14:paraId="56F3ED01" w14:textId="6ACC2A25" w:rsidR="00AB6BD8" w:rsidRPr="007320B3" w:rsidRDefault="00AB6BD8" w:rsidP="00AB6BD8">
      <w:pPr>
        <w:spacing w:after="126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________________            ____</w:t>
      </w:r>
      <w:proofErr w:type="spellStart"/>
      <w:r w:rsidR="003D3BAF">
        <w:rPr>
          <w:rFonts w:ascii="Times New Roman" w:eastAsia="Times New Roman" w:hAnsi="Times New Roman" w:cs="Times New Roman"/>
          <w:u w:val="single" w:color="000000"/>
        </w:rPr>
        <w:t>Халеев</w:t>
      </w:r>
      <w:proofErr w:type="spellEnd"/>
      <w:r w:rsidR="004B44A9">
        <w:rPr>
          <w:rFonts w:ascii="Times New Roman" w:eastAsia="Times New Roman" w:hAnsi="Times New Roman" w:cs="Times New Roman"/>
          <w:u w:val="single" w:color="000000"/>
        </w:rPr>
        <w:t xml:space="preserve"> 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>А</w:t>
      </w:r>
      <w:r w:rsidR="004B44A9">
        <w:rPr>
          <w:rFonts w:ascii="Times New Roman" w:eastAsia="Times New Roman" w:hAnsi="Times New Roman" w:cs="Times New Roman"/>
          <w:u w:val="single" w:color="000000"/>
        </w:rPr>
        <w:t>.</w:t>
      </w:r>
      <w:r w:rsidR="003D3BAF">
        <w:rPr>
          <w:rFonts w:ascii="Times New Roman" w:eastAsia="Times New Roman" w:hAnsi="Times New Roman" w:cs="Times New Roman"/>
          <w:u w:val="single" w:color="000000"/>
        </w:rPr>
        <w:t xml:space="preserve">         </w:t>
      </w:r>
      <w:r w:rsidRPr="007320B3">
        <w:rPr>
          <w:rFonts w:ascii="Times New Roman" w:eastAsia="Times New Roman" w:hAnsi="Times New Roman" w:cs="Times New Roman"/>
        </w:rPr>
        <w:t xml:space="preserve">_ </w:t>
      </w:r>
    </w:p>
    <w:p w14:paraId="66D8215E" w14:textId="77777777" w:rsidR="00AB6BD8" w:rsidRPr="007320B3" w:rsidRDefault="00AB6BD8" w:rsidP="00AB6BD8">
      <w:pPr>
        <w:tabs>
          <w:tab w:val="center" w:pos="5374"/>
          <w:tab w:val="center" w:pos="6373"/>
          <w:tab w:val="center" w:pos="7082"/>
          <w:tab w:val="center" w:pos="8459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(подпись)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(фамилия, </w:t>
      </w:r>
      <w:proofErr w:type="spellStart"/>
      <w:proofErr w:type="gramStart"/>
      <w:r w:rsidRPr="007320B3">
        <w:rPr>
          <w:rFonts w:ascii="Times New Roman" w:eastAsia="Times New Roman" w:hAnsi="Times New Roman" w:cs="Times New Roman"/>
          <w:color w:val="7F7F7F"/>
          <w:sz w:val="20"/>
        </w:rPr>
        <w:t>и.,о</w:t>
      </w:r>
      <w:proofErr w:type="spellEnd"/>
      <w:r w:rsidRPr="007320B3">
        <w:rPr>
          <w:rFonts w:ascii="Times New Roman" w:eastAsia="Times New Roman" w:hAnsi="Times New Roman" w:cs="Times New Roman"/>
          <w:color w:val="7F7F7F"/>
          <w:sz w:val="20"/>
        </w:rPr>
        <w:t>.</w:t>
      </w:r>
      <w:proofErr w:type="gramEnd"/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) </w:t>
      </w:r>
      <w:r w:rsidRPr="007320B3">
        <w:rPr>
          <w:rFonts w:ascii="Times New Roman" w:eastAsia="Times New Roman" w:hAnsi="Times New Roman" w:cs="Times New Roman"/>
          <w:color w:val="7F7F7F"/>
          <w:sz w:val="36"/>
        </w:rPr>
        <w:t xml:space="preserve">  </w:t>
      </w:r>
    </w:p>
    <w:p w14:paraId="0C850378" w14:textId="77777777" w:rsidR="00AB6BD8" w:rsidRPr="007320B3" w:rsidRDefault="00AB6BD8" w:rsidP="00AB6BD8">
      <w:pPr>
        <w:spacing w:after="26"/>
        <w:ind w:left="547"/>
        <w:jc w:val="center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  <w:color w:val="7F7F7F"/>
          <w:sz w:val="16"/>
        </w:rPr>
        <w:t xml:space="preserve"> </w:t>
      </w:r>
    </w:p>
    <w:p w14:paraId="65E2D0C8" w14:textId="46074F5B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right" w:pos="9407"/>
        </w:tabs>
        <w:spacing w:after="16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</w:r>
      <w:r w:rsidRPr="007320B3">
        <w:rPr>
          <w:rFonts w:ascii="Times New Roman" w:eastAsia="Times New Roman" w:hAnsi="Times New Roman" w:cs="Times New Roman"/>
          <w:sz w:val="20"/>
        </w:rPr>
        <w:t xml:space="preserve"> _______</w:t>
      </w:r>
      <w:r w:rsidR="004B44A9" w:rsidRPr="00A0388F">
        <w:rPr>
          <w:rFonts w:ascii="Times New Roman" w:eastAsia="Times New Roman" w:hAnsi="Times New Roman" w:cs="Times New Roman"/>
          <w:sz w:val="20"/>
          <w:u w:val="single"/>
        </w:rPr>
        <w:t>21-ВМз-</w:t>
      </w:r>
      <w:r w:rsidR="003D3BAF" w:rsidRPr="00A0388F">
        <w:rPr>
          <w:rFonts w:ascii="Times New Roman" w:eastAsia="Times New Roman" w:hAnsi="Times New Roman" w:cs="Times New Roman"/>
          <w:sz w:val="20"/>
          <w:u w:val="single"/>
        </w:rPr>
        <w:t>4</w:t>
      </w:r>
      <w:r w:rsidRPr="007320B3">
        <w:rPr>
          <w:rFonts w:ascii="Times New Roman" w:eastAsia="Times New Roman" w:hAnsi="Times New Roman" w:cs="Times New Roman"/>
          <w:sz w:val="20"/>
        </w:rPr>
        <w:t xml:space="preserve">______ </w:t>
      </w:r>
    </w:p>
    <w:p w14:paraId="49707FB8" w14:textId="77777777" w:rsidR="00AB6BD8" w:rsidRPr="007320B3" w:rsidRDefault="00AB6BD8" w:rsidP="00AB6BD8">
      <w:pPr>
        <w:tabs>
          <w:tab w:val="center" w:pos="4679"/>
          <w:tab w:val="center" w:pos="4957"/>
          <w:tab w:val="center" w:pos="5665"/>
          <w:tab w:val="center" w:pos="6373"/>
          <w:tab w:val="center" w:pos="7082"/>
          <w:tab w:val="center" w:pos="8440"/>
        </w:tabs>
        <w:spacing w:after="0"/>
        <w:rPr>
          <w:rFonts w:ascii="Times New Roman" w:hAnsi="Times New Roman" w:cs="Times New Roman"/>
        </w:rPr>
      </w:pPr>
      <w:r w:rsidRPr="007320B3">
        <w:rPr>
          <w:rFonts w:ascii="Times New Roman" w:hAnsi="Times New Roman" w:cs="Times New Roman"/>
        </w:rPr>
        <w:tab/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 </w:t>
      </w:r>
      <w:r w:rsidRPr="007320B3">
        <w:rPr>
          <w:rFonts w:ascii="Times New Roman" w:eastAsia="Times New Roman" w:hAnsi="Times New Roman" w:cs="Times New Roman"/>
          <w:color w:val="7F7F7F"/>
          <w:sz w:val="20"/>
        </w:rPr>
        <w:tab/>
        <w:t xml:space="preserve">(шифр группы) </w:t>
      </w:r>
    </w:p>
    <w:p w14:paraId="7BE0815E" w14:textId="77777777" w:rsidR="00AB6BD8" w:rsidRPr="007320B3" w:rsidRDefault="00AB6BD8" w:rsidP="00AB6BD8">
      <w:pPr>
        <w:spacing w:after="298"/>
        <w:ind w:left="4674" w:hanging="10"/>
        <w:rPr>
          <w:rFonts w:ascii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Работа защищена «___» ____________  </w:t>
      </w:r>
    </w:p>
    <w:p w14:paraId="6ECFF6F2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  <w:sz w:val="28"/>
        </w:rPr>
      </w:pPr>
      <w:r w:rsidRPr="007320B3">
        <w:rPr>
          <w:rFonts w:ascii="Times New Roman" w:eastAsia="Times New Roman" w:hAnsi="Times New Roman" w:cs="Times New Roman"/>
        </w:rPr>
        <w:t>С оценкой ________________________</w:t>
      </w:r>
      <w:r w:rsidRPr="007320B3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418F3C" w14:textId="77777777" w:rsidR="00AB6BD8" w:rsidRPr="007320B3" w:rsidRDefault="00AB6BD8" w:rsidP="00AB6BD8">
      <w:pPr>
        <w:spacing w:after="101"/>
        <w:ind w:left="4674" w:hanging="10"/>
        <w:rPr>
          <w:rFonts w:ascii="Times New Roman" w:eastAsia="Times New Roman" w:hAnsi="Times New Roman" w:cs="Times New Roman"/>
        </w:rPr>
      </w:pPr>
    </w:p>
    <w:p w14:paraId="7B1ABE2D" w14:textId="77777777" w:rsidR="003D3BAF" w:rsidRDefault="003D3BAF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</w:p>
    <w:p w14:paraId="09608F90" w14:textId="4BFEC141" w:rsidR="007320B3" w:rsidRDefault="00AB6BD8" w:rsidP="003D3BAF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 xml:space="preserve">Нижний Новгород </w:t>
      </w:r>
    </w:p>
    <w:p w14:paraId="72037306" w14:textId="45E8A9C8" w:rsidR="007320B3" w:rsidRDefault="00AB6BD8" w:rsidP="007320B3">
      <w:pPr>
        <w:spacing w:after="213" w:line="264" w:lineRule="auto"/>
        <w:ind w:left="265" w:right="308" w:hanging="10"/>
        <w:jc w:val="center"/>
        <w:rPr>
          <w:rFonts w:ascii="Times New Roman" w:eastAsia="Times New Roman" w:hAnsi="Times New Roman" w:cs="Times New Roman"/>
        </w:rPr>
      </w:pPr>
      <w:r w:rsidRPr="007320B3">
        <w:rPr>
          <w:rFonts w:ascii="Times New Roman" w:eastAsia="Times New Roman" w:hAnsi="Times New Roman" w:cs="Times New Roman"/>
        </w:rPr>
        <w:t>20</w:t>
      </w:r>
      <w:r w:rsidR="004B44A9">
        <w:rPr>
          <w:rFonts w:ascii="Times New Roman" w:eastAsia="Times New Roman" w:hAnsi="Times New Roman" w:cs="Times New Roman"/>
        </w:rPr>
        <w:t>23</w:t>
      </w:r>
      <w:r w:rsidR="007320B3">
        <w:rPr>
          <w:rFonts w:ascii="Times New Roman" w:eastAsia="Times New Roman" w:hAnsi="Times New Roman" w:cs="Times New Roman"/>
        </w:rPr>
        <w:br w:type="page"/>
      </w:r>
    </w:p>
    <w:p w14:paraId="26C3D51B" w14:textId="77777777" w:rsidR="006741CC" w:rsidRPr="00B664B3" w:rsidRDefault="00AD6508" w:rsidP="006741CC">
      <w:pPr>
        <w:spacing w:after="0" w:line="360" w:lineRule="auto"/>
        <w:ind w:right="567" w:firstLine="284"/>
        <w:rPr>
          <w:rFonts w:ascii="Times New Roman" w:hAnsi="Times New Roman" w:cs="Times New Roman"/>
          <w:sz w:val="32"/>
          <w:szCs w:val="32"/>
        </w:rPr>
      </w:pPr>
      <w:r w:rsidRPr="00B664B3">
        <w:rPr>
          <w:rFonts w:ascii="Times New Roman" w:hAnsi="Times New Roman" w:cs="Times New Roman"/>
          <w:b/>
          <w:sz w:val="32"/>
          <w:szCs w:val="32"/>
        </w:rPr>
        <w:lastRenderedPageBreak/>
        <w:t>Тема работы:</w:t>
      </w:r>
      <w:r w:rsidRPr="00B664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A57282" w14:textId="16023378" w:rsidR="00B664B3" w:rsidRDefault="00B664B3" w:rsidP="00B664B3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664B3">
        <w:rPr>
          <w:rFonts w:ascii="Times New Roman" w:hAnsi="Times New Roman" w:cs="Times New Roman"/>
          <w:bCs/>
          <w:sz w:val="28"/>
          <w:szCs w:val="28"/>
        </w:rPr>
        <w:t>Интерполирование функции многочленом Ньютона и многочленом Лагранжа</w:t>
      </w:r>
    </w:p>
    <w:p w14:paraId="7B72B576" w14:textId="77777777" w:rsidR="00B664B3" w:rsidRPr="00B664B3" w:rsidRDefault="00B664B3" w:rsidP="00B664B3">
      <w:pPr>
        <w:tabs>
          <w:tab w:val="right" w:leader="dot" w:pos="9628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D09DA9E" w14:textId="10F9136E" w:rsidR="006741CC" w:rsidRPr="00B664B3" w:rsidRDefault="00AD6508" w:rsidP="00BF631E">
      <w:pPr>
        <w:spacing w:after="0" w:line="360" w:lineRule="auto"/>
        <w:ind w:right="567" w:firstLine="284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664B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Цель работы</w:t>
      </w:r>
      <w:r w:rsidRPr="00B664B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</w:p>
    <w:p w14:paraId="4DF7EFCF" w14:textId="0F6A1000" w:rsidR="00B664B3" w:rsidRPr="00B664B3" w:rsidRDefault="00B664B3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 численные методы и алгоритмы решения задачи интерполяции функций</w:t>
      </w:r>
      <w:r w:rsidRPr="00B664B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0792EC" w14:textId="62901EBC" w:rsidR="00BF631E" w:rsidRPr="00B664B3" w:rsidRDefault="00AD6508" w:rsidP="00BF631E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B664B3">
        <w:rPr>
          <w:rFonts w:ascii="Times New Roman" w:hAnsi="Times New Roman" w:cs="Times New Roman"/>
          <w:b/>
          <w:sz w:val="32"/>
          <w:szCs w:val="32"/>
        </w:rPr>
        <w:t>Постановка задачи:</w:t>
      </w:r>
      <w:r w:rsidRPr="00B664B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9B7E69" w14:textId="77777777" w:rsidR="00B664B3" w:rsidRDefault="00B664B3" w:rsidP="00B664B3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B664B3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изученные алгоритмы интерполяции и провести сравнение методов</w:t>
      </w:r>
    </w:p>
    <w:p w14:paraId="7BCB411F" w14:textId="4A6688D0" w:rsidR="00AD6508" w:rsidRDefault="00AD6508" w:rsidP="00B664B3">
      <w:pPr>
        <w:shd w:val="clear" w:color="auto" w:fill="FFFFFF"/>
        <w:spacing w:before="100" w:beforeAutospacing="1" w:after="100" w:afterAutospacing="1" w:line="360" w:lineRule="auto"/>
        <w:ind w:right="567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508">
        <w:rPr>
          <w:rFonts w:ascii="Times New Roman" w:hAnsi="Times New Roman" w:cs="Times New Roman"/>
          <w:b/>
          <w:sz w:val="28"/>
          <w:szCs w:val="28"/>
        </w:rPr>
        <w:t>Вариант №7:</w:t>
      </w:r>
    </w:p>
    <w:p w14:paraId="24EB62ED" w14:textId="72A95298" w:rsidR="00B664B3" w:rsidRDefault="00B664B3" w:rsidP="00B664B3">
      <w:pPr>
        <w:pStyle w:val="a9"/>
        <w:numPr>
          <w:ilvl w:val="0"/>
          <w:numId w:val="7"/>
        </w:numPr>
        <w:suppressAutoHyphens/>
        <w:jc w:val="both"/>
        <w:rPr>
          <w:rFonts w:eastAsia="Calibri"/>
          <w:sz w:val="28"/>
          <w:szCs w:val="28"/>
          <w:lang w:eastAsia="ar-SA"/>
        </w:rPr>
      </w:pPr>
      <w:r w:rsidRPr="00B664B3">
        <w:rPr>
          <w:rFonts w:eastAsia="Calibri"/>
          <w:sz w:val="28"/>
          <w:szCs w:val="28"/>
          <w:lang w:eastAsia="ar-SA"/>
        </w:rPr>
        <w:t xml:space="preserve">Найти приближенное значение функции при данных значениях аргумента с помощью интерполяционного многочлена </w:t>
      </w:r>
      <w:r w:rsidRPr="00B664B3">
        <w:rPr>
          <w:rFonts w:eastAsia="Calibri"/>
          <w:sz w:val="28"/>
          <w:szCs w:val="28"/>
          <w:u w:val="single"/>
          <w:lang w:eastAsia="ar-SA"/>
        </w:rPr>
        <w:t>Лагранжа</w:t>
      </w:r>
      <w:r w:rsidRPr="00B664B3">
        <w:rPr>
          <w:rFonts w:eastAsia="Calibri"/>
          <w:sz w:val="28"/>
          <w:szCs w:val="28"/>
          <w:lang w:eastAsia="ar-SA"/>
        </w:rPr>
        <w:t xml:space="preserve">, если функция задана в </w:t>
      </w:r>
      <w:proofErr w:type="spellStart"/>
      <w:r w:rsidRPr="00B664B3">
        <w:rPr>
          <w:rFonts w:eastAsia="Calibri"/>
          <w:sz w:val="28"/>
          <w:szCs w:val="28"/>
          <w:u w:val="single"/>
          <w:lang w:eastAsia="ar-SA"/>
        </w:rPr>
        <w:t>неравноотстоящих</w:t>
      </w:r>
      <w:proofErr w:type="spellEnd"/>
      <w:r w:rsidRPr="00B664B3">
        <w:rPr>
          <w:rFonts w:eastAsia="Calibri"/>
          <w:sz w:val="28"/>
          <w:szCs w:val="28"/>
          <w:lang w:eastAsia="ar-SA"/>
        </w:rPr>
        <w:t xml:space="preserve"> узлах таблицы, оценить погрешность</w:t>
      </w:r>
    </w:p>
    <w:p w14:paraId="6F9ACB8E" w14:textId="77777777" w:rsidR="00B664B3" w:rsidRPr="00B664B3" w:rsidRDefault="00B664B3" w:rsidP="00B664B3">
      <w:pPr>
        <w:pStyle w:val="a9"/>
        <w:suppressAutoHyphens/>
        <w:ind w:left="900"/>
        <w:jc w:val="both"/>
        <w:rPr>
          <w:rFonts w:eastAsia="Calibri"/>
          <w:sz w:val="28"/>
          <w:szCs w:val="28"/>
          <w:lang w:eastAsia="ar-SA"/>
        </w:rPr>
      </w:pPr>
    </w:p>
    <w:tbl>
      <w:tblPr>
        <w:tblW w:w="4003" w:type="pct"/>
        <w:jc w:val="center"/>
        <w:tblLook w:val="0000" w:firstRow="0" w:lastRow="0" w:firstColumn="0" w:lastColumn="0" w:noHBand="0" w:noVBand="0"/>
      </w:tblPr>
      <w:tblGrid>
        <w:gridCol w:w="2034"/>
        <w:gridCol w:w="2033"/>
        <w:gridCol w:w="2049"/>
        <w:gridCol w:w="2047"/>
      </w:tblGrid>
      <w:tr w:rsidR="00B664B3" w:rsidRPr="00F55342" w14:paraId="1F943DE3" w14:textId="77777777" w:rsidTr="00B664B3">
        <w:trPr>
          <w:jc w:val="center"/>
        </w:trPr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107D52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  <w:t>x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A48030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val="en-US" w:eastAsia="ar-SA"/>
              </w:rPr>
              <w:t>y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02A6F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8C116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eastAsia="ar-S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eastAsia="ar-SA"/>
                      </w:rPr>
                      <m:t>2</m:t>
                    </m:r>
                  </m:sub>
                </m:sSub>
              </m:oMath>
            </m:oMathPara>
          </w:p>
        </w:tc>
      </w:tr>
      <w:tr w:rsidR="00B664B3" w:rsidRPr="00F55342" w14:paraId="70EA2338" w14:textId="77777777" w:rsidTr="00B664B3">
        <w:trPr>
          <w:jc w:val="center"/>
        </w:trPr>
        <w:tc>
          <w:tcPr>
            <w:tcW w:w="1246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1516FF97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0.43</w:t>
            </w:r>
          </w:p>
        </w:tc>
        <w:tc>
          <w:tcPr>
            <w:tcW w:w="1245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E57FA54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1.63597</w:t>
            </w:r>
          </w:p>
        </w:tc>
        <w:tc>
          <w:tcPr>
            <w:tcW w:w="125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B0B3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0.702</w:t>
            </w:r>
          </w:p>
        </w:tc>
        <w:tc>
          <w:tcPr>
            <w:tcW w:w="125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1B005F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0.503</w:t>
            </w:r>
          </w:p>
        </w:tc>
      </w:tr>
      <w:tr w:rsidR="00B664B3" w:rsidRPr="00F55342" w14:paraId="2580A9A9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55FE2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0.48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B04CE4D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1.73234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0BFB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0.512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7138A78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0.441</w:t>
            </w:r>
          </w:p>
        </w:tc>
      </w:tr>
      <w:tr w:rsidR="00B664B3" w:rsidRPr="00F55342" w14:paraId="3EEA8A21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3F97F5A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0.55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5977A10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1.87686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103AE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0.645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1816D4B3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0.602</w:t>
            </w:r>
          </w:p>
        </w:tc>
      </w:tr>
      <w:tr w:rsidR="00B664B3" w:rsidRPr="00F55342" w14:paraId="3AE65DD0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C1E92F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0.62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81B77B5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2.03345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5142B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0.736</w:t>
            </w: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54E39C0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0.732</w:t>
            </w:r>
          </w:p>
        </w:tc>
      </w:tr>
      <w:tr w:rsidR="00B664B3" w:rsidRPr="00F55342" w14:paraId="6D29D72A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2A9CC28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0.70</w:t>
            </w:r>
          </w:p>
        </w:tc>
        <w:tc>
          <w:tcPr>
            <w:tcW w:w="1245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709DAF8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2.22846</w:t>
            </w:r>
          </w:p>
        </w:tc>
        <w:tc>
          <w:tcPr>
            <w:tcW w:w="125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25588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right w:val="single" w:sz="4" w:space="0" w:color="000000"/>
            </w:tcBorders>
          </w:tcPr>
          <w:p w14:paraId="308804B8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B664B3" w:rsidRPr="00F55342" w14:paraId="050ABD09" w14:textId="77777777" w:rsidTr="00B664B3">
        <w:trPr>
          <w:jc w:val="center"/>
        </w:trPr>
        <w:tc>
          <w:tcPr>
            <w:tcW w:w="1246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305BAB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0.75</w:t>
            </w:r>
          </w:p>
        </w:tc>
        <w:tc>
          <w:tcPr>
            <w:tcW w:w="1245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9A13C" w14:textId="77777777" w:rsidR="00B664B3" w:rsidRPr="00B664B3" w:rsidRDefault="00B664B3" w:rsidP="00751CC4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  <w:r w:rsidRPr="00B664B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2.35973</w:t>
            </w:r>
          </w:p>
        </w:tc>
        <w:tc>
          <w:tcPr>
            <w:tcW w:w="125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99879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25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0424" w14:textId="77777777" w:rsidR="00B664B3" w:rsidRPr="00B664B3" w:rsidRDefault="00B664B3" w:rsidP="00751CC4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18BD7B43" w14:textId="77777777" w:rsidR="00B664B3" w:rsidRDefault="00B664B3" w:rsidP="00B664B3">
      <w:pPr>
        <w:widowControl w:val="0"/>
        <w:autoSpaceDE w:val="0"/>
        <w:autoSpaceDN w:val="0"/>
        <w:spacing w:after="0" w:line="240" w:lineRule="auto"/>
        <w:ind w:left="293" w:right="114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22CBC" w14:textId="77B19E57" w:rsidR="00B0245D" w:rsidRDefault="00B664B3" w:rsidP="0023609D">
      <w:pPr>
        <w:pStyle w:val="a9"/>
        <w:widowControl w:val="0"/>
        <w:numPr>
          <w:ilvl w:val="0"/>
          <w:numId w:val="7"/>
        </w:numPr>
        <w:autoSpaceDE w:val="0"/>
        <w:autoSpaceDN w:val="0"/>
        <w:ind w:right="1148" w:firstLine="540"/>
        <w:jc w:val="both"/>
        <w:rPr>
          <w:sz w:val="28"/>
          <w:szCs w:val="28"/>
        </w:rPr>
      </w:pPr>
      <w:r w:rsidRPr="00B664B3">
        <w:rPr>
          <w:sz w:val="28"/>
          <w:szCs w:val="28"/>
        </w:rPr>
        <w:t>Используя первую или вторую интерполяционную формулу Ньютона,</w:t>
      </w:r>
      <w:r w:rsidRPr="00B664B3">
        <w:rPr>
          <w:spacing w:val="-68"/>
          <w:sz w:val="28"/>
          <w:szCs w:val="28"/>
        </w:rPr>
        <w:t xml:space="preserve"> </w:t>
      </w:r>
      <w:r w:rsidRPr="00B664B3">
        <w:rPr>
          <w:sz w:val="28"/>
          <w:szCs w:val="28"/>
        </w:rPr>
        <w:t>вычислить</w:t>
      </w:r>
      <w:r w:rsidRPr="00B664B3">
        <w:rPr>
          <w:spacing w:val="-2"/>
          <w:sz w:val="28"/>
          <w:szCs w:val="28"/>
        </w:rPr>
        <w:t xml:space="preserve"> </w:t>
      </w:r>
      <w:r w:rsidRPr="00B664B3">
        <w:rPr>
          <w:sz w:val="28"/>
          <w:szCs w:val="28"/>
        </w:rPr>
        <w:t>значения</w:t>
      </w:r>
      <w:r w:rsidRPr="00B664B3">
        <w:rPr>
          <w:spacing w:val="-2"/>
          <w:sz w:val="28"/>
          <w:szCs w:val="28"/>
        </w:rPr>
        <w:t xml:space="preserve"> </w:t>
      </w:r>
      <w:r w:rsidRPr="00B664B3">
        <w:rPr>
          <w:sz w:val="28"/>
          <w:szCs w:val="28"/>
        </w:rPr>
        <w:t>функции при данных значениях</w:t>
      </w:r>
      <w:r w:rsidRPr="00B664B3">
        <w:rPr>
          <w:spacing w:val="-1"/>
          <w:sz w:val="28"/>
          <w:szCs w:val="28"/>
        </w:rPr>
        <w:t xml:space="preserve"> </w:t>
      </w:r>
      <w:r w:rsidRPr="00B664B3">
        <w:rPr>
          <w:sz w:val="28"/>
          <w:szCs w:val="28"/>
        </w:rPr>
        <w:t>аргумента</w:t>
      </w:r>
    </w:p>
    <w:p w14:paraId="5E731CBA" w14:textId="77777777" w:rsidR="00B664B3" w:rsidRPr="00B664B3" w:rsidRDefault="00B664B3" w:rsidP="00B664B3">
      <w:pPr>
        <w:pStyle w:val="a9"/>
        <w:widowControl w:val="0"/>
        <w:autoSpaceDE w:val="0"/>
        <w:autoSpaceDN w:val="0"/>
        <w:ind w:left="1440" w:right="1148"/>
        <w:jc w:val="both"/>
        <w:rPr>
          <w:sz w:val="28"/>
          <w:szCs w:val="28"/>
        </w:rPr>
      </w:pPr>
    </w:p>
    <w:tbl>
      <w:tblPr>
        <w:tblStyle w:val="TableNormal"/>
        <w:tblW w:w="71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2"/>
        <w:gridCol w:w="1266"/>
        <w:gridCol w:w="1170"/>
        <w:gridCol w:w="1170"/>
        <w:gridCol w:w="1170"/>
        <w:gridCol w:w="1170"/>
      </w:tblGrid>
      <w:tr w:rsidR="00B664B3" w14:paraId="10413FB8" w14:textId="43CF5484" w:rsidTr="00B664B3">
        <w:trPr>
          <w:trHeight w:val="275"/>
          <w:jc w:val="center"/>
        </w:trPr>
        <w:tc>
          <w:tcPr>
            <w:tcW w:w="1182" w:type="dxa"/>
          </w:tcPr>
          <w:p w14:paraId="234D9303" w14:textId="77777777" w:rsidR="00B664B3" w:rsidRDefault="00B664B3" w:rsidP="00B664B3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266" w:type="dxa"/>
          </w:tcPr>
          <w:p w14:paraId="720DA35E" w14:textId="77777777" w:rsidR="00B664B3" w:rsidRDefault="00B664B3" w:rsidP="00B664B3">
            <w:pPr>
              <w:pStyle w:val="TableParagraph"/>
              <w:spacing w:line="256" w:lineRule="exact"/>
              <w:ind w:left="8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679" w:type="dxa"/>
            <w:gridSpan w:val="4"/>
          </w:tcPr>
          <w:p w14:paraId="4A2E5D9B" w14:textId="0C3F348D" w:rsidR="00B664B3" w:rsidRDefault="00B664B3" w:rsidP="00B664B3">
            <w:pPr>
              <w:jc w:val="center"/>
            </w:pPr>
            <w:proofErr w:type="spellStart"/>
            <w:r>
              <w:rPr>
                <w:sz w:val="24"/>
              </w:rPr>
              <w:t>Значение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аргумента</w:t>
            </w:r>
            <w:proofErr w:type="spellEnd"/>
          </w:p>
        </w:tc>
      </w:tr>
      <w:tr w:rsidR="00B664B3" w14:paraId="3B157359" w14:textId="6FCFBF84" w:rsidTr="00B664B3">
        <w:trPr>
          <w:trHeight w:val="275"/>
          <w:jc w:val="center"/>
        </w:trPr>
        <w:tc>
          <w:tcPr>
            <w:tcW w:w="1182" w:type="dxa"/>
          </w:tcPr>
          <w:p w14:paraId="32361EFB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1.340</w:t>
            </w:r>
          </w:p>
        </w:tc>
        <w:tc>
          <w:tcPr>
            <w:tcW w:w="1266" w:type="dxa"/>
          </w:tcPr>
          <w:p w14:paraId="614F524E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4.25562</w:t>
            </w:r>
          </w:p>
        </w:tc>
        <w:tc>
          <w:tcPr>
            <w:tcW w:w="1170" w:type="dxa"/>
          </w:tcPr>
          <w:p w14:paraId="7ADD5C8A" w14:textId="3D2DA74D" w:rsidR="00B664B3" w:rsidRDefault="00B664B3" w:rsidP="00B664B3"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1170" w:type="dxa"/>
          </w:tcPr>
          <w:p w14:paraId="1934116C" w14:textId="1B780BBE" w:rsidR="00B664B3" w:rsidRDefault="00B664B3" w:rsidP="00B664B3"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170" w:type="dxa"/>
          </w:tcPr>
          <w:p w14:paraId="7D8D164D" w14:textId="67673889" w:rsidR="00B664B3" w:rsidRDefault="00B664B3" w:rsidP="00B664B3"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3</w:t>
            </w:r>
          </w:p>
        </w:tc>
        <w:tc>
          <w:tcPr>
            <w:tcW w:w="1170" w:type="dxa"/>
          </w:tcPr>
          <w:p w14:paraId="289D7F69" w14:textId="7DF0C8AA" w:rsidR="00B664B3" w:rsidRDefault="00B664B3" w:rsidP="00B664B3"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4</w:t>
            </w:r>
          </w:p>
        </w:tc>
      </w:tr>
      <w:tr w:rsidR="00B664B3" w14:paraId="00745CD6" w14:textId="194F2D5A" w:rsidTr="00B664B3">
        <w:trPr>
          <w:trHeight w:val="276"/>
          <w:jc w:val="center"/>
        </w:trPr>
        <w:tc>
          <w:tcPr>
            <w:tcW w:w="1182" w:type="dxa"/>
          </w:tcPr>
          <w:p w14:paraId="40F6DE38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1.345</w:t>
            </w:r>
          </w:p>
        </w:tc>
        <w:tc>
          <w:tcPr>
            <w:tcW w:w="1266" w:type="dxa"/>
          </w:tcPr>
          <w:p w14:paraId="59B7EFB8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4.35325</w:t>
            </w:r>
          </w:p>
        </w:tc>
        <w:tc>
          <w:tcPr>
            <w:tcW w:w="1170" w:type="dxa"/>
          </w:tcPr>
          <w:p w14:paraId="3F649446" w14:textId="464C4D34" w:rsidR="00B664B3" w:rsidRDefault="00B664B3" w:rsidP="00B664B3">
            <w:r>
              <w:rPr>
                <w:sz w:val="24"/>
              </w:rPr>
              <w:t>1.3617</w:t>
            </w:r>
          </w:p>
        </w:tc>
        <w:tc>
          <w:tcPr>
            <w:tcW w:w="1170" w:type="dxa"/>
          </w:tcPr>
          <w:p w14:paraId="10991E1F" w14:textId="783A8E24" w:rsidR="00B664B3" w:rsidRDefault="00B664B3" w:rsidP="00B664B3">
            <w:r>
              <w:rPr>
                <w:sz w:val="24"/>
              </w:rPr>
              <w:t>1.3921</w:t>
            </w:r>
          </w:p>
        </w:tc>
        <w:tc>
          <w:tcPr>
            <w:tcW w:w="1170" w:type="dxa"/>
          </w:tcPr>
          <w:p w14:paraId="5D2532D3" w14:textId="796BFB81" w:rsidR="00B664B3" w:rsidRDefault="00B664B3" w:rsidP="00B664B3">
            <w:r>
              <w:rPr>
                <w:sz w:val="24"/>
              </w:rPr>
              <w:t>1.3359</w:t>
            </w:r>
          </w:p>
        </w:tc>
        <w:tc>
          <w:tcPr>
            <w:tcW w:w="1170" w:type="dxa"/>
          </w:tcPr>
          <w:p w14:paraId="771B9EE4" w14:textId="3E9C6A97" w:rsidR="00B664B3" w:rsidRDefault="00B664B3" w:rsidP="00B664B3">
            <w:r>
              <w:rPr>
                <w:sz w:val="24"/>
              </w:rPr>
              <w:t>1.400</w:t>
            </w:r>
          </w:p>
        </w:tc>
      </w:tr>
      <w:tr w:rsidR="00B664B3" w14:paraId="5E661C65" w14:textId="11B1FDE6" w:rsidTr="00B664B3">
        <w:trPr>
          <w:trHeight w:val="275"/>
          <w:jc w:val="center"/>
        </w:trPr>
        <w:tc>
          <w:tcPr>
            <w:tcW w:w="1182" w:type="dxa"/>
          </w:tcPr>
          <w:p w14:paraId="0B1A1BF1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1.350</w:t>
            </w:r>
          </w:p>
        </w:tc>
        <w:tc>
          <w:tcPr>
            <w:tcW w:w="1266" w:type="dxa"/>
          </w:tcPr>
          <w:p w14:paraId="03AEA7C0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4.45522</w:t>
            </w:r>
          </w:p>
        </w:tc>
        <w:tc>
          <w:tcPr>
            <w:tcW w:w="1170" w:type="dxa"/>
          </w:tcPr>
          <w:p w14:paraId="0957FCE3" w14:textId="4D207C25" w:rsidR="00B664B3" w:rsidRDefault="00B664B3" w:rsidP="00B664B3">
            <w:r>
              <w:rPr>
                <w:sz w:val="24"/>
              </w:rPr>
              <w:t>1.3463</w:t>
            </w:r>
          </w:p>
        </w:tc>
        <w:tc>
          <w:tcPr>
            <w:tcW w:w="1170" w:type="dxa"/>
          </w:tcPr>
          <w:p w14:paraId="0F8D3E66" w14:textId="7247800A" w:rsidR="00B664B3" w:rsidRDefault="00B664B3" w:rsidP="00B664B3">
            <w:r>
              <w:rPr>
                <w:sz w:val="24"/>
              </w:rPr>
              <w:t>1.3868</w:t>
            </w:r>
          </w:p>
        </w:tc>
        <w:tc>
          <w:tcPr>
            <w:tcW w:w="1170" w:type="dxa"/>
          </w:tcPr>
          <w:p w14:paraId="389F8FCB" w14:textId="3C07EF5A" w:rsidR="00B664B3" w:rsidRDefault="00B664B3" w:rsidP="00B664B3">
            <w:r>
              <w:rPr>
                <w:sz w:val="24"/>
              </w:rPr>
              <w:t>1.335</w:t>
            </w:r>
          </w:p>
        </w:tc>
        <w:tc>
          <w:tcPr>
            <w:tcW w:w="1170" w:type="dxa"/>
          </w:tcPr>
          <w:p w14:paraId="5C5C3630" w14:textId="177622F2" w:rsidR="00B664B3" w:rsidRDefault="00B664B3" w:rsidP="00B664B3">
            <w:r>
              <w:rPr>
                <w:sz w:val="24"/>
              </w:rPr>
              <w:t>1.3990</w:t>
            </w:r>
          </w:p>
        </w:tc>
      </w:tr>
      <w:tr w:rsidR="00B664B3" w14:paraId="759F139B" w14:textId="2A2749D3" w:rsidTr="00B664B3">
        <w:trPr>
          <w:trHeight w:val="275"/>
          <w:jc w:val="center"/>
        </w:trPr>
        <w:tc>
          <w:tcPr>
            <w:tcW w:w="1182" w:type="dxa"/>
          </w:tcPr>
          <w:p w14:paraId="0E5C3443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1.355</w:t>
            </w:r>
          </w:p>
        </w:tc>
        <w:tc>
          <w:tcPr>
            <w:tcW w:w="1266" w:type="dxa"/>
          </w:tcPr>
          <w:p w14:paraId="024D96CE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4.56184</w:t>
            </w:r>
          </w:p>
        </w:tc>
        <w:tc>
          <w:tcPr>
            <w:tcW w:w="1170" w:type="dxa"/>
          </w:tcPr>
          <w:p w14:paraId="219E816F" w14:textId="0A1B5D40" w:rsidR="00B664B3" w:rsidRDefault="00B664B3" w:rsidP="00B664B3">
            <w:r>
              <w:rPr>
                <w:sz w:val="24"/>
              </w:rPr>
              <w:t>1.3432</w:t>
            </w:r>
          </w:p>
        </w:tc>
        <w:tc>
          <w:tcPr>
            <w:tcW w:w="1170" w:type="dxa"/>
          </w:tcPr>
          <w:p w14:paraId="58D84E13" w14:textId="56D514A0" w:rsidR="00B664B3" w:rsidRDefault="00B664B3" w:rsidP="00B664B3">
            <w:r>
              <w:rPr>
                <w:sz w:val="24"/>
              </w:rPr>
              <w:t>1.3936</w:t>
            </w:r>
          </w:p>
        </w:tc>
        <w:tc>
          <w:tcPr>
            <w:tcW w:w="1170" w:type="dxa"/>
          </w:tcPr>
          <w:p w14:paraId="7D380511" w14:textId="478516B1" w:rsidR="00B664B3" w:rsidRDefault="00B664B3" w:rsidP="00B664B3">
            <w:r>
              <w:rPr>
                <w:sz w:val="24"/>
              </w:rPr>
              <w:t>1.3365</w:t>
            </w:r>
          </w:p>
        </w:tc>
        <w:tc>
          <w:tcPr>
            <w:tcW w:w="1170" w:type="dxa"/>
          </w:tcPr>
          <w:p w14:paraId="69275908" w14:textId="57C4529A" w:rsidR="00B664B3" w:rsidRDefault="00B664B3" w:rsidP="00B664B3">
            <w:r>
              <w:rPr>
                <w:sz w:val="24"/>
              </w:rPr>
              <w:t>1.3975</w:t>
            </w:r>
          </w:p>
        </w:tc>
      </w:tr>
      <w:tr w:rsidR="00B664B3" w14:paraId="2D8A2E54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72C0190B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1.360</w:t>
            </w:r>
          </w:p>
        </w:tc>
        <w:tc>
          <w:tcPr>
            <w:tcW w:w="1266" w:type="dxa"/>
          </w:tcPr>
          <w:p w14:paraId="4E8DB5F4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4.67344</w:t>
            </w:r>
          </w:p>
        </w:tc>
      </w:tr>
      <w:tr w:rsidR="00B664B3" w14:paraId="438D14B5" w14:textId="77777777" w:rsidTr="00B664B3">
        <w:trPr>
          <w:gridAfter w:val="4"/>
          <w:wAfter w:w="4680" w:type="dxa"/>
          <w:trHeight w:val="276"/>
          <w:jc w:val="center"/>
        </w:trPr>
        <w:tc>
          <w:tcPr>
            <w:tcW w:w="1182" w:type="dxa"/>
          </w:tcPr>
          <w:p w14:paraId="29201A71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1.365</w:t>
            </w:r>
          </w:p>
        </w:tc>
        <w:tc>
          <w:tcPr>
            <w:tcW w:w="1266" w:type="dxa"/>
          </w:tcPr>
          <w:p w14:paraId="4FA3374B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4.79038</w:t>
            </w:r>
          </w:p>
        </w:tc>
      </w:tr>
      <w:tr w:rsidR="00B664B3" w14:paraId="41A0BD20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16604324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1.370</w:t>
            </w:r>
          </w:p>
        </w:tc>
        <w:tc>
          <w:tcPr>
            <w:tcW w:w="1266" w:type="dxa"/>
          </w:tcPr>
          <w:p w14:paraId="05FC7853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4.91306</w:t>
            </w:r>
          </w:p>
        </w:tc>
      </w:tr>
      <w:tr w:rsidR="00B664B3" w14:paraId="248FF1CD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4E845E93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1.375</w:t>
            </w:r>
          </w:p>
        </w:tc>
        <w:tc>
          <w:tcPr>
            <w:tcW w:w="1266" w:type="dxa"/>
          </w:tcPr>
          <w:p w14:paraId="472D0119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5.04192</w:t>
            </w:r>
          </w:p>
        </w:tc>
      </w:tr>
      <w:tr w:rsidR="00B664B3" w14:paraId="113C2E0F" w14:textId="77777777" w:rsidTr="00B664B3">
        <w:trPr>
          <w:gridAfter w:val="4"/>
          <w:wAfter w:w="4680" w:type="dxa"/>
          <w:trHeight w:val="276"/>
          <w:jc w:val="center"/>
        </w:trPr>
        <w:tc>
          <w:tcPr>
            <w:tcW w:w="1182" w:type="dxa"/>
          </w:tcPr>
          <w:p w14:paraId="413C1785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1.380</w:t>
            </w:r>
          </w:p>
        </w:tc>
        <w:tc>
          <w:tcPr>
            <w:tcW w:w="1266" w:type="dxa"/>
          </w:tcPr>
          <w:p w14:paraId="395F1F2F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5.17744</w:t>
            </w:r>
          </w:p>
        </w:tc>
      </w:tr>
      <w:tr w:rsidR="00B664B3" w14:paraId="17D883CD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4CBFC313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1.385</w:t>
            </w:r>
          </w:p>
        </w:tc>
        <w:tc>
          <w:tcPr>
            <w:tcW w:w="1266" w:type="dxa"/>
          </w:tcPr>
          <w:p w14:paraId="73AB90A2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5.32016</w:t>
            </w:r>
          </w:p>
        </w:tc>
      </w:tr>
      <w:tr w:rsidR="00B664B3" w14:paraId="38E56E8B" w14:textId="77777777" w:rsidTr="00B664B3">
        <w:trPr>
          <w:gridAfter w:val="4"/>
          <w:wAfter w:w="4680" w:type="dxa"/>
          <w:trHeight w:val="275"/>
          <w:jc w:val="center"/>
        </w:trPr>
        <w:tc>
          <w:tcPr>
            <w:tcW w:w="1182" w:type="dxa"/>
          </w:tcPr>
          <w:p w14:paraId="68450724" w14:textId="77777777" w:rsidR="00B664B3" w:rsidRDefault="00B664B3" w:rsidP="00B664B3">
            <w:pPr>
              <w:pStyle w:val="TableParagraph"/>
              <w:spacing w:line="256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1.390</w:t>
            </w:r>
          </w:p>
        </w:tc>
        <w:tc>
          <w:tcPr>
            <w:tcW w:w="1266" w:type="dxa"/>
          </w:tcPr>
          <w:p w14:paraId="3B2FEEB5" w14:textId="77777777" w:rsidR="00B664B3" w:rsidRDefault="00B664B3" w:rsidP="00B664B3">
            <w:pPr>
              <w:pStyle w:val="TableParagraph"/>
              <w:spacing w:line="256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5.47069</w:t>
            </w:r>
          </w:p>
        </w:tc>
      </w:tr>
      <w:tr w:rsidR="00B664B3" w14:paraId="1DF2C6BC" w14:textId="77777777" w:rsidTr="00B664B3">
        <w:trPr>
          <w:gridAfter w:val="4"/>
          <w:wAfter w:w="4680" w:type="dxa"/>
          <w:trHeight w:val="276"/>
          <w:jc w:val="center"/>
        </w:trPr>
        <w:tc>
          <w:tcPr>
            <w:tcW w:w="1182" w:type="dxa"/>
          </w:tcPr>
          <w:p w14:paraId="54CEADB3" w14:textId="77777777" w:rsidR="00B664B3" w:rsidRDefault="00B664B3" w:rsidP="00B664B3">
            <w:pPr>
              <w:pStyle w:val="TableParagraph"/>
              <w:spacing w:line="257" w:lineRule="exact"/>
              <w:ind w:right="292"/>
              <w:rPr>
                <w:sz w:val="24"/>
              </w:rPr>
            </w:pPr>
            <w:r>
              <w:rPr>
                <w:sz w:val="24"/>
              </w:rPr>
              <w:t>1.395</w:t>
            </w:r>
          </w:p>
        </w:tc>
        <w:tc>
          <w:tcPr>
            <w:tcW w:w="1266" w:type="dxa"/>
          </w:tcPr>
          <w:p w14:paraId="17EA98C0" w14:textId="77777777" w:rsidR="00B664B3" w:rsidRDefault="00B664B3" w:rsidP="00B664B3">
            <w:pPr>
              <w:pStyle w:val="TableParagraph"/>
              <w:spacing w:line="257" w:lineRule="exact"/>
              <w:ind w:left="162" w:right="154"/>
              <w:rPr>
                <w:sz w:val="24"/>
              </w:rPr>
            </w:pPr>
            <w:r>
              <w:rPr>
                <w:sz w:val="24"/>
              </w:rPr>
              <w:t>5.62968</w:t>
            </w:r>
          </w:p>
        </w:tc>
      </w:tr>
    </w:tbl>
    <w:p w14:paraId="6D461DA8" w14:textId="77777777" w:rsidR="00FF0F4D" w:rsidRPr="00BC23F9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584987" w14:textId="77777777" w:rsidR="00257354" w:rsidRDefault="00257354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57354" w:rsidSect="004D1465">
          <w:pgSz w:w="11906" w:h="16838"/>
          <w:pgMar w:top="709" w:right="282" w:bottom="851" w:left="1418" w:header="708" w:footer="708" w:gutter="0"/>
          <w:cols w:space="708"/>
          <w:docGrid w:linePitch="360"/>
        </w:sectPr>
      </w:pPr>
    </w:p>
    <w:p w14:paraId="07DF4EBB" w14:textId="45C9260C" w:rsidR="001C6346" w:rsidRPr="001C6346" w:rsidRDefault="001C6346" w:rsidP="0025735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 w:bidi="ru-RU"/>
        </w:rPr>
        <w:sectPr w:rsidR="001C6346" w:rsidRPr="001C6346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  <w:r w:rsidRPr="001C634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 w:bidi="ru-RU"/>
        </w:rPr>
        <w:lastRenderedPageBreak/>
        <w:t>Теория:</w:t>
      </w:r>
    </w:p>
    <w:p w14:paraId="1CDBFE4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3EB5BE6F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5D57725A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0918B3D4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855" w:space="40"/>
            <w:col w:w="959" w:space="39"/>
            <w:col w:w="4397"/>
          </w:cols>
        </w:sectPr>
      </w:pPr>
    </w:p>
    <w:p w14:paraId="13B78CE8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eastAsia="ru-RU" w:bidi="ru-RU"/>
        </w:rPr>
      </w:pPr>
    </w:p>
    <w:p w14:paraId="03A55F4D" w14:textId="77777777" w:rsidR="00257354" w:rsidRPr="00257354" w:rsidRDefault="00257354" w:rsidP="0025735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eastAsia="ru-RU" w:bidi="ru-RU"/>
        </w:rPr>
      </w:pPr>
    </w:p>
    <w:p w14:paraId="5F933D5B" w14:textId="77777777" w:rsidR="00257354" w:rsidRPr="00257354" w:rsidRDefault="00257354" w:rsidP="00257354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Cs w:val="24"/>
          <w:lang w:eastAsia="ru-RU" w:bidi="ru-RU"/>
        </w:rPr>
      </w:pPr>
    </w:p>
    <w:p w14:paraId="2EA5ADB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49B72BC5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14:paraId="13170347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space="720"/>
        </w:sectPr>
      </w:pPr>
    </w:p>
    <w:p w14:paraId="20B36281" w14:textId="77777777" w:rsidR="00257354" w:rsidRPr="00257354" w:rsidRDefault="00257354" w:rsidP="0025735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  <w:sectPr w:rsidR="00257354" w:rsidRPr="00257354">
          <w:type w:val="continuous"/>
          <w:pgSz w:w="11910" w:h="16840"/>
          <w:pgMar w:top="1060" w:right="1020" w:bottom="280" w:left="1600" w:header="720" w:footer="720" w:gutter="0"/>
          <w:cols w:num="3" w:space="720" w:equalWidth="0">
            <w:col w:w="3671" w:space="40"/>
            <w:col w:w="1332" w:space="39"/>
            <w:col w:w="4208"/>
          </w:cols>
        </w:sectPr>
      </w:pPr>
    </w:p>
    <w:p w14:paraId="50D0AD07" w14:textId="77777777" w:rsidR="009154A3" w:rsidRDefault="002B6326" w:rsidP="00257354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257354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центральных прямоугольников</w:t>
      </w:r>
    </w:p>
    <w:p w14:paraId="484657B0" w14:textId="77F36E05" w:rsidR="000A6F92" w:rsidRDefault="00231F4B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Метод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непосредственно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использует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замену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определенного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ab/>
        <w:t>интеграла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интегральной суммой. В качестве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 xml:space="preserve"> </m:t>
        </m:r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может выбираться любая точка в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промежутке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d>
      </m:oMath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. В зависимости от выбора этой точки различают методы левых, правых и центральных </w:t>
      </w:r>
      <w:r w:rsid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пр</w:t>
      </w:r>
      <w:r w:rsidR="00257354" w:rsidRPr="00257354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ямоугольников.</w:t>
      </w:r>
    </w:p>
    <w:p w14:paraId="2F20AC6F" w14:textId="77777777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59662469" w14:textId="7CD461C0" w:rsid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Середина интервала, метод центральных прямоугольников:</w:t>
      </w:r>
    </w:p>
    <w:p w14:paraId="2E984369" w14:textId="77777777" w:rsidR="00257354" w:rsidRPr="00257354" w:rsidRDefault="00257354" w:rsidP="00257354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8E0306A" w14:textId="436E5BAC" w:rsidR="00257354" w:rsidRPr="00467CC0" w:rsidRDefault="00000000" w:rsidP="00257354">
      <w:pPr>
        <w:spacing w:after="0" w:line="240" w:lineRule="auto"/>
        <w:rPr>
          <w:rFonts w:ascii="TimesNewRomanPSMT" w:eastAsia="Times New Roman" w:hAnsi="TimesNewRomanPSMT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den>
          </m:f>
        </m:oMath>
      </m:oMathPara>
    </w:p>
    <w:p w14:paraId="39E67A51" w14:textId="76B05AFE" w:rsidR="004367B5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Обычно, когда рассматривают метод прямоугольников, разбивают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 xml:space="preserve">,  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m:t>b</m:t>
            </m:r>
          </m:e>
        </m:d>
      </m:oMath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на 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val="en-US" w:eastAsia="ru-RU"/>
        </w:rPr>
        <w:t>n</w:t>
      </w: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 равных отрезков</w:t>
      </w:r>
      <w:r w:rsidRPr="00467CC0"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=h=const.</m:t>
        </m:r>
      </m:oMath>
    </w:p>
    <w:p w14:paraId="061E6A1C" w14:textId="1AA87320" w:rsidR="00467CC0" w:rsidRPr="00467CC0" w:rsidRDefault="00467CC0" w:rsidP="006741CC">
      <w:pPr>
        <w:spacing w:after="0" w:line="240" w:lineRule="auto"/>
        <w:ind w:right="567"/>
        <w:jc w:val="both"/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>Заметим, что в пределах одного шага подынтегральная функция заменяется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(аппроксимация) отрезком горизонтальной прямой т.е. первым членом полинома</w:t>
      </w:r>
      <w:r w:rsidRPr="00467CC0">
        <w:rPr>
          <w:rFonts w:ascii="TimesNewRomanPSMT" w:hAnsi="TimesNewRomanPSMT"/>
          <w:color w:val="000000"/>
        </w:rPr>
        <w:br/>
      </w: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</m:t>
              </m:r>
            </m:sub>
          </m:sSub>
        </m:oMath>
      </m:oMathPara>
    </w:p>
    <w:p w14:paraId="5EE036D6" w14:textId="783A6A78" w:rsidR="00467CC0" w:rsidRDefault="00467CC0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  <w:r w:rsidRPr="00467CC0">
        <w:rPr>
          <w:rFonts w:ascii="TimesNewRomanPSMT" w:hAnsi="TimesNewRomanPSMT"/>
          <w:color w:val="000000"/>
          <w:sz w:val="24"/>
          <w:szCs w:val="24"/>
        </w:rPr>
        <w:t xml:space="preserve">Коэффициент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-ItalicMT" w:hAnsi="TimesNewRomanPS-ItalicMT"/>
          <w:i/>
          <w:iCs/>
          <w:color w:val="000000"/>
          <w:sz w:val="16"/>
          <w:szCs w:val="16"/>
        </w:rPr>
        <w:t xml:space="preserve"> </w:t>
      </w:r>
      <w:r w:rsidRPr="00467CC0">
        <w:rPr>
          <w:rFonts w:ascii="TimesNewRomanPSMT" w:hAnsi="TimesNewRomanPSMT"/>
          <w:color w:val="000000"/>
          <w:sz w:val="24"/>
          <w:szCs w:val="24"/>
        </w:rPr>
        <w:t xml:space="preserve">ищется из условия прохождения кривой через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0</m:t>
            </m:r>
          </m:sub>
        </m:sSub>
      </m:oMath>
      <w:r w:rsidRPr="00467CC0">
        <w:rPr>
          <w:rFonts w:ascii="TimesNewRomanPSMT" w:eastAsiaTheme="minorEastAsia" w:hAnsi="TimesNewRomanPSMT"/>
          <w:color w:val="000000"/>
          <w:sz w:val="24"/>
          <w:szCs w:val="24"/>
          <w:lang w:eastAsia="ru-RU"/>
        </w:rPr>
        <w:t>.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Широко распространенным и более точным является вид формулы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прямоугольников, использующий значения функции в средних точках элементарных</w:t>
      </w:r>
      <w:r w:rsidRPr="00467CC0">
        <w:rPr>
          <w:rFonts w:ascii="TimesNewRomanPSMT" w:hAnsi="TimesNewRomanPSMT"/>
          <w:color w:val="000000"/>
        </w:rPr>
        <w:br/>
      </w:r>
      <w:r w:rsidRPr="00467CC0">
        <w:rPr>
          <w:rFonts w:ascii="TimesNewRomanPSMT" w:hAnsi="TimesNewRomanPSMT"/>
          <w:color w:val="000000"/>
          <w:sz w:val="24"/>
          <w:szCs w:val="24"/>
        </w:rPr>
        <w:t>отрезков, т.е.</w:t>
      </w:r>
    </w:p>
    <w:p w14:paraId="7C4ED776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hAnsi="TimesNewRomanPSMT"/>
          <w:color w:val="000000"/>
          <w:sz w:val="24"/>
          <w:szCs w:val="24"/>
        </w:rPr>
      </w:pPr>
    </w:p>
    <w:p w14:paraId="281ECBB1" w14:textId="7AAB079E" w:rsidR="00467CC0" w:rsidRPr="009154A3" w:rsidRDefault="00467CC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y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(ε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i+1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=y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3B4F6099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28117F3B" w14:textId="77ACCD5D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  <w:t>В этом случае формула прямоугольника имеет вид:</w:t>
      </w:r>
    </w:p>
    <w:p w14:paraId="56496C4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611CD9B" w14:textId="4D7A2D54" w:rsidR="009154A3" w:rsidRPr="009154A3" w:rsidRDefault="0000000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,   i=1,2…n (для центральных)</m:t>
                  </m:r>
                </m:e>
              </m:nary>
            </m:e>
          </m:nary>
        </m:oMath>
      </m:oMathPara>
    </w:p>
    <w:p w14:paraId="15D164CB" w14:textId="77777777" w:rsidR="009154A3" w:rsidRP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A2A43DF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66058DB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DD78488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4183115A" w14:textId="77777777" w:rsidR="009154A3" w:rsidRDefault="009154A3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3BC442A5" w14:textId="20C27C70" w:rsidR="009154A3" w:rsidRPr="009154A3" w:rsidRDefault="009154A3" w:rsidP="009154A3">
      <w:pPr>
        <w:spacing w:after="0" w:line="240" w:lineRule="auto"/>
        <w:ind w:right="567"/>
        <w:jc w:val="center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w:r>
        <w:rPr>
          <w:rFonts w:ascii="TimesNewRomanPSMT" w:eastAsia="Times New Roman" w:hAnsi="TimesNewRomanPS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BFEA14" wp14:editId="3597EF42">
            <wp:extent cx="4416425" cy="1612900"/>
            <wp:effectExtent l="0" t="0" r="3175" b="6350"/>
            <wp:docPr id="183656996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8100" w14:textId="77777777" w:rsidR="00467CC0" w:rsidRDefault="00467CC0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9A10BB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72BCB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05D2A4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78D06DA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B2CFF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F8287C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1332DDF6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E1C5D4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497BB45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AFDCC9F" w14:textId="77777777" w:rsidR="009154A3" w:rsidRDefault="009154A3" w:rsidP="004367B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AEF0A53" w14:textId="6A95F918" w:rsidR="004367B5" w:rsidRPr="004367B5" w:rsidRDefault="004367B5" w:rsidP="00802841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Исходн</w:t>
      </w:r>
      <w:r w:rsidR="009154A3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ые данные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AA22350" w14:textId="77777777" w:rsidR="0076630C" w:rsidRDefault="0076630C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01EC1B54" w14:textId="0A2DAFE7" w:rsidR="004367B5" w:rsidRDefault="00000000" w:rsidP="006741CC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03D8C61F" w14:textId="77777777" w:rsidR="004367B5" w:rsidRDefault="004367B5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575CECCD" w14:textId="13FADE47" w:rsidR="009154A3" w:rsidRPr="00BC23F9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BC23F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BC23F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72992361" w14:textId="77777777" w:rsidR="00A07CC6" w:rsidRPr="00BC23F9" w:rsidRDefault="00A07CC6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67CDFE" w14:textId="0FB2BF2D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E4131F3" w14:textId="77777777" w:rsidR="000A6F92" w:rsidRDefault="000A6F92" w:rsidP="00231F4B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442618" w:rsidRPr="00442618" w14:paraId="79E4239A" w14:textId="77777777" w:rsidTr="00442618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7CCD7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442618" w:rsidRPr="00442618" w14:paraId="3C98F2CB" w14:textId="77777777" w:rsidTr="00442618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A1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CE00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AC8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5DF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442618" w:rsidRPr="00442618" w14:paraId="473DBF81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2FE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DEA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4F3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19A6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442618" w:rsidRPr="00442618" w14:paraId="7A7792F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A06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DE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E9C6" w14:textId="77777777" w:rsidR="00442618" w:rsidRPr="00442618" w:rsidRDefault="00442618" w:rsidP="004426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61BD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  <w:proofErr w:type="spellEnd"/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</w:tr>
      <w:tr w:rsidR="00442618" w:rsidRPr="00442618" w14:paraId="5CCD873A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E424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A13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D1D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0,85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F0AC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0,027783439</w:t>
            </w:r>
          </w:p>
        </w:tc>
      </w:tr>
      <w:tr w:rsidR="00442618" w:rsidRPr="00442618" w14:paraId="4A5328EE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9D7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30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0CC5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0,95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1D5C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0,029402596</w:t>
            </w:r>
          </w:p>
        </w:tc>
      </w:tr>
      <w:tr w:rsidR="00442618" w:rsidRPr="00442618" w14:paraId="25330BC6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613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6C01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487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1,05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2D35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0,030736762</w:t>
            </w:r>
          </w:p>
        </w:tc>
      </w:tr>
      <w:tr w:rsidR="00442618" w:rsidRPr="00442618" w14:paraId="17C4F11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69DF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59A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BDCD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742A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0,031822237</w:t>
            </w:r>
          </w:p>
        </w:tc>
      </w:tr>
      <w:tr w:rsidR="00442618" w:rsidRPr="00442618" w14:paraId="723735F9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0B7F8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98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5D5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FAA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0,03269311</w:t>
            </w:r>
          </w:p>
        </w:tc>
      </w:tr>
      <w:tr w:rsidR="00442618" w:rsidRPr="00442618" w14:paraId="507F1098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8DD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38A9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97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21B7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0,033380293</w:t>
            </w:r>
          </w:p>
        </w:tc>
      </w:tr>
      <w:tr w:rsidR="00442618" w:rsidRPr="00442618" w14:paraId="6E867F5B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6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F5BE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4F2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BFF1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0,033911158</w:t>
            </w:r>
          </w:p>
        </w:tc>
      </w:tr>
      <w:tr w:rsidR="00442618" w:rsidRPr="00442618" w14:paraId="782696B0" w14:textId="77777777" w:rsidTr="00442618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AA04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1AEB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7D7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1,55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92A40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0,034309557</w:t>
            </w:r>
          </w:p>
        </w:tc>
      </w:tr>
      <w:tr w:rsidR="00442618" w:rsidRPr="00442618" w14:paraId="578451D9" w14:textId="77777777" w:rsidTr="00442618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DC0A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6073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D626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53662" w14:textId="77777777" w:rsidR="00442618" w:rsidRPr="00442618" w:rsidRDefault="00442618" w:rsidP="004426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2618">
              <w:rPr>
                <w:rFonts w:ascii="Calibri" w:eastAsia="Times New Roman" w:hAnsi="Calibri" w:cs="Calibri"/>
                <w:color w:val="000000"/>
                <w:lang w:eastAsia="ru-RU"/>
              </w:rPr>
              <w:t>0,254039152</w:t>
            </w:r>
          </w:p>
        </w:tc>
      </w:tr>
    </w:tbl>
    <w:p w14:paraId="74385FDD" w14:textId="77777777" w:rsidR="000A6F92" w:rsidRDefault="000A6F92" w:rsidP="00231F4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2213"/>
        <w:gridCol w:w="2261"/>
        <w:gridCol w:w="827"/>
        <w:gridCol w:w="1739"/>
      </w:tblGrid>
      <w:tr w:rsidR="00802841" w:rsidRPr="00802841" w14:paraId="3B7B77AC" w14:textId="77777777" w:rsidTr="00802841">
        <w:trPr>
          <w:trHeight w:val="315"/>
        </w:trPr>
        <w:tc>
          <w:tcPr>
            <w:tcW w:w="704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866C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центральных прямоугольников</w:t>
            </w:r>
          </w:p>
        </w:tc>
      </w:tr>
      <w:tr w:rsidR="00802841" w:rsidRPr="00802841" w14:paraId="16626C79" w14:textId="77777777" w:rsidTr="00802841">
        <w:trPr>
          <w:trHeight w:val="300"/>
        </w:trPr>
        <w:tc>
          <w:tcPr>
            <w:tcW w:w="22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ACEB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E68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8A6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BA2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02841" w:rsidRPr="00802841" w14:paraId="33578456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0C9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C96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4D2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0ED9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02841" w:rsidRPr="00802841" w14:paraId="50FED4F9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9FD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220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FF483" w14:textId="77777777" w:rsidR="00802841" w:rsidRPr="00802841" w:rsidRDefault="00802841" w:rsidP="00802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Xi-1/2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40A5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Fk</w:t>
            </w:r>
            <w:proofErr w:type="spellEnd"/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</w:tr>
      <w:tr w:rsidR="00802841" w:rsidRPr="00802841" w14:paraId="1EF3661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350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9FA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3CB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2B55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0,010894642</w:t>
            </w:r>
          </w:p>
        </w:tc>
      </w:tr>
      <w:tr w:rsidR="00802841" w:rsidRPr="00802841" w14:paraId="4B17E246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E6A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AF5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D93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E5AA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0,011183693</w:t>
            </w:r>
          </w:p>
        </w:tc>
      </w:tr>
      <w:tr w:rsidR="00802841" w:rsidRPr="00802841" w14:paraId="47CEC54C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871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AB01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CB5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E64D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0,011452381</w:t>
            </w:r>
          </w:p>
        </w:tc>
      </w:tr>
      <w:tr w:rsidR="00802841" w:rsidRPr="00802841" w14:paraId="0B46B6A3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DBD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6C4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969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F302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0,011701646</w:t>
            </w:r>
          </w:p>
        </w:tc>
      </w:tr>
      <w:tr w:rsidR="00802841" w:rsidRPr="00802841" w14:paraId="661F63ED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51B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FD1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831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0508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0,011932436</w:t>
            </w:r>
          </w:p>
        </w:tc>
      </w:tr>
      <w:tr w:rsidR="00802841" w:rsidRPr="00802841" w14:paraId="32DAE9D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5D1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9EC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836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58A6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0,012145699</w:t>
            </w:r>
          </w:p>
        </w:tc>
      </w:tr>
      <w:tr w:rsidR="00802841" w:rsidRPr="00802841" w14:paraId="54415DAF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53F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48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D5B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1,06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1875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0,012342367</w:t>
            </w:r>
          </w:p>
        </w:tc>
      </w:tr>
      <w:tr w:rsidR="00802841" w:rsidRPr="00802841" w14:paraId="6FDD54A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3D70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A97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15F8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ACB1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0,012523355</w:t>
            </w:r>
          </w:p>
        </w:tc>
      </w:tr>
      <w:tr w:rsidR="00802841" w:rsidRPr="00802841" w14:paraId="65A5029C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09E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A3A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156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8056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0,012689554</w:t>
            </w:r>
          </w:p>
        </w:tc>
      </w:tr>
      <w:tr w:rsidR="00802841" w:rsidRPr="00802841" w14:paraId="132810DA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69D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93A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2D3A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1,18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F1FE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0,012841824</w:t>
            </w:r>
          </w:p>
        </w:tc>
      </w:tr>
      <w:tr w:rsidR="00802841" w:rsidRPr="00802841" w14:paraId="6E93166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418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AD9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6A6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8F0F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0,01298099</w:t>
            </w:r>
          </w:p>
        </w:tc>
      </w:tr>
      <w:tr w:rsidR="00802841" w:rsidRPr="00802841" w14:paraId="0E0A461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531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AC4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744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1,26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B19D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0,013107846</w:t>
            </w:r>
          </w:p>
        </w:tc>
      </w:tr>
      <w:tr w:rsidR="00802841" w:rsidRPr="00802841" w14:paraId="41FE68D1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87B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7901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DDD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C5E9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0,013223147</w:t>
            </w:r>
          </w:p>
        </w:tc>
      </w:tr>
      <w:tr w:rsidR="00802841" w:rsidRPr="00802841" w14:paraId="49EF96BD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E65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EF0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9B5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60A2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0,013327613</w:t>
            </w:r>
          </w:p>
        </w:tc>
      </w:tr>
      <w:tr w:rsidR="00802841" w:rsidRPr="00802841" w14:paraId="08E4C4EF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A91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24A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0F7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1,38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89C6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0,013421925</w:t>
            </w:r>
          </w:p>
        </w:tc>
      </w:tr>
      <w:tr w:rsidR="00802841" w:rsidRPr="00802841" w14:paraId="55E69730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AA3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CBF5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56E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816F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0,01350673</w:t>
            </w:r>
          </w:p>
        </w:tc>
      </w:tr>
      <w:tr w:rsidR="00802841" w:rsidRPr="00802841" w14:paraId="27E1E0E6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FDE2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7ABA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112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1,46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EE2D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0,013582638</w:t>
            </w:r>
          </w:p>
        </w:tc>
      </w:tr>
      <w:tr w:rsidR="00802841" w:rsidRPr="00802841" w14:paraId="7F8635D5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9C6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6593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94C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FE1C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0,013650223</w:t>
            </w:r>
          </w:p>
        </w:tc>
      </w:tr>
      <w:tr w:rsidR="00802841" w:rsidRPr="00802841" w14:paraId="296E6D87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2DC7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1FC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20CF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8EFA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0,013710027</w:t>
            </w:r>
          </w:p>
        </w:tc>
      </w:tr>
      <w:tr w:rsidR="00802841" w:rsidRPr="00802841" w14:paraId="6A90591B" w14:textId="77777777" w:rsidTr="00802841">
        <w:trPr>
          <w:trHeight w:val="300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8CC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01F0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19A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1,58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B764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0,01376256</w:t>
            </w:r>
          </w:p>
        </w:tc>
      </w:tr>
      <w:tr w:rsidR="00802841" w:rsidRPr="00802841" w14:paraId="112461F9" w14:textId="77777777" w:rsidTr="00802841">
        <w:trPr>
          <w:trHeight w:val="315"/>
        </w:trPr>
        <w:tc>
          <w:tcPr>
            <w:tcW w:w="221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76296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DF0C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9EEE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80CEB" w14:textId="77777777" w:rsidR="00802841" w:rsidRPr="00802841" w:rsidRDefault="00802841" w:rsidP="008028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2841">
              <w:rPr>
                <w:rFonts w:ascii="Calibri" w:eastAsia="Times New Roman" w:hAnsi="Calibri" w:cs="Calibri"/>
                <w:color w:val="000000"/>
                <w:lang w:eastAsia="ru-RU"/>
              </w:rPr>
              <w:t>0,253981297</w:t>
            </w:r>
          </w:p>
        </w:tc>
      </w:tr>
    </w:tbl>
    <w:p w14:paraId="1737C585" w14:textId="2E3556D9" w:rsidR="0053164D" w:rsidRDefault="00231F4B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29897AA8" w14:textId="77777777" w:rsidR="009E23B0" w:rsidRDefault="009E23B0" w:rsidP="004D1465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657BA20" w14:textId="77777777" w:rsid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import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rectangular_rule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Вычисляет определенный интеграл функции с использованием метода центральных прямоугольников.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Аргументы: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a (</w:t>
      </w:r>
      <w:proofErr w:type="spellStart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Нижний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b (</w:t>
      </w:r>
      <w:proofErr w:type="spellStart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Верхний предел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n (</w:t>
      </w:r>
      <w:proofErr w:type="spellStart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int</w:t>
      </w:r>
      <w:proofErr w:type="spellEnd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Количество интервалов, на которые разбивается область интегрирования.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Возвращает: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: Приближенное значение определенного интеграла.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"""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for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in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(n):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h * (i +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0.5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Xi-1/2 с учетом 0-индексированного цикла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h *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аккумуляция значения интеграла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442618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442618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integral_rectangular_8 =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rectangular_rule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integral_rectangular_20 =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rectangular_rule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(integral_rectangular_20 - integral_rectangular_8)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центральных прямоугольников:"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f"n</w:t>
      </w:r>
      <w:proofErr w:type="spellEnd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=8 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integral_rectangular_8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</w:t>
      </w:r>
      <w:proofErr w:type="spellStart"/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n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n</w:t>
      </w:r>
      <w:proofErr w:type="spellEnd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=20: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integral_rectangular_20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f"Оценка</w:t>
      </w:r>
      <w:proofErr w:type="spellEnd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 погрешности: 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proofErr w:type="spellStart"/>
      <w:r w:rsidRPr="00442618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442618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442618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__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name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 == </w:t>
      </w:r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</w:t>
      </w:r>
      <w:proofErr w:type="spellStart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main</w:t>
      </w:r>
      <w:proofErr w:type="spellEnd"/>
      <w:r w:rsidRPr="00442618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__'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main</w:t>
      </w:r>
      <w:proofErr w:type="spellEnd"/>
      <w:r w:rsidRPr="00442618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</w:t>
      </w:r>
    </w:p>
    <w:p w14:paraId="07ADDAF0" w14:textId="77777777" w:rsidR="00442618" w:rsidRPr="00442618" w:rsidRDefault="00442618" w:rsidP="0044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</w:p>
    <w:p w14:paraId="795E1A6A" w14:textId="77777777" w:rsidR="009E23B0" w:rsidRPr="00A0388F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B8D8C20" w14:textId="22F690A1" w:rsidR="008E7EC0" w:rsidRDefault="001701BC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 xml:space="preserve"> </w:t>
      </w:r>
      <w:r w:rsid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14:paraId="63B912E0" w14:textId="77777777" w:rsidR="009E23B0" w:rsidRPr="008E7EC0" w:rsidRDefault="009E23B0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4AED1AE7" w14:textId="382BCE0B" w:rsidR="001701BC" w:rsidRPr="0053164D" w:rsidRDefault="00442618" w:rsidP="00531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noProof/>
          <w:color w:val="080808"/>
          <w:sz w:val="20"/>
          <w:szCs w:val="20"/>
          <w:lang w:eastAsia="ru-RU"/>
        </w:rPr>
        <w:drawing>
          <wp:inline distT="0" distB="0" distL="0" distR="0" wp14:anchorId="7412BA24" wp14:editId="4936035C">
            <wp:extent cx="6478270" cy="2855595"/>
            <wp:effectExtent l="0" t="0" r="0" b="1905"/>
            <wp:docPr id="121177083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4DE1" w14:textId="77777777" w:rsidR="00FF0F4D" w:rsidRDefault="00FF0F4D" w:rsidP="00011D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BD570" w14:textId="76AD9D42" w:rsidR="00544D5C" w:rsidRDefault="000A6F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A96B92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трапеций</w:t>
      </w:r>
    </w:p>
    <w:p w14:paraId="40264240" w14:textId="77777777" w:rsidR="00A96B92" w:rsidRDefault="00A96B92" w:rsidP="006741C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Отличается от метода прямоугольников способом аппроксимации отрезка </w:t>
      </w:r>
      <w:proofErr w:type="spellStart"/>
      <w:r w:rsidRPr="00A96B92">
        <w:rPr>
          <w:rFonts w:ascii="SymbolMT" w:hAnsi="SymbolMT"/>
          <w:color w:val="000000"/>
          <w:sz w:val="24"/>
          <w:szCs w:val="24"/>
        </w:rPr>
        <w:t>Δ</w:t>
      </w:r>
      <w:proofErr w:type="gram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.</w:t>
      </w:r>
      <w:proofErr w:type="gramEnd"/>
      <w:r w:rsidRPr="00A96B92">
        <w:rPr>
          <w:rFonts w:ascii="TimesNewRomanPSMT" w:hAnsi="TimesNewRomanPSMT"/>
          <w:color w:val="000000"/>
          <w:sz w:val="24"/>
          <w:szCs w:val="24"/>
        </w:rPr>
        <w:t xml:space="preserve"> В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методе прямоугольников аппроксимация осуществлялась отрезком горизонтальной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прямой, а в методе трапеций – прямой общего вида, т.е. полиномом 1-й степени: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366EAE57" w14:textId="77777777" w:rsidR="00A96B92" w:rsidRDefault="00A96B92" w:rsidP="006741C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0D32C304" w14:textId="77777777" w:rsidR="00A96B92" w:rsidRPr="00A96B92" w:rsidRDefault="00A96B92" w:rsidP="006741CC">
      <w:pPr>
        <w:spacing w:after="0" w:line="240" w:lineRule="auto"/>
        <w:ind w:right="567"/>
        <w:rPr>
          <w:rFonts w:ascii="TimesNewRomanPS-BoldMT" w:eastAsiaTheme="minorEastAsia" w:hAnsi="TimesNewRomanPS-BoldMT"/>
          <w:b/>
          <w:bCs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x</m:t>
          </m:r>
        </m:oMath>
      </m:oMathPara>
    </w:p>
    <w:p w14:paraId="66737164" w14:textId="4F2302E4" w:rsidR="00A96B92" w:rsidRPr="00A96B92" w:rsidRDefault="00A96B92" w:rsidP="006741C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A96B92">
        <w:rPr>
          <w:rFonts w:ascii="TimesNewRomanPS-BoldMT" w:hAnsi="TimesNewRomanPS-BoldMT"/>
          <w:b/>
          <w:bCs/>
          <w:color w:val="000000"/>
        </w:rPr>
        <w:br/>
      </w:r>
      <w:r w:rsidRPr="00A96B92">
        <w:rPr>
          <w:rFonts w:ascii="TimesNewRomanPSMT" w:hAnsi="TimesNewRomanPSMT"/>
          <w:color w:val="000000"/>
          <w:sz w:val="24"/>
          <w:szCs w:val="24"/>
        </w:rPr>
        <w:t>Коэффициенты вычисляются из условия прохождения этой прямой через две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точки (значения подынтегральной функции на краях интервала </w:t>
      </w:r>
      <w:proofErr w:type="spellStart"/>
      <w:r w:rsidRPr="00A96B92">
        <w:rPr>
          <w:rFonts w:ascii="SymbolMT" w:hAnsi="SymbolMT"/>
          <w:color w:val="000000"/>
          <w:sz w:val="24"/>
          <w:szCs w:val="24"/>
        </w:rPr>
        <w:t>Δ</w:t>
      </w:r>
      <w:proofErr w:type="gram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)</w:t>
      </w:r>
      <w:proofErr w:type="gramEnd"/>
      <w:r w:rsidRPr="00A96B92">
        <w:rPr>
          <w:rFonts w:ascii="TimesNewRomanPSMT" w:hAnsi="TimesNewRomanPSMT"/>
          <w:color w:val="000000"/>
          <w:sz w:val="24"/>
          <w:szCs w:val="24"/>
        </w:rPr>
        <w:t>.</w:t>
      </w:r>
    </w:p>
    <w:p w14:paraId="0C40F586" w14:textId="15B4006F" w:rsidR="00544D5C" w:rsidRPr="00544D5C" w:rsidRDefault="00544D5C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58336142" w14:textId="277AC9E6" w:rsidR="00544D5C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График функции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y </w:t>
      </w:r>
      <w:r w:rsidRPr="00A96B92">
        <w:rPr>
          <w:rFonts w:ascii="SymbolMT" w:hAnsi="SymbolMT"/>
          <w:color w:val="000000"/>
          <w:sz w:val="24"/>
          <w:szCs w:val="24"/>
        </w:rPr>
        <w:t xml:space="preserve">= 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 xml:space="preserve">f </w:t>
      </w:r>
      <w:r w:rsidRPr="00A96B92">
        <w:rPr>
          <w:rFonts w:ascii="TimesNewRomanPSMT" w:hAnsi="TimesNewRomanPSMT"/>
          <w:color w:val="000000"/>
          <w:sz w:val="24"/>
          <w:szCs w:val="24"/>
        </w:rPr>
        <w:t>(</w:t>
      </w:r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) представляется в виде ломаной, соединяющей </w:t>
      </w:r>
      <w:proofErr w:type="gramStart"/>
      <w:r w:rsidRPr="00A96B92">
        <w:rPr>
          <w:rFonts w:ascii="TimesNewRomanPSMT" w:hAnsi="TimesNewRomanPSMT"/>
          <w:color w:val="000000"/>
          <w:sz w:val="24"/>
          <w:szCs w:val="24"/>
        </w:rPr>
        <w:t>точки(</w:t>
      </w:r>
      <w:proofErr w:type="spellStart"/>
      <w:proofErr w:type="gramEnd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x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96B92">
        <w:rPr>
          <w:rFonts w:ascii="TimesNewRomanPS-ItalicMT" w:hAnsi="TimesNewRomanPS-ItalicMT"/>
          <w:i/>
          <w:iCs/>
          <w:color w:val="000000"/>
          <w:sz w:val="24"/>
          <w:szCs w:val="24"/>
        </w:rPr>
        <w:t>y</w:t>
      </w:r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>i</w:t>
      </w:r>
      <w:proofErr w:type="spellEnd"/>
      <w:r w:rsidRPr="00A96B92">
        <w:rPr>
          <w:rFonts w:ascii="TimesNewRomanPS-ItalicMT" w:hAnsi="TimesNewRomanPS-ItalicMT"/>
          <w:i/>
          <w:iCs/>
          <w:color w:val="000000"/>
          <w:sz w:val="14"/>
          <w:szCs w:val="14"/>
        </w:rPr>
        <w:t xml:space="preserve"> </w:t>
      </w:r>
      <w:r w:rsidRPr="00A96B92">
        <w:rPr>
          <w:rFonts w:ascii="TimesNewRomanPSMT" w:hAnsi="TimesNewRomanPSMT"/>
          <w:color w:val="000000"/>
          <w:sz w:val="24"/>
          <w:szCs w:val="24"/>
        </w:rPr>
        <w:t>):</w:t>
      </w:r>
    </w:p>
    <w:p w14:paraId="1DC33681" w14:textId="77777777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0082CD17" w14:textId="0CF34A31" w:rsidR="00A96B92" w:rsidRPr="00A96B92" w:rsidRDefault="00A96B92" w:rsidP="00A96B92">
      <w:pPr>
        <w:spacing w:after="0" w:line="240" w:lineRule="auto"/>
        <w:ind w:right="567"/>
        <w:jc w:val="center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F7CA5E" wp14:editId="5DCFEE3C">
            <wp:extent cx="4312920" cy="2087880"/>
            <wp:effectExtent l="0" t="0" r="0" b="7620"/>
            <wp:docPr id="9671465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3D1E2" w14:textId="5AD4AD9B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>Площадь всей фигуры складывается из элементарных прямоугольных трапеций.</w:t>
      </w:r>
      <w:r w:rsidRPr="00A96B92">
        <w:rPr>
          <w:rFonts w:ascii="TimesNewRomanPSMT" w:hAnsi="TimesNewRomanPSMT"/>
          <w:color w:val="000000"/>
        </w:rPr>
        <w:br/>
      </w:r>
      <w:r w:rsidRPr="00A96B92">
        <w:rPr>
          <w:rFonts w:ascii="TimesNewRomanPSMT" w:hAnsi="TimesNewRomanPSMT"/>
          <w:color w:val="000000"/>
          <w:sz w:val="24"/>
          <w:szCs w:val="24"/>
        </w:rPr>
        <w:t>Площадь каждой элементарной трапеции может быть записана в виде:</w:t>
      </w:r>
    </w:p>
    <w:p w14:paraId="7BD58F21" w14:textId="77777777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</w:p>
    <w:p w14:paraId="356FF23C" w14:textId="575D3F89" w:rsidR="00A96B92" w:rsidRP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 (i=1,2,…)</m:t>
          </m:r>
        </m:oMath>
      </m:oMathPara>
    </w:p>
    <w:p w14:paraId="342F72BF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C314027" w14:textId="2BC11FB4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Площадь всей фигуры:</w:t>
      </w:r>
    </w:p>
    <w:p w14:paraId="6F27A0D7" w14:textId="77777777" w:rsidR="00A96B92" w:rsidRP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0590EF84" w14:textId="0C052FAB" w:rsid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7D52A5B" w14:textId="14E24361" w:rsidR="00A96B92" w:rsidRDefault="00A96B92" w:rsidP="00544D5C">
      <w:pPr>
        <w:spacing w:after="0" w:line="240" w:lineRule="auto"/>
        <w:ind w:right="567"/>
        <w:rPr>
          <w:rFonts w:ascii="TimesNewRomanPSMT" w:hAnsi="TimesNewRomanPSMT"/>
          <w:color w:val="000000"/>
          <w:sz w:val="24"/>
          <w:szCs w:val="24"/>
        </w:rPr>
      </w:pPr>
      <w:r w:rsidRPr="00A96B92">
        <w:rPr>
          <w:rFonts w:ascii="TimesNewRomanPSMT" w:hAnsi="TimesNewRomanPSMT"/>
          <w:color w:val="000000"/>
          <w:sz w:val="24"/>
          <w:szCs w:val="24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=h=const.</m:t>
        </m:r>
      </m:oMath>
      <w:r w:rsidRPr="00A96B92">
        <w:rPr>
          <w:rFonts w:ascii="TimesNewRomanPSMT" w:hAnsi="TimesNewRomanPSMT"/>
          <w:color w:val="000000"/>
          <w:sz w:val="24"/>
          <w:szCs w:val="24"/>
        </w:rPr>
        <w:t xml:space="preserve"> (интегрирование с постоянным шагом), то формула трапеций принимает вид:</w:t>
      </w:r>
    </w:p>
    <w:p w14:paraId="6FA7C768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1E36948" w14:textId="7887147D" w:rsidR="00A96B92" w:rsidRDefault="00000000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b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dx=h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59AF2B98" w14:textId="77777777" w:rsidR="00A96B92" w:rsidRDefault="00A96B92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4B5B681" w14:textId="77777777" w:rsidR="004E6406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2013725B" w14:textId="77777777" w:rsidR="004E6406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9DA95A5" w14:textId="77777777" w:rsidR="004E6406" w:rsidRP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4E6406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Исходные данные:</w:t>
      </w:r>
    </w:p>
    <w:p w14:paraId="01ABDD9F" w14:textId="77777777" w:rsidR="004E6406" w:rsidRPr="004367B5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3961C7D9" w14:textId="77777777" w:rsidR="004E6406" w:rsidRDefault="004E6406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773C9451" w14:textId="77777777" w:rsidR="004E6406" w:rsidRDefault="00000000" w:rsidP="004E6406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6A12D904" w14:textId="77777777" w:rsid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01C5660" w14:textId="77777777" w:rsidR="004E6406" w:rsidRPr="004E6406" w:rsidRDefault="004E6406" w:rsidP="004E6406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353914AA" w14:textId="77777777" w:rsidR="004E6406" w:rsidRPr="00643B3E" w:rsidRDefault="004E6406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8F8E9ED" w14:textId="77777777" w:rsidR="00F77DEB" w:rsidRDefault="00F77DEB" w:rsidP="00544D5C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58DFD2" w14:textId="1DB00AD7" w:rsidR="00FF0F4D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5E8052C" w14:textId="77777777" w:rsidR="00D964D1" w:rsidRDefault="00D964D1" w:rsidP="00D964D1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041" w:type="dxa"/>
        <w:tblLook w:val="04A0" w:firstRow="1" w:lastRow="0" w:firstColumn="1" w:lastColumn="0" w:noHBand="0" w:noVBand="1"/>
      </w:tblPr>
      <w:tblGrid>
        <w:gridCol w:w="1959"/>
        <w:gridCol w:w="2002"/>
        <w:gridCol w:w="1540"/>
        <w:gridCol w:w="1540"/>
      </w:tblGrid>
      <w:tr w:rsidR="008863FF" w:rsidRPr="008863FF" w14:paraId="26A4CADA" w14:textId="77777777" w:rsidTr="008863FF">
        <w:trPr>
          <w:trHeight w:val="315"/>
        </w:trPr>
        <w:tc>
          <w:tcPr>
            <w:tcW w:w="70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A922B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трапеций</w:t>
            </w:r>
          </w:p>
        </w:tc>
      </w:tr>
      <w:tr w:rsidR="008863FF" w:rsidRPr="008863FF" w14:paraId="561DE057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CBE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984C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DB8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5D7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863FF" w:rsidRPr="008863FF" w14:paraId="0254C6DE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423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402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0D2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4999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8863FF" w:rsidRPr="008863FF" w14:paraId="270226D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EF0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3BE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2BFC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71EB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5F7E20BF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40E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B13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4A67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11B5" w14:textId="77777777" w:rsidR="008863FF" w:rsidRPr="008863FF" w:rsidRDefault="008863FF" w:rsidP="00886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2DA4ED06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30F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2CEC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4CC1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0,286309528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5A0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69E48B3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C10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B8FD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45C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1FD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9ABABFD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E89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185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5E6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0,313083885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2394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D4105FA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CAE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9A8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FCC66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08F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7BE675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2E6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CC2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F0E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0,330578677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783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DC4882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3A0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A68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A67F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3B3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B3BB1BC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B5A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E3C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915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0,341255574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02C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0A842F15" w14:textId="77777777" w:rsidTr="008863FF">
        <w:trPr>
          <w:trHeight w:val="300"/>
        </w:trPr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558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4334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E6D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39C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0D8443FC" w14:textId="77777777" w:rsidTr="008863FF">
        <w:trPr>
          <w:trHeight w:val="315"/>
        </w:trPr>
        <w:tc>
          <w:tcPr>
            <w:tcW w:w="195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FD6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9B9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69D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A4EF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0,253832498</w:t>
            </w:r>
          </w:p>
        </w:tc>
      </w:tr>
      <w:tr w:rsidR="008863FF" w:rsidRPr="008863FF" w14:paraId="78386DF5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D46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E2DC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E64A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92F3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3FF" w:rsidRPr="008863FF" w14:paraId="6E4FB24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4F9C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D409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383B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1CE6" w14:textId="77777777" w:rsidR="008863FF" w:rsidRPr="008863FF" w:rsidRDefault="008863FF" w:rsidP="00886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63FF" w:rsidRPr="008863FF" w14:paraId="475F78EE" w14:textId="77777777" w:rsidTr="008863FF">
        <w:trPr>
          <w:trHeight w:val="315"/>
        </w:trPr>
        <w:tc>
          <w:tcPr>
            <w:tcW w:w="704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7C22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трапеций</w:t>
            </w:r>
          </w:p>
        </w:tc>
      </w:tr>
      <w:tr w:rsidR="008863FF" w:rsidRPr="008863FF" w14:paraId="06E1B6B7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F0F7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14C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35B5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35AD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863FF" w:rsidRPr="008863FF" w14:paraId="3A11DCEA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B499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3DA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304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068D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863FF" w:rsidRPr="008863FF" w14:paraId="0060E962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BF5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7D1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909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962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5E17E065" w14:textId="77777777" w:rsidTr="008863FF">
        <w:trPr>
          <w:trHeight w:val="300"/>
        </w:trPr>
        <w:tc>
          <w:tcPr>
            <w:tcW w:w="1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0E7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0DF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DFA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58C65" w14:textId="77777777" w:rsidR="008863FF" w:rsidRPr="008863FF" w:rsidRDefault="008863FF" w:rsidP="00886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2D4BC16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7D7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3662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9B8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0,276044271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3237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C653B1C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8C2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BCA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5DB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0,283013101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ED3E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E7133C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7F8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C1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0A8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0,289484556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947B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43D85E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C8CF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F5F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BF7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0,295482281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E6E6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60A669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189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9C32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F23F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82AB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A7909E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D791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98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54F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0,30615123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8C1A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F7BC5B8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E3A5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D77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1BD1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0,310869118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2F91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EC841FE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D0B2C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25CF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6298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0,315206228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44C8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B76E0B3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85F2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1A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3E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0,319184442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A8B1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D745B1F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09D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777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018C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B63E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2F6E702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BC0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5DD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6E057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0,326147714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93E4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743973B8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20E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0FED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304E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0,329172374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314F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749CDE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481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6F2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B66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0,331917273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49737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AF4006A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13B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51A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95B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0,334399928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494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3579119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BC7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33B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F789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11B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3859BD16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3536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43D4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718D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0,338643991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71BF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183F7AE5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B85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839D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1BE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0,340435903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BB0EF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6002C2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7443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1CB5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3AF2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0,342026627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7450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4D3F0DD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E13B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55D9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2F43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0,343429295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5F77A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67D68C81" w14:textId="77777777" w:rsidTr="008863FF">
        <w:trPr>
          <w:trHeight w:val="300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3D8E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4050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FABA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49E3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863FF" w:rsidRPr="008863FF" w14:paraId="485BE215" w14:textId="77777777" w:rsidTr="008863FF">
        <w:trPr>
          <w:trHeight w:val="315"/>
        </w:trPr>
        <w:tc>
          <w:tcPr>
            <w:tcW w:w="1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199D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87354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2873" w14:textId="77777777" w:rsidR="008863FF" w:rsidRPr="008863FF" w:rsidRDefault="008863FF" w:rsidP="00886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56978" w14:textId="77777777" w:rsidR="008863FF" w:rsidRPr="008863FF" w:rsidRDefault="008863FF" w:rsidP="008863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863FF">
              <w:rPr>
                <w:rFonts w:ascii="Calibri" w:eastAsia="Times New Roman" w:hAnsi="Calibri" w:cs="Calibri"/>
                <w:color w:val="000000"/>
                <w:lang w:eastAsia="ru-RU"/>
              </w:rPr>
              <w:t>0,253948226</w:t>
            </w:r>
          </w:p>
        </w:tc>
      </w:tr>
    </w:tbl>
    <w:p w14:paraId="40547B87" w14:textId="77777777" w:rsidR="00D964D1" w:rsidRDefault="00D964D1" w:rsidP="00D964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C1AC75" w14:textId="77777777" w:rsidR="00D964D1" w:rsidRDefault="00D964D1" w:rsidP="009B36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0B5E6C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9A6792D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6DBE8A8A" w14:textId="3D32319F" w:rsidR="00C736A2" w:rsidRDefault="00D964D1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7566ACC8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A2DCD92" w14:textId="77777777" w:rsidR="008863FF" w:rsidRPr="008863FF" w:rsidRDefault="008863FF" w:rsidP="0088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import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trapezoidal_rule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Вычисляет определенный интеграл функции с использованием метода трапеций.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Аргументы: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a (</w:t>
      </w:r>
      <w:proofErr w:type="spellStart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Нижний предел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b (</w:t>
      </w:r>
      <w:proofErr w:type="spellStart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Верхний предел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n (</w:t>
      </w:r>
      <w:proofErr w:type="spellStart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int</w:t>
      </w:r>
      <w:proofErr w:type="spellEnd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Количество интервалов, на которые разбивается область интегрирования.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Возвращает: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</w:t>
      </w:r>
      <w:proofErr w:type="spellStart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: Приближенное значение определенного интеграла.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"""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h = (b - a) / n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for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in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(n +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i * h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 на основании шага и индекса текущей итерации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==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or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 == n: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/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первое и последнее значение делятся на 2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else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остальные значения прибавляются без изменений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*= h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умножение на шаг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8863FF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8863FF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integral_trapezoidal_8 =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trapezoidal_rule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integral_trapezoidal_20 =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trapezoidal_rule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(integral_trapezoidal_20 - integral_trapezoidal_8)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трапеций:"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f"n</w:t>
      </w:r>
      <w:proofErr w:type="spellEnd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=8 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integral_trapezoidal_8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</w:t>
      </w:r>
      <w:proofErr w:type="spellStart"/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n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n</w:t>
      </w:r>
      <w:proofErr w:type="spellEnd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=20: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integral_trapezoidal_20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f"Оценка</w:t>
      </w:r>
      <w:proofErr w:type="spellEnd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 погрешности: 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proofErr w:type="spellStart"/>
      <w:r w:rsidRPr="008863FF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round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8863FF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4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8863FF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__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name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 == </w:t>
      </w:r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</w:t>
      </w:r>
      <w:proofErr w:type="spellStart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main</w:t>
      </w:r>
      <w:proofErr w:type="spellEnd"/>
      <w:r w:rsidRPr="008863FF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__'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main</w:t>
      </w:r>
      <w:proofErr w:type="spellEnd"/>
      <w:r w:rsidRPr="008863FF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</w:t>
      </w:r>
    </w:p>
    <w:p w14:paraId="5DBAA5DD" w14:textId="77777777" w:rsidR="008863FF" w:rsidRPr="008863FF" w:rsidRDefault="008863FF" w:rsidP="00886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18"/>
          <w:szCs w:val="18"/>
          <w:lang w:eastAsia="ru-RU"/>
        </w:rPr>
      </w:pPr>
    </w:p>
    <w:p w14:paraId="4EE2606A" w14:textId="77777777" w:rsidR="008863FF" w:rsidRDefault="008863FF" w:rsidP="00C736A2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3F1728CD" w14:textId="1D60A276" w:rsidR="00D179D7" w:rsidRDefault="0049106E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544D5C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2B63E75A" w14:textId="77777777" w:rsidR="008863FF" w:rsidRDefault="008863FF" w:rsidP="0049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EA0DE1B" w14:textId="17D5942E" w:rsidR="00D964D1" w:rsidRDefault="008863FF" w:rsidP="00D179D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69305" wp14:editId="133CA012">
            <wp:extent cx="6478270" cy="2630805"/>
            <wp:effectExtent l="0" t="0" r="0" b="0"/>
            <wp:docPr id="105916472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4B1F" w14:textId="7D30C134" w:rsidR="00D964D1" w:rsidRDefault="00AF1141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Метод </w:t>
      </w:r>
      <w:r w:rsidR="000E5D99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Симпсона</w:t>
      </w:r>
    </w:p>
    <w:p w14:paraId="2C02B50A" w14:textId="77777777" w:rsidR="00BC23F9" w:rsidRPr="00BC23F9" w:rsidRDefault="00BC23F9" w:rsidP="00BC23F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Разобьем отрезок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b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на четное число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равных частей с шагом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на каждом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отрезке.</w:t>
      </w:r>
      <w:r w:rsidRPr="00BC23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F7873" w14:textId="505CA094" w:rsidR="00BC23F9" w:rsidRPr="00BC23F9" w:rsidRDefault="00BC23F9" w:rsidP="00BC23F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Возьмем отрезки, равные двум шагам: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0,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2],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Start"/>
      <w:r w:rsidRPr="00BC23F9">
        <w:rPr>
          <w:rFonts w:ascii="Times New Roman" w:hAnsi="Times New Roman" w:cs="Times New Roman"/>
          <w:color w:val="000000"/>
          <w:sz w:val="24"/>
          <w:szCs w:val="24"/>
        </w:rPr>
        <w:t>2 ,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</w:t>
      </w:r>
      <w:proofErr w:type="gramEnd"/>
      <w:r w:rsidRPr="00BC23F9">
        <w:rPr>
          <w:rFonts w:ascii="Times New Roman" w:hAnsi="Times New Roman" w:cs="Times New Roman"/>
          <w:color w:val="000000"/>
          <w:sz w:val="24"/>
          <w:szCs w:val="24"/>
        </w:rPr>
        <w:t>4 ], ..., 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xi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-1, 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xi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+1], ... ,[</w:t>
      </w:r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xn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-2 , </w:t>
      </w:r>
      <w:proofErr w:type="spellStart"/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>xn</w:t>
      </w:r>
      <w:proofErr w:type="spellEnd"/>
      <w:r w:rsidRPr="00BC23F9">
        <w:rPr>
          <w:rFonts w:ascii="Times New Roman" w:hAnsi="Times New Roman" w:cs="Times New Roman"/>
          <w:color w:val="000000"/>
          <w:sz w:val="24"/>
          <w:szCs w:val="24"/>
        </w:rPr>
        <w:t>] . На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каждом из них подынтегральную функцию заменим интерполяционным полиномом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>второй степени:</w:t>
      </w:r>
    </w:p>
    <w:p w14:paraId="0FEEE5E6" w14:textId="782FE9D2" w:rsidR="00BC23F9" w:rsidRPr="00BC23F9" w:rsidRDefault="00BC23F9" w:rsidP="00BC23F9">
      <w:pPr>
        <w:spacing w:after="0" w:line="360" w:lineRule="auto"/>
        <w:ind w:firstLine="709"/>
        <w:rPr>
          <w:rFonts w:ascii="TimesNewRomanPSMT" w:eastAsiaTheme="minorEastAsia" w:hAnsi="TimesNewRomanPSMT"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x+c</m:t>
          </m:r>
        </m:oMath>
      </m:oMathPara>
    </w:p>
    <w:p w14:paraId="59AE0B08" w14:textId="77777777" w:rsidR="00BC23F9" w:rsidRPr="00BC23F9" w:rsidRDefault="00BC23F9" w:rsidP="00BC23F9">
      <w:pPr>
        <w:spacing w:after="0" w:line="360" w:lineRule="auto"/>
        <w:ind w:firstLine="709"/>
        <w:rPr>
          <w:rFonts w:ascii="TimesNewRomanPSMT" w:eastAsiaTheme="minorEastAsia" w:hAnsi="TimesNewRomanPSMT"/>
          <w:color w:val="000000"/>
          <w:sz w:val="24"/>
          <w:szCs w:val="24"/>
        </w:rPr>
      </w:pPr>
    </w:p>
    <w:p w14:paraId="05CC8AF5" w14:textId="48A692C0" w:rsidR="00BC23F9" w:rsidRPr="00BC23F9" w:rsidRDefault="00000000" w:rsidP="00BC23F9">
      <w:pPr>
        <w:spacing w:after="0" w:line="360" w:lineRule="auto"/>
        <w:ind w:firstLine="709"/>
        <w:rPr>
          <w:rFonts w:ascii="TimesNewRomanPSMT" w:eastAsiaTheme="minorEastAsia" w:hAnsi="TimesNewRomanPSMT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 xml:space="preserve"> (на каждом отрезке)</m:t>
          </m:r>
        </m:oMath>
      </m:oMathPara>
    </w:p>
    <w:p w14:paraId="19A7FAD8" w14:textId="77777777" w:rsidR="00BC23F9" w:rsidRPr="00BC23F9" w:rsidRDefault="00BC23F9" w:rsidP="00BC23F9">
      <w:pPr>
        <w:spacing w:after="0" w:line="360" w:lineRule="auto"/>
        <w:ind w:firstLine="709"/>
        <w:rPr>
          <w:rFonts w:ascii="TimesNewRomanPSMT" w:hAnsi="TimesNewRomanPSMT"/>
          <w:i/>
          <w:color w:val="000000"/>
          <w:sz w:val="24"/>
          <w:szCs w:val="24"/>
        </w:rPr>
      </w:pPr>
    </w:p>
    <w:p w14:paraId="0C1873FA" w14:textId="2D764F1B" w:rsidR="000E5D99" w:rsidRPr="00BC23F9" w:rsidRDefault="00BC23F9" w:rsidP="00BC23F9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BC23F9">
        <w:rPr>
          <w:rFonts w:ascii="Times New Roman" w:hAnsi="Times New Roman" w:cs="Times New Roman"/>
          <w:color w:val="000000"/>
          <w:sz w:val="24"/>
          <w:szCs w:val="24"/>
        </w:rPr>
        <w:t>Коэффициенты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255B6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могут быть найдены из условий равенства многочлена в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точках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</m:t>
            </m:r>
          </m:sub>
        </m:sSub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соответствующим табличным значениям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f(x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)</m:t>
        </m:r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lang w:eastAsia="ru-RU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0"/>
            <w:szCs w:val="20"/>
            <w:lang w:eastAsia="ru-RU"/>
          </w:rPr>
          <m:t>(x)</m:t>
        </m:r>
      </m:oMath>
      <w:r w:rsidRPr="00BC2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BC23F9">
        <w:rPr>
          <w:rFonts w:ascii="Times New Roman" w:hAnsi="Times New Roman" w:cs="Times New Roman"/>
          <w:color w:val="000000"/>
          <w:sz w:val="24"/>
          <w:szCs w:val="24"/>
        </w:rPr>
        <w:t>можно взять интерполяционный многочлен Лагранжа, проходящий через точки</w:t>
      </w:r>
    </w:p>
    <w:p w14:paraId="499AEBC7" w14:textId="77777777" w:rsidR="000E5D99" w:rsidRDefault="000E5D99" w:rsidP="009B361C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018DFC1" w14:textId="33842DC4" w:rsidR="0096529E" w:rsidRPr="0096529E" w:rsidRDefault="00000000" w:rsidP="0096529E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i-1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i+1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 xml:space="preserve"> </m:t>
          </m:r>
        </m:oMath>
      </m:oMathPara>
    </w:p>
    <w:p w14:paraId="4752EB61" w14:textId="054CD7B8" w:rsidR="0096529E" w:rsidRPr="0096529E" w:rsidRDefault="0096529E" w:rsidP="0096529E">
      <w:pPr>
        <w:spacing w:after="0" w:line="360" w:lineRule="auto"/>
        <w:ind w:firstLine="709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FF0D55D" w14:textId="334D6E71" w:rsidR="000E5D99" w:rsidRDefault="0096529E" w:rsidP="0096529E">
      <w:pPr>
        <w:spacing w:after="0" w:line="360" w:lineRule="auto"/>
        <w:ind w:hanging="142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Элементарная функция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</m:t>
            </m:r>
          </m:sub>
        </m:sSub>
      </m:oMath>
      <w:r w:rsidRPr="0096529E"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  <w:t xml:space="preserve"> - площадь криволинейной трапеции (рис. 8) вычисляется с помощью определенного интеграла, подынтегральной функцией которого является многочлен Лагранжа:</w:t>
      </w:r>
    </w:p>
    <w:p w14:paraId="6CD28F82" w14:textId="77777777" w:rsidR="0096529E" w:rsidRPr="0096529E" w:rsidRDefault="0096529E" w:rsidP="0096529E">
      <w:pPr>
        <w:spacing w:after="0" w:line="360" w:lineRule="auto"/>
        <w:ind w:hanging="142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710AE06F" w14:textId="35EF588A" w:rsidR="003D27B6" w:rsidRPr="0096529E" w:rsidRDefault="0000000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i+1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dx=</m:t>
              </m:r>
            </m:e>
          </m:nary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2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iCs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lang w:eastAsia="ru-RU"/>
                            </w:rPr>
                            <m:t>i+1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+(x-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)(x-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iCs/>
                          <w:color w:val="000000"/>
                          <w:sz w:val="20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m:t>i+1</m:t>
                      </m:r>
                    </m:sub>
                  </m:sSub>
                </m:e>
              </m:d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dx</m:t>
          </m:r>
        </m:oMath>
      </m:oMathPara>
    </w:p>
    <w:p w14:paraId="2299844C" w14:textId="39D18ED6" w:rsidR="0096529E" w:rsidRPr="007E5B10" w:rsidRDefault="0000000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)</m:t>
          </m:r>
        </m:oMath>
      </m:oMathPara>
    </w:p>
    <w:p w14:paraId="724E5079" w14:textId="1149D917" w:rsidR="007E5B10" w:rsidRPr="007E5B10" w:rsidRDefault="007E5B10" w:rsidP="007E5B10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+…+2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n-2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+4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0"/>
              <w:szCs w:val="20"/>
              <w:lang w:eastAsia="ru-RU"/>
            </w:rPr>
            <m:t>)</m:t>
          </m:r>
        </m:oMath>
      </m:oMathPara>
    </w:p>
    <w:p w14:paraId="42AD076D" w14:textId="2F1D508B" w:rsidR="007E5B10" w:rsidRDefault="007E5B10" w:rsidP="00D179D7">
      <w:pPr>
        <w:spacing w:after="0" w:line="360" w:lineRule="auto"/>
        <w:jc w:val="both"/>
        <w:rPr>
          <w:rFonts w:ascii="TimesNewRomanPSMT" w:hAnsi="TimesNewRomanPSMT"/>
          <w:color w:val="000000"/>
          <w:sz w:val="24"/>
          <w:szCs w:val="24"/>
        </w:rPr>
      </w:pPr>
      <w:r w:rsidRPr="007E5B10">
        <w:rPr>
          <w:rFonts w:ascii="TimesNewRomanPSMT" w:hAnsi="TimesNewRomanPSMT"/>
          <w:color w:val="000000"/>
          <w:sz w:val="24"/>
          <w:szCs w:val="24"/>
        </w:rPr>
        <w:t>Данное выражение принимается в качестве значения определенного интеграла:</w:t>
      </w:r>
    </w:p>
    <w:p w14:paraId="39C17EB5" w14:textId="3EB2D9BA" w:rsidR="007E5B10" w:rsidRPr="0096529E" w:rsidRDefault="0000000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0"/>
          <w:szCs w:val="20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color w:val="000000"/>
                  <w:sz w:val="20"/>
                  <w:szCs w:val="20"/>
                  <w:lang w:eastAsia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(y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a+3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+…+2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b-2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+4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b-h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+y(b)</m:t>
              </m:r>
            </m:e>
          </m:nary>
        </m:oMath>
      </m:oMathPara>
    </w:p>
    <w:p w14:paraId="25A77408" w14:textId="44E37453" w:rsidR="000E5D99" w:rsidRPr="003847FE" w:rsidRDefault="003847FE" w:rsidP="003847FE">
      <w:pPr>
        <w:spacing w:after="0" w:line="360" w:lineRule="auto"/>
        <w:jc w:val="center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Это формула Симпсона</w:t>
      </w:r>
    </w:p>
    <w:p w14:paraId="2217A697" w14:textId="77777777" w:rsidR="003847FE" w:rsidRDefault="003847FE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4B21760F" w14:textId="77777777" w:rsidR="003847FE" w:rsidRDefault="003847FE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</w:p>
    <w:p w14:paraId="3F2D4882" w14:textId="005EAD0D" w:rsidR="000E5D99" w:rsidRPr="004E6406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4E6406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Исходные данные:</w:t>
      </w:r>
    </w:p>
    <w:p w14:paraId="4743732D" w14:textId="77777777" w:rsidR="000E5D99" w:rsidRPr="004367B5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b/>
          <w:bCs/>
          <w:color w:val="000000"/>
          <w:sz w:val="24"/>
          <w:szCs w:val="24"/>
          <w:lang w:eastAsia="ru-RU"/>
        </w:rPr>
      </w:pPr>
    </w:p>
    <w:p w14:paraId="01A657EC" w14:textId="77777777" w:rsidR="000E5D99" w:rsidRDefault="000E5D99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</w:p>
    <w:p w14:paraId="6587B2A7" w14:textId="77777777" w:rsidR="000E5D99" w:rsidRDefault="00000000" w:rsidP="000E5D99">
      <w:pPr>
        <w:spacing w:after="0" w:line="240" w:lineRule="auto"/>
        <w:ind w:right="567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ru-RU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.8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lg⁡(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box>
                <m:boxPr>
                  <m:diff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</m:oMath>
      </m:oMathPara>
    </w:p>
    <w:p w14:paraId="21DD9A2C" w14:textId="77777777" w:rsidR="000E5D99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4D703F55" w14:textId="77777777" w:rsidR="000E5D99" w:rsidRPr="004E6406" w:rsidRDefault="000E5D99" w:rsidP="000E5D99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1 = 8;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n</w:t>
      </w:r>
      <w:r w:rsidRPr="004E6406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2 = 20</w:t>
      </w:r>
    </w:p>
    <w:p w14:paraId="663A864E" w14:textId="77777777" w:rsidR="000E5D99" w:rsidRPr="00643B3E" w:rsidRDefault="000E5D99" w:rsidP="000E5D99">
      <w:pPr>
        <w:spacing w:after="0" w:line="240" w:lineRule="auto"/>
        <w:ind w:right="567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eastAsia="ru-RU"/>
        </w:rPr>
      </w:pPr>
    </w:p>
    <w:p w14:paraId="1F19E32F" w14:textId="77777777" w:rsidR="000E5D99" w:rsidRDefault="000E5D9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p w14:paraId="7855D862" w14:textId="70BE034F" w:rsidR="000C50DB" w:rsidRDefault="000C50DB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Решение в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Excel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6ACB1C5D" w14:textId="169A9189" w:rsidR="008114D9" w:rsidRPr="008114D9" w:rsidRDefault="008114D9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</w:pP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 xml:space="preserve">При 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  <w:t>n=8:</w:t>
      </w:r>
    </w:p>
    <w:p w14:paraId="72F42C4B" w14:textId="64CB1043" w:rsidR="008114D9" w:rsidRPr="008114D9" w:rsidRDefault="00000000" w:rsidP="00D179D7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color w:val="000000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симпсона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0.1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+4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8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=0.25397</m:t>
          </m:r>
        </m:oMath>
      </m:oMathPara>
    </w:p>
    <w:tbl>
      <w:tblPr>
        <w:tblW w:w="7361" w:type="dxa"/>
        <w:tblLook w:val="04A0" w:firstRow="1" w:lastRow="0" w:firstColumn="1" w:lastColumn="0" w:noHBand="0" w:noVBand="1"/>
      </w:tblPr>
      <w:tblGrid>
        <w:gridCol w:w="2048"/>
        <w:gridCol w:w="2093"/>
        <w:gridCol w:w="1610"/>
        <w:gridCol w:w="1610"/>
      </w:tblGrid>
      <w:tr w:rsidR="008114D9" w:rsidRPr="008114D9" w14:paraId="64A6A074" w14:textId="77777777" w:rsidTr="008114D9">
        <w:trPr>
          <w:trHeight w:val="299"/>
        </w:trPr>
        <w:tc>
          <w:tcPr>
            <w:tcW w:w="736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4289A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Симпсона</w:t>
            </w:r>
          </w:p>
        </w:tc>
      </w:tr>
      <w:tr w:rsidR="008114D9" w:rsidRPr="008114D9" w14:paraId="5AC11851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6807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B5E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4B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6B2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114D9" w:rsidRPr="008114D9" w14:paraId="7BE141C2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B7D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7EF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238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28CD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</w:tr>
      <w:tr w:rsidR="008114D9" w:rsidRPr="008114D9" w14:paraId="3ECA5F0B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97C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812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FF5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6A95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07A74C3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1E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1EF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CE5C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97716" w14:textId="77777777" w:rsidR="008114D9" w:rsidRPr="008114D9" w:rsidRDefault="008114D9" w:rsidP="0081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46F42A0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AB9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BBE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4795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0,286309528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F280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CE87C71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C2C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D01A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FD18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B8B3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C70D8A7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F57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686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B62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0,313083885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D7FE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F11935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2B5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EF2E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98E0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D9B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8BE00A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C4C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AFC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F3D7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0,330578677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4E47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26C98BDD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C27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00C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EEC9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A8CD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AA2D9AB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77E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970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D7E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0,341255574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EB14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74101D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51A7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FFB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34AB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42584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C4B0987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815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71F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0E7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BCD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0,253970176</w:t>
            </w:r>
          </w:p>
        </w:tc>
      </w:tr>
    </w:tbl>
    <w:p w14:paraId="27917C50" w14:textId="77777777" w:rsidR="008114D9" w:rsidRDefault="008114D9" w:rsidP="008114D9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</w:pP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 xml:space="preserve">При 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val="en-US" w:eastAsia="ru-RU"/>
        </w:rPr>
        <w:t>n</w:t>
      </w:r>
      <w:r w:rsidRPr="008114D9">
        <w:rPr>
          <w:rFonts w:ascii="TimesNewRomanPS-BoldItalicMT" w:eastAsia="Times New Roman" w:hAnsi="TimesNewRomanPS-BoldItalicMT" w:cs="Times New Roman"/>
          <w:i/>
          <w:iCs/>
          <w:color w:val="000000"/>
          <w:sz w:val="24"/>
          <w:szCs w:val="24"/>
          <w:lang w:eastAsia="ru-RU"/>
        </w:rPr>
        <w:t>=20:</w:t>
      </w:r>
    </w:p>
    <w:p w14:paraId="5C53168E" w14:textId="584A65AB" w:rsidR="00901C91" w:rsidRDefault="00000000" w:rsidP="008114D9">
      <w:pPr>
        <w:spacing w:after="0" w:line="360" w:lineRule="auto"/>
        <w:jc w:val="both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симпсона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0.04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+4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w:bookmarkStart w:id="0" w:name="_Hlk151728805"/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7</m:t>
                          </m:r>
                        </m:sub>
                      </m:sSub>
                      <w:bookmarkEnd w:id="0"/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17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19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16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18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20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=0.25397</m:t>
          </m:r>
        </m:oMath>
      </m:oMathPara>
    </w:p>
    <w:p w14:paraId="4667A452" w14:textId="77777777" w:rsidR="00901C91" w:rsidRDefault="00901C91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</w:p>
    <w:tbl>
      <w:tblPr>
        <w:tblW w:w="7361" w:type="dxa"/>
        <w:tblLook w:val="04A0" w:firstRow="1" w:lastRow="0" w:firstColumn="1" w:lastColumn="0" w:noHBand="0" w:noVBand="1"/>
      </w:tblPr>
      <w:tblGrid>
        <w:gridCol w:w="2048"/>
        <w:gridCol w:w="2093"/>
        <w:gridCol w:w="1610"/>
        <w:gridCol w:w="1610"/>
      </w:tblGrid>
      <w:tr w:rsidR="008114D9" w:rsidRPr="008114D9" w14:paraId="5DDA0D7C" w14:textId="77777777" w:rsidTr="008114D9">
        <w:trPr>
          <w:trHeight w:val="299"/>
        </w:trPr>
        <w:tc>
          <w:tcPr>
            <w:tcW w:w="7361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68DC5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Вычисление интеграла методом Симпсона</w:t>
            </w:r>
          </w:p>
        </w:tc>
      </w:tr>
      <w:tr w:rsidR="008114D9" w:rsidRPr="008114D9" w14:paraId="43777D5D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460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Нижний предел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8D2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Верхний предел 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BD2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A4C8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h</w:t>
            </w:r>
          </w:p>
        </w:tc>
      </w:tr>
      <w:tr w:rsidR="008114D9" w:rsidRPr="008114D9" w14:paraId="61DEE9E8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1ED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17F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395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D833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</w:tr>
      <w:tr w:rsidR="008114D9" w:rsidRPr="008114D9" w14:paraId="28C82F4B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53D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D11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60D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Yk</w:t>
            </w:r>
            <w:proofErr w:type="spellEnd"/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(x)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A06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1274F91" w14:textId="77777777" w:rsidTr="008114D9">
        <w:trPr>
          <w:trHeight w:val="288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B24F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E87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B595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0,26855481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2F03F" w14:textId="77777777" w:rsidR="008114D9" w:rsidRPr="008114D9" w:rsidRDefault="008114D9" w:rsidP="00811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B5EA11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4DB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F9E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C7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0,276044271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BC20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03AEB9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CB7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90F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0D7DA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0,283013101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9FA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6A2A26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CC77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D2C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604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0,289484556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94AA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4815AD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C47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3BB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8238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0,295482281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D74A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D4684F1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62BF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272D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359F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0,301029996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EC41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98A7E30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70DC9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91C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CDF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0,30615123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2956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F5F8D5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7D5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BB9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4D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0,310869118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5703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D5DF523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300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778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461D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0,315206228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18D7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77C8AB2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21BC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6A6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DC1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0,319184442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A117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89E03A5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BCB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24B9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BC5A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0,322824855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9E4D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719184E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B97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F2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5E79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0,326147714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8394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18BF058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29D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540E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4CBE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0,329172374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DC95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06DEA604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3541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1C7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F61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0,331917273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59E8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493E2F0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913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BEF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21F4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0,334399928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77E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990F5F8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318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AF56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850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0,336636936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C3243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4EAA3479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FA2D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3D14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12F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0,338643991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A5A6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69122CD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BDBE6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ED8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1,48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5DE1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0,340435903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6FC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76FF64D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FE22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49D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6E307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0,342026627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0566B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76154236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C0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7BA8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1,56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BC76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0,343429295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EF260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59E91A07" w14:textId="77777777" w:rsidTr="008114D9">
        <w:trPr>
          <w:trHeight w:val="288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FCD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9B3F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A33E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0,344656249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55D1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8114D9" w:rsidRPr="008114D9" w14:paraId="3F68F8E6" w14:textId="77777777" w:rsidTr="008114D9">
        <w:trPr>
          <w:trHeight w:val="299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55FC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7D6A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30F52" w14:textId="77777777" w:rsidR="008114D9" w:rsidRPr="008114D9" w:rsidRDefault="008114D9" w:rsidP="00811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|=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F7F07" w14:textId="77777777" w:rsidR="008114D9" w:rsidRPr="008114D9" w:rsidRDefault="008114D9" w:rsidP="00811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14D9">
              <w:rPr>
                <w:rFonts w:ascii="Calibri" w:eastAsia="Times New Roman" w:hAnsi="Calibri" w:cs="Calibri"/>
                <w:color w:val="000000"/>
                <w:lang w:eastAsia="ru-RU"/>
              </w:rPr>
              <w:t>0,253970271</w:t>
            </w:r>
          </w:p>
        </w:tc>
      </w:tr>
    </w:tbl>
    <w:p w14:paraId="17E1E342" w14:textId="4FD8150C" w:rsidR="00292B10" w:rsidRDefault="009C7A48" w:rsidP="009C7A48">
      <w:pP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</w:pP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 xml:space="preserve">Программа на </w:t>
      </w:r>
      <w:r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val="en-US" w:eastAsia="ru-RU"/>
        </w:rPr>
        <w:t>Python</w:t>
      </w:r>
      <w:r w:rsidRPr="00231F4B"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24"/>
          <w:szCs w:val="24"/>
          <w:lang w:eastAsia="ru-RU"/>
        </w:rPr>
        <w:t>:</w:t>
      </w:r>
    </w:p>
    <w:p w14:paraId="45186F66" w14:textId="77777777" w:rsidR="000945C1" w:rsidRPr="000945C1" w:rsidRDefault="000945C1" w:rsidP="00094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</w:pP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import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math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func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(x: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math.log10(x **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+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/ x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подынтегральная функция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simpson_rule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(a: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b: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n: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int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) -&gt;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"""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Вычисляет определенный интеграл функции с использованием правила Симпсона.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Параметры: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a (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Нижний предел интегрирования.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b (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): Верхний предел интегрирования.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n (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int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 xml:space="preserve">): Количество 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подинтервалов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. Должно быть четным числом.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Возвращает: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    </w:t>
      </w:r>
      <w:proofErr w:type="spellStart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float</w:t>
      </w:r>
      <w:proofErr w:type="spellEnd"/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: Приближенное значение определенного интеграла.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"""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n %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!=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raise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ValueError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"число n должно быть четным"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h = (b - a) / n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шаг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аккумулятор значения интеграла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for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in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range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(n +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x = a + i * h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значения x на основании шага и индекса текущей итерации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==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0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or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 == n: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первый и последний индекс без множителя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elif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 %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==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2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для четных индексов множитель = 2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else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    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+=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4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*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func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(x)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для нечетных индексов множитель = 4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*= h / 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 xml:space="preserve">3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умножаем полученную сумму на коэффициент (шаг деленный на 3)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return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def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proofErr w:type="spellStart"/>
      <w:r w:rsidRPr="000945C1">
        <w:rPr>
          <w:rFonts w:ascii="Courier New" w:eastAsia="Times New Roman" w:hAnsi="Courier New" w:cs="Courier New"/>
          <w:color w:val="00627A"/>
          <w:sz w:val="18"/>
          <w:szCs w:val="18"/>
          <w:lang w:eastAsia="ru-RU"/>
        </w:rPr>
        <w:t>main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() -&gt; </w:t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None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t># Вычисление интегралов</w:t>
      </w:r>
      <w:r w:rsidRPr="000945C1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ru-RU"/>
        </w:rPr>
        <w:br/>
        <w:t xml:space="preserve">   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integral_simpson_8 =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simpson_rule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integral_simpson_20 =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simpson_rule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a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0.8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b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1.6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, </w:t>
      </w:r>
      <w:r w:rsidRPr="000945C1">
        <w:rPr>
          <w:rFonts w:ascii="Courier New" w:eastAsia="Times New Roman" w:hAnsi="Courier New" w:cs="Courier New"/>
          <w:color w:val="660099"/>
          <w:sz w:val="18"/>
          <w:szCs w:val="18"/>
          <w:lang w:eastAsia="ru-RU"/>
        </w:rPr>
        <w:t>n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=</w:t>
      </w:r>
      <w:r w:rsidRPr="000945C1">
        <w:rPr>
          <w:rFonts w:ascii="Courier New" w:eastAsia="Times New Roman" w:hAnsi="Courier New" w:cs="Courier New"/>
          <w:color w:val="1750EB"/>
          <w:sz w:val="18"/>
          <w:szCs w:val="18"/>
          <w:lang w:eastAsia="ru-RU"/>
        </w:rPr>
        <w:t>20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 =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abs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(integral_simpson_20 - integral_simpson_8)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"Интеграл по формуле Симпсона:"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f"n</w:t>
      </w:r>
      <w:proofErr w:type="spellEnd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=8 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integral_simpson_8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}\</w:t>
      </w:r>
      <w:proofErr w:type="spellStart"/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n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n</w:t>
      </w:r>
      <w:proofErr w:type="spellEnd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=20: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integral_simpson_20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00080"/>
          <w:sz w:val="18"/>
          <w:szCs w:val="18"/>
          <w:lang w:eastAsia="ru-RU"/>
        </w:rPr>
        <w:t>print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</w:t>
      </w:r>
      <w:proofErr w:type="spellStart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f"Оценка</w:t>
      </w:r>
      <w:proofErr w:type="spellEnd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 xml:space="preserve"> погрешности: 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{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error_rectangular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.7f</w:t>
      </w:r>
      <w:r w:rsidRPr="000945C1">
        <w:rPr>
          <w:rFonts w:ascii="Courier New" w:eastAsia="Times New Roman" w:hAnsi="Courier New" w:cs="Courier New"/>
          <w:color w:val="0037A6"/>
          <w:sz w:val="18"/>
          <w:szCs w:val="18"/>
          <w:lang w:eastAsia="ru-RU"/>
        </w:rPr>
        <w:t>}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"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)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</w:r>
      <w:proofErr w:type="spellStart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>if</w:t>
      </w:r>
      <w:proofErr w:type="spellEnd"/>
      <w:r w:rsidRPr="000945C1">
        <w:rPr>
          <w:rFonts w:ascii="Courier New" w:eastAsia="Times New Roman" w:hAnsi="Courier New" w:cs="Courier New"/>
          <w:color w:val="0033B3"/>
          <w:sz w:val="18"/>
          <w:szCs w:val="18"/>
          <w:lang w:eastAsia="ru-RU"/>
        </w:rPr>
        <w:t xml:space="preserve"> 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__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name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 xml:space="preserve">__ == </w:t>
      </w:r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'__</w:t>
      </w:r>
      <w:proofErr w:type="spellStart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main</w:t>
      </w:r>
      <w:proofErr w:type="spellEnd"/>
      <w:r w:rsidRPr="000945C1">
        <w:rPr>
          <w:rFonts w:ascii="Courier New" w:eastAsia="Times New Roman" w:hAnsi="Courier New" w:cs="Courier New"/>
          <w:color w:val="067D17"/>
          <w:sz w:val="18"/>
          <w:szCs w:val="18"/>
          <w:lang w:eastAsia="ru-RU"/>
        </w:rPr>
        <w:t>__'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:</w:t>
      </w:r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br/>
        <w:t xml:space="preserve">    </w:t>
      </w:r>
      <w:proofErr w:type="spellStart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main</w:t>
      </w:r>
      <w:proofErr w:type="spellEnd"/>
      <w:r w:rsidRPr="000945C1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()</w:t>
      </w:r>
    </w:p>
    <w:p w14:paraId="0D2504C4" w14:textId="77777777" w:rsidR="00901C91" w:rsidRPr="000945C1" w:rsidRDefault="00901C91" w:rsidP="00094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NewRomanPS-BoldItalicMT" w:eastAsia="Times New Roman" w:hAnsi="TimesNewRomanPS-BoldItalicMT" w:cs="Times New Roman"/>
          <w:b/>
          <w:bCs/>
          <w:i/>
          <w:iCs/>
          <w:color w:val="000000"/>
          <w:sz w:val="18"/>
          <w:szCs w:val="18"/>
          <w:lang w:eastAsia="ru-RU"/>
        </w:rPr>
      </w:pPr>
    </w:p>
    <w:p w14:paraId="562821BE" w14:textId="77777777" w:rsidR="00901C91" w:rsidRPr="00BC23F9" w:rsidRDefault="00901C9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3D49D0C" w14:textId="447BA2FA" w:rsidR="000A7B2C" w:rsidRDefault="000A7B2C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8E7E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Вывод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программы</w:t>
      </w:r>
      <w:r w:rsidRPr="004367B5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:</w:t>
      </w:r>
    </w:p>
    <w:p w14:paraId="08F8B859" w14:textId="77777777" w:rsidR="000945C1" w:rsidRDefault="000945C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01389795" w14:textId="5C853D8D" w:rsidR="00901C91" w:rsidRPr="004367B5" w:rsidRDefault="000945C1" w:rsidP="000A7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80808"/>
          <w:sz w:val="28"/>
          <w:szCs w:val="28"/>
          <w:lang w:eastAsia="ru-RU"/>
        </w:rPr>
        <w:drawing>
          <wp:inline distT="0" distB="0" distL="0" distR="0" wp14:anchorId="5C4F0319" wp14:editId="085C6B18">
            <wp:extent cx="6478270" cy="2173605"/>
            <wp:effectExtent l="0" t="0" r="0" b="0"/>
            <wp:docPr id="1530129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5974F" w14:textId="03D30380" w:rsidR="009B361C" w:rsidRPr="007320B3" w:rsidRDefault="009B361C" w:rsidP="006741C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20B3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7C77DB50" w14:textId="35065759" w:rsidR="002B363C" w:rsidRPr="005E21F1" w:rsidRDefault="009B361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В данной лабораторной работе были 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 xml:space="preserve">изучены следующие методы численного решения </w:t>
      </w:r>
      <w:r w:rsidR="00FE18F8">
        <w:rPr>
          <w:rFonts w:ascii="Times New Roman" w:hAnsi="Times New Roman" w:cs="Times New Roman"/>
          <w:bCs/>
          <w:sz w:val="24"/>
          <w:szCs w:val="24"/>
        </w:rPr>
        <w:t>определенных интегралов</w:t>
      </w:r>
      <w:r w:rsidR="002B363C" w:rsidRPr="005E21F1">
        <w:rPr>
          <w:rFonts w:ascii="Times New Roman" w:hAnsi="Times New Roman" w:cs="Times New Roman"/>
          <w:bCs/>
          <w:sz w:val="24"/>
          <w:szCs w:val="24"/>
        </w:rPr>
        <w:t>:</w:t>
      </w:r>
    </w:p>
    <w:p w14:paraId="47A79A30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35794A" w14:textId="0B968198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5E21F1">
        <w:rPr>
          <w:rFonts w:ascii="Times New Roman" w:hAnsi="Times New Roman" w:cs="Times New Roman"/>
          <w:bCs/>
          <w:sz w:val="24"/>
          <w:szCs w:val="24"/>
        </w:rPr>
        <w:t xml:space="preserve">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прямоугольников</w:t>
      </w:r>
    </w:p>
    <w:p w14:paraId="6FCB7BCF" w14:textId="7212F091" w:rsidR="0043150F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21F1">
        <w:rPr>
          <w:rFonts w:ascii="Times New Roman" w:hAnsi="Times New Roman" w:cs="Times New Roman"/>
          <w:bCs/>
          <w:sz w:val="24"/>
          <w:szCs w:val="24"/>
        </w:rPr>
        <w:t xml:space="preserve">- 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трапеций</w:t>
      </w:r>
    </w:p>
    <w:p w14:paraId="374B9C8E" w14:textId="6AAECAFA" w:rsidR="005E21F1" w:rsidRDefault="005E21F1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метод </w:t>
      </w:r>
      <w:r w:rsidR="00FE18F8">
        <w:rPr>
          <w:rFonts w:ascii="Times New Roman" w:hAnsi="Times New Roman" w:cs="Times New Roman"/>
          <w:bCs/>
          <w:sz w:val="24"/>
          <w:szCs w:val="24"/>
        </w:rPr>
        <w:t>Симпсона</w:t>
      </w:r>
    </w:p>
    <w:p w14:paraId="737EEB18" w14:textId="77777777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C56AE6" w14:textId="66772D80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Были получены следующие значения точности вычислений при разбиении области интегрирования на 8 и 20 равных частей:</w:t>
      </w:r>
    </w:p>
    <w:p w14:paraId="6AE8B854" w14:textId="22131458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Метод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прямоугольников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0.0001</w:t>
      </w:r>
    </w:p>
    <w:p w14:paraId="1749F6ED" w14:textId="254BB6C1" w:rsidR="005E21F1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Метод трапеций 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0.0001</w:t>
      </w:r>
    </w:p>
    <w:p w14:paraId="56AD0F49" w14:textId="64AED44A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Метод Симпсона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0.0000001</w:t>
      </w:r>
    </w:p>
    <w:p w14:paraId="0CE90F69" w14:textId="77777777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8724FF" w14:textId="2610C7A9" w:rsidR="00FE18F8" w:rsidRDefault="00FE18F8" w:rsidP="005E21F1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 xml:space="preserve">Таким образом, </w:t>
      </w:r>
      <w:r w:rsidRPr="00FE18F8">
        <w:rPr>
          <w:rFonts w:ascii="TimesNewRomanPSMT" w:hAnsi="TimesNewRomanPSMT"/>
          <w:color w:val="000000"/>
          <w:sz w:val="24"/>
          <w:szCs w:val="24"/>
        </w:rPr>
        <w:t>метод Симпсона является наиболее точным, поэтому его чаще</w:t>
      </w:r>
      <w:r w:rsidRPr="00FE18F8">
        <w:rPr>
          <w:rFonts w:ascii="TimesNewRomanPSMT" w:hAnsi="TimesNewRomanPSMT"/>
          <w:color w:val="000000"/>
        </w:rPr>
        <w:br/>
      </w:r>
      <w:r w:rsidRPr="00FE18F8">
        <w:rPr>
          <w:rFonts w:ascii="TimesNewRomanPSMT" w:hAnsi="TimesNewRomanPSMT"/>
          <w:color w:val="000000"/>
          <w:sz w:val="24"/>
          <w:szCs w:val="24"/>
        </w:rPr>
        <w:t>всего используют при работе на ЭВМ. На ЭВМ есть стандартные программы,</w:t>
      </w:r>
      <w:r w:rsidRPr="00FE18F8">
        <w:rPr>
          <w:rFonts w:ascii="TimesNewRomanPSMT" w:hAnsi="TimesNewRomanPSMT"/>
          <w:color w:val="000000"/>
        </w:rPr>
        <w:br/>
      </w:r>
      <w:r w:rsidRPr="00FE18F8">
        <w:rPr>
          <w:rFonts w:ascii="TimesNewRomanPSMT" w:hAnsi="TimesNewRomanPSMT"/>
          <w:color w:val="000000"/>
          <w:sz w:val="24"/>
          <w:szCs w:val="24"/>
        </w:rPr>
        <w:t>вычисляющие значения определенного интеграла методом Симпсона</w:t>
      </w:r>
    </w:p>
    <w:p w14:paraId="708A9DCC" w14:textId="77777777" w:rsidR="002B363C" w:rsidRPr="005E21F1" w:rsidRDefault="002B363C" w:rsidP="002B363C">
      <w:pPr>
        <w:spacing w:after="0" w:line="360" w:lineRule="auto"/>
        <w:ind w:right="567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2B363C" w:rsidRPr="005E21F1" w:rsidSect="004D1465">
      <w:pgSz w:w="11906" w:h="16838"/>
      <w:pgMar w:top="709" w:right="282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D6A"/>
    <w:multiLevelType w:val="hybridMultilevel"/>
    <w:tmpl w:val="CFD4829C"/>
    <w:lvl w:ilvl="0" w:tplc="2B6C5598">
      <w:start w:val="11"/>
      <w:numFmt w:val="lowerRoman"/>
      <w:lvlText w:val="%1-"/>
      <w:lvlJc w:val="left"/>
      <w:pPr>
        <w:ind w:left="539" w:hanging="182"/>
      </w:pPr>
      <w:rPr>
        <w:rFonts w:ascii="Times New Roman" w:eastAsia="Times New Roman" w:hAnsi="Times New Roman" w:cs="Times New Roman" w:hint="default"/>
        <w:b/>
        <w:bCs/>
        <w:w w:val="99"/>
        <w:position w:val="4"/>
        <w:sz w:val="18"/>
        <w:szCs w:val="18"/>
        <w:lang w:val="ru-RU" w:eastAsia="ru-RU" w:bidi="ru-RU"/>
      </w:rPr>
    </w:lvl>
    <w:lvl w:ilvl="1" w:tplc="42E84C7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BCB850E2">
      <w:numFmt w:val="bullet"/>
      <w:lvlText w:val="•"/>
      <w:lvlJc w:val="left"/>
      <w:pPr>
        <w:ind w:left="835" w:hanging="360"/>
      </w:pPr>
      <w:rPr>
        <w:rFonts w:hint="default"/>
        <w:lang w:val="ru-RU" w:eastAsia="ru-RU" w:bidi="ru-RU"/>
      </w:rPr>
    </w:lvl>
    <w:lvl w:ilvl="3" w:tplc="7234D62A">
      <w:numFmt w:val="bullet"/>
      <w:lvlText w:val="•"/>
      <w:lvlJc w:val="left"/>
      <w:pPr>
        <w:ind w:left="850" w:hanging="360"/>
      </w:pPr>
      <w:rPr>
        <w:rFonts w:hint="default"/>
        <w:lang w:val="ru-RU" w:eastAsia="ru-RU" w:bidi="ru-RU"/>
      </w:rPr>
    </w:lvl>
    <w:lvl w:ilvl="4" w:tplc="A80C64EA">
      <w:numFmt w:val="bullet"/>
      <w:lvlText w:val="•"/>
      <w:lvlJc w:val="left"/>
      <w:pPr>
        <w:ind w:left="866" w:hanging="360"/>
      </w:pPr>
      <w:rPr>
        <w:rFonts w:hint="default"/>
        <w:lang w:val="ru-RU" w:eastAsia="ru-RU" w:bidi="ru-RU"/>
      </w:rPr>
    </w:lvl>
    <w:lvl w:ilvl="5" w:tplc="C0C836FE">
      <w:numFmt w:val="bullet"/>
      <w:lvlText w:val="•"/>
      <w:lvlJc w:val="left"/>
      <w:pPr>
        <w:ind w:left="881" w:hanging="360"/>
      </w:pPr>
      <w:rPr>
        <w:rFonts w:hint="default"/>
        <w:lang w:val="ru-RU" w:eastAsia="ru-RU" w:bidi="ru-RU"/>
      </w:rPr>
    </w:lvl>
    <w:lvl w:ilvl="6" w:tplc="13700C42">
      <w:numFmt w:val="bullet"/>
      <w:lvlText w:val="•"/>
      <w:lvlJc w:val="left"/>
      <w:pPr>
        <w:ind w:left="896" w:hanging="360"/>
      </w:pPr>
      <w:rPr>
        <w:rFonts w:hint="default"/>
        <w:lang w:val="ru-RU" w:eastAsia="ru-RU" w:bidi="ru-RU"/>
      </w:rPr>
    </w:lvl>
    <w:lvl w:ilvl="7" w:tplc="9AA41AC2">
      <w:numFmt w:val="bullet"/>
      <w:lvlText w:val="•"/>
      <w:lvlJc w:val="left"/>
      <w:pPr>
        <w:ind w:left="912" w:hanging="360"/>
      </w:pPr>
      <w:rPr>
        <w:rFonts w:hint="default"/>
        <w:lang w:val="ru-RU" w:eastAsia="ru-RU" w:bidi="ru-RU"/>
      </w:rPr>
    </w:lvl>
    <w:lvl w:ilvl="8" w:tplc="EF9487FE">
      <w:numFmt w:val="bullet"/>
      <w:lvlText w:val="•"/>
      <w:lvlJc w:val="left"/>
      <w:pPr>
        <w:ind w:left="92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49C75ED"/>
    <w:multiLevelType w:val="hybridMultilevel"/>
    <w:tmpl w:val="14740F56"/>
    <w:lvl w:ilvl="0" w:tplc="010A192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5DA3A9D"/>
    <w:multiLevelType w:val="hybridMultilevel"/>
    <w:tmpl w:val="C6A41224"/>
    <w:lvl w:ilvl="0" w:tplc="6762864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C06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C95614C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E27C9"/>
    <w:multiLevelType w:val="hybridMultilevel"/>
    <w:tmpl w:val="D13C6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6660900">
    <w:abstractNumId w:val="2"/>
  </w:num>
  <w:num w:numId="2" w16cid:durableId="1511142161">
    <w:abstractNumId w:val="3"/>
  </w:num>
  <w:num w:numId="3" w16cid:durableId="820851392">
    <w:abstractNumId w:val="4"/>
  </w:num>
  <w:num w:numId="4" w16cid:durableId="20005767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87678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9493083">
    <w:abstractNumId w:val="0"/>
  </w:num>
  <w:num w:numId="7" w16cid:durableId="180901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E6"/>
    <w:rsid w:val="00011D4A"/>
    <w:rsid w:val="0001378B"/>
    <w:rsid w:val="000155CF"/>
    <w:rsid w:val="00031335"/>
    <w:rsid w:val="00093E87"/>
    <w:rsid w:val="000945C1"/>
    <w:rsid w:val="000A3346"/>
    <w:rsid w:val="000A6F92"/>
    <w:rsid w:val="000A7B2C"/>
    <w:rsid w:val="000B3282"/>
    <w:rsid w:val="000C50DB"/>
    <w:rsid w:val="000E5D99"/>
    <w:rsid w:val="000F735D"/>
    <w:rsid w:val="001251FB"/>
    <w:rsid w:val="00162460"/>
    <w:rsid w:val="00163F09"/>
    <w:rsid w:val="001701BC"/>
    <w:rsid w:val="001714BB"/>
    <w:rsid w:val="00171787"/>
    <w:rsid w:val="00184FEA"/>
    <w:rsid w:val="001903B8"/>
    <w:rsid w:val="00191A98"/>
    <w:rsid w:val="00194C23"/>
    <w:rsid w:val="00194D98"/>
    <w:rsid w:val="001A5BF7"/>
    <w:rsid w:val="001A612B"/>
    <w:rsid w:val="001C20CF"/>
    <w:rsid w:val="001C2D4E"/>
    <w:rsid w:val="001C2DBC"/>
    <w:rsid w:val="001C53EB"/>
    <w:rsid w:val="001C6346"/>
    <w:rsid w:val="001E603F"/>
    <w:rsid w:val="001F5A08"/>
    <w:rsid w:val="00200D30"/>
    <w:rsid w:val="00220F90"/>
    <w:rsid w:val="0022426C"/>
    <w:rsid w:val="00231F4B"/>
    <w:rsid w:val="00234165"/>
    <w:rsid w:val="002421DE"/>
    <w:rsid w:val="00252DDF"/>
    <w:rsid w:val="00255B63"/>
    <w:rsid w:val="00257354"/>
    <w:rsid w:val="00292B10"/>
    <w:rsid w:val="002B11B2"/>
    <w:rsid w:val="002B363C"/>
    <w:rsid w:val="002B6326"/>
    <w:rsid w:val="002F3CB2"/>
    <w:rsid w:val="00304F3E"/>
    <w:rsid w:val="00311A73"/>
    <w:rsid w:val="00311C12"/>
    <w:rsid w:val="00325FE6"/>
    <w:rsid w:val="003614F2"/>
    <w:rsid w:val="0036560D"/>
    <w:rsid w:val="003731A0"/>
    <w:rsid w:val="003847FE"/>
    <w:rsid w:val="003A1F91"/>
    <w:rsid w:val="003B02E4"/>
    <w:rsid w:val="003B40A1"/>
    <w:rsid w:val="003C4434"/>
    <w:rsid w:val="003D27B6"/>
    <w:rsid w:val="003D3BAF"/>
    <w:rsid w:val="003D4A28"/>
    <w:rsid w:val="003E5700"/>
    <w:rsid w:val="0040409C"/>
    <w:rsid w:val="00411173"/>
    <w:rsid w:val="00424ECD"/>
    <w:rsid w:val="0043150F"/>
    <w:rsid w:val="00432E79"/>
    <w:rsid w:val="004367B5"/>
    <w:rsid w:val="004419E7"/>
    <w:rsid w:val="00442618"/>
    <w:rsid w:val="004441D5"/>
    <w:rsid w:val="004664DD"/>
    <w:rsid w:val="00467474"/>
    <w:rsid w:val="00467CC0"/>
    <w:rsid w:val="00476625"/>
    <w:rsid w:val="00476C1C"/>
    <w:rsid w:val="0047796C"/>
    <w:rsid w:val="0049106E"/>
    <w:rsid w:val="00496F01"/>
    <w:rsid w:val="004A180D"/>
    <w:rsid w:val="004B44A9"/>
    <w:rsid w:val="004D0FE1"/>
    <w:rsid w:val="004D1465"/>
    <w:rsid w:val="004E4019"/>
    <w:rsid w:val="004E6406"/>
    <w:rsid w:val="005262DB"/>
    <w:rsid w:val="0053164D"/>
    <w:rsid w:val="00541333"/>
    <w:rsid w:val="00544D5C"/>
    <w:rsid w:val="005529DF"/>
    <w:rsid w:val="005622E3"/>
    <w:rsid w:val="00564DD1"/>
    <w:rsid w:val="00597A2E"/>
    <w:rsid w:val="005B35B3"/>
    <w:rsid w:val="005D06F0"/>
    <w:rsid w:val="005E21F1"/>
    <w:rsid w:val="00621E3F"/>
    <w:rsid w:val="00643B3E"/>
    <w:rsid w:val="00656EAC"/>
    <w:rsid w:val="006600CD"/>
    <w:rsid w:val="00660266"/>
    <w:rsid w:val="00663F14"/>
    <w:rsid w:val="00673C96"/>
    <w:rsid w:val="006741CC"/>
    <w:rsid w:val="00677B2B"/>
    <w:rsid w:val="00680767"/>
    <w:rsid w:val="006B18A7"/>
    <w:rsid w:val="006C0C75"/>
    <w:rsid w:val="006C449A"/>
    <w:rsid w:val="006F0C9E"/>
    <w:rsid w:val="006F4720"/>
    <w:rsid w:val="006F738F"/>
    <w:rsid w:val="007320B3"/>
    <w:rsid w:val="00733E34"/>
    <w:rsid w:val="007463AD"/>
    <w:rsid w:val="00751A50"/>
    <w:rsid w:val="007555F4"/>
    <w:rsid w:val="00757007"/>
    <w:rsid w:val="007614D3"/>
    <w:rsid w:val="00765B2B"/>
    <w:rsid w:val="0076630C"/>
    <w:rsid w:val="00775C5C"/>
    <w:rsid w:val="00777900"/>
    <w:rsid w:val="00777C97"/>
    <w:rsid w:val="007853F8"/>
    <w:rsid w:val="007C0808"/>
    <w:rsid w:val="007C6E75"/>
    <w:rsid w:val="007D59A1"/>
    <w:rsid w:val="007D76A7"/>
    <w:rsid w:val="007E5B10"/>
    <w:rsid w:val="008013B4"/>
    <w:rsid w:val="00802841"/>
    <w:rsid w:val="0080520B"/>
    <w:rsid w:val="008103FA"/>
    <w:rsid w:val="008114D9"/>
    <w:rsid w:val="00861BF1"/>
    <w:rsid w:val="00863479"/>
    <w:rsid w:val="008803B9"/>
    <w:rsid w:val="008863FF"/>
    <w:rsid w:val="008944F5"/>
    <w:rsid w:val="008A738F"/>
    <w:rsid w:val="008E2EA1"/>
    <w:rsid w:val="008E60A4"/>
    <w:rsid w:val="008E7EC0"/>
    <w:rsid w:val="00901C91"/>
    <w:rsid w:val="009154A3"/>
    <w:rsid w:val="0095307E"/>
    <w:rsid w:val="0095341D"/>
    <w:rsid w:val="00954350"/>
    <w:rsid w:val="0096529E"/>
    <w:rsid w:val="009907A1"/>
    <w:rsid w:val="009B361C"/>
    <w:rsid w:val="009B4BBE"/>
    <w:rsid w:val="009C50FC"/>
    <w:rsid w:val="009C7A48"/>
    <w:rsid w:val="009D2A18"/>
    <w:rsid w:val="009D2E3D"/>
    <w:rsid w:val="009E23B0"/>
    <w:rsid w:val="009E645F"/>
    <w:rsid w:val="00A023A5"/>
    <w:rsid w:val="00A0388F"/>
    <w:rsid w:val="00A07CC6"/>
    <w:rsid w:val="00A32A26"/>
    <w:rsid w:val="00A706F0"/>
    <w:rsid w:val="00A800BF"/>
    <w:rsid w:val="00A85331"/>
    <w:rsid w:val="00A96B92"/>
    <w:rsid w:val="00AA3E04"/>
    <w:rsid w:val="00AB6BD8"/>
    <w:rsid w:val="00AD6508"/>
    <w:rsid w:val="00AF1141"/>
    <w:rsid w:val="00B0245D"/>
    <w:rsid w:val="00B07018"/>
    <w:rsid w:val="00B31142"/>
    <w:rsid w:val="00B53B20"/>
    <w:rsid w:val="00B664B3"/>
    <w:rsid w:val="00B66685"/>
    <w:rsid w:val="00B75C79"/>
    <w:rsid w:val="00B91541"/>
    <w:rsid w:val="00BA36B5"/>
    <w:rsid w:val="00BB2C7C"/>
    <w:rsid w:val="00BB2E1A"/>
    <w:rsid w:val="00BC23F9"/>
    <w:rsid w:val="00BD4F2A"/>
    <w:rsid w:val="00BD5D96"/>
    <w:rsid w:val="00BE6F7F"/>
    <w:rsid w:val="00BF285D"/>
    <w:rsid w:val="00BF631E"/>
    <w:rsid w:val="00C21DE2"/>
    <w:rsid w:val="00C24377"/>
    <w:rsid w:val="00C502A9"/>
    <w:rsid w:val="00C50F4A"/>
    <w:rsid w:val="00C52AAD"/>
    <w:rsid w:val="00C736A2"/>
    <w:rsid w:val="00CA1ED3"/>
    <w:rsid w:val="00CB0842"/>
    <w:rsid w:val="00CD4DD2"/>
    <w:rsid w:val="00CE2921"/>
    <w:rsid w:val="00D01F57"/>
    <w:rsid w:val="00D179D7"/>
    <w:rsid w:val="00D35CD9"/>
    <w:rsid w:val="00D470D8"/>
    <w:rsid w:val="00D8198B"/>
    <w:rsid w:val="00D90AA1"/>
    <w:rsid w:val="00D964D1"/>
    <w:rsid w:val="00DB15CA"/>
    <w:rsid w:val="00DB1EA1"/>
    <w:rsid w:val="00DC7A6C"/>
    <w:rsid w:val="00DD5E58"/>
    <w:rsid w:val="00DF6B8F"/>
    <w:rsid w:val="00E45BD4"/>
    <w:rsid w:val="00E57FFA"/>
    <w:rsid w:val="00E75814"/>
    <w:rsid w:val="00E877A5"/>
    <w:rsid w:val="00EB0FEC"/>
    <w:rsid w:val="00EB3CD1"/>
    <w:rsid w:val="00EC7FD9"/>
    <w:rsid w:val="00F00E44"/>
    <w:rsid w:val="00F13AFD"/>
    <w:rsid w:val="00F21BDC"/>
    <w:rsid w:val="00F231AF"/>
    <w:rsid w:val="00F46A08"/>
    <w:rsid w:val="00F5175F"/>
    <w:rsid w:val="00F72EDA"/>
    <w:rsid w:val="00F75E10"/>
    <w:rsid w:val="00F77DEB"/>
    <w:rsid w:val="00F85317"/>
    <w:rsid w:val="00F95900"/>
    <w:rsid w:val="00FB0253"/>
    <w:rsid w:val="00FE18F8"/>
    <w:rsid w:val="00FF0F4D"/>
    <w:rsid w:val="00FF4A66"/>
    <w:rsid w:val="00FF7EE3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25DF"/>
  <w15:docId w15:val="{83EBF0E8-33C5-4886-8576-441A1EA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AB6BD8"/>
    <w:pPr>
      <w:keepNext/>
      <w:keepLines/>
      <w:spacing w:after="204" w:line="256" w:lineRule="auto"/>
      <w:ind w:right="54"/>
      <w:jc w:val="center"/>
      <w:outlineLvl w:val="0"/>
    </w:pPr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rsid w:val="00DF6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_Таблица: название_"/>
    <w:basedOn w:val="a"/>
    <w:next w:val="a"/>
    <w:link w:val="a6"/>
    <w:autoRedefine/>
    <w:rsid w:val="00541333"/>
    <w:pPr>
      <w:ind w:firstLine="709"/>
      <w:jc w:val="both"/>
    </w:pPr>
    <w:rPr>
      <w:rFonts w:ascii="Times New Roman" w:hAnsi="Times New Roman" w:cs="Times New Roman"/>
      <w:bCs/>
      <w:iCs/>
      <w:color w:val="000000" w:themeColor="text1"/>
      <w:sz w:val="28"/>
      <w:szCs w:val="28"/>
    </w:rPr>
  </w:style>
  <w:style w:type="character" w:customStyle="1" w:styleId="a4">
    <w:name w:val="Название объекта Знак"/>
    <w:basedOn w:val="a0"/>
    <w:link w:val="a3"/>
    <w:uiPriority w:val="35"/>
    <w:rsid w:val="00DF6B8F"/>
    <w:rPr>
      <w:i/>
      <w:iCs/>
      <w:color w:val="44546A" w:themeColor="text2"/>
      <w:sz w:val="18"/>
      <w:szCs w:val="18"/>
    </w:rPr>
  </w:style>
  <w:style w:type="character" w:customStyle="1" w:styleId="a6">
    <w:name w:val="_Таблица: название_ Знак"/>
    <w:basedOn w:val="a4"/>
    <w:link w:val="a5"/>
    <w:rsid w:val="00541333"/>
    <w:rPr>
      <w:rFonts w:ascii="Times New Roman" w:hAnsi="Times New Roman" w:cs="Times New Roman"/>
      <w:bCs/>
      <w:i w:val="0"/>
      <w:iCs/>
      <w:color w:val="000000" w:themeColor="text1"/>
      <w:sz w:val="28"/>
      <w:szCs w:val="28"/>
    </w:rPr>
  </w:style>
  <w:style w:type="paragraph" w:customStyle="1" w:styleId="a7">
    <w:name w:val="_НЕОБНОВЛЯЕМЫЙ_"/>
    <w:basedOn w:val="a"/>
    <w:next w:val="a"/>
    <w:link w:val="a8"/>
    <w:autoRedefine/>
    <w:rsid w:val="00DF6B8F"/>
    <w:pPr>
      <w:spacing w:after="0" w:line="240" w:lineRule="auto"/>
    </w:pPr>
    <w:rPr>
      <w:rFonts w:ascii="Times New Roman"/>
      <w:sz w:val="24"/>
    </w:rPr>
  </w:style>
  <w:style w:type="character" w:customStyle="1" w:styleId="a8">
    <w:name w:val="_НЕОБНОВЛЯЕМЫЙ_ Знак"/>
    <w:basedOn w:val="a0"/>
    <w:link w:val="a7"/>
    <w:rsid w:val="00DF6B8F"/>
    <w:rPr>
      <w:rFonts w:ascii="Times New Roman"/>
      <w:sz w:val="24"/>
    </w:rPr>
  </w:style>
  <w:style w:type="paragraph" w:styleId="a9">
    <w:name w:val="List Paragraph"/>
    <w:basedOn w:val="a"/>
    <w:uiPriority w:val="34"/>
    <w:qFormat/>
    <w:rsid w:val="0043150F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431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AB6BD8"/>
    <w:rPr>
      <w:rFonts w:ascii="Times New Roman" w:eastAsia="Times New Roman" w:hAnsi="Times New Roman" w:cs="Times New Roman"/>
      <w:color w:val="000000"/>
      <w:sz w:val="36"/>
      <w:szCs w:val="24"/>
      <w:lang w:eastAsia="ru-RU"/>
    </w:rPr>
  </w:style>
  <w:style w:type="paragraph" w:styleId="ab">
    <w:name w:val="Body Text Indent"/>
    <w:basedOn w:val="a"/>
    <w:link w:val="ac"/>
    <w:rsid w:val="00AB6B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AB6BD8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6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63F14"/>
    <w:rPr>
      <w:rFonts w:ascii="Courier New" w:eastAsia="Times New Roman" w:hAnsi="Courier New" w:cs="Courier New"/>
      <w:sz w:val="20"/>
      <w:szCs w:val="20"/>
      <w:lang w:val="en-US"/>
    </w:rPr>
  </w:style>
  <w:style w:type="character" w:styleId="ad">
    <w:name w:val="Placeholder Text"/>
    <w:basedOn w:val="a0"/>
    <w:uiPriority w:val="99"/>
    <w:semiHidden/>
    <w:rsid w:val="003A1F9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F0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F0F4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231F4B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231F4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31F4B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31F4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rsid w:val="0044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024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Body Text"/>
    <w:basedOn w:val="a"/>
    <w:link w:val="af2"/>
    <w:uiPriority w:val="99"/>
    <w:semiHidden/>
    <w:unhideWhenUsed/>
    <w:rsid w:val="00B0245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0245D"/>
  </w:style>
  <w:style w:type="table" w:customStyle="1" w:styleId="TableNormal">
    <w:name w:val="Table Normal"/>
    <w:uiPriority w:val="2"/>
    <w:semiHidden/>
    <w:unhideWhenUsed/>
    <w:qFormat/>
    <w:rsid w:val="00B664B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64B3"/>
    <w:pPr>
      <w:widowControl w:val="0"/>
      <w:autoSpaceDE w:val="0"/>
      <w:autoSpaceDN w:val="0"/>
      <w:spacing w:after="0" w:line="302" w:lineRule="exact"/>
      <w:ind w:left="301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3254-E3DF-4DAD-915A-E6262C57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Al-Kh</dc:creator>
  <cp:lastModifiedBy>Al-Kh</cp:lastModifiedBy>
  <cp:revision>4</cp:revision>
  <cp:lastPrinted>2023-11-23T12:30:00Z</cp:lastPrinted>
  <dcterms:created xsi:type="dcterms:W3CDTF">2023-11-24T17:16:00Z</dcterms:created>
  <dcterms:modified xsi:type="dcterms:W3CDTF">2023-11-24T17:45:00Z</dcterms:modified>
</cp:coreProperties>
</file>