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1E" w:rsidRPr="005A627C" w:rsidRDefault="00AB251E" w:rsidP="00B232FC">
      <w:pPr>
        <w:rPr>
          <w:rFonts w:asciiTheme="minorHAnsi" w:hAnsiTheme="minorHAnsi" w:cstheme="minorHAnsi"/>
          <w:lang w:val="en-US"/>
        </w:rPr>
      </w:pPr>
    </w:p>
    <w:p w:rsidR="006C0636" w:rsidRPr="00AE3A46" w:rsidRDefault="00D12E7A" w:rsidP="00B232FC">
      <w:pPr>
        <w:jc w:val="center"/>
        <w:rPr>
          <w:rFonts w:asciiTheme="minorHAnsi" w:hAnsiTheme="minorHAnsi" w:cstheme="minorHAnsi"/>
        </w:rPr>
      </w:pPr>
      <w:r w:rsidRPr="00D12E7A">
        <w:rPr>
          <w:rFonts w:asciiTheme="minorHAnsi" w:hAnsiTheme="minorHAnsi" w:cstheme="minorHAnsi"/>
        </w:rPr>
        <w:t xml:space="preserve">   </w:t>
      </w:r>
      <w:r w:rsidR="00F14B74" w:rsidRPr="00AE3A46">
        <w:rPr>
          <w:rFonts w:asciiTheme="minorHAnsi" w:hAnsiTheme="minorHAnsi" w:cstheme="minorHAnsi"/>
        </w:rPr>
        <w:t xml:space="preserve">Целью лабораторных работ первого семестра является закрепление знаний по изучению архитектуры, программной модели и функционирования микропроцессора </w:t>
      </w:r>
      <w:r w:rsidR="00F14F78" w:rsidRPr="00AE3A46">
        <w:rPr>
          <w:rFonts w:asciiTheme="minorHAnsi" w:hAnsiTheme="minorHAnsi" w:cstheme="minorHAnsi"/>
        </w:rPr>
        <w:t xml:space="preserve">КР580ВМ80, </w:t>
      </w:r>
      <w:r w:rsidR="006C0636" w:rsidRPr="00AE3A46">
        <w:rPr>
          <w:rFonts w:asciiTheme="minorHAnsi" w:hAnsiTheme="minorHAnsi" w:cstheme="minorHAnsi"/>
        </w:rPr>
        <w:t xml:space="preserve">а так же его взаимодействия с типовыми компонентами </w:t>
      </w:r>
      <w:r w:rsidR="00F14F78" w:rsidRPr="00AE3A46">
        <w:rPr>
          <w:rFonts w:asciiTheme="minorHAnsi" w:hAnsiTheme="minorHAnsi" w:cstheme="minorHAnsi"/>
        </w:rPr>
        <w:t xml:space="preserve">(памятью, регистрами ввода-вывода) </w:t>
      </w:r>
      <w:r w:rsidR="006C0636" w:rsidRPr="00AE3A46">
        <w:rPr>
          <w:rFonts w:asciiTheme="minorHAnsi" w:hAnsiTheme="minorHAnsi" w:cstheme="minorHAnsi"/>
        </w:rPr>
        <w:t>простейших микро-эвм</w:t>
      </w:r>
      <w:r w:rsidR="00F14F78" w:rsidRPr="00AE3A46">
        <w:rPr>
          <w:rFonts w:asciiTheme="minorHAnsi" w:hAnsiTheme="minorHAnsi" w:cstheme="minorHAnsi"/>
        </w:rPr>
        <w:t xml:space="preserve"> на его основе при отсутствии и наличии внешних прерываний</w:t>
      </w:r>
      <w:r w:rsidR="006C0636" w:rsidRPr="00AE3A46">
        <w:rPr>
          <w:rFonts w:asciiTheme="minorHAnsi" w:hAnsiTheme="minorHAnsi" w:cstheme="minorHAnsi"/>
        </w:rPr>
        <w:t>.</w:t>
      </w:r>
    </w:p>
    <w:p w:rsidR="00AB251E" w:rsidRPr="00AE3A46" w:rsidRDefault="006C0636" w:rsidP="00B232FC">
      <w:pPr>
        <w:jc w:val="center"/>
        <w:rPr>
          <w:rFonts w:asciiTheme="minorHAnsi" w:hAnsiTheme="minorHAnsi" w:cstheme="minorHAnsi"/>
        </w:rPr>
      </w:pPr>
      <w:r w:rsidRPr="00AE3A46">
        <w:rPr>
          <w:rFonts w:asciiTheme="minorHAnsi" w:hAnsiTheme="minorHAnsi" w:cstheme="minorHAnsi"/>
        </w:rPr>
        <w:t xml:space="preserve"> </w:t>
      </w:r>
    </w:p>
    <w:p w:rsidR="00AB251E" w:rsidRPr="00AE3A46" w:rsidRDefault="00AB251E" w:rsidP="00B232FC">
      <w:pPr>
        <w:jc w:val="center"/>
        <w:rPr>
          <w:rFonts w:asciiTheme="minorHAnsi" w:hAnsiTheme="minorHAnsi" w:cstheme="minorHAnsi"/>
        </w:rPr>
      </w:pPr>
      <w:r w:rsidRPr="00AE3A46">
        <w:rPr>
          <w:rFonts w:asciiTheme="minorHAnsi" w:hAnsiTheme="minorHAnsi" w:cstheme="minorHAnsi"/>
        </w:rPr>
        <w:t>Лабораторные работы по МПС выполняются на симуляторе</w:t>
      </w:r>
    </w:p>
    <w:p w:rsidR="00AB251E" w:rsidRPr="00AE3A46" w:rsidRDefault="00AB251E" w:rsidP="00B232FC">
      <w:pPr>
        <w:jc w:val="center"/>
        <w:rPr>
          <w:rFonts w:asciiTheme="minorHAnsi" w:hAnsiTheme="minorHAnsi" w:cstheme="minorHAnsi"/>
        </w:rPr>
      </w:pPr>
    </w:p>
    <w:p w:rsidR="00AB251E" w:rsidRPr="005A627C" w:rsidRDefault="00AB251E" w:rsidP="00B232FC">
      <w:pPr>
        <w:rPr>
          <w:rFonts w:asciiTheme="minorHAnsi" w:hAnsiTheme="minorHAnsi" w:cstheme="minorHAnsi"/>
          <w:b/>
          <w:sz w:val="36"/>
          <w:szCs w:val="36"/>
        </w:rPr>
      </w:pPr>
      <w:r w:rsidRPr="00AE3A46">
        <w:rPr>
          <w:rFonts w:asciiTheme="minorHAnsi" w:hAnsiTheme="minorHAnsi" w:cstheme="minorHAnsi"/>
          <w:b/>
          <w:sz w:val="36"/>
          <w:szCs w:val="36"/>
        </w:rPr>
        <w:t xml:space="preserve">   </w:t>
      </w:r>
      <w:r w:rsidR="00AB658D" w:rsidRPr="00AB658D">
        <w:rPr>
          <w:rFonts w:asciiTheme="minorHAnsi" w:hAnsiTheme="minorHAnsi" w:cstheme="minorHAnsi"/>
          <w:b/>
          <w:sz w:val="36"/>
          <w:szCs w:val="36"/>
        </w:rPr>
        <w:t xml:space="preserve"> </w:t>
      </w:r>
      <w:r w:rsidR="008254BC">
        <w:rPr>
          <w:rFonts w:asciiTheme="minorHAnsi" w:hAnsiTheme="minorHAnsi" w:cstheme="minorHAnsi"/>
          <w:b/>
          <w:sz w:val="36"/>
          <w:szCs w:val="36"/>
        </w:rPr>
        <w:t xml:space="preserve">       </w:t>
      </w:r>
      <w:r w:rsidRPr="00AE3A46">
        <w:rPr>
          <w:rFonts w:asciiTheme="minorHAnsi" w:hAnsiTheme="minorHAnsi" w:cstheme="minorHAnsi"/>
          <w:b/>
          <w:sz w:val="36"/>
          <w:szCs w:val="36"/>
        </w:rPr>
        <w:t xml:space="preserve"> « </w:t>
      </w:r>
      <w:r w:rsidR="008254BC">
        <w:rPr>
          <w:rFonts w:asciiTheme="minorHAnsi" w:hAnsiTheme="minorHAnsi" w:cstheme="minorHAnsi"/>
          <w:b/>
          <w:sz w:val="36"/>
          <w:szCs w:val="36"/>
        </w:rPr>
        <w:t>Разработка и м</w:t>
      </w:r>
      <w:r w:rsidRPr="00AE3A46">
        <w:rPr>
          <w:rFonts w:asciiTheme="minorHAnsi" w:hAnsiTheme="minorHAnsi" w:cstheme="minorHAnsi"/>
          <w:b/>
          <w:sz w:val="36"/>
          <w:szCs w:val="36"/>
        </w:rPr>
        <w:t>оделирование цифровых систем»</w:t>
      </w:r>
      <w:r w:rsidR="005A627C" w:rsidRPr="005A627C">
        <w:rPr>
          <w:rFonts w:asciiTheme="minorHAnsi" w:hAnsiTheme="minorHAnsi" w:cstheme="minorHAnsi"/>
          <w:b/>
          <w:sz w:val="36"/>
          <w:szCs w:val="36"/>
        </w:rPr>
        <w:t>.</w:t>
      </w:r>
    </w:p>
    <w:p w:rsidR="00AB251E" w:rsidRPr="00AE3A46" w:rsidRDefault="00AB251E" w:rsidP="00B232FC">
      <w:pPr>
        <w:rPr>
          <w:rFonts w:asciiTheme="minorHAnsi" w:hAnsiTheme="minorHAnsi" w:cstheme="minorHAnsi"/>
          <w:b/>
          <w:sz w:val="36"/>
          <w:szCs w:val="36"/>
        </w:rPr>
      </w:pPr>
    </w:p>
    <w:p w:rsidR="00AB251E" w:rsidRPr="00AE3A46" w:rsidRDefault="00AB251E" w:rsidP="00B232FC">
      <w:pPr>
        <w:rPr>
          <w:rFonts w:asciiTheme="minorHAnsi" w:hAnsiTheme="minorHAnsi" w:cstheme="minorHAnsi"/>
        </w:rPr>
      </w:pPr>
    </w:p>
    <w:p w:rsidR="00AB251E" w:rsidRPr="00AE3A46" w:rsidRDefault="00AB251E" w:rsidP="00B232FC">
      <w:pPr>
        <w:jc w:val="center"/>
        <w:rPr>
          <w:rFonts w:asciiTheme="minorHAnsi" w:hAnsiTheme="minorHAnsi" w:cstheme="minorHAnsi"/>
          <w:b/>
        </w:rPr>
      </w:pPr>
      <w:r w:rsidRPr="00AE3A46">
        <w:rPr>
          <w:rFonts w:asciiTheme="minorHAnsi" w:hAnsiTheme="minorHAnsi" w:cstheme="minorHAnsi"/>
          <w:b/>
        </w:rPr>
        <w:t>Краткое описание пакета «Моделирование цифровых систем».</w:t>
      </w:r>
    </w:p>
    <w:p w:rsidR="00AB251E" w:rsidRPr="00AE3A46" w:rsidRDefault="00AB251E" w:rsidP="00B232FC">
      <w:pPr>
        <w:rPr>
          <w:rFonts w:asciiTheme="minorHAnsi" w:hAnsiTheme="minorHAnsi" w:cstheme="minorHAnsi"/>
        </w:rPr>
      </w:pPr>
    </w:p>
    <w:p w:rsidR="00AB251E" w:rsidRPr="00AE3A46" w:rsidRDefault="00AB251E" w:rsidP="00B232FC">
      <w:pPr>
        <w:rPr>
          <w:rFonts w:asciiTheme="minorHAnsi" w:hAnsiTheme="minorHAnsi" w:cstheme="minorHAnsi"/>
        </w:rPr>
      </w:pPr>
    </w:p>
    <w:p w:rsidR="00AB251E" w:rsidRPr="00AE3A46" w:rsidRDefault="00AB251E" w:rsidP="00B232FC">
      <w:pPr>
        <w:shd w:val="clear" w:color="auto" w:fill="FFFFFF"/>
        <w:tabs>
          <w:tab w:val="left" w:pos="442"/>
        </w:tabs>
        <w:ind w:left="10"/>
        <w:rPr>
          <w:rFonts w:asciiTheme="minorHAnsi" w:hAnsiTheme="minorHAnsi" w:cstheme="minorHAnsi"/>
          <w:b/>
        </w:rPr>
      </w:pPr>
      <w:r w:rsidRPr="00AE3A46">
        <w:rPr>
          <w:rFonts w:asciiTheme="minorHAnsi" w:hAnsiTheme="minorHAnsi" w:cstheme="minorHAnsi"/>
          <w:b/>
        </w:rPr>
        <w:tab/>
      </w:r>
      <w:r w:rsidRPr="00AE3A46">
        <w:rPr>
          <w:rFonts w:asciiTheme="minorHAnsi" w:hAnsiTheme="minorHAnsi" w:cstheme="minorHAnsi"/>
          <w:b/>
          <w:spacing w:val="-2"/>
        </w:rPr>
        <w:t>Назначение симулятора.</w:t>
      </w:r>
    </w:p>
    <w:p w:rsidR="00AB251E" w:rsidRPr="00AB658D" w:rsidRDefault="00AB251E" w:rsidP="00AB658D">
      <w:pPr>
        <w:shd w:val="clear" w:color="auto" w:fill="FFFFFF"/>
        <w:spacing w:before="298"/>
        <w:ind w:left="10" w:firstLine="854"/>
        <w:jc w:val="both"/>
        <w:rPr>
          <w:rFonts w:asciiTheme="minorHAnsi" w:hAnsiTheme="minorHAnsi" w:cstheme="minorHAnsi"/>
          <w:spacing w:val="6"/>
        </w:rPr>
      </w:pPr>
      <w:r w:rsidRPr="00AE3A46">
        <w:rPr>
          <w:rFonts w:asciiTheme="minorHAnsi" w:hAnsiTheme="minorHAnsi" w:cstheme="minorHAnsi"/>
        </w:rPr>
        <w:t>Симулятор "Моделирование цифровых систем" предназначен для изучения, разработки и отладки цифровых систем и  может быть использован при организации лабораторных работ</w:t>
      </w:r>
      <w:r w:rsidRPr="00AE3A46">
        <w:rPr>
          <w:rFonts w:asciiTheme="minorHAnsi" w:hAnsiTheme="minorHAnsi" w:cstheme="minorHAnsi"/>
          <w:spacing w:val="1"/>
        </w:rPr>
        <w:t xml:space="preserve"> по курсам: «Микропроцессорные системы», «Периферийные устройства» и «</w:t>
      </w:r>
      <w:r w:rsidR="00B71F78" w:rsidRPr="00AE3A46">
        <w:rPr>
          <w:rFonts w:asciiTheme="minorHAnsi" w:hAnsiTheme="minorHAnsi" w:cstheme="minorHAnsi"/>
          <w:spacing w:val="6"/>
        </w:rPr>
        <w:t>Теоретические основы проектирования цифровых систем</w:t>
      </w:r>
      <w:r w:rsidRPr="00AE3A46">
        <w:rPr>
          <w:rFonts w:asciiTheme="minorHAnsi" w:hAnsiTheme="minorHAnsi" w:cstheme="minorHAnsi"/>
          <w:spacing w:val="6"/>
        </w:rPr>
        <w:t xml:space="preserve">». Программа позволяет собрать, отладить и наглядно проследить работу </w:t>
      </w:r>
      <w:r w:rsidRPr="00AE3A46">
        <w:rPr>
          <w:rFonts w:asciiTheme="minorHAnsi" w:hAnsiTheme="minorHAnsi" w:cstheme="minorHAnsi"/>
          <w:spacing w:val="-1"/>
        </w:rPr>
        <w:t>собранных на цифровых и аналого-цифровых элементах разнообразных</w:t>
      </w:r>
      <w:r w:rsidRPr="00AE3A46">
        <w:rPr>
          <w:rFonts w:asciiTheme="minorHAnsi" w:hAnsiTheme="minorHAnsi" w:cstheme="minorHAnsi"/>
          <w:spacing w:val="6"/>
        </w:rPr>
        <w:t xml:space="preserve"> </w:t>
      </w:r>
      <w:r w:rsidR="00B71F78" w:rsidRPr="00AE3A46">
        <w:rPr>
          <w:rFonts w:asciiTheme="minorHAnsi" w:hAnsiTheme="minorHAnsi" w:cstheme="minorHAnsi"/>
          <w:spacing w:val="6"/>
        </w:rPr>
        <w:t xml:space="preserve">информационно-управляющих </w:t>
      </w:r>
      <w:r w:rsidRPr="00AE3A46">
        <w:rPr>
          <w:rFonts w:asciiTheme="minorHAnsi" w:hAnsiTheme="minorHAnsi" w:cstheme="minorHAnsi"/>
          <w:spacing w:val="6"/>
        </w:rPr>
        <w:t>систем</w:t>
      </w:r>
      <w:r w:rsidRPr="00AE3A46">
        <w:rPr>
          <w:rFonts w:asciiTheme="minorHAnsi" w:hAnsiTheme="minorHAnsi" w:cstheme="minorHAnsi"/>
          <w:spacing w:val="-1"/>
        </w:rPr>
        <w:t xml:space="preserve">. Симулятор имеет библиотеку </w:t>
      </w:r>
      <w:r w:rsidR="003D3A2B" w:rsidRPr="00AE3A46">
        <w:rPr>
          <w:rFonts w:asciiTheme="minorHAnsi" w:hAnsiTheme="minorHAnsi" w:cstheme="minorHAnsi"/>
          <w:spacing w:val="-1"/>
        </w:rPr>
        <w:t xml:space="preserve">моделей </w:t>
      </w:r>
      <w:r w:rsidRPr="00AE3A46">
        <w:rPr>
          <w:rFonts w:asciiTheme="minorHAnsi" w:hAnsiTheme="minorHAnsi" w:cstheme="minorHAnsi"/>
          <w:spacing w:val="-1"/>
        </w:rPr>
        <w:t>элементов</w:t>
      </w:r>
      <w:r w:rsidR="003D3A2B" w:rsidRPr="00AE3A46">
        <w:rPr>
          <w:rFonts w:asciiTheme="minorHAnsi" w:hAnsiTheme="minorHAnsi" w:cstheme="minorHAnsi"/>
          <w:spacing w:val="-1"/>
        </w:rPr>
        <w:t>,</w:t>
      </w:r>
      <w:r w:rsidRPr="00AE3A46">
        <w:rPr>
          <w:rFonts w:asciiTheme="minorHAnsi" w:hAnsiTheme="minorHAnsi" w:cstheme="minorHAnsi"/>
          <w:spacing w:val="-1"/>
        </w:rPr>
        <w:t xml:space="preserve"> доступную </w:t>
      </w:r>
      <w:r w:rsidRPr="00AE3A46">
        <w:rPr>
          <w:rFonts w:asciiTheme="minorHAnsi" w:hAnsiTheme="minorHAnsi" w:cstheme="minorHAnsi"/>
          <w:spacing w:val="5"/>
        </w:rPr>
        <w:t>через главное меню программы и содержащую микропроцессорный набор БИС КР580</w:t>
      </w:r>
      <w:r w:rsidRPr="00AE3A46">
        <w:rPr>
          <w:rFonts w:asciiTheme="minorHAnsi" w:hAnsiTheme="minorHAnsi" w:cstheme="minorHAnsi"/>
          <w:spacing w:val="-1"/>
        </w:rPr>
        <w:t>,</w:t>
      </w:r>
      <w:r w:rsidR="0094452D" w:rsidRPr="00AE3A46">
        <w:rPr>
          <w:rFonts w:asciiTheme="minorHAnsi" w:hAnsiTheme="minorHAnsi" w:cstheme="minorHAnsi"/>
          <w:spacing w:val="-1"/>
        </w:rPr>
        <w:t xml:space="preserve"> несколько</w:t>
      </w:r>
      <w:r w:rsidR="003338E6" w:rsidRPr="00AE3A46">
        <w:rPr>
          <w:rFonts w:asciiTheme="minorHAnsi" w:hAnsiTheme="minorHAnsi" w:cstheme="minorHAnsi"/>
          <w:spacing w:val="-1"/>
        </w:rPr>
        <w:t xml:space="preserve"> микроконтроллеров фирм </w:t>
      </w:r>
      <w:r w:rsidR="003338E6" w:rsidRPr="00AE3A46">
        <w:rPr>
          <w:rFonts w:asciiTheme="minorHAnsi" w:hAnsiTheme="minorHAnsi" w:cstheme="minorHAnsi"/>
          <w:spacing w:val="-1"/>
          <w:lang w:val="en-US"/>
        </w:rPr>
        <w:t>Atmel</w:t>
      </w:r>
      <w:r w:rsidR="003338E6" w:rsidRPr="00AE3A46">
        <w:rPr>
          <w:rFonts w:asciiTheme="minorHAnsi" w:hAnsiTheme="minorHAnsi" w:cstheme="minorHAnsi"/>
          <w:spacing w:val="-1"/>
        </w:rPr>
        <w:t xml:space="preserve"> и </w:t>
      </w:r>
      <w:r w:rsidR="003338E6" w:rsidRPr="00AE3A46">
        <w:rPr>
          <w:rFonts w:asciiTheme="minorHAnsi" w:hAnsiTheme="minorHAnsi" w:cstheme="minorHAnsi"/>
          <w:spacing w:val="-1"/>
          <w:lang w:val="en-US"/>
        </w:rPr>
        <w:t>MicroChip</w:t>
      </w:r>
      <w:r w:rsidR="003338E6" w:rsidRPr="00AE3A46">
        <w:rPr>
          <w:rFonts w:asciiTheme="minorHAnsi" w:hAnsiTheme="minorHAnsi" w:cstheme="minorHAnsi"/>
          <w:spacing w:val="-1"/>
        </w:rPr>
        <w:t xml:space="preserve">,   </w:t>
      </w:r>
      <w:r w:rsidRPr="00AE3A46">
        <w:rPr>
          <w:rFonts w:asciiTheme="minorHAnsi" w:hAnsiTheme="minorHAnsi" w:cstheme="minorHAnsi"/>
          <w:spacing w:val="-1"/>
        </w:rPr>
        <w:t xml:space="preserve"> набор</w:t>
      </w:r>
      <w:r w:rsidR="00B71F78" w:rsidRPr="00AE3A46">
        <w:rPr>
          <w:rFonts w:asciiTheme="minorHAnsi" w:hAnsiTheme="minorHAnsi" w:cstheme="minorHAnsi"/>
          <w:spacing w:val="-1"/>
        </w:rPr>
        <w:t xml:space="preserve"> разнообразных</w:t>
      </w:r>
      <w:r w:rsidR="003D3A2B" w:rsidRPr="00AE3A46">
        <w:rPr>
          <w:rFonts w:asciiTheme="minorHAnsi" w:hAnsiTheme="minorHAnsi" w:cstheme="minorHAnsi"/>
          <w:spacing w:val="-1"/>
        </w:rPr>
        <w:t xml:space="preserve"> логических элементов, </w:t>
      </w:r>
      <w:r w:rsidRPr="00AE3A46">
        <w:rPr>
          <w:rFonts w:asciiTheme="minorHAnsi" w:hAnsiTheme="minorHAnsi" w:cstheme="minorHAnsi"/>
          <w:spacing w:val="-1"/>
        </w:rPr>
        <w:t xml:space="preserve">шифраторы, дешифраторы, регистры, счетчики, память, арбитры шин и т.п., а также </w:t>
      </w:r>
      <w:r w:rsidR="003D3A2B" w:rsidRPr="00AE3A46">
        <w:rPr>
          <w:rFonts w:asciiTheme="minorHAnsi" w:hAnsiTheme="minorHAnsi" w:cstheme="minorHAnsi"/>
          <w:spacing w:val="-1"/>
        </w:rPr>
        <w:t>модели ряда внешних устройств</w:t>
      </w:r>
      <w:r w:rsidRPr="00AE3A46">
        <w:rPr>
          <w:rFonts w:asciiTheme="minorHAnsi" w:hAnsiTheme="minorHAnsi" w:cstheme="minorHAnsi"/>
          <w:spacing w:val="-1"/>
        </w:rPr>
        <w:t xml:space="preserve">: принтер, клавиатура (матрица датчиков), цифровые индикаторы, датчики аналоговых сигналов, аналого-цифровые (АЦП) и цифро-аналоговые (ЦАП) преобразователи, осциллографы, генераторы, буферные элементы, специальные элементы для организации обмена данными по локальной сети и </w:t>
      </w:r>
      <w:r w:rsidRPr="00AE3A46">
        <w:rPr>
          <w:rFonts w:asciiTheme="minorHAnsi" w:hAnsiTheme="minorHAnsi" w:cstheme="minorHAnsi"/>
          <w:spacing w:val="-1"/>
          <w:lang w:val="en-US"/>
        </w:rPr>
        <w:t>COM</w:t>
      </w:r>
      <w:r w:rsidRPr="00AE3A46">
        <w:rPr>
          <w:rFonts w:asciiTheme="minorHAnsi" w:hAnsiTheme="minorHAnsi" w:cstheme="minorHAnsi"/>
          <w:spacing w:val="-1"/>
        </w:rPr>
        <w:t xml:space="preserve"> интерфейсу. Для разработки и отладки аппаратных средств микро-ЭВМ и  программного обеспечения процессора КР580ВМ80 в составе симулятора имеется Ассемблер, Дизассемблер и отладчики, позволяющие остановить моделирование работы схемы по разным критериям.  </w:t>
      </w:r>
      <w:r w:rsidR="003338E6" w:rsidRPr="00AE3A46">
        <w:rPr>
          <w:rFonts w:asciiTheme="minorHAnsi" w:hAnsiTheme="minorHAnsi" w:cstheme="minorHAnsi"/>
          <w:spacing w:val="-1"/>
        </w:rPr>
        <w:t>Для разработки программного обеспечения микроконтроллеров должны использоваться внешние средства разработки ПО.</w:t>
      </w:r>
    </w:p>
    <w:p w:rsidR="009F6456" w:rsidRPr="005A627C" w:rsidRDefault="005A627C" w:rsidP="00AB658D">
      <w:pPr>
        <w:shd w:val="clear" w:color="auto" w:fill="FFFFFF"/>
        <w:spacing w:before="100" w:beforeAutospacing="1" w:after="100" w:afterAutospacing="1"/>
        <w:ind w:left="430" w:right="10"/>
        <w:jc w:val="both"/>
        <w:rPr>
          <w:rFonts w:asciiTheme="minorHAnsi" w:hAnsiTheme="minorHAnsi" w:cstheme="minorHAnsi"/>
          <w:b/>
          <w:u w:val="single"/>
        </w:rPr>
      </w:pPr>
      <w:r w:rsidRPr="005A627C">
        <w:rPr>
          <w:b/>
          <w:u w:val="single"/>
        </w:rPr>
        <w:t>Перечень</w:t>
      </w:r>
      <w:hyperlink r:id="rId8" w:tgtFrame="main" w:history="1">
        <w:r w:rsidR="00452885" w:rsidRPr="005A627C">
          <w:rPr>
            <w:rStyle w:val="af"/>
            <w:rFonts w:asciiTheme="minorHAnsi" w:hAnsiTheme="minorHAnsi" w:cstheme="minorHAnsi"/>
            <w:b/>
            <w:bCs/>
            <w:color w:val="auto"/>
          </w:rPr>
          <w:t xml:space="preserve"> </w:t>
        </w:r>
        <w:r w:rsidR="008167B6" w:rsidRPr="005A627C">
          <w:rPr>
            <w:rStyle w:val="af"/>
            <w:rFonts w:asciiTheme="minorHAnsi" w:hAnsiTheme="minorHAnsi" w:cstheme="minorHAnsi"/>
            <w:b/>
            <w:bCs/>
            <w:color w:val="auto"/>
          </w:rPr>
          <w:t>моделей элементов - общая информация</w:t>
        </w:r>
      </w:hyperlink>
      <w:r w:rsidR="008167B6" w:rsidRPr="005A627C">
        <w:rPr>
          <w:rFonts w:asciiTheme="minorHAnsi" w:hAnsiTheme="minorHAnsi" w:cstheme="minorHAnsi"/>
          <w:b/>
          <w:u w:val="single"/>
        </w:rPr>
        <w:t xml:space="preserve"> </w:t>
      </w:r>
    </w:p>
    <w:p w:rsidR="008167B6" w:rsidRPr="005A627C" w:rsidRDefault="00751384" w:rsidP="00322060">
      <w:pPr>
        <w:pStyle w:val="af3"/>
        <w:numPr>
          <w:ilvl w:val="0"/>
          <w:numId w:val="5"/>
        </w:numPr>
        <w:rPr>
          <w:rFonts w:asciiTheme="minorHAnsi" w:hAnsiTheme="minorHAnsi" w:cstheme="minorHAnsi"/>
        </w:rPr>
      </w:pPr>
      <w:hyperlink r:id="rId9" w:tgtFrame="main" w:history="1">
        <w:r w:rsidR="008167B6" w:rsidRPr="005A627C">
          <w:rPr>
            <w:rStyle w:val="af"/>
            <w:rFonts w:asciiTheme="minorHAnsi" w:hAnsiTheme="minorHAnsi" w:cstheme="minorHAnsi"/>
            <w:color w:val="auto"/>
            <w:u w:val="none"/>
          </w:rPr>
          <w:t>Элементы отображения</w:t>
        </w:r>
      </w:hyperlink>
      <w:r w:rsidR="009F6456" w:rsidRPr="005A627C">
        <w:rPr>
          <w:rFonts w:asciiTheme="minorHAnsi" w:hAnsiTheme="minorHAnsi" w:cstheme="minorHAnsi"/>
        </w:rPr>
        <w:t>:</w:t>
      </w:r>
    </w:p>
    <w:p w:rsidR="00A71929" w:rsidRPr="005A627C" w:rsidRDefault="00751384" w:rsidP="00B232FC">
      <w:pPr>
        <w:rPr>
          <w:rFonts w:asciiTheme="minorHAnsi" w:hAnsiTheme="minorHAnsi" w:cstheme="minorHAnsi"/>
          <w:sz w:val="24"/>
          <w:szCs w:val="24"/>
          <w:lang w:val="en-US"/>
        </w:rPr>
      </w:pPr>
      <w:hyperlink r:id="rId10" w:history="1">
        <w:r w:rsidR="00A71929" w:rsidRPr="005A627C">
          <w:rPr>
            <w:rStyle w:val="af"/>
            <w:rFonts w:asciiTheme="minorHAnsi" w:hAnsiTheme="minorHAnsi" w:cstheme="minorHAnsi"/>
            <w:color w:val="auto"/>
            <w:sz w:val="24"/>
            <w:szCs w:val="24"/>
            <w:u w:val="none"/>
          </w:rPr>
          <w:t>Цифровые индикаторы</w:t>
        </w:r>
      </w:hyperlink>
      <w:r w:rsidR="006A696B" w:rsidRPr="005A627C">
        <w:rPr>
          <w:rFonts w:asciiTheme="minorHAnsi" w:hAnsiTheme="minorHAnsi" w:cstheme="minorHAnsi"/>
          <w:sz w:val="24"/>
          <w:szCs w:val="24"/>
        </w:rPr>
        <w:t xml:space="preserve">.  </w:t>
      </w:r>
      <w:hyperlink r:id="rId11" w:history="1">
        <w:r w:rsidR="00A71929" w:rsidRPr="005A627C">
          <w:rPr>
            <w:rStyle w:val="af"/>
            <w:rFonts w:asciiTheme="minorHAnsi" w:hAnsiTheme="minorHAnsi" w:cstheme="minorHAnsi"/>
            <w:color w:val="auto"/>
            <w:sz w:val="24"/>
            <w:szCs w:val="24"/>
            <w:u w:val="none"/>
          </w:rPr>
          <w:t>Логические анализаторы</w:t>
        </w:r>
      </w:hyperlink>
      <w:r w:rsidR="006A696B" w:rsidRPr="005A627C">
        <w:rPr>
          <w:rFonts w:asciiTheme="minorHAnsi" w:hAnsiTheme="minorHAnsi" w:cstheme="minorHAnsi"/>
          <w:sz w:val="24"/>
          <w:szCs w:val="24"/>
        </w:rPr>
        <w:t xml:space="preserve">.  </w:t>
      </w:r>
      <w:hyperlink r:id="rId12" w:history="1">
        <w:r w:rsidR="00A71929" w:rsidRPr="005A627C">
          <w:rPr>
            <w:rStyle w:val="af"/>
            <w:rFonts w:asciiTheme="minorHAnsi" w:hAnsiTheme="minorHAnsi" w:cstheme="minorHAnsi"/>
            <w:color w:val="auto"/>
            <w:sz w:val="24"/>
            <w:szCs w:val="24"/>
            <w:u w:val="none"/>
          </w:rPr>
          <w:t>Осциллографы</w:t>
        </w:r>
      </w:hyperlink>
      <w:r w:rsidR="006A696B" w:rsidRPr="005A627C">
        <w:rPr>
          <w:rFonts w:asciiTheme="minorHAnsi" w:hAnsiTheme="minorHAnsi" w:cstheme="minorHAnsi"/>
          <w:sz w:val="24"/>
          <w:szCs w:val="24"/>
        </w:rPr>
        <w:t xml:space="preserve">.  </w:t>
      </w:r>
      <w:hyperlink r:id="rId13" w:history="1">
        <w:r w:rsidR="00A71929" w:rsidRPr="005A627C">
          <w:rPr>
            <w:rStyle w:val="af"/>
            <w:rFonts w:asciiTheme="minorHAnsi" w:hAnsiTheme="minorHAnsi" w:cstheme="minorHAnsi"/>
            <w:color w:val="auto"/>
            <w:sz w:val="24"/>
            <w:szCs w:val="24"/>
            <w:u w:val="none"/>
          </w:rPr>
          <w:t>Дисплеи</w:t>
        </w:r>
      </w:hyperlink>
      <w:r w:rsidR="006A696B" w:rsidRPr="005A627C">
        <w:rPr>
          <w:rFonts w:asciiTheme="minorHAnsi" w:hAnsiTheme="minorHAnsi" w:cstheme="minorHAnsi"/>
          <w:sz w:val="24"/>
          <w:szCs w:val="24"/>
        </w:rPr>
        <w:t>.</w:t>
      </w:r>
    </w:p>
    <w:p w:rsidR="00AB658D" w:rsidRPr="005A627C" w:rsidRDefault="00AB658D" w:rsidP="00B232FC">
      <w:pPr>
        <w:rPr>
          <w:rFonts w:asciiTheme="minorHAnsi" w:hAnsiTheme="minorHAnsi" w:cstheme="minorHAnsi"/>
          <w:sz w:val="24"/>
          <w:szCs w:val="24"/>
          <w:lang w:val="en-US"/>
        </w:rPr>
      </w:pPr>
    </w:p>
    <w:p w:rsidR="00AB658D" w:rsidRPr="005A627C" w:rsidRDefault="00AB658D" w:rsidP="00B232FC">
      <w:pPr>
        <w:rPr>
          <w:rFonts w:asciiTheme="minorHAnsi" w:hAnsiTheme="minorHAnsi" w:cstheme="minorHAnsi"/>
          <w:sz w:val="24"/>
          <w:szCs w:val="24"/>
          <w:lang w:val="en-US"/>
        </w:rPr>
      </w:pPr>
    </w:p>
    <w:p w:rsidR="00FE5AB3" w:rsidRPr="005A627C" w:rsidRDefault="00FE5AB3" w:rsidP="00B232FC">
      <w:pPr>
        <w:rPr>
          <w:rFonts w:asciiTheme="minorHAnsi" w:hAnsiTheme="minorHAnsi" w:cstheme="minorHAnsi"/>
          <w:lang w:val="en-US"/>
        </w:rPr>
      </w:pPr>
    </w:p>
    <w:p w:rsidR="008167B6" w:rsidRPr="005A627C" w:rsidRDefault="00751384" w:rsidP="00322060">
      <w:pPr>
        <w:pStyle w:val="af3"/>
        <w:numPr>
          <w:ilvl w:val="0"/>
          <w:numId w:val="5"/>
        </w:numPr>
        <w:rPr>
          <w:rFonts w:asciiTheme="minorHAnsi" w:hAnsiTheme="minorHAnsi" w:cstheme="minorHAnsi"/>
        </w:rPr>
      </w:pPr>
      <w:hyperlink r:id="rId14" w:tgtFrame="main" w:history="1">
        <w:r w:rsidR="008167B6" w:rsidRPr="005A627C">
          <w:rPr>
            <w:rStyle w:val="af"/>
            <w:rFonts w:asciiTheme="minorHAnsi" w:hAnsiTheme="minorHAnsi" w:cstheme="minorHAnsi"/>
            <w:color w:val="auto"/>
            <w:u w:val="none"/>
          </w:rPr>
          <w:t>Источники сигналов</w:t>
        </w:r>
      </w:hyperlink>
      <w:r w:rsidR="009F6456" w:rsidRPr="005A627C">
        <w:rPr>
          <w:rFonts w:asciiTheme="minorHAnsi" w:hAnsiTheme="minorHAnsi" w:cstheme="minorHAnsi"/>
        </w:rPr>
        <w:t>:</w:t>
      </w:r>
    </w:p>
    <w:p w:rsidR="009F6456" w:rsidRPr="005A627C" w:rsidRDefault="00751384" w:rsidP="00B232FC">
      <w:pPr>
        <w:rPr>
          <w:rFonts w:asciiTheme="minorHAnsi" w:hAnsiTheme="minorHAnsi" w:cstheme="minorHAnsi"/>
          <w:sz w:val="24"/>
          <w:szCs w:val="24"/>
        </w:rPr>
      </w:pPr>
      <w:hyperlink r:id="rId15" w:history="1">
        <w:r w:rsidR="009F6456" w:rsidRPr="005A627C">
          <w:rPr>
            <w:rStyle w:val="af"/>
            <w:rFonts w:asciiTheme="minorHAnsi" w:hAnsiTheme="minorHAnsi" w:cstheme="minorHAnsi"/>
            <w:color w:val="auto"/>
            <w:sz w:val="24"/>
            <w:szCs w:val="24"/>
            <w:u w:val="none"/>
          </w:rPr>
          <w:t>Источники логических сигналов "0" и "1"</w:t>
        </w:r>
      </w:hyperlink>
      <w:r w:rsidR="009F6456" w:rsidRPr="005A627C">
        <w:rPr>
          <w:rFonts w:asciiTheme="minorHAnsi" w:hAnsiTheme="minorHAnsi" w:cstheme="minorHAnsi"/>
          <w:sz w:val="24"/>
          <w:szCs w:val="24"/>
        </w:rPr>
        <w:t xml:space="preserve">.  </w:t>
      </w:r>
      <w:hyperlink r:id="rId16" w:history="1">
        <w:r w:rsidR="009F6456" w:rsidRPr="005A627C">
          <w:rPr>
            <w:rStyle w:val="af"/>
            <w:rFonts w:asciiTheme="minorHAnsi" w:hAnsiTheme="minorHAnsi" w:cstheme="minorHAnsi"/>
            <w:color w:val="auto"/>
            <w:sz w:val="24"/>
            <w:szCs w:val="24"/>
            <w:u w:val="none"/>
          </w:rPr>
          <w:t>Генераторы импульсных сигналов</w:t>
        </w:r>
      </w:hyperlink>
      <w:r w:rsidR="00FE5AB3" w:rsidRPr="005A627C">
        <w:rPr>
          <w:rFonts w:asciiTheme="minorHAnsi" w:hAnsiTheme="minorHAnsi" w:cstheme="minorHAnsi"/>
          <w:sz w:val="24"/>
          <w:szCs w:val="24"/>
        </w:rPr>
        <w:t>.</w:t>
      </w:r>
    </w:p>
    <w:p w:rsidR="009F6456" w:rsidRPr="005A627C" w:rsidRDefault="00751384" w:rsidP="00B232FC">
      <w:pPr>
        <w:rPr>
          <w:rFonts w:asciiTheme="minorHAnsi" w:hAnsiTheme="minorHAnsi" w:cstheme="minorHAnsi"/>
          <w:sz w:val="24"/>
          <w:szCs w:val="24"/>
        </w:rPr>
      </w:pPr>
      <w:hyperlink r:id="rId17" w:history="1">
        <w:r w:rsidR="009F6456" w:rsidRPr="005A627C">
          <w:rPr>
            <w:rStyle w:val="af"/>
            <w:rFonts w:asciiTheme="minorHAnsi" w:hAnsiTheme="minorHAnsi" w:cstheme="minorHAnsi"/>
            <w:color w:val="auto"/>
            <w:sz w:val="24"/>
            <w:szCs w:val="24"/>
            <w:u w:val="none"/>
          </w:rPr>
          <w:t>Генераторы сигналов специальной формы</w:t>
        </w:r>
      </w:hyperlink>
      <w:r w:rsidR="009F6456" w:rsidRPr="005A627C">
        <w:rPr>
          <w:rFonts w:asciiTheme="minorHAnsi" w:hAnsiTheme="minorHAnsi" w:cstheme="minorHAnsi"/>
          <w:sz w:val="24"/>
          <w:szCs w:val="24"/>
        </w:rPr>
        <w:t xml:space="preserve">.  </w:t>
      </w:r>
      <w:hyperlink r:id="rId18" w:history="1">
        <w:r w:rsidR="009F6456" w:rsidRPr="005A627C">
          <w:rPr>
            <w:rStyle w:val="af"/>
            <w:rFonts w:asciiTheme="minorHAnsi" w:hAnsiTheme="minorHAnsi" w:cstheme="minorHAnsi"/>
            <w:color w:val="auto"/>
            <w:sz w:val="24"/>
            <w:szCs w:val="24"/>
            <w:u w:val="none"/>
          </w:rPr>
          <w:t>Датчики температуры и давления</w:t>
        </w:r>
      </w:hyperlink>
    </w:p>
    <w:p w:rsidR="006A696B" w:rsidRPr="005A627C" w:rsidRDefault="00751384" w:rsidP="00B232FC">
      <w:pPr>
        <w:rPr>
          <w:rFonts w:asciiTheme="minorHAnsi" w:hAnsiTheme="minorHAnsi" w:cstheme="minorHAnsi"/>
          <w:sz w:val="24"/>
          <w:szCs w:val="24"/>
          <w:lang w:val="en-US"/>
        </w:rPr>
      </w:pPr>
      <w:hyperlink r:id="rId19" w:history="1">
        <w:r w:rsidR="009F6456" w:rsidRPr="005A627C">
          <w:rPr>
            <w:rStyle w:val="af"/>
            <w:rFonts w:asciiTheme="minorHAnsi" w:hAnsiTheme="minorHAnsi" w:cstheme="minorHAnsi"/>
            <w:color w:val="auto"/>
            <w:sz w:val="24"/>
            <w:szCs w:val="24"/>
            <w:u w:val="none"/>
          </w:rPr>
          <w:t>Источники питания</w:t>
        </w:r>
      </w:hyperlink>
      <w:r w:rsidR="009F6456" w:rsidRPr="005A627C">
        <w:rPr>
          <w:rFonts w:asciiTheme="minorHAnsi" w:hAnsiTheme="minorHAnsi" w:cstheme="minorHAnsi"/>
          <w:sz w:val="24"/>
          <w:szCs w:val="24"/>
        </w:rPr>
        <w:t xml:space="preserve">.  </w:t>
      </w:r>
      <w:hyperlink r:id="rId20" w:history="1">
        <w:r w:rsidR="009F6456" w:rsidRPr="005A627C">
          <w:rPr>
            <w:rStyle w:val="af"/>
            <w:rFonts w:asciiTheme="minorHAnsi" w:hAnsiTheme="minorHAnsi" w:cstheme="minorHAnsi"/>
            <w:color w:val="auto"/>
            <w:sz w:val="24"/>
            <w:szCs w:val="24"/>
            <w:u w:val="none"/>
          </w:rPr>
          <w:t>Блоки переключателей</w:t>
        </w:r>
      </w:hyperlink>
      <w:r w:rsidR="009F6456" w:rsidRPr="005A627C">
        <w:rPr>
          <w:rFonts w:asciiTheme="minorHAnsi" w:hAnsiTheme="minorHAnsi" w:cstheme="minorHAnsi"/>
          <w:sz w:val="24"/>
          <w:szCs w:val="24"/>
        </w:rPr>
        <w:t>.</w:t>
      </w:r>
    </w:p>
    <w:p w:rsidR="008167B6" w:rsidRPr="005A627C" w:rsidRDefault="00751384" w:rsidP="00322060">
      <w:pPr>
        <w:pStyle w:val="af3"/>
        <w:numPr>
          <w:ilvl w:val="0"/>
          <w:numId w:val="5"/>
        </w:numPr>
        <w:spacing w:before="100" w:beforeAutospacing="1" w:after="100" w:afterAutospacing="1"/>
        <w:rPr>
          <w:rStyle w:val="af"/>
          <w:rFonts w:asciiTheme="minorHAnsi" w:hAnsiTheme="minorHAnsi" w:cstheme="minorHAnsi"/>
          <w:color w:val="auto"/>
          <w:u w:val="none"/>
        </w:rPr>
      </w:pPr>
      <w:hyperlink r:id="rId21" w:tgtFrame="main" w:history="1">
        <w:r w:rsidR="008167B6" w:rsidRPr="005A627C">
          <w:rPr>
            <w:rStyle w:val="af"/>
            <w:rFonts w:asciiTheme="minorHAnsi" w:hAnsiTheme="minorHAnsi" w:cstheme="minorHAnsi"/>
            <w:color w:val="auto"/>
            <w:u w:val="none"/>
          </w:rPr>
          <w:t>Измерительные устройства</w:t>
        </w:r>
      </w:hyperlink>
      <w:r w:rsidR="00D12BF4" w:rsidRPr="005A627C">
        <w:rPr>
          <w:rStyle w:val="af"/>
          <w:rFonts w:asciiTheme="minorHAnsi" w:hAnsiTheme="minorHAnsi" w:cstheme="minorHAnsi"/>
          <w:color w:val="auto"/>
          <w:u w:val="none"/>
          <w:lang w:val="en-US"/>
        </w:rPr>
        <w:t>:</w:t>
      </w:r>
    </w:p>
    <w:p w:rsidR="006A696B" w:rsidRPr="00AE3A46" w:rsidRDefault="00FE5AB3" w:rsidP="00B232FC">
      <w:pPr>
        <w:numPr>
          <w:ilvl w:val="0"/>
          <w:numId w:val="1"/>
        </w:numPr>
        <w:tabs>
          <w:tab w:val="clear" w:pos="0"/>
        </w:tabs>
        <w:spacing w:before="100" w:beforeAutospacing="1" w:after="100" w:afterAutospacing="1"/>
        <w:outlineLvl w:val="3"/>
        <w:rPr>
          <w:rFonts w:asciiTheme="minorHAnsi" w:hAnsiTheme="minorHAnsi" w:cstheme="minorHAnsi"/>
          <w:bCs/>
          <w:sz w:val="24"/>
          <w:szCs w:val="24"/>
        </w:rPr>
      </w:pPr>
      <w:r w:rsidRPr="00AE3A46">
        <w:rPr>
          <w:rFonts w:asciiTheme="minorHAnsi" w:hAnsiTheme="minorHAnsi" w:cstheme="minorHAnsi"/>
          <w:bCs/>
          <w:sz w:val="24"/>
          <w:szCs w:val="24"/>
          <w:lang w:val="en-US"/>
        </w:rPr>
        <w:t xml:space="preserve">              </w:t>
      </w:r>
      <w:r w:rsidRPr="00FE5AB3">
        <w:rPr>
          <w:rFonts w:asciiTheme="minorHAnsi" w:hAnsiTheme="minorHAnsi" w:cstheme="minorHAnsi"/>
          <w:bCs/>
          <w:sz w:val="24"/>
          <w:szCs w:val="24"/>
        </w:rPr>
        <w:t>Вольтметр</w:t>
      </w:r>
    </w:p>
    <w:p w:rsidR="008167B6" w:rsidRPr="005A627C" w:rsidRDefault="00751384" w:rsidP="00322060">
      <w:pPr>
        <w:pStyle w:val="af3"/>
        <w:numPr>
          <w:ilvl w:val="0"/>
          <w:numId w:val="5"/>
        </w:numPr>
        <w:spacing w:before="100" w:beforeAutospacing="1" w:after="100" w:afterAutospacing="1"/>
        <w:rPr>
          <w:rFonts w:asciiTheme="minorHAnsi" w:hAnsiTheme="minorHAnsi" w:cstheme="minorHAnsi"/>
        </w:rPr>
      </w:pPr>
      <w:hyperlink r:id="rId22" w:tgtFrame="main" w:history="1">
        <w:r w:rsidR="008167B6" w:rsidRPr="005A627C">
          <w:rPr>
            <w:rStyle w:val="af"/>
            <w:rFonts w:asciiTheme="minorHAnsi" w:hAnsiTheme="minorHAnsi" w:cstheme="minorHAnsi"/>
            <w:color w:val="auto"/>
            <w:u w:val="none"/>
          </w:rPr>
          <w:t>Элементы цифровых устройств</w:t>
        </w:r>
      </w:hyperlink>
      <w:r w:rsidR="00D12BF4" w:rsidRPr="005A627C">
        <w:rPr>
          <w:rStyle w:val="af"/>
          <w:rFonts w:asciiTheme="minorHAnsi" w:hAnsiTheme="minorHAnsi" w:cstheme="minorHAnsi"/>
          <w:color w:val="auto"/>
          <w:u w:val="none"/>
          <w:lang w:val="en-US"/>
        </w:rPr>
        <w:t>:</w:t>
      </w:r>
    </w:p>
    <w:p w:rsidR="00FE5AB3" w:rsidRPr="005A627C" w:rsidRDefault="00751384" w:rsidP="006B2CF2">
      <w:pPr>
        <w:rPr>
          <w:rFonts w:asciiTheme="minorHAnsi" w:hAnsiTheme="minorHAnsi" w:cstheme="minorHAnsi"/>
          <w:sz w:val="24"/>
          <w:szCs w:val="24"/>
        </w:rPr>
      </w:pPr>
      <w:hyperlink r:id="rId23" w:history="1">
        <w:r w:rsidR="00FE5AB3" w:rsidRPr="005A627C">
          <w:rPr>
            <w:rStyle w:val="af"/>
            <w:rFonts w:asciiTheme="minorHAnsi" w:hAnsiTheme="minorHAnsi" w:cstheme="minorHAnsi"/>
            <w:color w:val="auto"/>
            <w:sz w:val="24"/>
            <w:szCs w:val="24"/>
            <w:u w:val="none"/>
          </w:rPr>
          <w:t>Логические элементы</w:t>
        </w:r>
      </w:hyperlink>
      <w:r w:rsidR="00FE5AB3" w:rsidRPr="005A627C">
        <w:rPr>
          <w:rFonts w:asciiTheme="minorHAnsi" w:hAnsiTheme="minorHAnsi" w:cstheme="minorHAnsi"/>
          <w:sz w:val="24"/>
          <w:szCs w:val="24"/>
        </w:rPr>
        <w:t xml:space="preserve">. </w:t>
      </w:r>
      <w:hyperlink r:id="rId24" w:history="1">
        <w:r w:rsidR="00FE5AB3" w:rsidRPr="005A627C">
          <w:rPr>
            <w:rStyle w:val="af"/>
            <w:rFonts w:asciiTheme="minorHAnsi" w:hAnsiTheme="minorHAnsi" w:cstheme="minorHAnsi"/>
            <w:color w:val="auto"/>
            <w:sz w:val="24"/>
            <w:szCs w:val="24"/>
            <w:u w:val="none"/>
          </w:rPr>
          <w:t>Триггерные элементы</w:t>
        </w:r>
      </w:hyperlink>
      <w:r w:rsidR="00D12BF4" w:rsidRPr="005A627C">
        <w:rPr>
          <w:rFonts w:asciiTheme="minorHAnsi" w:hAnsiTheme="minorHAnsi" w:cstheme="minorHAnsi"/>
          <w:sz w:val="24"/>
          <w:szCs w:val="24"/>
        </w:rPr>
        <w:t xml:space="preserve">. </w:t>
      </w:r>
      <w:hyperlink r:id="rId25" w:history="1">
        <w:r w:rsidR="00FE5AB3" w:rsidRPr="005A627C">
          <w:rPr>
            <w:rStyle w:val="af"/>
            <w:rFonts w:asciiTheme="minorHAnsi" w:hAnsiTheme="minorHAnsi" w:cstheme="minorHAnsi"/>
            <w:color w:val="auto"/>
            <w:sz w:val="24"/>
            <w:szCs w:val="24"/>
            <w:u w:val="none"/>
          </w:rPr>
          <w:t>Регистры и счетчики</w:t>
        </w:r>
      </w:hyperlink>
      <w:r w:rsidR="006B2CF2" w:rsidRPr="005A627C">
        <w:rPr>
          <w:rFonts w:asciiTheme="minorHAnsi" w:hAnsiTheme="minorHAnsi" w:cstheme="minorHAnsi"/>
          <w:sz w:val="24"/>
          <w:szCs w:val="24"/>
        </w:rPr>
        <w:t>.</w:t>
      </w:r>
    </w:p>
    <w:p w:rsidR="006A696B" w:rsidRPr="005A627C" w:rsidRDefault="00751384" w:rsidP="00B25A66">
      <w:pPr>
        <w:rPr>
          <w:rFonts w:asciiTheme="minorHAnsi" w:hAnsiTheme="minorHAnsi" w:cstheme="minorHAnsi"/>
          <w:sz w:val="24"/>
          <w:szCs w:val="24"/>
          <w:lang w:val="en-US"/>
        </w:rPr>
      </w:pPr>
      <w:hyperlink r:id="rId26" w:history="1">
        <w:r w:rsidR="00FE5AB3" w:rsidRPr="005A627C">
          <w:rPr>
            <w:rStyle w:val="af"/>
            <w:rFonts w:asciiTheme="minorHAnsi" w:hAnsiTheme="minorHAnsi" w:cstheme="minorHAnsi"/>
            <w:color w:val="auto"/>
            <w:sz w:val="24"/>
            <w:szCs w:val="24"/>
            <w:u w:val="none"/>
          </w:rPr>
          <w:t>Память</w:t>
        </w:r>
      </w:hyperlink>
      <w:r w:rsidR="00D12BF4" w:rsidRPr="005A627C">
        <w:rPr>
          <w:rFonts w:asciiTheme="minorHAnsi" w:hAnsiTheme="minorHAnsi" w:cstheme="minorHAnsi"/>
          <w:sz w:val="24"/>
          <w:szCs w:val="24"/>
        </w:rPr>
        <w:t xml:space="preserve">.  </w:t>
      </w:r>
      <w:hyperlink r:id="rId27" w:history="1">
        <w:r w:rsidR="00FE5AB3" w:rsidRPr="005A627C">
          <w:rPr>
            <w:rStyle w:val="af"/>
            <w:rFonts w:asciiTheme="minorHAnsi" w:hAnsiTheme="minorHAnsi" w:cstheme="minorHAnsi"/>
            <w:color w:val="auto"/>
            <w:sz w:val="24"/>
            <w:szCs w:val="24"/>
            <w:u w:val="none"/>
          </w:rPr>
          <w:t>АЛУ</w:t>
        </w:r>
      </w:hyperlink>
      <w:r w:rsidR="005A627C">
        <w:rPr>
          <w:rStyle w:val="af"/>
          <w:rFonts w:asciiTheme="minorHAnsi" w:hAnsiTheme="minorHAnsi" w:cstheme="minorHAnsi"/>
          <w:color w:val="auto"/>
          <w:sz w:val="24"/>
          <w:szCs w:val="24"/>
          <w:u w:val="none"/>
        </w:rPr>
        <w:t>.</w:t>
      </w:r>
    </w:p>
    <w:p w:rsidR="00D12BF4" w:rsidRPr="00AE3A46" w:rsidRDefault="008167B6" w:rsidP="00322060">
      <w:pPr>
        <w:pStyle w:val="af3"/>
        <w:numPr>
          <w:ilvl w:val="0"/>
          <w:numId w:val="5"/>
        </w:numPr>
        <w:spacing w:before="100" w:beforeAutospacing="1" w:after="100" w:afterAutospacing="1"/>
        <w:rPr>
          <w:rFonts w:asciiTheme="minorHAnsi" w:hAnsiTheme="minorHAnsi" w:cstheme="minorHAnsi"/>
        </w:rPr>
      </w:pPr>
      <w:r w:rsidRPr="00AE3A46">
        <w:rPr>
          <w:rFonts w:asciiTheme="minorHAnsi" w:hAnsiTheme="minorHAnsi" w:cstheme="minorHAnsi"/>
        </w:rPr>
        <w:t>Элементы микропроцессорных систем</w:t>
      </w:r>
      <w:r w:rsidR="00D12BF4" w:rsidRPr="00AE3A46">
        <w:rPr>
          <w:rFonts w:asciiTheme="minorHAnsi" w:hAnsiTheme="minorHAnsi" w:cstheme="minorHAnsi"/>
          <w:lang w:val="en-US"/>
        </w:rPr>
        <w:t>:</w:t>
      </w:r>
    </w:p>
    <w:p w:rsidR="008167B6" w:rsidRPr="005A627C" w:rsidRDefault="00751384" w:rsidP="00322060">
      <w:pPr>
        <w:pStyle w:val="af3"/>
        <w:numPr>
          <w:ilvl w:val="1"/>
          <w:numId w:val="5"/>
        </w:numPr>
        <w:spacing w:before="100" w:beforeAutospacing="1" w:after="100" w:afterAutospacing="1"/>
        <w:rPr>
          <w:rFonts w:asciiTheme="minorHAnsi" w:hAnsiTheme="minorHAnsi" w:cstheme="minorHAnsi"/>
        </w:rPr>
      </w:pPr>
      <w:hyperlink r:id="rId28" w:tgtFrame="main" w:history="1">
        <w:r w:rsidR="008167B6" w:rsidRPr="005A627C">
          <w:rPr>
            <w:rStyle w:val="af"/>
            <w:rFonts w:asciiTheme="minorHAnsi" w:hAnsiTheme="minorHAnsi" w:cstheme="minorHAnsi"/>
            <w:color w:val="auto"/>
            <w:u w:val="none"/>
          </w:rPr>
          <w:t>Микропроцессорный комплект КР580</w:t>
        </w:r>
      </w:hyperlink>
    </w:p>
    <w:p w:rsidR="00D12BF4" w:rsidRPr="00866622" w:rsidRDefault="00751384" w:rsidP="006B2CF2">
      <w:pPr>
        <w:rPr>
          <w:rFonts w:asciiTheme="minorHAnsi" w:hAnsiTheme="minorHAnsi" w:cstheme="minorHAnsi"/>
          <w:sz w:val="24"/>
          <w:szCs w:val="24"/>
        </w:rPr>
      </w:pPr>
      <w:hyperlink r:id="rId29" w:history="1">
        <w:r w:rsidR="00D12BF4" w:rsidRPr="005A627C">
          <w:rPr>
            <w:rStyle w:val="af"/>
            <w:rFonts w:asciiTheme="minorHAnsi" w:hAnsiTheme="minorHAnsi" w:cstheme="minorHAnsi"/>
            <w:color w:val="auto"/>
            <w:sz w:val="24"/>
            <w:szCs w:val="24"/>
            <w:u w:val="none"/>
          </w:rPr>
          <w:t>Процессор КР580ВМ80А</w:t>
        </w:r>
      </w:hyperlink>
      <w:r w:rsidR="00D12BF4" w:rsidRPr="005A627C">
        <w:rPr>
          <w:rFonts w:asciiTheme="minorHAnsi" w:hAnsiTheme="minorHAnsi" w:cstheme="minorHAnsi"/>
          <w:sz w:val="24"/>
          <w:szCs w:val="24"/>
        </w:rPr>
        <w:t xml:space="preserve">.  </w:t>
      </w:r>
      <w:hyperlink r:id="rId30" w:history="1">
        <w:r w:rsidR="00D12BF4" w:rsidRPr="005A627C">
          <w:rPr>
            <w:rStyle w:val="af"/>
            <w:rFonts w:asciiTheme="minorHAnsi" w:hAnsiTheme="minorHAnsi" w:cstheme="minorHAnsi"/>
            <w:color w:val="auto"/>
            <w:sz w:val="24"/>
            <w:szCs w:val="24"/>
            <w:u w:val="none"/>
          </w:rPr>
          <w:t>Системный контроллер КР580ВК28</w:t>
        </w:r>
      </w:hyperlink>
      <w:r w:rsidR="00866622" w:rsidRPr="00866622">
        <w:rPr>
          <w:rStyle w:val="af"/>
          <w:rFonts w:asciiTheme="minorHAnsi" w:hAnsiTheme="minorHAnsi" w:cstheme="minorHAnsi"/>
          <w:color w:val="auto"/>
          <w:sz w:val="24"/>
          <w:szCs w:val="24"/>
          <w:u w:val="none"/>
        </w:rPr>
        <w:t>.</w:t>
      </w:r>
    </w:p>
    <w:p w:rsidR="00D12BF4" w:rsidRPr="00866622" w:rsidRDefault="00751384" w:rsidP="006B2CF2">
      <w:pPr>
        <w:rPr>
          <w:rFonts w:asciiTheme="minorHAnsi" w:hAnsiTheme="minorHAnsi" w:cstheme="minorHAnsi"/>
          <w:sz w:val="24"/>
          <w:szCs w:val="24"/>
        </w:rPr>
      </w:pPr>
      <w:hyperlink r:id="rId31" w:history="1">
        <w:r w:rsidR="00D12BF4" w:rsidRPr="005A627C">
          <w:rPr>
            <w:rStyle w:val="af"/>
            <w:rFonts w:asciiTheme="minorHAnsi" w:hAnsiTheme="minorHAnsi" w:cstheme="minorHAnsi"/>
            <w:color w:val="auto"/>
            <w:sz w:val="24"/>
            <w:szCs w:val="24"/>
            <w:u w:val="none"/>
          </w:rPr>
          <w:t>Программируемый параллельный интерфейс КР580ВВ55</w:t>
        </w:r>
      </w:hyperlink>
      <w:r w:rsidR="00866622" w:rsidRPr="00866622">
        <w:rPr>
          <w:rStyle w:val="af"/>
          <w:rFonts w:asciiTheme="minorHAnsi" w:hAnsiTheme="minorHAnsi" w:cstheme="minorHAnsi"/>
          <w:color w:val="auto"/>
          <w:sz w:val="24"/>
          <w:szCs w:val="24"/>
          <w:u w:val="none"/>
        </w:rPr>
        <w:t>.</w:t>
      </w:r>
    </w:p>
    <w:p w:rsidR="00D12BF4" w:rsidRPr="00866622" w:rsidRDefault="00751384" w:rsidP="006B2CF2">
      <w:pPr>
        <w:rPr>
          <w:rFonts w:asciiTheme="minorHAnsi" w:hAnsiTheme="minorHAnsi" w:cstheme="minorHAnsi"/>
          <w:sz w:val="24"/>
          <w:szCs w:val="24"/>
        </w:rPr>
      </w:pPr>
      <w:hyperlink r:id="rId32" w:history="1">
        <w:r w:rsidR="00D12BF4" w:rsidRPr="005A627C">
          <w:rPr>
            <w:rStyle w:val="af"/>
            <w:rFonts w:asciiTheme="minorHAnsi" w:hAnsiTheme="minorHAnsi" w:cstheme="minorHAnsi"/>
            <w:color w:val="auto"/>
            <w:sz w:val="24"/>
            <w:szCs w:val="24"/>
            <w:u w:val="none"/>
          </w:rPr>
          <w:t>Универсальный синхронно-асинхронный приемопередатчик КР580ВВ51</w:t>
        </w:r>
      </w:hyperlink>
      <w:r w:rsidR="00866622" w:rsidRPr="00866622">
        <w:rPr>
          <w:rStyle w:val="af"/>
          <w:rFonts w:asciiTheme="minorHAnsi" w:hAnsiTheme="minorHAnsi" w:cstheme="minorHAnsi"/>
          <w:color w:val="auto"/>
          <w:sz w:val="24"/>
          <w:szCs w:val="24"/>
          <w:u w:val="none"/>
        </w:rPr>
        <w:t>.</w:t>
      </w:r>
    </w:p>
    <w:p w:rsidR="00D12BF4" w:rsidRPr="00866622" w:rsidRDefault="00751384" w:rsidP="006B2CF2">
      <w:pPr>
        <w:rPr>
          <w:rFonts w:asciiTheme="minorHAnsi" w:hAnsiTheme="minorHAnsi" w:cstheme="minorHAnsi"/>
          <w:sz w:val="24"/>
          <w:szCs w:val="24"/>
        </w:rPr>
      </w:pPr>
      <w:hyperlink r:id="rId33" w:history="1">
        <w:r w:rsidR="00D12BF4" w:rsidRPr="005A627C">
          <w:rPr>
            <w:rStyle w:val="af"/>
            <w:rFonts w:asciiTheme="minorHAnsi" w:hAnsiTheme="minorHAnsi" w:cstheme="minorHAnsi"/>
            <w:color w:val="auto"/>
            <w:sz w:val="24"/>
            <w:szCs w:val="24"/>
            <w:u w:val="none"/>
          </w:rPr>
          <w:t>Программируемый таймер КР580ВИ53</w:t>
        </w:r>
      </w:hyperlink>
      <w:r w:rsidR="00866622" w:rsidRPr="00866622">
        <w:rPr>
          <w:rStyle w:val="af"/>
          <w:rFonts w:asciiTheme="minorHAnsi" w:hAnsiTheme="minorHAnsi" w:cstheme="minorHAnsi"/>
          <w:color w:val="auto"/>
          <w:sz w:val="24"/>
          <w:szCs w:val="24"/>
          <w:u w:val="none"/>
        </w:rPr>
        <w:t>.</w:t>
      </w:r>
    </w:p>
    <w:p w:rsidR="00D12BF4" w:rsidRPr="00866622" w:rsidRDefault="00751384" w:rsidP="006B2CF2">
      <w:pPr>
        <w:rPr>
          <w:rFonts w:asciiTheme="minorHAnsi" w:hAnsiTheme="minorHAnsi" w:cstheme="minorHAnsi"/>
          <w:sz w:val="24"/>
          <w:szCs w:val="24"/>
        </w:rPr>
      </w:pPr>
      <w:hyperlink r:id="rId34" w:history="1">
        <w:r w:rsidR="00D12BF4" w:rsidRPr="005A627C">
          <w:rPr>
            <w:rStyle w:val="af"/>
            <w:rFonts w:asciiTheme="minorHAnsi" w:hAnsiTheme="minorHAnsi" w:cstheme="minorHAnsi"/>
            <w:color w:val="auto"/>
            <w:sz w:val="24"/>
            <w:szCs w:val="24"/>
            <w:u w:val="none"/>
          </w:rPr>
          <w:t>Контроллер прямого доступа к памяти КР580ВТ57</w:t>
        </w:r>
      </w:hyperlink>
      <w:r w:rsidR="00866622" w:rsidRPr="00866622">
        <w:rPr>
          <w:rStyle w:val="af"/>
          <w:rFonts w:asciiTheme="minorHAnsi" w:hAnsiTheme="minorHAnsi" w:cstheme="minorHAnsi"/>
          <w:color w:val="auto"/>
          <w:sz w:val="24"/>
          <w:szCs w:val="24"/>
          <w:u w:val="none"/>
        </w:rPr>
        <w:t>.</w:t>
      </w:r>
    </w:p>
    <w:p w:rsidR="00D12BF4" w:rsidRPr="00866622" w:rsidRDefault="00751384" w:rsidP="006B2CF2">
      <w:pPr>
        <w:rPr>
          <w:rFonts w:asciiTheme="minorHAnsi" w:hAnsiTheme="minorHAnsi" w:cstheme="minorHAnsi"/>
          <w:sz w:val="24"/>
          <w:szCs w:val="24"/>
        </w:rPr>
      </w:pPr>
      <w:hyperlink r:id="rId35" w:history="1">
        <w:r w:rsidR="00D12BF4" w:rsidRPr="005A627C">
          <w:rPr>
            <w:rStyle w:val="af"/>
            <w:rFonts w:asciiTheme="minorHAnsi" w:hAnsiTheme="minorHAnsi" w:cstheme="minorHAnsi"/>
            <w:color w:val="auto"/>
            <w:sz w:val="24"/>
            <w:szCs w:val="24"/>
            <w:u w:val="none"/>
          </w:rPr>
          <w:t>Программируемый контроллер приоритетных прерываний КР580ВН59</w:t>
        </w:r>
      </w:hyperlink>
      <w:r w:rsidR="00866622" w:rsidRPr="00866622">
        <w:rPr>
          <w:rStyle w:val="af"/>
          <w:rFonts w:asciiTheme="minorHAnsi" w:hAnsiTheme="minorHAnsi" w:cstheme="minorHAnsi"/>
          <w:color w:val="auto"/>
          <w:sz w:val="24"/>
          <w:szCs w:val="24"/>
          <w:u w:val="none"/>
        </w:rPr>
        <w:t>.</w:t>
      </w:r>
    </w:p>
    <w:p w:rsidR="006A696B" w:rsidRPr="00866622" w:rsidRDefault="00751384" w:rsidP="00B25A66">
      <w:pPr>
        <w:rPr>
          <w:rFonts w:asciiTheme="minorHAnsi" w:hAnsiTheme="minorHAnsi" w:cstheme="minorHAnsi"/>
          <w:sz w:val="24"/>
          <w:szCs w:val="24"/>
        </w:rPr>
      </w:pPr>
      <w:hyperlink r:id="rId36" w:history="1">
        <w:r w:rsidR="00D12BF4" w:rsidRPr="005A627C">
          <w:rPr>
            <w:rStyle w:val="af"/>
            <w:rFonts w:asciiTheme="minorHAnsi" w:hAnsiTheme="minorHAnsi" w:cstheme="minorHAnsi"/>
            <w:color w:val="auto"/>
            <w:sz w:val="24"/>
            <w:szCs w:val="24"/>
            <w:u w:val="none"/>
          </w:rPr>
          <w:t>Контроллер дисплея и клавиатуры КР580ВВ79</w:t>
        </w:r>
      </w:hyperlink>
      <w:r w:rsidR="00866622" w:rsidRPr="00866622">
        <w:rPr>
          <w:rStyle w:val="af"/>
          <w:rFonts w:asciiTheme="minorHAnsi" w:hAnsiTheme="minorHAnsi" w:cstheme="minorHAnsi"/>
          <w:color w:val="auto"/>
          <w:sz w:val="24"/>
          <w:szCs w:val="24"/>
          <w:u w:val="none"/>
        </w:rPr>
        <w:t>.</w:t>
      </w:r>
    </w:p>
    <w:p w:rsidR="008167B6" w:rsidRPr="005A627C" w:rsidRDefault="00751384" w:rsidP="00322060">
      <w:pPr>
        <w:pStyle w:val="af3"/>
        <w:numPr>
          <w:ilvl w:val="1"/>
          <w:numId w:val="5"/>
        </w:numPr>
        <w:spacing w:before="100" w:beforeAutospacing="1" w:after="100" w:afterAutospacing="1"/>
        <w:rPr>
          <w:rFonts w:asciiTheme="minorHAnsi" w:hAnsiTheme="minorHAnsi" w:cstheme="minorHAnsi"/>
        </w:rPr>
      </w:pPr>
      <w:hyperlink r:id="rId37" w:tgtFrame="main" w:history="1">
        <w:r w:rsidR="008167B6" w:rsidRPr="005A627C">
          <w:rPr>
            <w:rStyle w:val="af"/>
            <w:rFonts w:asciiTheme="minorHAnsi" w:hAnsiTheme="minorHAnsi" w:cstheme="minorHAnsi"/>
            <w:color w:val="auto"/>
            <w:u w:val="none"/>
          </w:rPr>
          <w:t>Дополнительные элементы микро-ЭВМ</w:t>
        </w:r>
      </w:hyperlink>
    </w:p>
    <w:p w:rsidR="00D12BF4" w:rsidRPr="005A627C" w:rsidRDefault="00751384" w:rsidP="00B25A66">
      <w:pPr>
        <w:rPr>
          <w:rFonts w:asciiTheme="minorHAnsi" w:hAnsiTheme="minorHAnsi" w:cstheme="minorHAnsi"/>
          <w:sz w:val="24"/>
          <w:szCs w:val="24"/>
        </w:rPr>
      </w:pPr>
      <w:hyperlink r:id="rId38" w:history="1">
        <w:r w:rsidR="00D12BF4" w:rsidRPr="005A627C">
          <w:rPr>
            <w:rStyle w:val="af"/>
            <w:rFonts w:asciiTheme="minorHAnsi" w:hAnsiTheme="minorHAnsi" w:cstheme="minorHAnsi"/>
            <w:color w:val="auto"/>
            <w:sz w:val="24"/>
            <w:szCs w:val="24"/>
            <w:u w:val="none"/>
          </w:rPr>
          <w:t>Адресный селектор</w:t>
        </w:r>
      </w:hyperlink>
      <w:r w:rsidR="00D12BF4" w:rsidRPr="005A627C">
        <w:rPr>
          <w:rFonts w:asciiTheme="minorHAnsi" w:hAnsiTheme="minorHAnsi" w:cstheme="minorHAnsi"/>
          <w:sz w:val="24"/>
          <w:szCs w:val="24"/>
        </w:rPr>
        <w:t xml:space="preserve">.  </w:t>
      </w:r>
      <w:hyperlink r:id="rId39" w:history="1">
        <w:r w:rsidR="00D12BF4" w:rsidRPr="005A627C">
          <w:rPr>
            <w:rStyle w:val="af"/>
            <w:rFonts w:asciiTheme="minorHAnsi" w:hAnsiTheme="minorHAnsi" w:cstheme="minorHAnsi"/>
            <w:color w:val="auto"/>
            <w:sz w:val="24"/>
            <w:szCs w:val="24"/>
            <w:u w:val="none"/>
          </w:rPr>
          <w:t>Шинные формирователи</w:t>
        </w:r>
      </w:hyperlink>
      <w:r w:rsidR="000D6003" w:rsidRPr="005A627C">
        <w:rPr>
          <w:rFonts w:asciiTheme="minorHAnsi" w:hAnsiTheme="minorHAnsi" w:cstheme="minorHAnsi"/>
          <w:sz w:val="24"/>
          <w:szCs w:val="24"/>
        </w:rPr>
        <w:t xml:space="preserve">.  </w:t>
      </w:r>
      <w:hyperlink r:id="rId40" w:history="1">
        <w:r w:rsidR="00D12BF4" w:rsidRPr="005A627C">
          <w:rPr>
            <w:rStyle w:val="af"/>
            <w:rFonts w:asciiTheme="minorHAnsi" w:hAnsiTheme="minorHAnsi" w:cstheme="minorHAnsi"/>
            <w:color w:val="auto"/>
            <w:sz w:val="24"/>
            <w:szCs w:val="24"/>
            <w:u w:val="none"/>
          </w:rPr>
          <w:t>Матричная клавиатура</w:t>
        </w:r>
      </w:hyperlink>
    </w:p>
    <w:p w:rsidR="00D12BF4" w:rsidRPr="00866622" w:rsidRDefault="00751384" w:rsidP="00B25A66">
      <w:pPr>
        <w:rPr>
          <w:rFonts w:asciiTheme="minorHAnsi" w:hAnsiTheme="minorHAnsi" w:cstheme="minorHAnsi"/>
          <w:sz w:val="24"/>
          <w:szCs w:val="24"/>
          <w:lang w:val="en-US"/>
        </w:rPr>
      </w:pPr>
      <w:hyperlink r:id="rId41" w:history="1">
        <w:r w:rsidR="00D12BF4" w:rsidRPr="005A627C">
          <w:rPr>
            <w:rStyle w:val="af"/>
            <w:rFonts w:asciiTheme="minorHAnsi" w:hAnsiTheme="minorHAnsi" w:cstheme="minorHAnsi"/>
            <w:color w:val="auto"/>
            <w:sz w:val="24"/>
            <w:szCs w:val="24"/>
            <w:u w:val="none"/>
          </w:rPr>
          <w:t>Буфер FIFO и LIFO</w:t>
        </w:r>
      </w:hyperlink>
      <w:r w:rsidR="000D6003" w:rsidRPr="005A627C">
        <w:rPr>
          <w:rFonts w:asciiTheme="minorHAnsi" w:hAnsiTheme="minorHAnsi" w:cstheme="minorHAnsi"/>
          <w:sz w:val="24"/>
          <w:szCs w:val="24"/>
        </w:rPr>
        <w:t xml:space="preserve">.  </w:t>
      </w:r>
      <w:hyperlink r:id="rId42" w:history="1">
        <w:r w:rsidR="00D12BF4" w:rsidRPr="005A627C">
          <w:rPr>
            <w:rStyle w:val="af"/>
            <w:rFonts w:asciiTheme="minorHAnsi" w:hAnsiTheme="minorHAnsi" w:cstheme="minorHAnsi"/>
            <w:color w:val="auto"/>
            <w:sz w:val="24"/>
            <w:szCs w:val="24"/>
            <w:u w:val="none"/>
          </w:rPr>
          <w:t>Арбитр шины</w:t>
        </w:r>
      </w:hyperlink>
      <w:r w:rsidR="000D6003" w:rsidRPr="005A627C">
        <w:rPr>
          <w:rFonts w:asciiTheme="minorHAnsi" w:hAnsiTheme="minorHAnsi" w:cstheme="minorHAnsi"/>
          <w:sz w:val="24"/>
          <w:szCs w:val="24"/>
        </w:rPr>
        <w:t xml:space="preserve">.  </w:t>
      </w:r>
      <w:hyperlink r:id="rId43" w:history="1">
        <w:r w:rsidR="00D12BF4" w:rsidRPr="005A627C">
          <w:rPr>
            <w:rStyle w:val="af"/>
            <w:rFonts w:asciiTheme="minorHAnsi" w:hAnsiTheme="minorHAnsi" w:cstheme="minorHAnsi"/>
            <w:color w:val="auto"/>
            <w:sz w:val="24"/>
            <w:szCs w:val="24"/>
            <w:u w:val="none"/>
          </w:rPr>
          <w:t>Каналы передачи данных</w:t>
        </w:r>
      </w:hyperlink>
      <w:r w:rsidR="00866622">
        <w:rPr>
          <w:rStyle w:val="af"/>
          <w:rFonts w:asciiTheme="minorHAnsi" w:hAnsiTheme="minorHAnsi" w:cstheme="minorHAnsi"/>
          <w:color w:val="auto"/>
          <w:sz w:val="24"/>
          <w:szCs w:val="24"/>
          <w:u w:val="none"/>
          <w:lang w:val="en-US"/>
        </w:rPr>
        <w:t>.</w:t>
      </w:r>
    </w:p>
    <w:p w:rsidR="006A696B" w:rsidRPr="005A627C" w:rsidRDefault="00751384" w:rsidP="00B25A66">
      <w:pPr>
        <w:rPr>
          <w:rFonts w:asciiTheme="minorHAnsi" w:hAnsiTheme="minorHAnsi" w:cstheme="minorHAnsi"/>
          <w:sz w:val="24"/>
          <w:szCs w:val="24"/>
          <w:lang w:val="en-US"/>
        </w:rPr>
      </w:pPr>
      <w:hyperlink r:id="rId44" w:history="1">
        <w:r w:rsidR="00D12BF4" w:rsidRPr="005A627C">
          <w:rPr>
            <w:rStyle w:val="af"/>
            <w:rFonts w:asciiTheme="minorHAnsi" w:hAnsiTheme="minorHAnsi" w:cstheme="minorHAnsi"/>
            <w:color w:val="auto"/>
            <w:sz w:val="24"/>
            <w:szCs w:val="24"/>
            <w:u w:val="none"/>
          </w:rPr>
          <w:t>Коммуникационный интерфейс</w:t>
        </w:r>
      </w:hyperlink>
    </w:p>
    <w:p w:rsidR="00B25A66" w:rsidRPr="005A627C" w:rsidRDefault="00751384" w:rsidP="00322060">
      <w:pPr>
        <w:pStyle w:val="af3"/>
        <w:numPr>
          <w:ilvl w:val="1"/>
          <w:numId w:val="5"/>
        </w:numPr>
        <w:spacing w:before="100" w:beforeAutospacing="1" w:after="100" w:afterAutospacing="1" w:line="360" w:lineRule="auto"/>
        <w:rPr>
          <w:rFonts w:asciiTheme="minorHAnsi" w:hAnsiTheme="minorHAnsi" w:cstheme="minorHAnsi"/>
        </w:rPr>
      </w:pPr>
      <w:hyperlink r:id="rId45" w:tgtFrame="main" w:history="1">
        <w:r w:rsidR="008167B6" w:rsidRPr="005A627C">
          <w:rPr>
            <w:rStyle w:val="af"/>
            <w:rFonts w:asciiTheme="minorHAnsi" w:hAnsiTheme="minorHAnsi" w:cstheme="minorHAnsi"/>
            <w:bCs/>
            <w:color w:val="auto"/>
            <w:u w:val="none"/>
          </w:rPr>
          <w:t xml:space="preserve">Ассемблер </w:t>
        </w:r>
        <w:r w:rsidR="008167B6" w:rsidRPr="00080BDE">
          <w:rPr>
            <w:rStyle w:val="af"/>
            <w:rFonts w:asciiTheme="minorHAnsi" w:hAnsiTheme="minorHAnsi" w:cstheme="minorHAnsi"/>
            <w:b/>
            <w:bCs/>
            <w:color w:val="auto"/>
            <w:u w:val="none"/>
          </w:rPr>
          <w:t>asm80</w:t>
        </w:r>
      </w:hyperlink>
      <w:r w:rsidR="008167B6" w:rsidRPr="005A627C">
        <w:rPr>
          <w:rFonts w:asciiTheme="minorHAnsi" w:hAnsiTheme="minorHAnsi" w:cstheme="minorHAnsi"/>
        </w:rPr>
        <w:t xml:space="preserve"> </w:t>
      </w:r>
    </w:p>
    <w:p w:rsidR="008167B6" w:rsidRPr="005A627C" w:rsidRDefault="00751384" w:rsidP="00322060">
      <w:pPr>
        <w:pStyle w:val="af3"/>
        <w:numPr>
          <w:ilvl w:val="0"/>
          <w:numId w:val="5"/>
        </w:numPr>
        <w:spacing w:before="100" w:beforeAutospacing="1" w:after="100" w:afterAutospacing="1" w:line="360" w:lineRule="auto"/>
        <w:rPr>
          <w:rFonts w:asciiTheme="minorHAnsi" w:hAnsiTheme="minorHAnsi" w:cstheme="minorHAnsi"/>
        </w:rPr>
      </w:pPr>
      <w:hyperlink r:id="rId46" w:tgtFrame="main" w:history="1">
        <w:r w:rsidR="008167B6" w:rsidRPr="005A627C">
          <w:rPr>
            <w:rStyle w:val="af"/>
            <w:rFonts w:asciiTheme="minorHAnsi" w:hAnsiTheme="minorHAnsi" w:cstheme="minorHAnsi"/>
            <w:color w:val="auto"/>
            <w:u w:val="none"/>
          </w:rPr>
          <w:t>Микроконтроллеры фирм Microchip и Atmel</w:t>
        </w:r>
      </w:hyperlink>
    </w:p>
    <w:p w:rsidR="000D6003" w:rsidRPr="005A627C" w:rsidRDefault="00751384" w:rsidP="00B25A66">
      <w:pPr>
        <w:rPr>
          <w:rFonts w:asciiTheme="minorHAnsi" w:hAnsiTheme="minorHAnsi" w:cstheme="minorHAnsi"/>
          <w:sz w:val="24"/>
          <w:szCs w:val="24"/>
        </w:rPr>
      </w:pPr>
      <w:hyperlink r:id="rId47" w:history="1">
        <w:r w:rsidR="000D6003" w:rsidRPr="005A627C">
          <w:rPr>
            <w:rStyle w:val="af"/>
            <w:rFonts w:asciiTheme="minorHAnsi" w:hAnsiTheme="minorHAnsi" w:cstheme="minorHAnsi"/>
            <w:color w:val="auto"/>
            <w:sz w:val="24"/>
            <w:szCs w:val="24"/>
            <w:u w:val="none"/>
          </w:rPr>
          <w:t>МК фирмы Atmel</w:t>
        </w:r>
      </w:hyperlink>
      <w:r w:rsidR="000D6003" w:rsidRPr="005A627C">
        <w:rPr>
          <w:rFonts w:asciiTheme="minorHAnsi" w:hAnsiTheme="minorHAnsi" w:cstheme="minorHAnsi"/>
          <w:sz w:val="24"/>
          <w:szCs w:val="24"/>
        </w:rPr>
        <w:t xml:space="preserve">,  </w:t>
      </w:r>
      <w:hyperlink r:id="rId48" w:history="1">
        <w:r w:rsidR="000D6003" w:rsidRPr="005A627C">
          <w:rPr>
            <w:rStyle w:val="af"/>
            <w:rFonts w:asciiTheme="minorHAnsi" w:hAnsiTheme="minorHAnsi" w:cstheme="minorHAnsi"/>
            <w:color w:val="auto"/>
            <w:sz w:val="24"/>
            <w:szCs w:val="24"/>
            <w:u w:val="none"/>
          </w:rPr>
          <w:t>МК фирмы Microchip</w:t>
        </w:r>
      </w:hyperlink>
      <w:r w:rsidR="00080BDE">
        <w:rPr>
          <w:rStyle w:val="af"/>
          <w:rFonts w:asciiTheme="minorHAnsi" w:hAnsiTheme="minorHAnsi" w:cstheme="minorHAnsi"/>
          <w:color w:val="auto"/>
          <w:sz w:val="24"/>
          <w:szCs w:val="24"/>
          <w:u w:val="none"/>
        </w:rPr>
        <w:t>.</w:t>
      </w:r>
    </w:p>
    <w:p w:rsidR="008167B6" w:rsidRPr="005A627C" w:rsidRDefault="00751384" w:rsidP="00322060">
      <w:pPr>
        <w:pStyle w:val="af3"/>
        <w:numPr>
          <w:ilvl w:val="0"/>
          <w:numId w:val="5"/>
        </w:numPr>
        <w:spacing w:before="100" w:beforeAutospacing="1" w:after="100" w:afterAutospacing="1"/>
        <w:rPr>
          <w:rFonts w:asciiTheme="minorHAnsi" w:hAnsiTheme="minorHAnsi" w:cstheme="minorHAnsi"/>
        </w:rPr>
      </w:pPr>
      <w:hyperlink r:id="rId49" w:tgtFrame="main" w:history="1">
        <w:r w:rsidR="008167B6" w:rsidRPr="005A627C">
          <w:rPr>
            <w:rStyle w:val="af"/>
            <w:rFonts w:asciiTheme="minorHAnsi" w:hAnsiTheme="minorHAnsi" w:cstheme="minorHAnsi"/>
            <w:color w:val="auto"/>
            <w:u w:val="none"/>
          </w:rPr>
          <w:t>Специальные элементы контроля и отладки цифровых систем</w:t>
        </w:r>
      </w:hyperlink>
    </w:p>
    <w:p w:rsidR="006A696B" w:rsidRPr="00866622" w:rsidRDefault="00751384" w:rsidP="00AB658D">
      <w:pPr>
        <w:spacing w:before="100" w:beforeAutospacing="1" w:after="100" w:afterAutospacing="1"/>
        <w:ind w:left="720"/>
        <w:rPr>
          <w:rFonts w:asciiTheme="minorHAnsi" w:hAnsiTheme="minorHAnsi" w:cstheme="minorHAnsi"/>
          <w:sz w:val="24"/>
          <w:szCs w:val="24"/>
          <w:lang w:val="en-US"/>
        </w:rPr>
      </w:pPr>
      <w:hyperlink r:id="rId50" w:history="1">
        <w:r w:rsidR="000D6003" w:rsidRPr="005A627C">
          <w:rPr>
            <w:rStyle w:val="af"/>
            <w:rFonts w:asciiTheme="minorHAnsi" w:hAnsiTheme="minorHAnsi" w:cstheme="minorHAnsi"/>
            <w:color w:val="auto"/>
            <w:sz w:val="24"/>
            <w:szCs w:val="24"/>
            <w:u w:val="none"/>
          </w:rPr>
          <w:t>Журнал</w:t>
        </w:r>
      </w:hyperlink>
      <w:r w:rsidR="000D6003" w:rsidRPr="005A627C">
        <w:rPr>
          <w:rFonts w:asciiTheme="minorHAnsi" w:hAnsiTheme="minorHAnsi" w:cstheme="minorHAnsi"/>
          <w:sz w:val="24"/>
          <w:szCs w:val="24"/>
        </w:rPr>
        <w:t xml:space="preserve">.  </w:t>
      </w:r>
      <w:hyperlink r:id="rId51" w:history="1">
        <w:r w:rsidR="000D6003" w:rsidRPr="005A627C">
          <w:rPr>
            <w:rStyle w:val="af"/>
            <w:rFonts w:asciiTheme="minorHAnsi" w:hAnsiTheme="minorHAnsi" w:cstheme="minorHAnsi"/>
            <w:color w:val="auto"/>
            <w:sz w:val="24"/>
            <w:szCs w:val="24"/>
            <w:u w:val="none"/>
          </w:rPr>
          <w:t>Отладчики</w:t>
        </w:r>
      </w:hyperlink>
      <w:r w:rsidR="00866622">
        <w:rPr>
          <w:rStyle w:val="af"/>
          <w:rFonts w:asciiTheme="minorHAnsi" w:hAnsiTheme="minorHAnsi" w:cstheme="minorHAnsi"/>
          <w:color w:val="auto"/>
          <w:sz w:val="24"/>
          <w:szCs w:val="24"/>
          <w:u w:val="none"/>
          <w:lang w:val="en-US"/>
        </w:rPr>
        <w:t>.</w:t>
      </w:r>
    </w:p>
    <w:p w:rsidR="008167B6" w:rsidRPr="00866622" w:rsidRDefault="00751384" w:rsidP="00866622">
      <w:pPr>
        <w:pStyle w:val="af3"/>
        <w:numPr>
          <w:ilvl w:val="0"/>
          <w:numId w:val="5"/>
        </w:numPr>
        <w:spacing w:before="100" w:beforeAutospacing="1" w:after="100" w:afterAutospacing="1"/>
        <w:rPr>
          <w:rFonts w:asciiTheme="minorHAnsi" w:hAnsiTheme="minorHAnsi" w:cstheme="minorHAnsi"/>
        </w:rPr>
      </w:pPr>
      <w:hyperlink r:id="rId52" w:tgtFrame="main" w:history="1">
        <w:r w:rsidR="008167B6" w:rsidRPr="00866622">
          <w:rPr>
            <w:rStyle w:val="af"/>
            <w:rFonts w:asciiTheme="minorHAnsi" w:hAnsiTheme="minorHAnsi" w:cstheme="minorHAnsi"/>
            <w:color w:val="auto"/>
            <w:u w:val="none"/>
          </w:rPr>
          <w:t>Модели В</w:t>
        </w:r>
        <w:proofErr w:type="gramStart"/>
        <w:r w:rsidR="008167B6" w:rsidRPr="00866622">
          <w:rPr>
            <w:rStyle w:val="af"/>
            <w:rFonts w:asciiTheme="minorHAnsi" w:hAnsiTheme="minorHAnsi" w:cstheme="minorHAnsi"/>
            <w:color w:val="auto"/>
            <w:u w:val="none"/>
          </w:rPr>
          <w:t>У(</w:t>
        </w:r>
        <w:proofErr w:type="gramEnd"/>
        <w:r w:rsidR="008167B6" w:rsidRPr="00866622">
          <w:rPr>
            <w:rStyle w:val="af"/>
            <w:rFonts w:asciiTheme="minorHAnsi" w:hAnsiTheme="minorHAnsi" w:cstheme="minorHAnsi"/>
            <w:color w:val="auto"/>
            <w:u w:val="none"/>
          </w:rPr>
          <w:t>внешних устройств)</w:t>
        </w:r>
      </w:hyperlink>
    </w:p>
    <w:p w:rsidR="000D6003" w:rsidRPr="00866622" w:rsidRDefault="00751384" w:rsidP="00B25A66">
      <w:pPr>
        <w:rPr>
          <w:rFonts w:asciiTheme="minorHAnsi" w:hAnsiTheme="minorHAnsi" w:cstheme="minorHAnsi"/>
          <w:sz w:val="24"/>
          <w:szCs w:val="24"/>
          <w:lang w:val="en-US"/>
        </w:rPr>
      </w:pPr>
      <w:hyperlink r:id="rId53" w:history="1">
        <w:r w:rsidR="000D6003" w:rsidRPr="005A627C">
          <w:rPr>
            <w:rStyle w:val="af"/>
            <w:rFonts w:asciiTheme="minorHAnsi" w:hAnsiTheme="minorHAnsi" w:cstheme="minorHAnsi"/>
            <w:color w:val="auto"/>
            <w:sz w:val="24"/>
            <w:szCs w:val="24"/>
            <w:u w:val="none"/>
          </w:rPr>
          <w:t>Переключатель</w:t>
        </w:r>
      </w:hyperlink>
      <w:r w:rsidR="00B232FC" w:rsidRPr="005A627C">
        <w:rPr>
          <w:rFonts w:asciiTheme="minorHAnsi" w:hAnsiTheme="minorHAnsi" w:cstheme="minorHAnsi"/>
          <w:sz w:val="24"/>
          <w:szCs w:val="24"/>
        </w:rPr>
        <w:t xml:space="preserve">. </w:t>
      </w:r>
      <w:hyperlink r:id="rId54" w:history="1">
        <w:r w:rsidR="000D6003" w:rsidRPr="005A627C">
          <w:rPr>
            <w:rStyle w:val="af"/>
            <w:rFonts w:asciiTheme="minorHAnsi" w:hAnsiTheme="minorHAnsi" w:cstheme="minorHAnsi"/>
            <w:color w:val="auto"/>
            <w:sz w:val="24"/>
            <w:szCs w:val="24"/>
            <w:u w:val="none"/>
          </w:rPr>
          <w:t>Принтеры</w:t>
        </w:r>
      </w:hyperlink>
      <w:r w:rsidR="00B232FC" w:rsidRPr="005A627C">
        <w:rPr>
          <w:rFonts w:asciiTheme="minorHAnsi" w:hAnsiTheme="minorHAnsi" w:cstheme="minorHAnsi"/>
          <w:sz w:val="24"/>
          <w:szCs w:val="24"/>
        </w:rPr>
        <w:t xml:space="preserve">. </w:t>
      </w:r>
      <w:hyperlink r:id="rId55" w:history="1">
        <w:r w:rsidR="000D6003" w:rsidRPr="005A627C">
          <w:rPr>
            <w:rStyle w:val="af"/>
            <w:rFonts w:asciiTheme="minorHAnsi" w:hAnsiTheme="minorHAnsi" w:cstheme="minorHAnsi"/>
            <w:color w:val="auto"/>
            <w:sz w:val="24"/>
            <w:szCs w:val="24"/>
            <w:u w:val="none"/>
          </w:rPr>
          <w:t>Динамик</w:t>
        </w:r>
      </w:hyperlink>
      <w:r w:rsidR="00B232FC" w:rsidRPr="005A627C">
        <w:rPr>
          <w:rFonts w:asciiTheme="minorHAnsi" w:hAnsiTheme="minorHAnsi" w:cstheme="minorHAnsi"/>
          <w:sz w:val="24"/>
          <w:szCs w:val="24"/>
        </w:rPr>
        <w:t xml:space="preserve">. </w:t>
      </w:r>
      <w:hyperlink r:id="rId56" w:history="1">
        <w:r w:rsidR="000D6003" w:rsidRPr="005A627C">
          <w:rPr>
            <w:rStyle w:val="af"/>
            <w:rFonts w:asciiTheme="minorHAnsi" w:hAnsiTheme="minorHAnsi" w:cstheme="minorHAnsi"/>
            <w:color w:val="auto"/>
            <w:sz w:val="24"/>
            <w:szCs w:val="24"/>
            <w:u w:val="none"/>
          </w:rPr>
          <w:t>Двигатели</w:t>
        </w:r>
      </w:hyperlink>
      <w:r w:rsidR="00866622">
        <w:rPr>
          <w:rStyle w:val="af"/>
          <w:rFonts w:asciiTheme="minorHAnsi" w:hAnsiTheme="minorHAnsi" w:cstheme="minorHAnsi"/>
          <w:color w:val="auto"/>
          <w:sz w:val="24"/>
          <w:szCs w:val="24"/>
          <w:u w:val="none"/>
          <w:lang w:val="en-US"/>
        </w:rPr>
        <w:t>.</w:t>
      </w:r>
    </w:p>
    <w:p w:rsidR="000D6003" w:rsidRPr="00866622" w:rsidRDefault="00751384" w:rsidP="00B25A66">
      <w:pPr>
        <w:rPr>
          <w:rFonts w:asciiTheme="minorHAnsi" w:hAnsiTheme="minorHAnsi" w:cstheme="minorHAnsi"/>
          <w:sz w:val="24"/>
          <w:szCs w:val="24"/>
          <w:lang w:val="en-US"/>
        </w:rPr>
      </w:pPr>
      <w:hyperlink r:id="rId57" w:history="1">
        <w:r w:rsidR="000D6003" w:rsidRPr="005A627C">
          <w:rPr>
            <w:rStyle w:val="af"/>
            <w:rFonts w:asciiTheme="minorHAnsi" w:hAnsiTheme="minorHAnsi" w:cstheme="minorHAnsi"/>
            <w:color w:val="auto"/>
            <w:sz w:val="24"/>
            <w:szCs w:val="24"/>
            <w:u w:val="none"/>
          </w:rPr>
          <w:t>Коммутационные устройства с магнитным управление</w:t>
        </w:r>
        <w:proofErr w:type="gramStart"/>
        <w:r w:rsidR="000D6003" w:rsidRPr="005A627C">
          <w:rPr>
            <w:rStyle w:val="af"/>
            <w:rFonts w:asciiTheme="minorHAnsi" w:hAnsiTheme="minorHAnsi" w:cstheme="minorHAnsi"/>
            <w:color w:val="auto"/>
            <w:sz w:val="24"/>
            <w:szCs w:val="24"/>
            <w:u w:val="none"/>
          </w:rPr>
          <w:t>м(</w:t>
        </w:r>
        <w:proofErr w:type="gramEnd"/>
        <w:r w:rsidR="000D6003" w:rsidRPr="005A627C">
          <w:rPr>
            <w:rStyle w:val="af"/>
            <w:rFonts w:asciiTheme="minorHAnsi" w:hAnsiTheme="minorHAnsi" w:cstheme="minorHAnsi"/>
            <w:color w:val="auto"/>
            <w:sz w:val="24"/>
            <w:szCs w:val="24"/>
            <w:u w:val="none"/>
          </w:rPr>
          <w:t>Реле)</w:t>
        </w:r>
      </w:hyperlink>
      <w:r w:rsidR="00866622">
        <w:rPr>
          <w:rStyle w:val="af"/>
          <w:rFonts w:asciiTheme="minorHAnsi" w:hAnsiTheme="minorHAnsi" w:cstheme="minorHAnsi"/>
          <w:color w:val="auto"/>
          <w:sz w:val="24"/>
          <w:szCs w:val="24"/>
          <w:u w:val="none"/>
          <w:lang w:val="en-US"/>
        </w:rPr>
        <w:t>.</w:t>
      </w:r>
    </w:p>
    <w:p w:rsidR="006A696B" w:rsidRPr="005A627C" w:rsidRDefault="00751384" w:rsidP="00B25A66">
      <w:pPr>
        <w:rPr>
          <w:rStyle w:val="af"/>
          <w:rFonts w:asciiTheme="minorHAnsi" w:hAnsiTheme="minorHAnsi" w:cstheme="minorHAnsi"/>
          <w:color w:val="auto"/>
          <w:sz w:val="24"/>
          <w:szCs w:val="24"/>
          <w:u w:val="none"/>
          <w:lang w:val="en-US"/>
        </w:rPr>
      </w:pPr>
      <w:hyperlink r:id="rId58" w:history="1">
        <w:r w:rsidR="000D6003" w:rsidRPr="005A627C">
          <w:rPr>
            <w:rStyle w:val="af"/>
            <w:rFonts w:asciiTheme="minorHAnsi" w:hAnsiTheme="minorHAnsi" w:cstheme="minorHAnsi"/>
            <w:color w:val="auto"/>
            <w:sz w:val="24"/>
            <w:szCs w:val="24"/>
            <w:u w:val="none"/>
          </w:rPr>
          <w:t>Оптоэлектронные пары</w:t>
        </w:r>
      </w:hyperlink>
      <w:r w:rsidR="00080BDE">
        <w:rPr>
          <w:rStyle w:val="af"/>
          <w:rFonts w:asciiTheme="minorHAnsi" w:hAnsiTheme="minorHAnsi" w:cstheme="minorHAnsi"/>
          <w:color w:val="auto"/>
          <w:sz w:val="24"/>
          <w:szCs w:val="24"/>
          <w:u w:val="none"/>
        </w:rPr>
        <w:t>.</w:t>
      </w:r>
    </w:p>
    <w:p w:rsidR="00AB658D" w:rsidRPr="005A627C" w:rsidRDefault="00AB658D" w:rsidP="00B25A66">
      <w:pPr>
        <w:rPr>
          <w:rStyle w:val="af"/>
          <w:rFonts w:asciiTheme="minorHAnsi" w:hAnsiTheme="minorHAnsi" w:cstheme="minorHAnsi"/>
          <w:color w:val="auto"/>
          <w:sz w:val="24"/>
          <w:szCs w:val="24"/>
          <w:u w:val="none"/>
          <w:lang w:val="en-US"/>
        </w:rPr>
      </w:pPr>
    </w:p>
    <w:p w:rsidR="00AB658D" w:rsidRPr="005A627C" w:rsidRDefault="00AB658D" w:rsidP="00B25A66">
      <w:pPr>
        <w:rPr>
          <w:rFonts w:asciiTheme="minorHAnsi" w:hAnsiTheme="minorHAnsi" w:cstheme="minorHAnsi"/>
          <w:sz w:val="24"/>
          <w:szCs w:val="24"/>
          <w:lang w:val="en-US"/>
        </w:rPr>
      </w:pPr>
    </w:p>
    <w:p w:rsidR="008167B6" w:rsidRPr="005A627C" w:rsidRDefault="00751384" w:rsidP="00322060">
      <w:pPr>
        <w:pStyle w:val="af3"/>
        <w:numPr>
          <w:ilvl w:val="0"/>
          <w:numId w:val="5"/>
        </w:numPr>
        <w:spacing w:before="100" w:beforeAutospacing="1" w:after="100" w:afterAutospacing="1"/>
        <w:rPr>
          <w:rFonts w:asciiTheme="minorHAnsi" w:hAnsiTheme="minorHAnsi" w:cstheme="minorHAnsi"/>
        </w:rPr>
      </w:pPr>
      <w:hyperlink r:id="rId59" w:tgtFrame="main" w:history="1">
        <w:r w:rsidR="008167B6" w:rsidRPr="005A627C">
          <w:rPr>
            <w:rStyle w:val="af"/>
            <w:rFonts w:asciiTheme="minorHAnsi" w:hAnsiTheme="minorHAnsi" w:cstheme="minorHAnsi"/>
            <w:color w:val="auto"/>
            <w:u w:val="none"/>
          </w:rPr>
          <w:t>Аналоговые и цифро-аналоговые устройства</w:t>
        </w:r>
      </w:hyperlink>
    </w:p>
    <w:p w:rsidR="00B232FC" w:rsidRPr="00866622" w:rsidRDefault="00751384" w:rsidP="00B25A66">
      <w:pPr>
        <w:rPr>
          <w:rFonts w:asciiTheme="minorHAnsi" w:hAnsiTheme="minorHAnsi" w:cstheme="minorHAnsi"/>
          <w:sz w:val="24"/>
          <w:szCs w:val="24"/>
          <w:lang w:val="en-US"/>
        </w:rPr>
      </w:pPr>
      <w:hyperlink r:id="rId60" w:history="1">
        <w:r w:rsidR="00B232FC" w:rsidRPr="005A627C">
          <w:rPr>
            <w:rStyle w:val="af"/>
            <w:rFonts w:asciiTheme="minorHAnsi" w:hAnsiTheme="minorHAnsi" w:cstheme="minorHAnsi"/>
            <w:color w:val="auto"/>
            <w:sz w:val="24"/>
            <w:szCs w:val="24"/>
            <w:u w:val="none"/>
          </w:rPr>
          <w:t>Усилители постоянного ток</w:t>
        </w:r>
        <w:proofErr w:type="gramStart"/>
        <w:r w:rsidR="00B232FC" w:rsidRPr="005A627C">
          <w:rPr>
            <w:rStyle w:val="af"/>
            <w:rFonts w:asciiTheme="minorHAnsi" w:hAnsiTheme="minorHAnsi" w:cstheme="minorHAnsi"/>
            <w:color w:val="auto"/>
            <w:sz w:val="24"/>
            <w:szCs w:val="24"/>
            <w:u w:val="none"/>
          </w:rPr>
          <w:t>а(</w:t>
        </w:r>
        <w:proofErr w:type="gramEnd"/>
        <w:r w:rsidR="00B232FC" w:rsidRPr="005A627C">
          <w:rPr>
            <w:rStyle w:val="af"/>
            <w:rFonts w:asciiTheme="minorHAnsi" w:hAnsiTheme="minorHAnsi" w:cstheme="minorHAnsi"/>
            <w:color w:val="auto"/>
            <w:sz w:val="24"/>
            <w:szCs w:val="24"/>
            <w:u w:val="none"/>
          </w:rPr>
          <w:t>УПТ)</w:t>
        </w:r>
      </w:hyperlink>
      <w:r w:rsidR="00866622">
        <w:rPr>
          <w:rStyle w:val="af"/>
          <w:rFonts w:asciiTheme="minorHAnsi" w:hAnsiTheme="minorHAnsi" w:cstheme="minorHAnsi"/>
          <w:color w:val="auto"/>
          <w:sz w:val="24"/>
          <w:szCs w:val="24"/>
          <w:u w:val="none"/>
          <w:lang w:val="en-US"/>
        </w:rPr>
        <w:t>.</w:t>
      </w:r>
    </w:p>
    <w:p w:rsidR="00B232FC" w:rsidRPr="00866622" w:rsidRDefault="00751384" w:rsidP="00B25A66">
      <w:pPr>
        <w:rPr>
          <w:rFonts w:asciiTheme="minorHAnsi" w:hAnsiTheme="minorHAnsi" w:cstheme="minorHAnsi"/>
          <w:sz w:val="24"/>
          <w:szCs w:val="24"/>
          <w:lang w:val="en-US"/>
        </w:rPr>
      </w:pPr>
      <w:hyperlink r:id="rId61" w:history="1">
        <w:r w:rsidR="00B232FC" w:rsidRPr="005A627C">
          <w:rPr>
            <w:rStyle w:val="af"/>
            <w:rFonts w:asciiTheme="minorHAnsi" w:hAnsiTheme="minorHAnsi" w:cstheme="minorHAnsi"/>
            <w:color w:val="auto"/>
            <w:sz w:val="24"/>
            <w:szCs w:val="24"/>
            <w:u w:val="none"/>
          </w:rPr>
          <w:t>Цифро-аналоговые преобразовател</w:t>
        </w:r>
        <w:proofErr w:type="gramStart"/>
        <w:r w:rsidR="00B232FC" w:rsidRPr="005A627C">
          <w:rPr>
            <w:rStyle w:val="af"/>
            <w:rFonts w:asciiTheme="minorHAnsi" w:hAnsiTheme="minorHAnsi" w:cstheme="minorHAnsi"/>
            <w:color w:val="auto"/>
            <w:sz w:val="24"/>
            <w:szCs w:val="24"/>
            <w:u w:val="none"/>
          </w:rPr>
          <w:t>и(</w:t>
        </w:r>
        <w:proofErr w:type="gramEnd"/>
        <w:r w:rsidR="00B232FC" w:rsidRPr="005A627C">
          <w:rPr>
            <w:rStyle w:val="af"/>
            <w:rFonts w:asciiTheme="minorHAnsi" w:hAnsiTheme="minorHAnsi" w:cstheme="minorHAnsi"/>
            <w:color w:val="auto"/>
            <w:sz w:val="24"/>
            <w:szCs w:val="24"/>
            <w:u w:val="none"/>
          </w:rPr>
          <w:t>ЦАП)</w:t>
        </w:r>
      </w:hyperlink>
      <w:r w:rsidR="00866622">
        <w:rPr>
          <w:rStyle w:val="af"/>
          <w:rFonts w:asciiTheme="minorHAnsi" w:hAnsiTheme="minorHAnsi" w:cstheme="minorHAnsi"/>
          <w:color w:val="auto"/>
          <w:sz w:val="24"/>
          <w:szCs w:val="24"/>
          <w:u w:val="none"/>
          <w:lang w:val="en-US"/>
        </w:rPr>
        <w:t>.</w:t>
      </w:r>
    </w:p>
    <w:p w:rsidR="00B232FC" w:rsidRPr="00866622" w:rsidRDefault="00751384" w:rsidP="00B25A66">
      <w:pPr>
        <w:rPr>
          <w:rFonts w:asciiTheme="minorHAnsi" w:hAnsiTheme="minorHAnsi" w:cstheme="minorHAnsi"/>
          <w:sz w:val="24"/>
          <w:szCs w:val="24"/>
          <w:lang w:val="en-US"/>
        </w:rPr>
      </w:pPr>
      <w:hyperlink r:id="rId62" w:history="1">
        <w:r w:rsidR="00B232FC" w:rsidRPr="005A627C">
          <w:rPr>
            <w:rStyle w:val="af"/>
            <w:rFonts w:asciiTheme="minorHAnsi" w:hAnsiTheme="minorHAnsi" w:cstheme="minorHAnsi"/>
            <w:color w:val="auto"/>
            <w:sz w:val="24"/>
            <w:szCs w:val="24"/>
            <w:u w:val="none"/>
          </w:rPr>
          <w:t>Аналого-цифровые преобразовател</w:t>
        </w:r>
        <w:proofErr w:type="gramStart"/>
        <w:r w:rsidR="00B232FC" w:rsidRPr="005A627C">
          <w:rPr>
            <w:rStyle w:val="af"/>
            <w:rFonts w:asciiTheme="minorHAnsi" w:hAnsiTheme="minorHAnsi" w:cstheme="minorHAnsi"/>
            <w:color w:val="auto"/>
            <w:sz w:val="24"/>
            <w:szCs w:val="24"/>
            <w:u w:val="none"/>
          </w:rPr>
          <w:t>и(</w:t>
        </w:r>
        <w:proofErr w:type="gramEnd"/>
        <w:r w:rsidR="00B232FC" w:rsidRPr="005A627C">
          <w:rPr>
            <w:rStyle w:val="af"/>
            <w:rFonts w:asciiTheme="minorHAnsi" w:hAnsiTheme="minorHAnsi" w:cstheme="minorHAnsi"/>
            <w:color w:val="auto"/>
            <w:sz w:val="24"/>
            <w:szCs w:val="24"/>
            <w:u w:val="none"/>
          </w:rPr>
          <w:t>АЦП)</w:t>
        </w:r>
      </w:hyperlink>
      <w:r w:rsidR="00866622">
        <w:rPr>
          <w:rStyle w:val="af"/>
          <w:rFonts w:asciiTheme="minorHAnsi" w:hAnsiTheme="minorHAnsi" w:cstheme="minorHAnsi"/>
          <w:color w:val="auto"/>
          <w:sz w:val="24"/>
          <w:szCs w:val="24"/>
          <w:u w:val="none"/>
          <w:lang w:val="en-US"/>
        </w:rPr>
        <w:t>.</w:t>
      </w:r>
    </w:p>
    <w:p w:rsidR="00B232FC" w:rsidRPr="005A627C" w:rsidRDefault="00751384" w:rsidP="00B25A66">
      <w:pPr>
        <w:rPr>
          <w:rFonts w:asciiTheme="minorHAnsi" w:hAnsiTheme="minorHAnsi" w:cstheme="minorHAnsi"/>
          <w:sz w:val="24"/>
          <w:szCs w:val="24"/>
        </w:rPr>
      </w:pPr>
      <w:hyperlink r:id="rId63" w:history="1">
        <w:r w:rsidR="00B232FC" w:rsidRPr="005A627C">
          <w:rPr>
            <w:rStyle w:val="af"/>
            <w:rFonts w:asciiTheme="minorHAnsi" w:hAnsiTheme="minorHAnsi" w:cstheme="minorHAnsi"/>
            <w:color w:val="auto"/>
            <w:sz w:val="24"/>
            <w:szCs w:val="24"/>
            <w:u w:val="none"/>
          </w:rPr>
          <w:t>Аналоговые запоминающие устройств</w:t>
        </w:r>
        <w:proofErr w:type="gramStart"/>
        <w:r w:rsidR="00B232FC" w:rsidRPr="005A627C">
          <w:rPr>
            <w:rStyle w:val="af"/>
            <w:rFonts w:asciiTheme="minorHAnsi" w:hAnsiTheme="minorHAnsi" w:cstheme="minorHAnsi"/>
            <w:color w:val="auto"/>
            <w:sz w:val="24"/>
            <w:szCs w:val="24"/>
            <w:u w:val="none"/>
          </w:rPr>
          <w:t>а(</w:t>
        </w:r>
        <w:proofErr w:type="gramEnd"/>
        <w:r w:rsidR="00B232FC" w:rsidRPr="005A627C">
          <w:rPr>
            <w:rStyle w:val="af"/>
            <w:rFonts w:asciiTheme="minorHAnsi" w:hAnsiTheme="minorHAnsi" w:cstheme="minorHAnsi"/>
            <w:color w:val="auto"/>
            <w:sz w:val="24"/>
            <w:szCs w:val="24"/>
            <w:u w:val="none"/>
          </w:rPr>
          <w:t>АЗУ)</w:t>
        </w:r>
      </w:hyperlink>
    </w:p>
    <w:p w:rsidR="00B232FC" w:rsidRPr="00866622" w:rsidRDefault="00751384" w:rsidP="00B25A66">
      <w:pPr>
        <w:rPr>
          <w:rFonts w:asciiTheme="minorHAnsi" w:hAnsiTheme="minorHAnsi" w:cstheme="minorHAnsi"/>
          <w:sz w:val="24"/>
          <w:szCs w:val="24"/>
          <w:lang w:val="en-US"/>
        </w:rPr>
      </w:pPr>
      <w:hyperlink r:id="rId64" w:history="1">
        <w:r w:rsidR="00B232FC" w:rsidRPr="005A627C">
          <w:rPr>
            <w:rStyle w:val="af"/>
            <w:rFonts w:asciiTheme="minorHAnsi" w:hAnsiTheme="minorHAnsi" w:cstheme="minorHAnsi"/>
            <w:color w:val="auto"/>
            <w:sz w:val="24"/>
            <w:szCs w:val="24"/>
            <w:u w:val="none"/>
          </w:rPr>
          <w:t xml:space="preserve">Триггер </w:t>
        </w:r>
        <w:proofErr w:type="spellStart"/>
        <w:r w:rsidR="00B232FC" w:rsidRPr="005A627C">
          <w:rPr>
            <w:rStyle w:val="af"/>
            <w:rFonts w:asciiTheme="minorHAnsi" w:hAnsiTheme="minorHAnsi" w:cstheme="minorHAnsi"/>
            <w:color w:val="auto"/>
            <w:sz w:val="24"/>
            <w:szCs w:val="24"/>
            <w:u w:val="none"/>
          </w:rPr>
          <w:t>Шмитта</w:t>
        </w:r>
        <w:proofErr w:type="spellEnd"/>
      </w:hyperlink>
      <w:r w:rsidR="00866622">
        <w:rPr>
          <w:rStyle w:val="af"/>
          <w:rFonts w:asciiTheme="minorHAnsi" w:hAnsiTheme="minorHAnsi" w:cstheme="minorHAnsi"/>
          <w:color w:val="auto"/>
          <w:sz w:val="24"/>
          <w:szCs w:val="24"/>
          <w:u w:val="none"/>
          <w:lang w:val="en-US"/>
        </w:rPr>
        <w:t>.</w:t>
      </w:r>
    </w:p>
    <w:p w:rsidR="006A696B" w:rsidRPr="00866622" w:rsidRDefault="00751384" w:rsidP="00B25A66">
      <w:pPr>
        <w:rPr>
          <w:rFonts w:asciiTheme="minorHAnsi" w:hAnsiTheme="minorHAnsi" w:cstheme="minorHAnsi"/>
          <w:sz w:val="24"/>
          <w:szCs w:val="24"/>
          <w:lang w:val="en-US"/>
        </w:rPr>
      </w:pPr>
      <w:hyperlink r:id="rId65" w:history="1">
        <w:r w:rsidR="00B232FC" w:rsidRPr="005A627C">
          <w:rPr>
            <w:rStyle w:val="af"/>
            <w:rFonts w:asciiTheme="minorHAnsi" w:hAnsiTheme="minorHAnsi" w:cstheme="minorHAnsi"/>
            <w:color w:val="auto"/>
            <w:sz w:val="24"/>
            <w:szCs w:val="24"/>
            <w:u w:val="none"/>
          </w:rPr>
          <w:t xml:space="preserve">Аналоговые мультиплексоры и </w:t>
        </w:r>
        <w:proofErr w:type="spellStart"/>
        <w:r w:rsidR="00B232FC" w:rsidRPr="005A627C">
          <w:rPr>
            <w:rStyle w:val="af"/>
            <w:rFonts w:asciiTheme="minorHAnsi" w:hAnsiTheme="minorHAnsi" w:cstheme="minorHAnsi"/>
            <w:color w:val="auto"/>
            <w:sz w:val="24"/>
            <w:szCs w:val="24"/>
            <w:u w:val="none"/>
          </w:rPr>
          <w:t>демультиплексоры</w:t>
        </w:r>
        <w:proofErr w:type="spellEnd"/>
      </w:hyperlink>
      <w:r w:rsidR="00866622">
        <w:rPr>
          <w:rStyle w:val="af"/>
          <w:rFonts w:asciiTheme="minorHAnsi" w:hAnsiTheme="minorHAnsi" w:cstheme="minorHAnsi"/>
          <w:color w:val="auto"/>
          <w:sz w:val="24"/>
          <w:szCs w:val="24"/>
          <w:u w:val="none"/>
          <w:lang w:val="en-US"/>
        </w:rPr>
        <w:t>.</w:t>
      </w:r>
    </w:p>
    <w:p w:rsidR="008167B6" w:rsidRPr="005A627C" w:rsidRDefault="000D6003" w:rsidP="00322060">
      <w:pPr>
        <w:pStyle w:val="af3"/>
        <w:numPr>
          <w:ilvl w:val="0"/>
          <w:numId w:val="5"/>
        </w:numPr>
        <w:spacing w:before="100" w:beforeAutospacing="1" w:after="100" w:afterAutospacing="1"/>
        <w:rPr>
          <w:rFonts w:asciiTheme="minorHAnsi" w:hAnsiTheme="minorHAnsi" w:cstheme="minorHAnsi"/>
        </w:rPr>
      </w:pPr>
      <w:r w:rsidRPr="005A627C">
        <w:rPr>
          <w:rFonts w:asciiTheme="minorHAnsi" w:hAnsiTheme="minorHAnsi" w:cstheme="minorHAnsi"/>
        </w:rPr>
        <w:t xml:space="preserve"> </w:t>
      </w:r>
      <w:hyperlink r:id="rId66" w:tgtFrame="main" w:history="1">
        <w:r w:rsidR="008167B6" w:rsidRPr="005A627C">
          <w:rPr>
            <w:rStyle w:val="af"/>
            <w:rFonts w:asciiTheme="minorHAnsi" w:hAnsiTheme="minorHAnsi" w:cstheme="minorHAnsi"/>
            <w:color w:val="auto"/>
            <w:u w:val="none"/>
          </w:rPr>
          <w:t>Вспомогательные элементы</w:t>
        </w:r>
      </w:hyperlink>
    </w:p>
    <w:p w:rsidR="00AB251E" w:rsidRPr="00866622" w:rsidRDefault="00751384" w:rsidP="00B25A66">
      <w:pPr>
        <w:spacing w:before="100" w:beforeAutospacing="1" w:after="100" w:afterAutospacing="1"/>
        <w:ind w:left="720"/>
        <w:rPr>
          <w:rFonts w:asciiTheme="minorHAnsi" w:hAnsiTheme="minorHAnsi" w:cstheme="minorHAnsi"/>
          <w:sz w:val="24"/>
          <w:szCs w:val="24"/>
          <w:lang w:val="en-US"/>
        </w:rPr>
      </w:pPr>
      <w:hyperlink r:id="rId67" w:history="1">
        <w:r w:rsidR="00B232FC" w:rsidRPr="005A627C">
          <w:rPr>
            <w:rStyle w:val="af"/>
            <w:rFonts w:asciiTheme="minorHAnsi" w:hAnsiTheme="minorHAnsi" w:cstheme="minorHAnsi"/>
            <w:color w:val="auto"/>
            <w:sz w:val="24"/>
            <w:szCs w:val="24"/>
            <w:u w:val="none"/>
          </w:rPr>
          <w:t>Устройство ввода символов</w:t>
        </w:r>
      </w:hyperlink>
      <w:r w:rsidR="002E2F39" w:rsidRPr="005A627C">
        <w:rPr>
          <w:rFonts w:asciiTheme="minorHAnsi" w:hAnsiTheme="minorHAnsi" w:cstheme="minorHAnsi"/>
          <w:sz w:val="24"/>
          <w:szCs w:val="24"/>
        </w:rPr>
        <w:t xml:space="preserve">.  </w:t>
      </w:r>
      <w:hyperlink r:id="rId68" w:history="1">
        <w:r w:rsidR="00B232FC" w:rsidRPr="005A627C">
          <w:rPr>
            <w:rStyle w:val="af"/>
            <w:rFonts w:asciiTheme="minorHAnsi" w:hAnsiTheme="minorHAnsi" w:cstheme="minorHAnsi"/>
            <w:color w:val="auto"/>
            <w:sz w:val="24"/>
            <w:szCs w:val="24"/>
            <w:u w:val="none"/>
          </w:rPr>
          <w:t>Текст</w:t>
        </w:r>
      </w:hyperlink>
      <w:r w:rsidR="002E2F39" w:rsidRPr="005A627C">
        <w:rPr>
          <w:rFonts w:asciiTheme="minorHAnsi" w:hAnsiTheme="minorHAnsi" w:cstheme="minorHAnsi"/>
          <w:sz w:val="24"/>
          <w:szCs w:val="24"/>
        </w:rPr>
        <w:t xml:space="preserve">. </w:t>
      </w:r>
      <w:hyperlink r:id="rId69" w:history="1">
        <w:r w:rsidR="00B232FC" w:rsidRPr="005A627C">
          <w:rPr>
            <w:rStyle w:val="af"/>
            <w:rFonts w:asciiTheme="minorHAnsi" w:hAnsiTheme="minorHAnsi" w:cstheme="minorHAnsi"/>
            <w:color w:val="auto"/>
            <w:sz w:val="24"/>
            <w:szCs w:val="24"/>
            <w:u w:val="none"/>
          </w:rPr>
          <w:t>Элемент чтения данных из файла</w:t>
        </w:r>
      </w:hyperlink>
      <w:r w:rsidR="00866622">
        <w:rPr>
          <w:rStyle w:val="af"/>
          <w:rFonts w:asciiTheme="minorHAnsi" w:hAnsiTheme="minorHAnsi" w:cstheme="minorHAnsi"/>
          <w:color w:val="auto"/>
          <w:sz w:val="24"/>
          <w:szCs w:val="24"/>
          <w:u w:val="none"/>
          <w:lang w:val="en-US"/>
        </w:rPr>
        <w:t>.</w:t>
      </w:r>
    </w:p>
    <w:p w:rsidR="00AB251E" w:rsidRPr="00AE3A46" w:rsidRDefault="00AB251E" w:rsidP="00B232FC">
      <w:pPr>
        <w:shd w:val="clear" w:color="auto" w:fill="FFFFFF"/>
        <w:tabs>
          <w:tab w:val="left" w:pos="442"/>
        </w:tabs>
        <w:spacing w:before="336"/>
        <w:ind w:left="10"/>
        <w:rPr>
          <w:rFonts w:asciiTheme="minorHAnsi" w:hAnsiTheme="minorHAnsi" w:cstheme="minorHAnsi"/>
        </w:rPr>
      </w:pPr>
    </w:p>
    <w:p w:rsidR="00AB251E" w:rsidRPr="00AE3A46" w:rsidRDefault="00B232FC" w:rsidP="00322060">
      <w:pPr>
        <w:widowControl w:val="0"/>
        <w:numPr>
          <w:ilvl w:val="0"/>
          <w:numId w:val="5"/>
        </w:numPr>
        <w:shd w:val="clear" w:color="auto" w:fill="FFFFFF"/>
        <w:tabs>
          <w:tab w:val="left" w:pos="365"/>
          <w:tab w:val="left" w:pos="1343"/>
        </w:tabs>
        <w:autoSpaceDE w:val="0"/>
        <w:autoSpaceDN w:val="0"/>
        <w:adjustRightInd w:val="0"/>
        <w:spacing w:before="106"/>
        <w:rPr>
          <w:rFonts w:asciiTheme="minorHAnsi" w:hAnsiTheme="minorHAnsi" w:cstheme="minorHAnsi"/>
        </w:rPr>
      </w:pPr>
      <w:r w:rsidRPr="00AE3A46">
        <w:rPr>
          <w:rFonts w:asciiTheme="minorHAnsi" w:hAnsiTheme="minorHAnsi" w:cstheme="minorHAnsi"/>
          <w:spacing w:val="-2"/>
        </w:rPr>
        <w:t xml:space="preserve"> </w:t>
      </w:r>
      <w:r w:rsidR="00AB251E" w:rsidRPr="00AE3A46">
        <w:rPr>
          <w:rFonts w:asciiTheme="minorHAnsi" w:hAnsiTheme="minorHAnsi" w:cstheme="minorHAnsi"/>
          <w:spacing w:val="-2"/>
        </w:rPr>
        <w:t>Особенности макета.</w:t>
      </w:r>
    </w:p>
    <w:p w:rsidR="00AB251E" w:rsidRPr="00AE3A46" w:rsidRDefault="00AB251E" w:rsidP="00322060">
      <w:pPr>
        <w:widowControl w:val="0"/>
        <w:numPr>
          <w:ilvl w:val="0"/>
          <w:numId w:val="2"/>
        </w:numPr>
        <w:shd w:val="clear" w:color="auto" w:fill="FFFFFF"/>
        <w:tabs>
          <w:tab w:val="left" w:pos="365"/>
        </w:tabs>
        <w:autoSpaceDE w:val="0"/>
        <w:autoSpaceDN w:val="0"/>
        <w:adjustRightInd w:val="0"/>
        <w:spacing w:before="317"/>
        <w:ind w:left="365" w:hanging="355"/>
        <w:rPr>
          <w:rFonts w:asciiTheme="minorHAnsi" w:hAnsiTheme="minorHAnsi" w:cstheme="minorHAnsi"/>
        </w:rPr>
      </w:pPr>
      <w:r w:rsidRPr="00AE3A46">
        <w:rPr>
          <w:rFonts w:asciiTheme="minorHAnsi" w:hAnsiTheme="minorHAnsi" w:cstheme="minorHAnsi"/>
          <w:spacing w:val="-3"/>
        </w:rPr>
        <w:t>нагрузочная способность выходов элементов - 10;</w:t>
      </w:r>
    </w:p>
    <w:p w:rsidR="00AB251E" w:rsidRPr="00AE3A46" w:rsidRDefault="00AB251E" w:rsidP="00322060">
      <w:pPr>
        <w:widowControl w:val="0"/>
        <w:numPr>
          <w:ilvl w:val="0"/>
          <w:numId w:val="2"/>
        </w:numPr>
        <w:shd w:val="clear" w:color="auto" w:fill="FFFFFF"/>
        <w:tabs>
          <w:tab w:val="left" w:pos="365"/>
        </w:tabs>
        <w:autoSpaceDE w:val="0"/>
        <w:autoSpaceDN w:val="0"/>
        <w:adjustRightInd w:val="0"/>
        <w:spacing w:before="125"/>
        <w:ind w:left="365" w:hanging="355"/>
        <w:rPr>
          <w:rFonts w:asciiTheme="minorHAnsi" w:hAnsiTheme="minorHAnsi" w:cstheme="minorHAnsi"/>
        </w:rPr>
      </w:pPr>
      <w:r w:rsidRPr="00AE3A46">
        <w:rPr>
          <w:rFonts w:asciiTheme="minorHAnsi" w:hAnsiTheme="minorHAnsi" w:cstheme="minorHAnsi"/>
          <w:spacing w:val="4"/>
        </w:rPr>
        <w:t>выходы принимают одно из трех состояний (лог.  “</w:t>
      </w:r>
      <w:smartTag w:uri="urn:schemas-microsoft-com:office:smarttags" w:element="metricconverter">
        <w:smartTagPr>
          <w:attr w:name="ProductID" w:val="1”"/>
        </w:smartTagPr>
        <w:r w:rsidRPr="00AE3A46">
          <w:rPr>
            <w:rFonts w:asciiTheme="minorHAnsi" w:hAnsiTheme="minorHAnsi" w:cstheme="minorHAnsi"/>
            <w:spacing w:val="4"/>
          </w:rPr>
          <w:t>1”</w:t>
        </w:r>
      </w:smartTag>
      <w:r w:rsidRPr="00AE3A46">
        <w:rPr>
          <w:rFonts w:asciiTheme="minorHAnsi" w:hAnsiTheme="minorHAnsi" w:cstheme="minorHAnsi"/>
          <w:spacing w:val="4"/>
        </w:rPr>
        <w:t xml:space="preserve">, лог. “О”  и  </w:t>
      </w:r>
      <w:r w:rsidRPr="00AE3A46">
        <w:rPr>
          <w:rFonts w:asciiTheme="minorHAnsi" w:hAnsiTheme="minorHAnsi" w:cstheme="minorHAnsi"/>
          <w:spacing w:val="4"/>
          <w:lang w:val="en-US"/>
        </w:rPr>
        <w:t>Z</w:t>
      </w:r>
      <w:r w:rsidRPr="00AE3A46">
        <w:rPr>
          <w:rFonts w:asciiTheme="minorHAnsi" w:hAnsiTheme="minorHAnsi" w:cstheme="minorHAnsi"/>
          <w:spacing w:val="4"/>
        </w:rPr>
        <w:t>-</w:t>
      </w:r>
      <w:r w:rsidRPr="00AE3A46">
        <w:rPr>
          <w:rFonts w:asciiTheme="minorHAnsi" w:hAnsiTheme="minorHAnsi" w:cstheme="minorHAnsi"/>
          <w:spacing w:val="-7"/>
        </w:rPr>
        <w:t>состояние);</w:t>
      </w:r>
    </w:p>
    <w:p w:rsidR="00055DA9" w:rsidRPr="00AE3A46" w:rsidRDefault="00AB251E" w:rsidP="00322060">
      <w:pPr>
        <w:widowControl w:val="0"/>
        <w:numPr>
          <w:ilvl w:val="0"/>
          <w:numId w:val="2"/>
        </w:numPr>
        <w:shd w:val="clear" w:color="auto" w:fill="FFFFFF"/>
        <w:tabs>
          <w:tab w:val="left" w:pos="0"/>
        </w:tabs>
        <w:autoSpaceDE w:val="0"/>
        <w:autoSpaceDN w:val="0"/>
        <w:adjustRightInd w:val="0"/>
        <w:spacing w:before="125"/>
        <w:ind w:left="365" w:hanging="355"/>
        <w:rPr>
          <w:rFonts w:asciiTheme="minorHAnsi" w:hAnsiTheme="minorHAnsi" w:cstheme="minorHAnsi"/>
          <w:b/>
        </w:rPr>
      </w:pPr>
      <w:r w:rsidRPr="00AE3A46">
        <w:rPr>
          <w:rFonts w:asciiTheme="minorHAnsi" w:hAnsiTheme="minorHAnsi" w:cstheme="minorHAnsi"/>
          <w:spacing w:val="3"/>
        </w:rPr>
        <w:t>состояние на входе определяется состоянием подключенного к нему выхода.</w:t>
      </w:r>
      <w:r w:rsidRPr="00AE3A46">
        <w:rPr>
          <w:rFonts w:asciiTheme="minorHAnsi" w:hAnsiTheme="minorHAnsi" w:cstheme="minorHAnsi"/>
          <w:spacing w:val="1"/>
        </w:rPr>
        <w:t xml:space="preserve">  </w:t>
      </w:r>
      <w:r w:rsidRPr="00AE3A46">
        <w:rPr>
          <w:rFonts w:asciiTheme="minorHAnsi" w:hAnsiTheme="minorHAnsi" w:cstheme="minorHAnsi"/>
          <w:b/>
          <w:spacing w:val="1"/>
        </w:rPr>
        <w:t xml:space="preserve"> При подключении к входу более одного </w:t>
      </w:r>
      <w:r w:rsidRPr="00AE3A46">
        <w:rPr>
          <w:rFonts w:asciiTheme="minorHAnsi" w:hAnsiTheme="minorHAnsi" w:cstheme="minorHAnsi"/>
          <w:b/>
          <w:spacing w:val="1"/>
          <w:u w:val="single"/>
        </w:rPr>
        <w:t>активного</w:t>
      </w:r>
      <w:r w:rsidRPr="00AE3A46">
        <w:rPr>
          <w:rFonts w:asciiTheme="minorHAnsi" w:hAnsiTheme="minorHAnsi" w:cstheme="minorHAnsi"/>
          <w:b/>
          <w:spacing w:val="1"/>
        </w:rPr>
        <w:t xml:space="preserve"> выхода результат   </w:t>
      </w:r>
      <w:r w:rsidRPr="00AE3A46">
        <w:rPr>
          <w:rFonts w:asciiTheme="minorHAnsi" w:hAnsiTheme="minorHAnsi" w:cstheme="minorHAnsi"/>
          <w:b/>
          <w:spacing w:val="-6"/>
        </w:rPr>
        <w:t>непредсказуем из-за конфликта сигналов;</w:t>
      </w:r>
      <w:r w:rsidR="00055DA9" w:rsidRPr="00AE3A46">
        <w:rPr>
          <w:rFonts w:asciiTheme="minorHAnsi" w:hAnsiTheme="minorHAnsi" w:cstheme="minorHAnsi"/>
          <w:b/>
        </w:rPr>
        <w:t xml:space="preserve"> </w:t>
      </w:r>
    </w:p>
    <w:p w:rsidR="00AB251E" w:rsidRPr="00AE3A46" w:rsidRDefault="00AB251E" w:rsidP="00322060">
      <w:pPr>
        <w:widowControl w:val="0"/>
        <w:numPr>
          <w:ilvl w:val="0"/>
          <w:numId w:val="2"/>
        </w:numPr>
        <w:shd w:val="clear" w:color="auto" w:fill="FFFFFF"/>
        <w:tabs>
          <w:tab w:val="left" w:pos="0"/>
        </w:tabs>
        <w:autoSpaceDE w:val="0"/>
        <w:autoSpaceDN w:val="0"/>
        <w:adjustRightInd w:val="0"/>
        <w:spacing w:before="125"/>
        <w:ind w:left="365" w:hanging="355"/>
        <w:rPr>
          <w:rFonts w:asciiTheme="minorHAnsi" w:hAnsiTheme="minorHAnsi" w:cstheme="minorHAnsi"/>
          <w:b/>
        </w:rPr>
      </w:pPr>
      <w:r w:rsidRPr="00AE3A46">
        <w:rPr>
          <w:rFonts w:asciiTheme="minorHAnsi" w:hAnsiTheme="minorHAnsi" w:cstheme="minorHAnsi"/>
          <w:spacing w:val="-2"/>
        </w:rPr>
        <w:t xml:space="preserve">наблюдение за состояниями входов/выходов осуществляется   </w:t>
      </w:r>
      <w:r w:rsidRPr="00AE3A46">
        <w:rPr>
          <w:rFonts w:asciiTheme="minorHAnsi" w:hAnsiTheme="minorHAnsi" w:cstheme="minorHAnsi"/>
          <w:spacing w:val="-1"/>
        </w:rPr>
        <w:t xml:space="preserve">визуальным контролем  и  определяется состоянием  </w:t>
      </w:r>
      <w:r w:rsidRPr="00AE3A46">
        <w:rPr>
          <w:rFonts w:asciiTheme="minorHAnsi" w:hAnsiTheme="minorHAnsi" w:cstheme="minorHAnsi"/>
          <w:spacing w:val="3"/>
        </w:rPr>
        <w:t xml:space="preserve">лампочек: погашена – лог. 0, зажжена – лог. 1, отсутствует - </w:t>
      </w:r>
      <w:r w:rsidRPr="00AE3A46">
        <w:rPr>
          <w:rFonts w:asciiTheme="minorHAnsi" w:hAnsiTheme="minorHAnsi" w:cstheme="minorHAnsi"/>
          <w:spacing w:val="3"/>
          <w:lang w:val="en-US"/>
        </w:rPr>
        <w:t>Z</w:t>
      </w:r>
      <w:r w:rsidRPr="00AE3A46">
        <w:rPr>
          <w:rFonts w:asciiTheme="minorHAnsi" w:hAnsiTheme="minorHAnsi" w:cstheme="minorHAnsi"/>
          <w:spacing w:val="3"/>
        </w:rPr>
        <w:t xml:space="preserve">- </w:t>
      </w:r>
      <w:r w:rsidRPr="00AE3A46">
        <w:rPr>
          <w:rFonts w:asciiTheme="minorHAnsi" w:hAnsiTheme="minorHAnsi" w:cstheme="minorHAnsi"/>
          <w:spacing w:val="1"/>
        </w:rPr>
        <w:t xml:space="preserve">состояние. Возможно наблюдение за состоянием входов/выходов при помощи  </w:t>
      </w:r>
      <w:r w:rsidRPr="00AE3A46">
        <w:rPr>
          <w:rFonts w:asciiTheme="minorHAnsi" w:hAnsiTheme="minorHAnsi" w:cstheme="minorHAnsi"/>
          <w:spacing w:val="2"/>
        </w:rPr>
        <w:t xml:space="preserve">осциллографа (для получения временных диаграмм) и при помощи цифровых </w:t>
      </w:r>
      <w:r w:rsidR="00B57954" w:rsidRPr="00AE3A46">
        <w:rPr>
          <w:rFonts w:asciiTheme="minorHAnsi" w:hAnsiTheme="minorHAnsi" w:cstheme="minorHAnsi"/>
          <w:spacing w:val="-6"/>
        </w:rPr>
        <w:t xml:space="preserve">измерительных приборов </w:t>
      </w:r>
      <w:r w:rsidRPr="00AE3A46">
        <w:rPr>
          <w:rFonts w:asciiTheme="minorHAnsi" w:hAnsiTheme="minorHAnsi" w:cstheme="minorHAnsi"/>
          <w:spacing w:val="-6"/>
        </w:rPr>
        <w:t>(для определения численных значений).</w:t>
      </w:r>
    </w:p>
    <w:p w:rsidR="00AB251E" w:rsidRPr="00AE3A46" w:rsidRDefault="00AB251E" w:rsidP="00B232FC">
      <w:pPr>
        <w:shd w:val="clear" w:color="auto" w:fill="FFFFFF"/>
        <w:tabs>
          <w:tab w:val="left" w:pos="437"/>
        </w:tabs>
        <w:spacing w:before="336"/>
        <w:ind w:left="10"/>
        <w:rPr>
          <w:rFonts w:asciiTheme="minorHAnsi" w:hAnsiTheme="minorHAnsi" w:cstheme="minorHAnsi"/>
          <w:b/>
          <w:spacing w:val="-2"/>
        </w:rPr>
      </w:pPr>
      <w:r w:rsidRPr="00AE3A46">
        <w:rPr>
          <w:rFonts w:asciiTheme="minorHAnsi" w:hAnsiTheme="minorHAnsi" w:cstheme="minorHAnsi"/>
          <w:b/>
        </w:rPr>
        <w:tab/>
      </w:r>
      <w:r w:rsidR="00C447EF">
        <w:rPr>
          <w:rFonts w:asciiTheme="minorHAnsi" w:hAnsiTheme="minorHAnsi" w:cstheme="minorHAnsi"/>
          <w:b/>
        </w:rPr>
        <w:t xml:space="preserve">               </w:t>
      </w:r>
      <w:r w:rsidRPr="00AE3A46">
        <w:rPr>
          <w:rFonts w:asciiTheme="minorHAnsi" w:hAnsiTheme="minorHAnsi" w:cstheme="minorHAnsi"/>
          <w:b/>
          <w:spacing w:val="-2"/>
        </w:rPr>
        <w:t>Работа с симулятором.</w:t>
      </w:r>
    </w:p>
    <w:p w:rsidR="00AB251E" w:rsidRPr="00AE3A46" w:rsidRDefault="00AB251E" w:rsidP="00B232FC">
      <w:pPr>
        <w:shd w:val="clear" w:color="auto" w:fill="FFFFFF"/>
        <w:tabs>
          <w:tab w:val="left" w:pos="437"/>
        </w:tabs>
        <w:spacing w:before="336"/>
        <w:ind w:left="10"/>
        <w:rPr>
          <w:rFonts w:asciiTheme="minorHAnsi" w:hAnsiTheme="minorHAnsi" w:cstheme="minorHAnsi"/>
        </w:rPr>
      </w:pPr>
      <w:r w:rsidRPr="00AE3A46">
        <w:rPr>
          <w:rFonts w:asciiTheme="minorHAnsi" w:hAnsiTheme="minorHAnsi" w:cstheme="minorHAnsi"/>
          <w:spacing w:val="-2"/>
        </w:rPr>
        <w:t>Работа  симулятора начинается при пуске файла «</w:t>
      </w:r>
      <w:r w:rsidRPr="00AE3A46">
        <w:rPr>
          <w:rFonts w:asciiTheme="minorHAnsi" w:hAnsiTheme="minorHAnsi" w:cstheme="minorHAnsi"/>
          <w:spacing w:val="-2"/>
          <w:lang w:val="en-US"/>
        </w:rPr>
        <w:t>Analizer</w:t>
      </w:r>
      <w:r w:rsidRPr="00AE3A46">
        <w:rPr>
          <w:rFonts w:asciiTheme="minorHAnsi" w:hAnsiTheme="minorHAnsi" w:cstheme="minorHAnsi"/>
          <w:spacing w:val="-2"/>
        </w:rPr>
        <w:t>» из папки «</w:t>
      </w:r>
      <w:r w:rsidR="002953CC" w:rsidRPr="00AE3A46">
        <w:rPr>
          <w:rFonts w:asciiTheme="minorHAnsi" w:hAnsiTheme="minorHAnsi" w:cstheme="minorHAnsi"/>
          <w:spacing w:val="-2"/>
          <w:lang w:val="en-US"/>
        </w:rPr>
        <w:t>BIN</w:t>
      </w:r>
      <w:r w:rsidRPr="00AE3A46">
        <w:rPr>
          <w:rFonts w:asciiTheme="minorHAnsi" w:hAnsiTheme="minorHAnsi" w:cstheme="minorHAnsi"/>
          <w:spacing w:val="-2"/>
        </w:rPr>
        <w:t xml:space="preserve">». </w:t>
      </w:r>
    </w:p>
    <w:p w:rsidR="00AB251E" w:rsidRPr="005A627C" w:rsidRDefault="00AB251E" w:rsidP="00B232FC">
      <w:pPr>
        <w:spacing w:before="100" w:beforeAutospacing="1" w:after="100" w:afterAutospacing="1"/>
        <w:outlineLvl w:val="3"/>
        <w:rPr>
          <w:rFonts w:asciiTheme="minorHAnsi" w:hAnsiTheme="minorHAnsi" w:cstheme="minorHAnsi"/>
          <w:b/>
          <w:bCs/>
        </w:rPr>
      </w:pPr>
      <w:r w:rsidRPr="005A627C">
        <w:rPr>
          <w:rFonts w:asciiTheme="minorHAnsi" w:hAnsiTheme="minorHAnsi" w:cstheme="minorHAnsi"/>
          <w:b/>
          <w:spacing w:val="-1"/>
        </w:rPr>
        <w:t xml:space="preserve">                     </w:t>
      </w:r>
      <w:r w:rsidRPr="005A627C">
        <w:rPr>
          <w:rFonts w:asciiTheme="minorHAnsi" w:hAnsiTheme="minorHAnsi" w:cstheme="minorHAnsi"/>
          <w:b/>
          <w:bCs/>
        </w:rPr>
        <w:t xml:space="preserve"> Интерфейс пользователя</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После запуска программы на экране появляется ее главное окно, как показано на </w:t>
      </w:r>
      <w:r w:rsidR="002953CC" w:rsidRPr="00AE3A46">
        <w:rPr>
          <w:rFonts w:asciiTheme="minorHAnsi" w:hAnsiTheme="minorHAnsi" w:cstheme="minorHAnsi"/>
        </w:rPr>
        <w:t>Рис. 1</w:t>
      </w:r>
      <w:r w:rsidRPr="00AE3A46">
        <w:rPr>
          <w:rFonts w:asciiTheme="minorHAnsi" w:hAnsiTheme="minorHAnsi" w:cstheme="minorHAnsi"/>
        </w:rPr>
        <w:t xml:space="preserve">. </w:t>
      </w:r>
    </w:p>
    <w:p w:rsidR="0029360F" w:rsidRPr="00AE3A46" w:rsidRDefault="00971313" w:rsidP="00B232FC">
      <w:pPr>
        <w:spacing w:before="100" w:beforeAutospacing="1" w:after="100" w:afterAutospacing="1"/>
        <w:jc w:val="both"/>
        <w:rPr>
          <w:rFonts w:asciiTheme="minorHAnsi" w:hAnsiTheme="minorHAnsi" w:cstheme="minorHAnsi"/>
          <w:lang w:val="en-US"/>
        </w:rPr>
      </w:pPr>
      <w:r w:rsidRPr="00AE3A46">
        <w:rPr>
          <w:rFonts w:asciiTheme="minorHAnsi" w:hAnsiTheme="minorHAnsi" w:cstheme="minorHAnsi"/>
          <w:noProof/>
        </w:rPr>
        <w:lastRenderedPageBreak/>
        <w:drawing>
          <wp:inline distT="0" distB="0" distL="0" distR="0" wp14:anchorId="42648E3D" wp14:editId="26B1A396">
            <wp:extent cx="6390640" cy="2756376"/>
            <wp:effectExtent l="0" t="0" r="0" b="6350"/>
            <wp:docPr id="22" name="Рисунок 22" descr="C:\Documents and Settings\КЮН\Рабочий стол\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КЮН\Рабочий стол\1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390640" cy="2756376"/>
                    </a:xfrm>
                    <a:prstGeom prst="rect">
                      <a:avLst/>
                    </a:prstGeom>
                    <a:noFill/>
                    <a:ln>
                      <a:noFill/>
                    </a:ln>
                  </pic:spPr>
                </pic:pic>
              </a:graphicData>
            </a:graphic>
          </wp:inline>
        </w:drawing>
      </w:r>
    </w:p>
    <w:p w:rsidR="00AB251E" w:rsidRPr="00AE3A46" w:rsidRDefault="002953CC" w:rsidP="00B232FC">
      <w:pPr>
        <w:jc w:val="center"/>
        <w:rPr>
          <w:rFonts w:asciiTheme="minorHAnsi" w:hAnsiTheme="minorHAnsi" w:cstheme="minorHAnsi"/>
          <w:sz w:val="24"/>
          <w:szCs w:val="24"/>
        </w:rPr>
      </w:pPr>
      <w:r w:rsidRPr="00AE3A46">
        <w:rPr>
          <w:rFonts w:asciiTheme="minorHAnsi" w:hAnsiTheme="minorHAnsi" w:cstheme="minorHAnsi"/>
        </w:rPr>
        <w:t>Рис. 1.</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Поддержаны следующие элементы интерфейса: </w:t>
      </w:r>
    </w:p>
    <w:p w:rsidR="00AB251E" w:rsidRPr="00AE3A46" w:rsidRDefault="00AB251E" w:rsidP="00322060">
      <w:pPr>
        <w:numPr>
          <w:ilvl w:val="0"/>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Главное меню</w:t>
      </w:r>
      <w:r w:rsidRPr="00AE3A46">
        <w:rPr>
          <w:rFonts w:asciiTheme="minorHAnsi" w:hAnsiTheme="minorHAnsi" w:cstheme="minorHAnsi"/>
        </w:rPr>
        <w:t xml:space="preserve"> – содержит 5 выпадающих меню для работы с файлами, настройки, добавления элементов и выбора всплывающих окон соответственно. Подробнее эти меню описаны ниже; </w:t>
      </w:r>
    </w:p>
    <w:p w:rsidR="00AB251E" w:rsidRPr="00AE3A46" w:rsidRDefault="00AB251E" w:rsidP="00322060">
      <w:pPr>
        <w:numPr>
          <w:ilvl w:val="0"/>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Панель инструментов</w:t>
      </w:r>
      <w:r w:rsidRPr="00AE3A46">
        <w:rPr>
          <w:rFonts w:asciiTheme="minorHAnsi" w:hAnsiTheme="minorHAnsi" w:cstheme="minorHAnsi"/>
        </w:rPr>
        <w:t xml:space="preserve">. Содержит следующие кнопки (слева направо):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Создание нового файла.</w:t>
      </w:r>
      <w:r w:rsidRPr="00AE3A46">
        <w:rPr>
          <w:rFonts w:asciiTheme="minorHAnsi" w:hAnsiTheme="minorHAnsi" w:cstheme="minorHAnsi"/>
        </w:rPr>
        <w:t xml:space="preserve"> Очищает текущую схему от всех элементов и соединений. Перед очисткой программа спросит, не нужно ли сохранить текущую схему;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Загрузка файла.</w:t>
      </w:r>
      <w:r w:rsidRPr="00AE3A46">
        <w:rPr>
          <w:rFonts w:asciiTheme="minorHAnsi" w:hAnsiTheme="minorHAnsi" w:cstheme="minorHAnsi"/>
        </w:rPr>
        <w:t xml:space="preserve"> Текущая схема загружается из указанного пользователем файла; </w:t>
      </w:r>
    </w:p>
    <w:p w:rsidR="00AB251E" w:rsidRPr="00AE3A46" w:rsidRDefault="00AB251E" w:rsidP="00322060">
      <w:pPr>
        <w:numPr>
          <w:ilvl w:val="1"/>
          <w:numId w:val="3"/>
        </w:numPr>
        <w:spacing w:before="100" w:beforeAutospacing="1" w:after="100" w:afterAutospacing="1"/>
        <w:rPr>
          <w:rFonts w:asciiTheme="minorHAnsi" w:hAnsiTheme="minorHAnsi" w:cstheme="minorHAnsi"/>
          <w:b/>
        </w:rPr>
      </w:pPr>
      <w:r w:rsidRPr="00AE3A46">
        <w:rPr>
          <w:rFonts w:asciiTheme="minorHAnsi" w:hAnsiTheme="minorHAnsi" w:cstheme="minorHAnsi"/>
          <w:b/>
        </w:rPr>
        <w:t xml:space="preserve">Сохранение файла;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Режим выбора элемента</w:t>
      </w:r>
      <w:r w:rsidRPr="00AE3A46">
        <w:rPr>
          <w:rFonts w:asciiTheme="minorHAnsi" w:hAnsiTheme="minorHAnsi" w:cstheme="minorHAnsi"/>
        </w:rPr>
        <w:t xml:space="preserve">. После нажатия этой кнопки мышь можно использовать для выбора элементов, их перетаскивания и т.д. </w:t>
      </w:r>
    </w:p>
    <w:p w:rsidR="00AB251E" w:rsidRPr="00AE3A46" w:rsidRDefault="00AB251E" w:rsidP="00322060">
      <w:pPr>
        <w:numPr>
          <w:ilvl w:val="1"/>
          <w:numId w:val="3"/>
        </w:numPr>
        <w:spacing w:before="100" w:beforeAutospacing="1" w:after="100" w:afterAutospacing="1"/>
        <w:rPr>
          <w:rFonts w:asciiTheme="minorHAnsi" w:hAnsiTheme="minorHAnsi" w:cstheme="minorHAnsi"/>
          <w:b/>
        </w:rPr>
      </w:pPr>
      <w:r w:rsidRPr="00AE3A46">
        <w:rPr>
          <w:rFonts w:asciiTheme="minorHAnsi" w:hAnsiTheme="minorHAnsi" w:cstheme="minorHAnsi"/>
          <w:b/>
        </w:rPr>
        <w:t>Режим создания соединений.</w:t>
      </w:r>
      <w:r w:rsidRPr="00AE3A46">
        <w:rPr>
          <w:rFonts w:asciiTheme="minorHAnsi" w:hAnsiTheme="minorHAnsi" w:cstheme="minorHAnsi"/>
        </w:rPr>
        <w:t xml:space="preserve"> После нажатия этой кнопки мышь используется для создания соединения между </w:t>
      </w:r>
      <w:r w:rsidRPr="00AE3A46">
        <w:rPr>
          <w:rFonts w:asciiTheme="minorHAnsi" w:hAnsiTheme="minorHAnsi" w:cstheme="minorHAnsi"/>
          <w:b/>
        </w:rPr>
        <w:t xml:space="preserve">контактами элементов и шинами.  Прямое соединение контактов не поддерживается (шина требуется всегда),  не поддерживается и создание не горизонтальных    линий;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Режим создания шин.</w:t>
      </w:r>
      <w:r w:rsidRPr="00AE3A46">
        <w:rPr>
          <w:rFonts w:asciiTheme="minorHAnsi" w:hAnsiTheme="minorHAnsi" w:cstheme="minorHAnsi"/>
        </w:rPr>
        <w:t xml:space="preserve"> Используется для создания вертикальных или горизонтальных линий шин; </w:t>
      </w:r>
    </w:p>
    <w:p w:rsidR="00945616"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Команда изменения текстовой подписи к элементу.</w:t>
      </w:r>
      <w:r w:rsidRPr="00AE3A46">
        <w:rPr>
          <w:rFonts w:asciiTheme="minorHAnsi" w:hAnsiTheme="minorHAnsi" w:cstheme="minorHAnsi"/>
        </w:rPr>
        <w:t xml:space="preserve"> Для смены подписи нужно сначала выбрать элемент, затем нажать эту кнопку. При этом можно ввести подпись вручную или предоставить программе выбрать ее автоматически</w:t>
      </w:r>
      <w:r w:rsidR="00945616" w:rsidRPr="00AE3A46">
        <w:rPr>
          <w:rFonts w:asciiTheme="minorHAnsi" w:hAnsiTheme="minorHAnsi" w:cstheme="minorHAnsi"/>
        </w:rPr>
        <w:t>;</w:t>
      </w:r>
    </w:p>
    <w:p w:rsidR="00945616" w:rsidRPr="00AE3A46" w:rsidRDefault="003F3654"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Изменение подписей  выбранных соединений</w:t>
      </w:r>
      <w:r w:rsidR="00945616" w:rsidRPr="00AE3A46">
        <w:rPr>
          <w:rFonts w:asciiTheme="minorHAnsi" w:hAnsiTheme="minorHAnsi" w:cstheme="minorHAnsi"/>
          <w:b/>
          <w:lang w:val="en-US"/>
        </w:rPr>
        <w:t>;</w:t>
      </w:r>
    </w:p>
    <w:p w:rsidR="00AB251E" w:rsidRPr="00AE3A46" w:rsidRDefault="003F3654" w:rsidP="00322060">
      <w:pPr>
        <w:numPr>
          <w:ilvl w:val="1"/>
          <w:numId w:val="3"/>
        </w:numPr>
        <w:spacing w:before="100" w:beforeAutospacing="1" w:after="100" w:afterAutospacing="1"/>
        <w:rPr>
          <w:rFonts w:asciiTheme="minorHAnsi" w:hAnsiTheme="minorHAnsi" w:cstheme="minorHAnsi"/>
          <w:b/>
        </w:rPr>
      </w:pPr>
      <w:r w:rsidRPr="00AE3A46">
        <w:rPr>
          <w:rFonts w:asciiTheme="minorHAnsi" w:hAnsiTheme="minorHAnsi" w:cstheme="minorHAnsi"/>
          <w:b/>
          <w:lang w:val="en-US"/>
        </w:rPr>
        <w:t xml:space="preserve"> </w:t>
      </w:r>
      <w:r w:rsidRPr="00AE3A46">
        <w:rPr>
          <w:rFonts w:asciiTheme="minorHAnsi" w:hAnsiTheme="minorHAnsi" w:cstheme="minorHAnsi"/>
          <w:b/>
        </w:rPr>
        <w:t>Удаление выбранных соединений</w:t>
      </w:r>
      <w:r w:rsidR="00945616" w:rsidRPr="00AE3A46">
        <w:rPr>
          <w:rFonts w:asciiTheme="minorHAnsi" w:hAnsiTheme="minorHAnsi" w:cstheme="minorHAnsi"/>
          <w:b/>
          <w:lang w:val="en-US"/>
        </w:rPr>
        <w:t>;</w:t>
      </w:r>
      <w:r w:rsidR="00AB251E" w:rsidRPr="00AE3A46">
        <w:rPr>
          <w:rFonts w:asciiTheme="minorHAnsi" w:hAnsiTheme="minorHAnsi" w:cstheme="minorHAnsi"/>
          <w:b/>
        </w:rPr>
        <w:t xml:space="preserve">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lastRenderedPageBreak/>
        <w:t xml:space="preserve">Команда отображения информации о состоянии выводов </w:t>
      </w:r>
      <w:r w:rsidRPr="00AE3A46">
        <w:rPr>
          <w:rFonts w:asciiTheme="minorHAnsi" w:hAnsiTheme="minorHAnsi" w:cstheme="minorHAnsi"/>
        </w:rPr>
        <w:t xml:space="preserve">выбранного элемента. Работает только в режиме симуляции, выводя на экран окно, отображающее состояние выводов.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Удаление выбранного элемента.</w:t>
      </w:r>
      <w:r w:rsidRPr="00AE3A46">
        <w:rPr>
          <w:rFonts w:asciiTheme="minorHAnsi" w:hAnsiTheme="minorHAnsi" w:cstheme="minorHAnsi"/>
        </w:rPr>
        <w:t xml:space="preserve"> При этом удаляется сам элемент и связи с его контактами;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Выпадающий список</w:t>
      </w:r>
      <w:r w:rsidRPr="00AE3A46">
        <w:rPr>
          <w:rFonts w:asciiTheme="minorHAnsi" w:hAnsiTheme="minorHAnsi" w:cstheme="minorHAnsi"/>
        </w:rPr>
        <w:t xml:space="preserve">, содержащий все определенные на схеме имена соединений (пометки на шинах). Также здесь можно задавать имена для вновь создаваемых элементов; </w:t>
      </w:r>
    </w:p>
    <w:p w:rsidR="00AB251E" w:rsidRPr="00AE3A46" w:rsidRDefault="00AB251E" w:rsidP="00322060">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b/>
        </w:rPr>
        <w:t xml:space="preserve">Кнопка «Pause» </w:t>
      </w:r>
      <w:r w:rsidRPr="00AE3A46">
        <w:rPr>
          <w:rFonts w:asciiTheme="minorHAnsi" w:hAnsiTheme="minorHAnsi" w:cstheme="minorHAnsi"/>
        </w:rPr>
        <w:t xml:space="preserve">предназначена для приостановки и возобновления процесса моделирования работы схемы (симуляции); </w:t>
      </w:r>
    </w:p>
    <w:p w:rsidR="00945616" w:rsidRPr="005A627C" w:rsidRDefault="00AB251E" w:rsidP="005A627C">
      <w:pPr>
        <w:numPr>
          <w:ilvl w:val="1"/>
          <w:numId w:val="3"/>
        </w:numPr>
        <w:spacing w:before="100" w:beforeAutospacing="1" w:after="100" w:afterAutospacing="1"/>
        <w:rPr>
          <w:rFonts w:asciiTheme="minorHAnsi" w:hAnsiTheme="minorHAnsi" w:cstheme="minorHAnsi"/>
        </w:rPr>
      </w:pPr>
      <w:r w:rsidRPr="00AE3A46">
        <w:rPr>
          <w:rFonts w:asciiTheme="minorHAnsi" w:hAnsiTheme="minorHAnsi" w:cstheme="minorHAnsi"/>
        </w:rPr>
        <w:t>Крайний справа переключатель запускает или полностью останавливает процесс моделирования.</w:t>
      </w:r>
    </w:p>
    <w:p w:rsidR="00AB251E" w:rsidRPr="00AE3A46" w:rsidRDefault="00AB251E" w:rsidP="00C447EF">
      <w:pPr>
        <w:spacing w:before="100" w:beforeAutospacing="1" w:after="100" w:afterAutospacing="1"/>
        <w:ind w:left="720"/>
        <w:rPr>
          <w:rFonts w:asciiTheme="minorHAnsi" w:hAnsiTheme="minorHAnsi" w:cstheme="minorHAnsi"/>
        </w:rPr>
      </w:pPr>
      <w:r w:rsidRPr="00AE3A46">
        <w:rPr>
          <w:rFonts w:asciiTheme="minorHAnsi" w:hAnsiTheme="minorHAnsi" w:cstheme="minorHAnsi"/>
        </w:rPr>
        <w:t>В центре окна располагается рабочая область, в которой и происходит создание схемы. Здесь отображаются добавлен</w:t>
      </w:r>
      <w:r w:rsidR="00C447EF">
        <w:rPr>
          <w:rFonts w:asciiTheme="minorHAnsi" w:hAnsiTheme="minorHAnsi" w:cstheme="minorHAnsi"/>
        </w:rPr>
        <w:t>ные элементы, шины и соединения.</w:t>
      </w:r>
      <w:r w:rsidRPr="00AE3A46">
        <w:rPr>
          <w:rFonts w:asciiTheme="minorHAnsi" w:hAnsiTheme="minorHAnsi" w:cstheme="minorHAnsi"/>
        </w:rPr>
        <w:t xml:space="preserve"> </w:t>
      </w:r>
      <w:r w:rsidR="00C447EF">
        <w:rPr>
          <w:rFonts w:asciiTheme="minorHAnsi" w:hAnsiTheme="minorHAnsi" w:cstheme="minorHAnsi"/>
        </w:rPr>
        <w:t xml:space="preserve"> </w:t>
      </w:r>
      <w:r w:rsidRPr="00AE3A46">
        <w:rPr>
          <w:rFonts w:asciiTheme="minorHAnsi" w:hAnsiTheme="minorHAnsi" w:cstheme="minorHAnsi"/>
        </w:rPr>
        <w:t>В нижней части окна находится строка состояния, в которой при моделировании отображается текущее условное время в микросекундах.</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Большей части команд соответствуют горячие клавиш, см.  таблицу:</w:t>
      </w:r>
    </w:p>
    <w:p w:rsidR="00AB251E" w:rsidRPr="00AE3A46" w:rsidRDefault="00AB251E" w:rsidP="00B232FC">
      <w:pPr>
        <w:rPr>
          <w:rFonts w:asciiTheme="minorHAnsi" w:hAnsiTheme="minorHAnsi" w:cstheme="minorHAnsi"/>
          <w:sz w:val="24"/>
          <w:szCs w:val="24"/>
        </w:rPr>
      </w:pPr>
      <w:bookmarkStart w:id="0" w:name="hotkeys"/>
      <w:bookmarkEnd w:id="0"/>
    </w:p>
    <w:tbl>
      <w:tblPr>
        <w:tblW w:w="0" w:type="auto"/>
        <w:tblCellSpacing w:w="15" w:type="dxa"/>
        <w:tblInd w:w="1467"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785"/>
        <w:gridCol w:w="4670"/>
        <w:gridCol w:w="465"/>
      </w:tblGrid>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Ctrl-N</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Создать новый файл схемы</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54144" behindDoc="0" locked="0" layoutInCell="1" allowOverlap="0" wp14:anchorId="079EF828" wp14:editId="78A2D89D">
                  <wp:simplePos x="0" y="0"/>
                  <wp:positionH relativeFrom="column">
                    <wp:posOffset>-4534535</wp:posOffset>
                  </wp:positionH>
                  <wp:positionV relativeFrom="line">
                    <wp:posOffset>-7091045</wp:posOffset>
                  </wp:positionV>
                  <wp:extent cx="200025" cy="190500"/>
                  <wp:effectExtent l="0" t="0" r="9525" b="0"/>
                  <wp:wrapSquare wrapText="bothSides"/>
                  <wp:docPr id="21" name="Рисунок 2" descr="button-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tton-new"/>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Ctrl-O</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Открыть файл схемы</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55168" behindDoc="0" locked="0" layoutInCell="1" allowOverlap="0" wp14:anchorId="10F7B7E5" wp14:editId="0A5677CE">
                  <wp:simplePos x="0" y="0"/>
                  <wp:positionH relativeFrom="column">
                    <wp:posOffset>-4534535</wp:posOffset>
                  </wp:positionH>
                  <wp:positionV relativeFrom="line">
                    <wp:posOffset>-7513955</wp:posOffset>
                  </wp:positionV>
                  <wp:extent cx="219075" cy="200025"/>
                  <wp:effectExtent l="0" t="0" r="9525" b="9525"/>
                  <wp:wrapSquare wrapText="bothSides"/>
                  <wp:docPr id="20" name="Рисунок 3" descr="butto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on-loa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Ctrl-S</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Сохранить файл схемы</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56192" behindDoc="0" locked="0" layoutInCell="1" allowOverlap="0" wp14:anchorId="747A4923" wp14:editId="1254AB58">
                  <wp:simplePos x="0" y="0"/>
                  <wp:positionH relativeFrom="column">
                    <wp:posOffset>-4534535</wp:posOffset>
                  </wp:positionH>
                  <wp:positionV relativeFrom="line">
                    <wp:posOffset>-7946390</wp:posOffset>
                  </wp:positionV>
                  <wp:extent cx="209550" cy="200025"/>
                  <wp:effectExtent l="0" t="0" r="0" b="9525"/>
                  <wp:wrapSquare wrapText="bothSides"/>
                  <wp:docPr id="19" name="Рисунок 4" descr="button-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ton-sav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Ctrl-A</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 xml:space="preserve">Режим выбора </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57216" behindDoc="0" locked="0" layoutInCell="1" allowOverlap="0" wp14:anchorId="2E0B079F" wp14:editId="78302A70">
                  <wp:simplePos x="0" y="0"/>
                  <wp:positionH relativeFrom="column">
                    <wp:posOffset>-4534535</wp:posOffset>
                  </wp:positionH>
                  <wp:positionV relativeFrom="line">
                    <wp:posOffset>-8378825</wp:posOffset>
                  </wp:positionV>
                  <wp:extent cx="200025" cy="190500"/>
                  <wp:effectExtent l="0" t="0" r="9525" b="0"/>
                  <wp:wrapSquare wrapText="bothSides"/>
                  <wp:docPr id="18" name="Рисунок 5" descr="button-select-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select-mod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Ctrl-W</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Режим рисования соединений</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58240" behindDoc="0" locked="0" layoutInCell="1" allowOverlap="0" wp14:anchorId="1C50C85B" wp14:editId="6222F9AA">
                  <wp:simplePos x="0" y="0"/>
                  <wp:positionH relativeFrom="column">
                    <wp:posOffset>-4534535</wp:posOffset>
                  </wp:positionH>
                  <wp:positionV relativeFrom="line">
                    <wp:posOffset>-8801735</wp:posOffset>
                  </wp:positionV>
                  <wp:extent cx="200025" cy="190500"/>
                  <wp:effectExtent l="0" t="0" r="9525" b="0"/>
                  <wp:wrapSquare wrapText="bothSides"/>
                  <wp:docPr id="17" name="Рисунок 6" descr="button-connect-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tton-connect-mod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Ctrl-B</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Режим рисования шин</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59264" behindDoc="0" locked="0" layoutInCell="1" allowOverlap="0" wp14:anchorId="4B76BFC4" wp14:editId="25A797A0">
                  <wp:simplePos x="0" y="0"/>
                  <wp:positionH relativeFrom="column">
                    <wp:posOffset>-4534535</wp:posOffset>
                  </wp:positionH>
                  <wp:positionV relativeFrom="line">
                    <wp:posOffset>-9224645</wp:posOffset>
                  </wp:positionV>
                  <wp:extent cx="171450" cy="180975"/>
                  <wp:effectExtent l="0" t="0" r="0" b="9525"/>
                  <wp:wrapSquare wrapText="bothSides"/>
                  <wp:docPr id="16" name="Рисунок 7" descr="button-bus-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tton-bus-mode"/>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Ctrl-T</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Изменить подпись для выбранного элемента</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60288" behindDoc="0" locked="0" layoutInCell="1" allowOverlap="0" wp14:anchorId="7B0813B4" wp14:editId="7FE8EC34">
                  <wp:simplePos x="0" y="0"/>
                  <wp:positionH relativeFrom="column">
                    <wp:posOffset>-4534535</wp:posOffset>
                  </wp:positionH>
                  <wp:positionV relativeFrom="line">
                    <wp:posOffset>-767715</wp:posOffset>
                  </wp:positionV>
                  <wp:extent cx="190500" cy="180975"/>
                  <wp:effectExtent l="0" t="0" r="0" b="9525"/>
                  <wp:wrapSquare wrapText="bothSides"/>
                  <wp:docPr id="15" name="Рисунок 8" descr="button-change-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tton-change-text"/>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Ctrl-M</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Запустить/остановить симуляцию</w:t>
            </w:r>
          </w:p>
        </w:tc>
        <w:tc>
          <w:tcPr>
            <w:tcW w:w="0" w:type="auto"/>
            <w:vAlign w:val="center"/>
          </w:tcPr>
          <w:p w:rsidR="00AB251E" w:rsidRPr="00AE3A46" w:rsidRDefault="00AB251E" w:rsidP="00B232FC">
            <w:pPr>
              <w:rPr>
                <w:rFonts w:asciiTheme="minorHAnsi" w:hAnsiTheme="minorHAnsi" w:cstheme="minorHAnsi"/>
              </w:rPr>
            </w:pP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Ctrl-P</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Пауза</w:t>
            </w:r>
          </w:p>
        </w:tc>
        <w:tc>
          <w:tcPr>
            <w:tcW w:w="0" w:type="auto"/>
            <w:vAlign w:val="center"/>
          </w:tcPr>
          <w:p w:rsidR="00AB251E" w:rsidRPr="00AE3A46" w:rsidRDefault="00AB251E" w:rsidP="00B232FC">
            <w:pPr>
              <w:rPr>
                <w:rFonts w:asciiTheme="minorHAnsi" w:hAnsiTheme="minorHAnsi" w:cstheme="minorHAnsi"/>
              </w:rPr>
            </w:pP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F1</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Вызов справки</w:t>
            </w:r>
          </w:p>
        </w:tc>
        <w:tc>
          <w:tcPr>
            <w:tcW w:w="0" w:type="auto"/>
            <w:vAlign w:val="center"/>
          </w:tcPr>
          <w:p w:rsidR="00AB251E" w:rsidRPr="00AE3A46" w:rsidRDefault="00AB251E" w:rsidP="00B232FC">
            <w:pPr>
              <w:rPr>
                <w:rFonts w:asciiTheme="minorHAnsi" w:hAnsiTheme="minorHAnsi" w:cstheme="minorHAnsi"/>
              </w:rPr>
            </w:pP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F2</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Вызов справки для выделенного элемента</w:t>
            </w:r>
          </w:p>
        </w:tc>
        <w:tc>
          <w:tcPr>
            <w:tcW w:w="0" w:type="auto"/>
            <w:vAlign w:val="center"/>
          </w:tcPr>
          <w:p w:rsidR="00AB251E" w:rsidRPr="00AE3A46" w:rsidRDefault="00AB251E" w:rsidP="00B232FC">
            <w:pPr>
              <w:rPr>
                <w:rFonts w:asciiTheme="minorHAnsi" w:hAnsiTheme="minorHAnsi" w:cstheme="minorHAnsi"/>
              </w:rPr>
            </w:pPr>
          </w:p>
        </w:tc>
      </w:tr>
      <w:tr w:rsidR="00B232FC" w:rsidRPr="00AE3A46" w:rsidTr="00C447E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Delete</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Удаление выделенного элемента</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8D49FE" w:rsidP="00B232FC">
            <w:pPr>
              <w:rPr>
                <w:rFonts w:asciiTheme="minorHAnsi" w:hAnsiTheme="minorHAnsi" w:cstheme="minorHAnsi"/>
                <w:sz w:val="24"/>
                <w:szCs w:val="24"/>
              </w:rPr>
            </w:pPr>
            <w:r w:rsidRPr="00AE3A46">
              <w:rPr>
                <w:rFonts w:asciiTheme="minorHAnsi" w:hAnsiTheme="minorHAnsi" w:cstheme="minorHAnsi"/>
                <w:noProof/>
                <w:sz w:val="24"/>
                <w:szCs w:val="24"/>
              </w:rPr>
              <w:drawing>
                <wp:anchor distT="0" distB="0" distL="0" distR="0" simplePos="0" relativeHeight="251661312" behindDoc="0" locked="0" layoutInCell="1" allowOverlap="0" wp14:anchorId="71ED5245" wp14:editId="387A10C9">
                  <wp:simplePos x="0" y="0"/>
                  <wp:positionH relativeFrom="column">
                    <wp:posOffset>-4534535</wp:posOffset>
                  </wp:positionH>
                  <wp:positionV relativeFrom="line">
                    <wp:posOffset>-2110740</wp:posOffset>
                  </wp:positionV>
                  <wp:extent cx="228600" cy="190500"/>
                  <wp:effectExtent l="0" t="0" r="0" b="0"/>
                  <wp:wrapSquare wrapText="bothSides"/>
                  <wp:docPr id="14" name="Рисунок 9" descr="button-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tton-delet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B251E" w:rsidRPr="00AE3A46" w:rsidRDefault="00AB251E" w:rsidP="00B232FC">
      <w:pPr>
        <w:rPr>
          <w:rFonts w:asciiTheme="minorHAnsi" w:hAnsiTheme="minorHAnsi" w:cstheme="minorHAnsi"/>
          <w:sz w:val="24"/>
          <w:szCs w:val="24"/>
        </w:rPr>
      </w:pP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lastRenderedPageBreak/>
        <w:t xml:space="preserve">Программа может работать в двух режимах: в режиме создания схем и в режиме моделирования. В первом режиме разрешены все команды редактирования (добавление элементов, создание шин и соединений, удаление элементов, а также очистка и загрузка схемы). Во втором режиме команды редактирования блокируются, однако возможно сохранение схем, экспорт изображения схемы, изменение настроек программы и изменение свойств элементов (в том числе и при приостановленном моделировании, т.е. в режиме паузы). Переход из режима в режим осуществляется нажатием переключателя  справа на панели инструментов.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t>Меню «Файл»</w:t>
      </w:r>
      <w:r w:rsidRPr="00AE3A46">
        <w:rPr>
          <w:rFonts w:asciiTheme="minorHAnsi" w:hAnsiTheme="minorHAnsi" w:cstheme="minorHAnsi"/>
        </w:rPr>
        <w:t xml:space="preserve"> содержит основные команды ввода/вывода в файлы, а также команду выхода из симул</w:t>
      </w:r>
      <w:r w:rsidR="0069451D" w:rsidRPr="00AE3A46">
        <w:rPr>
          <w:rFonts w:asciiTheme="minorHAnsi" w:hAnsiTheme="minorHAnsi" w:cstheme="minorHAnsi"/>
        </w:rPr>
        <w:t>ятора. Его вид показан на рис. 2</w:t>
      </w:r>
      <w:r w:rsidRPr="00AE3A46">
        <w:rPr>
          <w:rFonts w:asciiTheme="minorHAnsi" w:hAnsiTheme="minorHAnsi" w:cstheme="minorHAnsi"/>
        </w:rPr>
        <w:t xml:space="preserve">: </w:t>
      </w:r>
    </w:p>
    <w:p w:rsidR="00AB251E" w:rsidRPr="00AE3A46" w:rsidRDefault="008D49FE" w:rsidP="00B232FC">
      <w:pPr>
        <w:jc w:val="center"/>
        <w:rPr>
          <w:rFonts w:asciiTheme="minorHAnsi" w:hAnsiTheme="minorHAnsi" w:cstheme="minorHAnsi"/>
          <w:sz w:val="24"/>
          <w:szCs w:val="24"/>
        </w:rPr>
      </w:pPr>
      <w:r w:rsidRPr="00AE3A46">
        <w:rPr>
          <w:rFonts w:asciiTheme="minorHAnsi" w:hAnsiTheme="minorHAnsi" w:cstheme="minorHAnsi"/>
          <w:noProof/>
          <w:sz w:val="24"/>
          <w:szCs w:val="24"/>
        </w:rPr>
        <w:drawing>
          <wp:inline distT="0" distB="0" distL="0" distR="0" wp14:anchorId="0EF11681" wp14:editId="51F91639">
            <wp:extent cx="5076825" cy="1857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076825" cy="1857375"/>
                    </a:xfrm>
                    <a:prstGeom prst="rect">
                      <a:avLst/>
                    </a:prstGeom>
                    <a:noFill/>
                    <a:ln>
                      <a:noFill/>
                    </a:ln>
                  </pic:spPr>
                </pic:pic>
              </a:graphicData>
            </a:graphic>
          </wp:inline>
        </w:drawing>
      </w:r>
    </w:p>
    <w:p w:rsidR="00AB251E" w:rsidRPr="00866622" w:rsidRDefault="0069451D" w:rsidP="00B232FC">
      <w:pPr>
        <w:jc w:val="center"/>
        <w:rPr>
          <w:rFonts w:asciiTheme="minorHAnsi" w:hAnsiTheme="minorHAnsi" w:cstheme="minorHAnsi"/>
          <w:lang w:val="en-US"/>
        </w:rPr>
      </w:pPr>
      <w:r w:rsidRPr="00AE3A46">
        <w:rPr>
          <w:rFonts w:asciiTheme="minorHAnsi" w:hAnsiTheme="minorHAnsi" w:cstheme="minorHAnsi"/>
        </w:rPr>
        <w:t>Рис. 2</w:t>
      </w:r>
      <w:r w:rsidR="00866622">
        <w:rPr>
          <w:rFonts w:asciiTheme="minorHAnsi" w:hAnsiTheme="minorHAnsi" w:cstheme="minorHAnsi"/>
          <w:lang w:val="en-US"/>
        </w:rPr>
        <w:t>.</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Первая команда в этом меню предназначена для очистки схемы, следующие две – для загрузки и сохранения. Файлы схем имеют расширение </w:t>
      </w:r>
      <w:r w:rsidRPr="00AE3A46">
        <w:rPr>
          <w:rFonts w:asciiTheme="minorHAnsi" w:hAnsiTheme="minorHAnsi" w:cstheme="minorHAnsi"/>
          <w:b/>
          <w:bCs/>
        </w:rPr>
        <w:t>.sch</w:t>
      </w:r>
      <w:r w:rsidRPr="00AE3A46">
        <w:rPr>
          <w:rFonts w:asciiTheme="minorHAnsi" w:hAnsiTheme="minorHAnsi" w:cstheme="minorHAnsi"/>
        </w:rPr>
        <w:t xml:space="preserve"> и представляют собой документы XML. В них сохраняются описания добавленных элементов и соединений между ними, а также свойства элементов, однако информация о их текущем состоянии (например, состояние регистров процессора во время симуляции) не сохраняется. Исключением здесь является то, что содержимое элементов памяти (ОЗУ 1K, ОЗУ 8К, ОЗУ двухпортовое из раздела "Память, триггеры, регистры") и состояние блоков переключателей и клавиатур</w:t>
      </w:r>
      <w:r w:rsidRPr="00AE3A46">
        <w:rPr>
          <w:rFonts w:asciiTheme="minorHAnsi" w:hAnsiTheme="minorHAnsi" w:cstheme="minorHAnsi"/>
          <w:b/>
          <w:bCs/>
        </w:rPr>
        <w:t xml:space="preserve"> сохраняется</w:t>
      </w:r>
      <w:r w:rsidRPr="00AE3A46">
        <w:rPr>
          <w:rFonts w:asciiTheme="minorHAnsi" w:hAnsiTheme="minorHAnsi" w:cstheme="minorHAnsi"/>
        </w:rPr>
        <w:t xml:space="preserve"> в файле схемы. </w:t>
      </w:r>
    </w:p>
    <w:p w:rsidR="00AB251E" w:rsidRPr="00C447EF"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t>Команда «Экспорт схемы в BMP»</w:t>
      </w:r>
      <w:r w:rsidRPr="00AE3A46">
        <w:rPr>
          <w:rFonts w:asciiTheme="minorHAnsi" w:hAnsiTheme="minorHAnsi" w:cstheme="minorHAnsi"/>
        </w:rPr>
        <w:t xml:space="preserve"> предназначена для создания файлов изображений схем. При экспорте в файл помещается изображение схемы в ее текущем состоянии (т.е. при моделировании могут быть видны, например, уровни сигналов на контактах). Также программа предоставляет возможность быстро открыть файлы, которые были открыты недавно. Такие файлы отображаются в группе "Открыть заново".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t>Меню «Настройка»</w:t>
      </w:r>
      <w:r w:rsidRPr="00AE3A46">
        <w:rPr>
          <w:rFonts w:asciiTheme="minorHAnsi" w:hAnsiTheme="minorHAnsi" w:cstheme="minorHAnsi"/>
        </w:rPr>
        <w:t xml:space="preserve"> содержит один-единственный пункт </w:t>
      </w:r>
      <w:r w:rsidRPr="00AE3A46">
        <w:rPr>
          <w:rFonts w:asciiTheme="minorHAnsi" w:hAnsiTheme="minorHAnsi" w:cstheme="minorHAnsi"/>
          <w:b/>
          <w:bCs/>
        </w:rPr>
        <w:t>«Параметры»</w:t>
      </w:r>
      <w:r w:rsidRPr="00AE3A46">
        <w:rPr>
          <w:rFonts w:asciiTheme="minorHAnsi" w:hAnsiTheme="minorHAnsi" w:cstheme="minorHAnsi"/>
        </w:rPr>
        <w:t>. При его активации на экране появляется окно настройки</w:t>
      </w:r>
      <w:r w:rsidR="00230CA7" w:rsidRPr="00AE3A46">
        <w:rPr>
          <w:rFonts w:asciiTheme="minorHAnsi" w:hAnsiTheme="minorHAnsi" w:cstheme="minorHAnsi"/>
        </w:rPr>
        <w:t xml:space="preserve"> программы, показанное на рис. 3</w:t>
      </w:r>
      <w:r w:rsidRPr="00AE3A46">
        <w:rPr>
          <w:rFonts w:asciiTheme="minorHAnsi" w:hAnsiTheme="minorHAnsi" w:cstheme="minorHAnsi"/>
        </w:rPr>
        <w:t xml:space="preserve">: </w:t>
      </w:r>
    </w:p>
    <w:p w:rsidR="00AB251E" w:rsidRPr="00AE3A46" w:rsidRDefault="008D49FE" w:rsidP="00B232FC">
      <w:pPr>
        <w:jc w:val="center"/>
        <w:rPr>
          <w:rFonts w:asciiTheme="minorHAnsi" w:hAnsiTheme="minorHAnsi" w:cstheme="minorHAnsi"/>
          <w:sz w:val="24"/>
          <w:szCs w:val="24"/>
        </w:rPr>
      </w:pPr>
      <w:r w:rsidRPr="00AE3A46">
        <w:rPr>
          <w:rFonts w:asciiTheme="minorHAnsi" w:hAnsiTheme="minorHAnsi" w:cstheme="minorHAnsi"/>
          <w:noProof/>
          <w:sz w:val="24"/>
          <w:szCs w:val="24"/>
        </w:rPr>
        <w:lastRenderedPageBreak/>
        <w:drawing>
          <wp:inline distT="0" distB="0" distL="0" distR="0" wp14:anchorId="5BD66DDC" wp14:editId="4C417301">
            <wp:extent cx="3857625" cy="3524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57625" cy="3524250"/>
                    </a:xfrm>
                    <a:prstGeom prst="rect">
                      <a:avLst/>
                    </a:prstGeom>
                    <a:noFill/>
                    <a:ln>
                      <a:noFill/>
                    </a:ln>
                  </pic:spPr>
                </pic:pic>
              </a:graphicData>
            </a:graphic>
          </wp:inline>
        </w:drawing>
      </w:r>
    </w:p>
    <w:p w:rsidR="00AB251E" w:rsidRPr="00AE3A46" w:rsidRDefault="00230CA7" w:rsidP="00B232FC">
      <w:pPr>
        <w:jc w:val="center"/>
        <w:rPr>
          <w:rFonts w:asciiTheme="minorHAnsi" w:hAnsiTheme="minorHAnsi" w:cstheme="minorHAnsi"/>
        </w:rPr>
      </w:pPr>
      <w:r w:rsidRPr="00AE3A46">
        <w:rPr>
          <w:rFonts w:asciiTheme="minorHAnsi" w:hAnsiTheme="minorHAnsi" w:cstheme="minorHAnsi"/>
        </w:rPr>
        <w:t>Рис. 3</w:t>
      </w:r>
    </w:p>
    <w:p w:rsidR="00AB251E" w:rsidRPr="00AE3A46" w:rsidRDefault="00AB251E" w:rsidP="00B232FC">
      <w:pPr>
        <w:spacing w:before="100" w:beforeAutospacing="1" w:after="100" w:afterAutospacing="1"/>
        <w:jc w:val="both"/>
        <w:rPr>
          <w:rFonts w:asciiTheme="minorHAnsi" w:hAnsiTheme="minorHAnsi" w:cstheme="minorHAnsi"/>
          <w:sz w:val="24"/>
          <w:szCs w:val="24"/>
        </w:rPr>
      </w:pPr>
      <w:r w:rsidRPr="00AE3A46">
        <w:rPr>
          <w:rFonts w:asciiTheme="minorHAnsi" w:hAnsiTheme="minorHAnsi" w:cstheme="minorHAnsi"/>
          <w:sz w:val="24"/>
          <w:szCs w:val="24"/>
        </w:rPr>
        <w:t xml:space="preserve">Здесь можно настроить некоторые параметры симулятора. Первый из них задает время в миллисекундах, на которое поток симуляции "засыпает" (т.е. приостанавливает работу, отдавая процессорное время операционной системе) каждые 10 шагов симуляции. По умолчанию здесь указан ноль (что приводит к отсутствию пауз в симуляции и к максимальной скорости работы), однако можно задать здесь ненулевое значение, чтобы, например, замедлить симуляцию (также при этом упадет и загрузка ЦП). </w:t>
      </w:r>
    </w:p>
    <w:p w:rsidR="00AB251E" w:rsidRPr="00AE3A46" w:rsidRDefault="00AB251E" w:rsidP="00B232FC">
      <w:pPr>
        <w:spacing w:before="100" w:beforeAutospacing="1" w:after="100" w:afterAutospacing="1"/>
        <w:jc w:val="both"/>
        <w:rPr>
          <w:rFonts w:asciiTheme="minorHAnsi" w:hAnsiTheme="minorHAnsi" w:cstheme="minorHAnsi"/>
          <w:sz w:val="24"/>
          <w:szCs w:val="24"/>
        </w:rPr>
      </w:pPr>
      <w:r w:rsidRPr="00AE3A46">
        <w:rPr>
          <w:rFonts w:asciiTheme="minorHAnsi" w:hAnsiTheme="minorHAnsi" w:cstheme="minorHAnsi"/>
          <w:sz w:val="24"/>
          <w:szCs w:val="24"/>
        </w:rPr>
        <w:t xml:space="preserve">Второй параметр указывает программе, нужно ли выводить уровни сигналов на схеме при моделировании. Если он включен, процесс моделирования становится нагляднее, однако это приводит к частой перерисовке схемы и, как следствие, к существенному падению производительности. Особенно это ощущается на тех машинах, где нет аппаратного ускорения прорисовки двухмерной графики (например, при использовании обычного контроллера SVGA). Можно задать минимальный интервал времени между обновлениями отображаемых уровней сигналов на схеме. Программа будет стараться перерисовывать элементы не чаще, чем один раз в указанный промежуток времени. Это позволит увеличить производительность за счет более редких перерисовок, однако снизит информативность отображаемых значений уровней. Можно указать здесь ноль для обновления уровней при любом изменении состояния элементов. Следует отметить, что при приостановке симуляции (например, по нажатию кнопки паузы или по срабатыванию элемента останова) схема перерисовывается немедленно, чтобы отразить точно текущее состояние выводов. Последним настраиваемым параметром является размер схемы (в пикселях). Этот размер сохраняется в файле схемы. Если установить малые значения размера, такие что схема в окне программы перестанет помещаться в рабочее поле, программа автоматически расширит рабочее поле.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t>Меню «Добавить в схему»</w:t>
      </w:r>
      <w:r w:rsidRPr="00AE3A46">
        <w:rPr>
          <w:rFonts w:asciiTheme="minorHAnsi" w:hAnsiTheme="minorHAnsi" w:cstheme="minorHAnsi"/>
        </w:rPr>
        <w:t xml:space="preserve"> служит для добавления новых элементов. Его вид может отличаться в зависимости от установленных подключаемых модулей. Например, оно может выглядеть </w:t>
      </w:r>
      <w:r w:rsidR="00C447EF">
        <w:rPr>
          <w:rFonts w:asciiTheme="minorHAnsi" w:hAnsiTheme="minorHAnsi" w:cstheme="minorHAnsi"/>
        </w:rPr>
        <w:t>как показано на Рис.4</w:t>
      </w:r>
      <w:r w:rsidRPr="00AE3A46">
        <w:rPr>
          <w:rFonts w:asciiTheme="minorHAnsi" w:hAnsiTheme="minorHAnsi" w:cstheme="minorHAnsi"/>
        </w:rPr>
        <w:t xml:space="preserve">: </w:t>
      </w:r>
    </w:p>
    <w:p w:rsidR="00AB251E" w:rsidRPr="00AE3A46" w:rsidRDefault="008D49FE" w:rsidP="00B232FC">
      <w:pPr>
        <w:jc w:val="center"/>
        <w:rPr>
          <w:rFonts w:asciiTheme="minorHAnsi" w:hAnsiTheme="minorHAnsi" w:cstheme="minorHAnsi"/>
          <w:sz w:val="24"/>
          <w:szCs w:val="24"/>
        </w:rPr>
      </w:pPr>
      <w:r w:rsidRPr="00AE3A46">
        <w:rPr>
          <w:rFonts w:asciiTheme="minorHAnsi" w:hAnsiTheme="minorHAnsi" w:cstheme="minorHAnsi"/>
          <w:noProof/>
          <w:sz w:val="24"/>
          <w:szCs w:val="24"/>
        </w:rPr>
        <w:lastRenderedPageBreak/>
        <w:drawing>
          <wp:inline distT="0" distB="0" distL="0" distR="0" wp14:anchorId="05E5BE4A" wp14:editId="59C1D6F3">
            <wp:extent cx="4286250" cy="28479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286250" cy="2847975"/>
                    </a:xfrm>
                    <a:prstGeom prst="rect">
                      <a:avLst/>
                    </a:prstGeom>
                    <a:noFill/>
                    <a:ln>
                      <a:noFill/>
                    </a:ln>
                  </pic:spPr>
                </pic:pic>
              </a:graphicData>
            </a:graphic>
          </wp:inline>
        </w:drawing>
      </w:r>
    </w:p>
    <w:p w:rsidR="00AB251E" w:rsidRPr="00AE3A46" w:rsidRDefault="00230CA7" w:rsidP="00B232FC">
      <w:pPr>
        <w:jc w:val="center"/>
        <w:rPr>
          <w:rFonts w:asciiTheme="minorHAnsi" w:hAnsiTheme="minorHAnsi" w:cstheme="minorHAnsi"/>
        </w:rPr>
      </w:pPr>
      <w:r w:rsidRPr="00AE3A46">
        <w:rPr>
          <w:rFonts w:asciiTheme="minorHAnsi" w:hAnsiTheme="minorHAnsi" w:cstheme="minorHAnsi"/>
        </w:rPr>
        <w:t>Рис. 4</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Каждый плагин добавляет сюда свое подменю, в котором и выбирается конкретный элемент. Для добавления элемента в схему нужно выбрать один из пунктов в этом меню, после чего курсор мыши изменится (он будет представлять собой значок элемента).  Затем нужно нажать левую кнопку мыши в том месте рабочей области, где нужно поместить этот элемент.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t>Меню «Окна»</w:t>
      </w:r>
      <w:r w:rsidRPr="00AE3A46">
        <w:rPr>
          <w:rFonts w:asciiTheme="minorHAnsi" w:hAnsiTheme="minorHAnsi" w:cstheme="minorHAnsi"/>
        </w:rPr>
        <w:t xml:space="preserve"> всякий раз содержит разные элементы – это зависит от загруженной схемы. Например, при работе со схемой, содержащей процессор и осциллограф, содержимое будет следующим: </w:t>
      </w:r>
    </w:p>
    <w:p w:rsidR="00AB251E" w:rsidRPr="00AE3A46" w:rsidRDefault="008D49FE" w:rsidP="00B232FC">
      <w:pPr>
        <w:jc w:val="center"/>
        <w:rPr>
          <w:rFonts w:asciiTheme="minorHAnsi" w:hAnsiTheme="minorHAnsi" w:cstheme="minorHAnsi"/>
        </w:rPr>
      </w:pPr>
      <w:r w:rsidRPr="00AE3A46">
        <w:rPr>
          <w:rFonts w:asciiTheme="minorHAnsi" w:hAnsiTheme="minorHAnsi" w:cstheme="minorHAnsi"/>
          <w:noProof/>
        </w:rPr>
        <w:drawing>
          <wp:inline distT="0" distB="0" distL="0" distR="0" wp14:anchorId="7C601FB6" wp14:editId="0EAD777D">
            <wp:extent cx="1533525" cy="600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33525" cy="600075"/>
                    </a:xfrm>
                    <a:prstGeom prst="rect">
                      <a:avLst/>
                    </a:prstGeom>
                    <a:noFill/>
                    <a:ln>
                      <a:noFill/>
                    </a:ln>
                  </pic:spPr>
                </pic:pic>
              </a:graphicData>
            </a:graphic>
          </wp:inline>
        </w:drawing>
      </w:r>
    </w:p>
    <w:p w:rsidR="00AB251E" w:rsidRPr="00AE3A46" w:rsidRDefault="00230CA7" w:rsidP="00B232FC">
      <w:pPr>
        <w:jc w:val="center"/>
        <w:rPr>
          <w:rFonts w:asciiTheme="minorHAnsi" w:hAnsiTheme="minorHAnsi" w:cstheme="minorHAnsi"/>
        </w:rPr>
      </w:pPr>
      <w:r w:rsidRPr="00AE3A46">
        <w:rPr>
          <w:rFonts w:asciiTheme="minorHAnsi" w:hAnsiTheme="minorHAnsi" w:cstheme="minorHAnsi"/>
        </w:rPr>
        <w:t>Рис. 5</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t>Окна инструментов</w:t>
      </w:r>
      <w:r w:rsidRPr="00AE3A46">
        <w:rPr>
          <w:rFonts w:asciiTheme="minorHAnsi" w:hAnsiTheme="minorHAnsi" w:cstheme="minorHAnsi"/>
        </w:rPr>
        <w:t xml:space="preserve">. Некоторые элементы, например осциллограф и процессор, при нажатии на них правой кнопки мыши выводят на экран окно, показывающее их текущее состояние (например, осциллограмму). Список таких окон содержится в меню «Окна», откуда можно вызвать любое из них. Не все элементы добавляют сюда пункты меню. Например, страницы свойств сюда не добавляются. Вообще, сюда должны добавляться окна, несущие информацию о текущем состоянии элемента, например отладчики, окна осциллографов и т.д.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Следующие модели добавляют пункты меню:</w:t>
      </w:r>
    </w:p>
    <w:tbl>
      <w:tblPr>
        <w:tblW w:w="0" w:type="auto"/>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5998"/>
        <w:gridCol w:w="4037"/>
      </w:tblGrid>
      <w:tr w:rsidR="00B232FC" w:rsidRPr="00AE3A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b/>
                <w:bCs/>
                <w:sz w:val="24"/>
                <w:szCs w:val="24"/>
              </w:rPr>
              <w:t>Элемент</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b/>
                <w:bCs/>
                <w:sz w:val="24"/>
                <w:szCs w:val="24"/>
              </w:rPr>
              <w:t>Окно</w:t>
            </w:r>
          </w:p>
        </w:tc>
      </w:tr>
      <w:tr w:rsidR="00B232FC" w:rsidRPr="00AE3A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Процессор Intel 8080</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Отладчик</w:t>
            </w:r>
          </w:p>
        </w:tc>
      </w:tr>
      <w:tr w:rsidR="00B232FC" w:rsidRPr="00AE3A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Осциллографы</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Окно вывода графиков</w:t>
            </w:r>
          </w:p>
        </w:tc>
      </w:tr>
      <w:tr w:rsidR="00B232FC" w:rsidRPr="00AE3A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Программируемый параллельный интерфейс КР580ВВ55</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Окно состояния (во время симуляции)</w:t>
            </w:r>
          </w:p>
        </w:tc>
      </w:tr>
      <w:tr w:rsidR="00B232FC" w:rsidRPr="00AE3A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lastRenderedPageBreak/>
              <w:t>Контроллер прямого доступа к памяти КР580ВТ57</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Окно состояния (во время симуляции)</w:t>
            </w:r>
          </w:p>
        </w:tc>
      </w:tr>
      <w:tr w:rsidR="00B232FC" w:rsidRPr="00AE3A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Контроллер приоритетных прерываний КР580ВН59</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Окно состояния (во время симуляции)</w:t>
            </w:r>
          </w:p>
        </w:tc>
      </w:tr>
      <w:tr w:rsidR="00B232FC" w:rsidRPr="00AE3A4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Дисплеи</w:t>
            </w:r>
          </w:p>
        </w:tc>
        <w:tc>
          <w:tcPr>
            <w:tcW w:w="0" w:type="auto"/>
            <w:tcBorders>
              <w:top w:val="outset" w:sz="6" w:space="0" w:color="auto"/>
              <w:left w:val="outset" w:sz="6" w:space="0" w:color="auto"/>
              <w:bottom w:val="outset" w:sz="6" w:space="0" w:color="auto"/>
              <w:right w:val="outset" w:sz="6" w:space="0" w:color="auto"/>
            </w:tcBorders>
            <w:vAlign w:val="center"/>
          </w:tcPr>
          <w:p w:rsidR="00AB251E" w:rsidRPr="00AE3A46" w:rsidRDefault="00AB251E" w:rsidP="00B232FC">
            <w:pPr>
              <w:rPr>
                <w:rFonts w:asciiTheme="minorHAnsi" w:hAnsiTheme="minorHAnsi" w:cstheme="minorHAnsi"/>
                <w:sz w:val="24"/>
                <w:szCs w:val="24"/>
              </w:rPr>
            </w:pPr>
            <w:r w:rsidRPr="00AE3A46">
              <w:rPr>
                <w:rFonts w:asciiTheme="minorHAnsi" w:hAnsiTheme="minorHAnsi" w:cstheme="minorHAnsi"/>
                <w:sz w:val="24"/>
                <w:szCs w:val="24"/>
              </w:rPr>
              <w:t>Окно отображения графики</w:t>
            </w:r>
          </w:p>
        </w:tc>
      </w:tr>
    </w:tbl>
    <w:p w:rsidR="00876E73" w:rsidRPr="00AE3A46" w:rsidRDefault="00AB251E" w:rsidP="00B232FC">
      <w:pPr>
        <w:pStyle w:val="ae"/>
        <w:jc w:val="both"/>
        <w:rPr>
          <w:rFonts w:asciiTheme="minorHAnsi" w:hAnsiTheme="minorHAnsi" w:cstheme="minorHAnsi"/>
          <w:sz w:val="28"/>
          <w:szCs w:val="28"/>
        </w:rPr>
      </w:pPr>
      <w:r w:rsidRPr="00AE3A46">
        <w:rPr>
          <w:rFonts w:asciiTheme="minorHAnsi" w:hAnsiTheme="minorHAnsi" w:cstheme="minorHAnsi"/>
          <w:sz w:val="28"/>
          <w:szCs w:val="28"/>
        </w:rPr>
        <w:t>Здесь также присутствует пункт меню для окна вывода сообщений. В окне вывода сообщений могут отображаться различные сообщения, например предупреждения, сообщения об ошибках, информационные сообщения различного рода и т.п. Содержимое этого окна зависит  от того, какие элементы входят в схему и от выполняемых программ. Например, это окно может выгляд</w:t>
      </w:r>
      <w:r w:rsidR="000D626B" w:rsidRPr="00AE3A46">
        <w:rPr>
          <w:rFonts w:asciiTheme="minorHAnsi" w:hAnsiTheme="minorHAnsi" w:cstheme="minorHAnsi"/>
          <w:sz w:val="28"/>
          <w:szCs w:val="28"/>
        </w:rPr>
        <w:t>еть так, как показано на рис. 6.</w:t>
      </w:r>
    </w:p>
    <w:p w:rsidR="00126488" w:rsidRPr="00AE3A46" w:rsidRDefault="008D49FE" w:rsidP="00B232FC">
      <w:pPr>
        <w:pStyle w:val="ae"/>
        <w:jc w:val="both"/>
        <w:rPr>
          <w:rFonts w:asciiTheme="minorHAnsi" w:hAnsiTheme="minorHAnsi" w:cstheme="minorHAnsi"/>
          <w:sz w:val="28"/>
          <w:szCs w:val="28"/>
          <w:lang w:val="en-US"/>
        </w:rPr>
      </w:pPr>
      <w:r w:rsidRPr="00AE3A46">
        <w:rPr>
          <w:rFonts w:asciiTheme="minorHAnsi" w:hAnsiTheme="minorHAnsi" w:cstheme="minorHAnsi"/>
          <w:noProof/>
          <w:sz w:val="28"/>
          <w:szCs w:val="28"/>
        </w:rPr>
        <w:drawing>
          <wp:inline distT="0" distB="0" distL="0" distR="0" wp14:anchorId="2FCDBF51" wp14:editId="03315627">
            <wp:extent cx="6210300" cy="1857375"/>
            <wp:effectExtent l="0" t="0" r="0" b="9525"/>
            <wp:docPr id="7" name="Рисунок 7" descr="Сообщ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общения"/>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210300" cy="1857375"/>
                    </a:xfrm>
                    <a:prstGeom prst="rect">
                      <a:avLst/>
                    </a:prstGeom>
                    <a:noFill/>
                    <a:ln>
                      <a:noFill/>
                    </a:ln>
                  </pic:spPr>
                </pic:pic>
              </a:graphicData>
            </a:graphic>
          </wp:inline>
        </w:drawing>
      </w:r>
    </w:p>
    <w:p w:rsidR="00AB251E" w:rsidRPr="00AE3A46" w:rsidRDefault="00126488" w:rsidP="00B232FC">
      <w:pPr>
        <w:pStyle w:val="ae"/>
        <w:jc w:val="both"/>
        <w:rPr>
          <w:rFonts w:asciiTheme="minorHAnsi" w:hAnsiTheme="minorHAnsi" w:cstheme="minorHAnsi"/>
          <w:sz w:val="28"/>
          <w:szCs w:val="28"/>
        </w:rPr>
      </w:pPr>
      <w:r w:rsidRPr="00AE3A46">
        <w:rPr>
          <w:rFonts w:asciiTheme="minorHAnsi" w:hAnsiTheme="minorHAnsi" w:cstheme="minorHAnsi"/>
          <w:sz w:val="28"/>
          <w:szCs w:val="28"/>
        </w:rPr>
        <w:t xml:space="preserve">                                                  </w:t>
      </w:r>
      <w:r w:rsidR="000D626B" w:rsidRPr="00AE3A46">
        <w:rPr>
          <w:rFonts w:asciiTheme="minorHAnsi" w:hAnsiTheme="minorHAnsi" w:cstheme="minorHAnsi"/>
          <w:sz w:val="28"/>
          <w:szCs w:val="28"/>
        </w:rPr>
        <w:t>Рис. 6</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Сообщения поделены на категории (информационные, предупреждения и ошибки), причем плагины могут добавлять свои категории (например, элемент "журнал" из плагина "Служебные элементы"). Есть возможность выбрать отображаемые в окне категории, для этого в окне сообщений нужно нажать кнопку "Фильтр". При этом на экране появляется окно следую</w:t>
      </w:r>
      <w:r w:rsidR="000D626B" w:rsidRPr="00AE3A46">
        <w:rPr>
          <w:rFonts w:asciiTheme="minorHAnsi" w:hAnsiTheme="minorHAnsi" w:cstheme="minorHAnsi"/>
        </w:rPr>
        <w:t>щего вида (рис. 7</w:t>
      </w:r>
      <w:r w:rsidRPr="00AE3A46">
        <w:rPr>
          <w:rFonts w:asciiTheme="minorHAnsi" w:hAnsiTheme="minorHAnsi" w:cstheme="minorHAnsi"/>
        </w:rPr>
        <w:t xml:space="preserve">): </w:t>
      </w:r>
    </w:p>
    <w:p w:rsidR="00AB251E" w:rsidRPr="00AE3A46" w:rsidRDefault="008D49FE" w:rsidP="00B232FC">
      <w:pPr>
        <w:jc w:val="center"/>
        <w:rPr>
          <w:rFonts w:asciiTheme="minorHAnsi" w:hAnsiTheme="minorHAnsi" w:cstheme="minorHAnsi"/>
          <w:sz w:val="24"/>
          <w:szCs w:val="24"/>
        </w:rPr>
      </w:pPr>
      <w:r w:rsidRPr="00AE3A46">
        <w:rPr>
          <w:rFonts w:asciiTheme="minorHAnsi" w:hAnsiTheme="minorHAnsi" w:cstheme="minorHAnsi"/>
          <w:noProof/>
          <w:sz w:val="24"/>
          <w:szCs w:val="24"/>
        </w:rPr>
        <w:drawing>
          <wp:inline distT="0" distB="0" distL="0" distR="0" wp14:anchorId="16C2D3D6" wp14:editId="4B457F07">
            <wp:extent cx="4124325" cy="2790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124325" cy="2790825"/>
                    </a:xfrm>
                    <a:prstGeom prst="rect">
                      <a:avLst/>
                    </a:prstGeom>
                    <a:noFill/>
                    <a:ln>
                      <a:noFill/>
                    </a:ln>
                  </pic:spPr>
                </pic:pic>
              </a:graphicData>
            </a:graphic>
          </wp:inline>
        </w:drawing>
      </w:r>
    </w:p>
    <w:p w:rsidR="00AB251E" w:rsidRPr="00AE3A46" w:rsidRDefault="000D626B" w:rsidP="00B232FC">
      <w:pPr>
        <w:jc w:val="center"/>
        <w:rPr>
          <w:rFonts w:asciiTheme="minorHAnsi" w:hAnsiTheme="minorHAnsi" w:cstheme="minorHAnsi"/>
        </w:rPr>
      </w:pPr>
      <w:r w:rsidRPr="00AE3A46">
        <w:rPr>
          <w:rFonts w:asciiTheme="minorHAnsi" w:hAnsiTheme="minorHAnsi" w:cstheme="minorHAnsi"/>
        </w:rPr>
        <w:t>Рис. 7</w:t>
      </w:r>
    </w:p>
    <w:p w:rsidR="00AB251E" w:rsidRPr="00AE3A46" w:rsidRDefault="00AB251E" w:rsidP="00B232FC">
      <w:pPr>
        <w:jc w:val="center"/>
        <w:rPr>
          <w:rFonts w:asciiTheme="minorHAnsi" w:hAnsiTheme="minorHAnsi" w:cstheme="minorHAnsi"/>
        </w:rPr>
      </w:pP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lastRenderedPageBreak/>
        <w:t>Меню «Помощь»</w:t>
      </w:r>
      <w:r w:rsidR="000D626B" w:rsidRPr="00AE3A46">
        <w:rPr>
          <w:rFonts w:asciiTheme="minorHAnsi" w:hAnsiTheme="minorHAnsi" w:cstheme="minorHAnsi"/>
        </w:rPr>
        <w:t xml:space="preserve"> (Рис.8</w:t>
      </w:r>
      <w:r w:rsidRPr="00AE3A46">
        <w:rPr>
          <w:rFonts w:asciiTheme="minorHAnsi" w:hAnsiTheme="minorHAnsi" w:cstheme="minorHAnsi"/>
        </w:rPr>
        <w:t xml:space="preserve">) позволяет вызвать либо справочную систему программы, либо небольшую помощь по горячим клавишам или отобразить окно с информацией о разработчиках симулятора. </w:t>
      </w:r>
    </w:p>
    <w:p w:rsidR="00AB251E" w:rsidRPr="00AE3A46" w:rsidRDefault="008D49FE" w:rsidP="00B232FC">
      <w:pPr>
        <w:jc w:val="center"/>
        <w:rPr>
          <w:rFonts w:asciiTheme="minorHAnsi" w:hAnsiTheme="minorHAnsi" w:cstheme="minorHAnsi"/>
        </w:rPr>
      </w:pPr>
      <w:r w:rsidRPr="00AE3A46">
        <w:rPr>
          <w:rFonts w:asciiTheme="minorHAnsi" w:hAnsiTheme="minorHAnsi" w:cstheme="minorHAnsi"/>
          <w:noProof/>
        </w:rPr>
        <w:drawing>
          <wp:inline distT="0" distB="0" distL="0" distR="0" wp14:anchorId="4427088F" wp14:editId="288027B3">
            <wp:extent cx="1733550" cy="6000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33550" cy="600075"/>
                    </a:xfrm>
                    <a:prstGeom prst="rect">
                      <a:avLst/>
                    </a:prstGeom>
                    <a:noFill/>
                    <a:ln>
                      <a:noFill/>
                    </a:ln>
                  </pic:spPr>
                </pic:pic>
              </a:graphicData>
            </a:graphic>
          </wp:inline>
        </w:drawing>
      </w:r>
    </w:p>
    <w:p w:rsidR="00AB251E" w:rsidRPr="00AE3A46" w:rsidRDefault="000D626B" w:rsidP="00B232FC">
      <w:pPr>
        <w:jc w:val="center"/>
        <w:rPr>
          <w:rFonts w:asciiTheme="minorHAnsi" w:hAnsiTheme="minorHAnsi" w:cstheme="minorHAnsi"/>
        </w:rPr>
      </w:pPr>
      <w:r w:rsidRPr="00AE3A46">
        <w:rPr>
          <w:rFonts w:asciiTheme="minorHAnsi" w:hAnsiTheme="minorHAnsi" w:cstheme="minorHAnsi"/>
        </w:rPr>
        <w:t>Рис. 8</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b/>
          <w:bCs/>
        </w:rPr>
        <w:t>Создание и редактирование</w:t>
      </w:r>
      <w:r w:rsidRPr="00AE3A46">
        <w:rPr>
          <w:rFonts w:asciiTheme="minorHAnsi" w:hAnsiTheme="minorHAnsi" w:cstheme="minorHAnsi"/>
        </w:rPr>
        <w:t xml:space="preserve"> схемы выполняется в основном при помощи мыши. При этом редактирование выполняется в одном из трех режимов:</w:t>
      </w:r>
    </w:p>
    <w:p w:rsidR="00AB251E" w:rsidRPr="00AE3A46" w:rsidRDefault="00AB251E" w:rsidP="00322060">
      <w:pPr>
        <w:numPr>
          <w:ilvl w:val="0"/>
          <w:numId w:val="4"/>
        </w:numPr>
        <w:spacing w:before="100" w:beforeAutospacing="1" w:after="100" w:afterAutospacing="1"/>
        <w:rPr>
          <w:rFonts w:asciiTheme="minorHAnsi" w:hAnsiTheme="minorHAnsi" w:cstheme="minorHAnsi"/>
        </w:rPr>
      </w:pPr>
      <w:r w:rsidRPr="00AE3A46">
        <w:rPr>
          <w:rFonts w:asciiTheme="minorHAnsi" w:hAnsiTheme="minorHAnsi" w:cstheme="minorHAnsi"/>
        </w:rPr>
        <w:t xml:space="preserve">режим выбора; </w:t>
      </w:r>
    </w:p>
    <w:p w:rsidR="00AB251E" w:rsidRPr="00AE3A46" w:rsidRDefault="00AB251E" w:rsidP="00322060">
      <w:pPr>
        <w:numPr>
          <w:ilvl w:val="0"/>
          <w:numId w:val="4"/>
        </w:numPr>
        <w:spacing w:before="100" w:beforeAutospacing="1" w:after="100" w:afterAutospacing="1"/>
        <w:rPr>
          <w:rFonts w:asciiTheme="minorHAnsi" w:hAnsiTheme="minorHAnsi" w:cstheme="minorHAnsi"/>
        </w:rPr>
      </w:pPr>
      <w:r w:rsidRPr="00AE3A46">
        <w:rPr>
          <w:rFonts w:asciiTheme="minorHAnsi" w:hAnsiTheme="minorHAnsi" w:cstheme="minorHAnsi"/>
        </w:rPr>
        <w:t xml:space="preserve">режим создания соединений; </w:t>
      </w:r>
    </w:p>
    <w:p w:rsidR="00AB251E" w:rsidRPr="00AE3A46" w:rsidRDefault="00AB251E" w:rsidP="00322060">
      <w:pPr>
        <w:numPr>
          <w:ilvl w:val="0"/>
          <w:numId w:val="4"/>
        </w:numPr>
        <w:spacing w:before="100" w:beforeAutospacing="1" w:after="100" w:afterAutospacing="1"/>
        <w:rPr>
          <w:rFonts w:asciiTheme="minorHAnsi" w:hAnsiTheme="minorHAnsi" w:cstheme="minorHAnsi"/>
        </w:rPr>
      </w:pPr>
      <w:r w:rsidRPr="00AE3A46">
        <w:rPr>
          <w:rFonts w:asciiTheme="minorHAnsi" w:hAnsiTheme="minorHAnsi" w:cstheme="minorHAnsi"/>
        </w:rPr>
        <w:t xml:space="preserve">режим создания шин.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Переключение между режимами осуществляется с помощью соответствующих кнопок на панели инструментов или горячими клавишами.</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Нажатие правой кнопки мыши на добавленном элементе открывает окно его свойств. Для некоторых элементов страница свойств может отсутствовать (например, для некоторых индикаторов), а некоторые элементы отображают по нажатию кнопки мыши контекстные меню (элементы памяти) или окна состояния (осциллографы и др.).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Нажатие левой кнопки мыши в режиме выбора выделяет элемент, соединение или шину. После этого выделенный объект можно удалить, переместить (если это элемент) или изменить его имя (если это соединение).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В режиме создания шин нажатие левой кнопки мыши приводит к созданию новой шины. Для того, чтобы создать шину, нужно при работе в этом режиме нажать левую кнопку мыши в точке начала шины и, не отпуская кнопку, перетаскивать указатель мыши, рисуя шину. Программа позволяет рисовать горизонтальные и вертикальные шины. Чтобы изменить направление шины, нужно при ее рисовании нажать правую кнопку мыши, не отпуская при этом левую.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В режиме создания соединений мышь используется для соединения контактов элементов с шинами. Для этого нужно нажать левую кнопку мыши на контакте элемента и, не отпуская ее, перемещать указатель мыши в сторону шины. Когда указатель мыши окажется на шине (при этом шина подсвечивается красным цветом), кнопку нужно отпустить, и соединение будет создано. Созданному соединению присваивается имя, отображенное на панели инструментов. Имя задается в поле ввода выпадающего списка имен на панели инструментов: здесь можно ввести новое имя или выбрать одно из  уже имеющихся. </w:t>
      </w:r>
    </w:p>
    <w:p w:rsidR="00AB251E" w:rsidRPr="00AE3A46" w:rsidRDefault="00AB251E" w:rsidP="00B232FC">
      <w:pPr>
        <w:spacing w:before="100" w:beforeAutospacing="1" w:after="100" w:afterAutospacing="1"/>
        <w:jc w:val="both"/>
        <w:rPr>
          <w:rFonts w:asciiTheme="minorHAnsi" w:hAnsiTheme="minorHAnsi" w:cstheme="minorHAnsi"/>
          <w:b/>
        </w:rPr>
      </w:pPr>
      <w:r w:rsidRPr="00AE3A46">
        <w:rPr>
          <w:rFonts w:asciiTheme="minorHAnsi" w:hAnsiTheme="minorHAnsi" w:cstheme="minorHAnsi"/>
          <w:b/>
        </w:rPr>
        <w:lastRenderedPageBreak/>
        <w:t xml:space="preserve">Обратите внимание, что одинаково названные соединения, подключенные к разным (не связанным между собой) шинам, также считаются разными и не соединяются между собой при симуляции. </w:t>
      </w:r>
    </w:p>
    <w:p w:rsidR="00AB251E" w:rsidRPr="00AE3A46" w:rsidRDefault="00AB251E" w:rsidP="00B232FC">
      <w:pPr>
        <w:spacing w:before="100" w:beforeAutospacing="1" w:after="100" w:afterAutospacing="1"/>
        <w:rPr>
          <w:rFonts w:asciiTheme="minorHAnsi" w:hAnsiTheme="minorHAnsi" w:cstheme="minorHAnsi"/>
          <w:b/>
          <w:bCs/>
        </w:rPr>
      </w:pPr>
      <w:r w:rsidRPr="00AE3A46">
        <w:rPr>
          <w:rFonts w:asciiTheme="minorHAnsi" w:hAnsiTheme="minorHAnsi" w:cstheme="minorHAnsi"/>
          <w:b/>
          <w:bCs/>
        </w:rPr>
        <w:t xml:space="preserve">     </w:t>
      </w:r>
      <w:r w:rsidR="000D626B" w:rsidRPr="00AE3A46">
        <w:rPr>
          <w:rFonts w:asciiTheme="minorHAnsi" w:hAnsiTheme="minorHAnsi" w:cstheme="minorHAnsi"/>
          <w:b/>
          <w:bCs/>
        </w:rPr>
        <w:t xml:space="preserve">                              </w:t>
      </w:r>
      <w:r w:rsidRPr="00AE3A46">
        <w:rPr>
          <w:rFonts w:asciiTheme="minorHAnsi" w:hAnsiTheme="minorHAnsi" w:cstheme="minorHAnsi"/>
          <w:b/>
          <w:bCs/>
        </w:rPr>
        <w:t xml:space="preserve"> Режим моделирования.</w:t>
      </w:r>
    </w:p>
    <w:p w:rsidR="00AB251E" w:rsidRPr="00AE3A46" w:rsidRDefault="00AB251E" w:rsidP="00B232FC">
      <w:pPr>
        <w:spacing w:before="100" w:beforeAutospacing="1" w:after="100" w:afterAutospacing="1"/>
        <w:rPr>
          <w:rFonts w:asciiTheme="minorHAnsi" w:hAnsiTheme="minorHAnsi" w:cstheme="minorHAnsi"/>
        </w:rPr>
      </w:pPr>
      <w:r w:rsidRPr="00AE3A46">
        <w:rPr>
          <w:rFonts w:asciiTheme="minorHAnsi" w:hAnsiTheme="minorHAnsi" w:cstheme="minorHAnsi"/>
          <w:bCs/>
        </w:rPr>
        <w:t xml:space="preserve">В режиме моделирования работы созданной схемы </w:t>
      </w:r>
      <w:r w:rsidRPr="00AE3A46">
        <w:rPr>
          <w:rFonts w:asciiTheme="minorHAnsi" w:hAnsiTheme="minorHAnsi" w:cstheme="minorHAnsi"/>
        </w:rPr>
        <w:t xml:space="preserve">программа имитирует происходящие при работе схемы процессы, что позволяет детально изучить принципы работы конкретных элементов и системы в целом.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Перед началом моделирования работы схемы программа перебирает все созданные шины и соединения, объединяя соединения с одинаковыми именами. Затем элементы (точнее, контакты) устанавливаются в свое начальное состояние, после чего запускается цикл, отсчитывающий время и оповещающий элементы об изменениях сигналов на контактах. При этом блокируются возможности редактирования схемы, т.к. на этапе моделирования оно недопустимо.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При моделировании программа может отображать или не отображать уровни </w:t>
      </w:r>
      <w:r w:rsidR="006826D6" w:rsidRPr="00AE3A46">
        <w:rPr>
          <w:rFonts w:asciiTheme="minorHAnsi" w:hAnsiTheme="minorHAnsi" w:cstheme="minorHAnsi"/>
        </w:rPr>
        <w:t>сигналов на контактах (см. Рис.3).  На  Рис.9</w:t>
      </w:r>
      <w:r w:rsidRPr="00AE3A46">
        <w:rPr>
          <w:rFonts w:asciiTheme="minorHAnsi" w:hAnsiTheme="minorHAnsi" w:cstheme="minorHAnsi"/>
        </w:rPr>
        <w:t xml:space="preserve"> приведен вариант с отображением значения сигналов в некоторый момент времени. </w:t>
      </w:r>
    </w:p>
    <w:p w:rsidR="00AB251E" w:rsidRPr="00AE3A46" w:rsidRDefault="008D49FE" w:rsidP="00B232FC">
      <w:pPr>
        <w:jc w:val="center"/>
        <w:rPr>
          <w:rFonts w:asciiTheme="minorHAnsi" w:hAnsiTheme="minorHAnsi" w:cstheme="minorHAnsi"/>
          <w:sz w:val="24"/>
          <w:szCs w:val="24"/>
        </w:rPr>
      </w:pPr>
      <w:r w:rsidRPr="00AE3A46">
        <w:rPr>
          <w:rFonts w:asciiTheme="minorHAnsi" w:hAnsiTheme="minorHAnsi" w:cstheme="minorHAnsi"/>
          <w:noProof/>
          <w:sz w:val="24"/>
          <w:szCs w:val="24"/>
        </w:rPr>
        <w:drawing>
          <wp:inline distT="0" distB="0" distL="0" distR="0" wp14:anchorId="577FB805" wp14:editId="59C38848">
            <wp:extent cx="6238875" cy="46767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238875" cy="4676775"/>
                    </a:xfrm>
                    <a:prstGeom prst="rect">
                      <a:avLst/>
                    </a:prstGeom>
                    <a:noFill/>
                    <a:ln>
                      <a:noFill/>
                    </a:ln>
                  </pic:spPr>
                </pic:pic>
              </a:graphicData>
            </a:graphic>
          </wp:inline>
        </w:drawing>
      </w:r>
    </w:p>
    <w:p w:rsidR="00AB251E" w:rsidRPr="00AE3A46" w:rsidRDefault="006826D6" w:rsidP="00B232FC">
      <w:pPr>
        <w:jc w:val="center"/>
        <w:rPr>
          <w:rFonts w:asciiTheme="minorHAnsi" w:hAnsiTheme="minorHAnsi" w:cstheme="minorHAnsi"/>
        </w:rPr>
      </w:pPr>
      <w:r w:rsidRPr="00AE3A46">
        <w:rPr>
          <w:rFonts w:asciiTheme="minorHAnsi" w:hAnsiTheme="minorHAnsi" w:cstheme="minorHAnsi"/>
        </w:rPr>
        <w:t>Рис. 9</w:t>
      </w:r>
    </w:p>
    <w:p w:rsidR="00AB251E" w:rsidRPr="00AE3A46" w:rsidRDefault="00AB251E" w:rsidP="00B232FC">
      <w:pPr>
        <w:jc w:val="center"/>
        <w:rPr>
          <w:rFonts w:asciiTheme="minorHAnsi" w:hAnsiTheme="minorHAnsi" w:cstheme="minorHAnsi"/>
        </w:rPr>
      </w:pPr>
    </w:p>
    <w:p w:rsidR="00AB251E" w:rsidRPr="00AE3A46" w:rsidRDefault="00AB251E" w:rsidP="00B232FC">
      <w:pPr>
        <w:spacing w:before="100" w:beforeAutospacing="1" w:after="100" w:afterAutospacing="1"/>
        <w:outlineLvl w:val="3"/>
        <w:rPr>
          <w:rFonts w:asciiTheme="minorHAnsi" w:hAnsiTheme="minorHAnsi" w:cstheme="minorHAnsi"/>
          <w:b/>
          <w:bCs/>
        </w:rPr>
      </w:pPr>
      <w:bookmarkStart w:id="1" w:name="sample"/>
      <w:bookmarkEnd w:id="1"/>
      <w:r w:rsidRPr="00AE3A46">
        <w:rPr>
          <w:rFonts w:asciiTheme="minorHAnsi" w:hAnsiTheme="minorHAnsi" w:cstheme="minorHAnsi"/>
          <w:b/>
          <w:bCs/>
        </w:rPr>
        <w:t xml:space="preserve"> Пример создания схемы</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Рассмотрим работу программы на примере создания несложной схемы.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Пусть требуется, создать устройство, которое поочередно включает один из восьми индикаторов (что-то типа «бегущий огонь»). Это устройство можно реализовать разными способами. Один из вариантов – на основе счетчика и дешифратора:  потребуется генератор импульсов, счетчик, дешифратор на 8 выходов, 8 индикаторов и осциллограф для наблюдения временных диаграмм.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Сразу после запуска программа работает в режиме создания схемы. Добавим в схему генератор, счетчик и дешифратор в удобных позициях. Для этого в меню «Добавить в схему» выбираем поочередно нужные элементы и размещаем их произвольн</w:t>
      </w:r>
      <w:r w:rsidR="00B22453" w:rsidRPr="00AE3A46">
        <w:rPr>
          <w:rFonts w:asciiTheme="minorHAnsi" w:hAnsiTheme="minorHAnsi" w:cstheme="minorHAnsi"/>
        </w:rPr>
        <w:t xml:space="preserve">ым образом на рабочем поле.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Затем добавляем индикаторы и осциллограф, создаем шины и соединения, используя соответствующие режимы редактирования. При этом понадобится задать имена соединений так, чтобы связать нужные контакты между собой: выход генератора должен быть соединен с входом «C+» счетчика, младшие выходы счетчика соединены с входами дешифратора, а выходы дешифратора – с индикаторами и осциллографом. Кроме того, на входы «C-», «V» и «R» должен подаваться уровень единицы. В результате получаем схему следующего вида (она сохранена в файле </w:t>
      </w:r>
      <w:r w:rsidRPr="00AE3A46">
        <w:rPr>
          <w:rFonts w:asciiTheme="minorHAnsi" w:hAnsiTheme="minorHAnsi" w:cstheme="minorHAnsi"/>
          <w:b/>
          <w:bCs/>
        </w:rPr>
        <w:t>tutorial.sch</w:t>
      </w:r>
      <w:r w:rsidRPr="00AE3A46">
        <w:rPr>
          <w:rFonts w:asciiTheme="minorHAnsi" w:hAnsiTheme="minorHAnsi" w:cstheme="minorHAnsi"/>
        </w:rPr>
        <w:t xml:space="preserve"> в каталоге </w:t>
      </w:r>
      <w:r w:rsidRPr="00AE3A46">
        <w:rPr>
          <w:rFonts w:asciiTheme="minorHAnsi" w:hAnsiTheme="minorHAnsi" w:cstheme="minorHAnsi"/>
          <w:b/>
          <w:bCs/>
        </w:rPr>
        <w:t>examples</w:t>
      </w:r>
      <w:r w:rsidRPr="00AE3A46">
        <w:rPr>
          <w:rFonts w:asciiTheme="minorHAnsi" w:hAnsiTheme="minorHAnsi" w:cstheme="minorHAnsi"/>
        </w:rPr>
        <w:t>).</w:t>
      </w:r>
      <w:r w:rsidR="00B22453" w:rsidRPr="00AE3A46">
        <w:rPr>
          <w:rFonts w:asciiTheme="minorHAnsi" w:hAnsiTheme="minorHAnsi" w:cstheme="minorHAnsi"/>
        </w:rPr>
        <w:t xml:space="preserve"> В итоге получим схему, представленную </w:t>
      </w:r>
      <w:r w:rsidRPr="00AE3A46">
        <w:rPr>
          <w:rFonts w:asciiTheme="minorHAnsi" w:hAnsiTheme="minorHAnsi" w:cstheme="minorHAnsi"/>
        </w:rPr>
        <w:t>на рис. 1</w:t>
      </w:r>
      <w:r w:rsidR="00B22453" w:rsidRPr="00AE3A46">
        <w:rPr>
          <w:rFonts w:asciiTheme="minorHAnsi" w:hAnsiTheme="minorHAnsi" w:cstheme="minorHAnsi"/>
        </w:rPr>
        <w:t>0</w:t>
      </w:r>
      <w:r w:rsidRPr="00AE3A46">
        <w:rPr>
          <w:rFonts w:asciiTheme="minorHAnsi" w:hAnsiTheme="minorHAnsi" w:cstheme="minorHAnsi"/>
        </w:rPr>
        <w:t xml:space="preserve">. </w:t>
      </w:r>
    </w:p>
    <w:p w:rsidR="00813666" w:rsidRPr="00AE3A46" w:rsidRDefault="008D49FE" w:rsidP="00B232FC">
      <w:pPr>
        <w:spacing w:before="100" w:beforeAutospacing="1" w:after="100" w:afterAutospacing="1"/>
        <w:jc w:val="both"/>
        <w:rPr>
          <w:rFonts w:asciiTheme="minorHAnsi" w:hAnsiTheme="minorHAnsi" w:cstheme="minorHAnsi"/>
          <w:sz w:val="24"/>
          <w:szCs w:val="24"/>
        </w:rPr>
      </w:pPr>
      <w:r w:rsidRPr="00AE3A46">
        <w:rPr>
          <w:rFonts w:asciiTheme="minorHAnsi" w:hAnsiTheme="minorHAnsi" w:cstheme="minorHAnsi"/>
          <w:noProof/>
          <w:sz w:val="24"/>
          <w:szCs w:val="24"/>
        </w:rPr>
        <w:drawing>
          <wp:inline distT="0" distB="0" distL="0" distR="0" wp14:anchorId="3D5024A6" wp14:editId="469ABCC3">
            <wp:extent cx="3762375" cy="1924050"/>
            <wp:effectExtent l="0" t="0" r="9525" b="0"/>
            <wp:docPr id="11" name="Рисунок 11" descr="Пример 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схемы"/>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762375" cy="1924050"/>
                    </a:xfrm>
                    <a:prstGeom prst="rect">
                      <a:avLst/>
                    </a:prstGeom>
                    <a:noFill/>
                    <a:ln>
                      <a:noFill/>
                    </a:ln>
                  </pic:spPr>
                </pic:pic>
              </a:graphicData>
            </a:graphic>
          </wp:inline>
        </w:drawing>
      </w:r>
    </w:p>
    <w:p w:rsidR="00AB251E" w:rsidRPr="00AE3A46" w:rsidRDefault="00B22453" w:rsidP="00B232FC">
      <w:pPr>
        <w:jc w:val="center"/>
        <w:rPr>
          <w:rFonts w:asciiTheme="minorHAnsi" w:hAnsiTheme="minorHAnsi" w:cstheme="minorHAnsi"/>
        </w:rPr>
      </w:pPr>
      <w:r w:rsidRPr="00AE3A46">
        <w:rPr>
          <w:rFonts w:asciiTheme="minorHAnsi" w:hAnsiTheme="minorHAnsi" w:cstheme="minorHAnsi"/>
        </w:rPr>
        <w:t>Рис. 10</w:t>
      </w:r>
      <w:r w:rsidR="00AB251E" w:rsidRPr="00AE3A46">
        <w:rPr>
          <w:rFonts w:asciiTheme="minorHAnsi" w:hAnsiTheme="minorHAnsi" w:cstheme="minorHAnsi"/>
        </w:rPr>
        <w:t>.</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Если требуется изменить частоту генерации импульсов в генераторе, нужно нажать правую кнопку на его условном обозначении. При этом на экране появляется окно свойств (рис. 1</w:t>
      </w:r>
      <w:r w:rsidRPr="00AE3A46">
        <w:rPr>
          <w:rFonts w:asciiTheme="minorHAnsi" w:hAnsiTheme="minorHAnsi" w:cstheme="minorHAnsi"/>
          <w:lang w:val="en-US"/>
        </w:rPr>
        <w:t>3</w:t>
      </w:r>
      <w:r w:rsidRPr="00AE3A46">
        <w:rPr>
          <w:rFonts w:asciiTheme="minorHAnsi" w:hAnsiTheme="minorHAnsi" w:cstheme="minorHAnsi"/>
        </w:rPr>
        <w:t>)</w:t>
      </w:r>
    </w:p>
    <w:p w:rsidR="00AB251E" w:rsidRPr="00AE3A46" w:rsidRDefault="008D49FE" w:rsidP="00B232FC">
      <w:pPr>
        <w:jc w:val="center"/>
        <w:rPr>
          <w:rFonts w:asciiTheme="minorHAnsi" w:hAnsiTheme="minorHAnsi" w:cstheme="minorHAnsi"/>
          <w:sz w:val="24"/>
          <w:szCs w:val="24"/>
        </w:rPr>
      </w:pPr>
      <w:r w:rsidRPr="00AE3A46">
        <w:rPr>
          <w:rFonts w:asciiTheme="minorHAnsi" w:hAnsiTheme="minorHAnsi" w:cstheme="minorHAnsi"/>
          <w:noProof/>
          <w:sz w:val="24"/>
          <w:szCs w:val="24"/>
        </w:rPr>
        <w:lastRenderedPageBreak/>
        <w:drawing>
          <wp:inline distT="0" distB="0" distL="0" distR="0" wp14:anchorId="3948511E" wp14:editId="265CC24B">
            <wp:extent cx="2809875" cy="19050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809875" cy="1905000"/>
                    </a:xfrm>
                    <a:prstGeom prst="rect">
                      <a:avLst/>
                    </a:prstGeom>
                    <a:noFill/>
                    <a:ln>
                      <a:noFill/>
                    </a:ln>
                  </pic:spPr>
                </pic:pic>
              </a:graphicData>
            </a:graphic>
          </wp:inline>
        </w:drawing>
      </w:r>
    </w:p>
    <w:p w:rsidR="00AB251E" w:rsidRPr="00AE3A46" w:rsidRDefault="00AB251E" w:rsidP="00B232FC">
      <w:pPr>
        <w:jc w:val="center"/>
        <w:rPr>
          <w:rFonts w:asciiTheme="minorHAnsi" w:hAnsiTheme="minorHAnsi" w:cstheme="minorHAnsi"/>
        </w:rPr>
      </w:pPr>
      <w:r w:rsidRPr="00AE3A46">
        <w:rPr>
          <w:rFonts w:asciiTheme="minorHAnsi" w:hAnsiTheme="minorHAnsi" w:cstheme="minorHAnsi"/>
        </w:rPr>
        <w:t>Рис. 13</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Здесь задаются длительности уровней логической единицы и логического нуля. Сумма этих длительностей представляет собой период, который обратно пропорционален частоте.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Увеличим, например, длительности уровней логической единицы и логического нуля в 100 раз. После этого можно запустить моделирование и наблюдать работу схемы.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 xml:space="preserve">При симуляции видно, что индикаторы засвечиваются последовательно, один за другим. Задача решена. </w:t>
      </w:r>
    </w:p>
    <w:p w:rsidR="00AB251E" w:rsidRPr="00AE3A46" w:rsidRDefault="00AB251E" w:rsidP="00B232FC">
      <w:pPr>
        <w:spacing w:before="100" w:beforeAutospacing="1" w:after="100" w:afterAutospacing="1"/>
        <w:jc w:val="both"/>
        <w:rPr>
          <w:rFonts w:asciiTheme="minorHAnsi" w:hAnsiTheme="minorHAnsi" w:cstheme="minorHAnsi"/>
        </w:rPr>
      </w:pPr>
      <w:r w:rsidRPr="00AE3A46">
        <w:rPr>
          <w:rFonts w:asciiTheme="minorHAnsi" w:hAnsiTheme="minorHAnsi" w:cstheme="minorHAnsi"/>
        </w:rPr>
        <w:t>Более подробное изучение происходящих в схеме процессов позволяет восьмиканальный осциллограф, который мы предусмотрительно поместили на схему ранее. При нажатии правой кнопки на его условном обозначении на экране появляются по</w:t>
      </w:r>
      <w:r w:rsidR="00B22453" w:rsidRPr="00AE3A46">
        <w:rPr>
          <w:rFonts w:asciiTheme="minorHAnsi" w:hAnsiTheme="minorHAnsi" w:cstheme="minorHAnsi"/>
        </w:rPr>
        <w:t>строенные осциллограммы (Рис. 11</w:t>
      </w:r>
      <w:r w:rsidRPr="00AE3A46">
        <w:rPr>
          <w:rFonts w:asciiTheme="minorHAnsi" w:hAnsiTheme="minorHAnsi" w:cstheme="minorHAnsi"/>
        </w:rPr>
        <w:t xml:space="preserve">). </w:t>
      </w:r>
    </w:p>
    <w:p w:rsidR="00AB251E" w:rsidRPr="00AE3A46" w:rsidRDefault="008D49FE" w:rsidP="00B232FC">
      <w:pPr>
        <w:jc w:val="center"/>
        <w:rPr>
          <w:rFonts w:asciiTheme="minorHAnsi" w:hAnsiTheme="minorHAnsi" w:cstheme="minorHAnsi"/>
          <w:sz w:val="24"/>
          <w:szCs w:val="24"/>
        </w:rPr>
      </w:pPr>
      <w:r w:rsidRPr="00AE3A46">
        <w:rPr>
          <w:rFonts w:asciiTheme="minorHAnsi" w:hAnsiTheme="minorHAnsi" w:cstheme="minorHAnsi"/>
          <w:noProof/>
          <w:sz w:val="24"/>
          <w:szCs w:val="24"/>
        </w:rPr>
        <w:drawing>
          <wp:inline distT="0" distB="0" distL="0" distR="0" wp14:anchorId="4F967B48" wp14:editId="5B04504C">
            <wp:extent cx="5895975" cy="2867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895975" cy="2867025"/>
                    </a:xfrm>
                    <a:prstGeom prst="rect">
                      <a:avLst/>
                    </a:prstGeom>
                    <a:noFill/>
                    <a:ln>
                      <a:noFill/>
                    </a:ln>
                  </pic:spPr>
                </pic:pic>
              </a:graphicData>
            </a:graphic>
          </wp:inline>
        </w:drawing>
      </w:r>
    </w:p>
    <w:p w:rsidR="00AB251E" w:rsidRPr="00AE3A46" w:rsidRDefault="00AB251E" w:rsidP="00B232FC">
      <w:pPr>
        <w:widowControl w:val="0"/>
        <w:shd w:val="clear" w:color="auto" w:fill="FFFFFF"/>
        <w:tabs>
          <w:tab w:val="left" w:pos="350"/>
        </w:tabs>
        <w:autoSpaceDE w:val="0"/>
        <w:autoSpaceDN w:val="0"/>
        <w:adjustRightInd w:val="0"/>
        <w:rPr>
          <w:rFonts w:asciiTheme="minorHAnsi" w:hAnsiTheme="minorHAnsi" w:cstheme="minorHAnsi"/>
        </w:rPr>
      </w:pPr>
      <w:r w:rsidRPr="00AE3A46">
        <w:rPr>
          <w:rFonts w:asciiTheme="minorHAnsi" w:hAnsiTheme="minorHAnsi" w:cstheme="minorHAnsi"/>
          <w:sz w:val="24"/>
          <w:szCs w:val="24"/>
        </w:rPr>
        <w:t xml:space="preserve">                                                       </w:t>
      </w:r>
      <w:r w:rsidR="00B22453" w:rsidRPr="00AE3A46">
        <w:rPr>
          <w:rFonts w:asciiTheme="minorHAnsi" w:hAnsiTheme="minorHAnsi" w:cstheme="minorHAnsi"/>
        </w:rPr>
        <w:t xml:space="preserve">        Рис. 11</w:t>
      </w:r>
    </w:p>
    <w:p w:rsidR="00AB251E" w:rsidRPr="00AE3A46" w:rsidRDefault="00AB251E" w:rsidP="00B232FC">
      <w:pPr>
        <w:widowControl w:val="0"/>
        <w:shd w:val="clear" w:color="auto" w:fill="FFFFFF"/>
        <w:tabs>
          <w:tab w:val="left" w:pos="350"/>
        </w:tabs>
        <w:autoSpaceDE w:val="0"/>
        <w:autoSpaceDN w:val="0"/>
        <w:adjustRightInd w:val="0"/>
        <w:rPr>
          <w:rFonts w:asciiTheme="minorHAnsi" w:hAnsiTheme="minorHAnsi" w:cstheme="minorHAnsi"/>
        </w:rPr>
      </w:pPr>
    </w:p>
    <w:p w:rsidR="00AB251E" w:rsidRPr="00AE3A46" w:rsidRDefault="00AB251E" w:rsidP="00B232FC">
      <w:pPr>
        <w:widowControl w:val="0"/>
        <w:shd w:val="clear" w:color="auto" w:fill="FFFFFF"/>
        <w:tabs>
          <w:tab w:val="left" w:pos="350"/>
        </w:tabs>
        <w:autoSpaceDE w:val="0"/>
        <w:autoSpaceDN w:val="0"/>
        <w:adjustRightInd w:val="0"/>
        <w:rPr>
          <w:rFonts w:asciiTheme="minorHAnsi" w:hAnsiTheme="minorHAnsi" w:cstheme="minorHAnsi"/>
        </w:rPr>
      </w:pPr>
    </w:p>
    <w:p w:rsidR="00AB251E" w:rsidRPr="00AE3A46" w:rsidRDefault="00AB251E" w:rsidP="00B232FC">
      <w:pPr>
        <w:rPr>
          <w:rFonts w:asciiTheme="minorHAnsi" w:hAnsiTheme="minorHAnsi" w:cstheme="minorHAnsi"/>
        </w:rPr>
      </w:pPr>
      <w:r w:rsidRPr="00AE3A46">
        <w:rPr>
          <w:rFonts w:asciiTheme="minorHAnsi" w:hAnsiTheme="minorHAnsi" w:cstheme="minorHAnsi"/>
        </w:rPr>
        <w:t xml:space="preserve">            Рекомендации.</w:t>
      </w:r>
    </w:p>
    <w:p w:rsidR="00AB251E" w:rsidRPr="00AE3A46" w:rsidRDefault="00AB251E" w:rsidP="00B232FC">
      <w:pPr>
        <w:shd w:val="clear" w:color="auto" w:fill="FFFFFF"/>
        <w:spacing w:before="206"/>
        <w:ind w:right="19" w:firstLine="840"/>
        <w:jc w:val="both"/>
        <w:rPr>
          <w:rFonts w:asciiTheme="minorHAnsi" w:hAnsiTheme="minorHAnsi" w:cstheme="minorHAnsi"/>
          <w:spacing w:val="-7"/>
        </w:rPr>
      </w:pPr>
      <w:r w:rsidRPr="00AE3A46">
        <w:rPr>
          <w:rFonts w:asciiTheme="minorHAnsi" w:hAnsiTheme="minorHAnsi" w:cstheme="minorHAnsi"/>
          <w:spacing w:val="-3"/>
        </w:rPr>
        <w:lastRenderedPageBreak/>
        <w:t xml:space="preserve">При составлении схем следует учитывать, что имеет место эффект "гонок", </w:t>
      </w:r>
      <w:r w:rsidRPr="00AE3A46">
        <w:rPr>
          <w:rFonts w:asciiTheme="minorHAnsi" w:hAnsiTheme="minorHAnsi" w:cstheme="minorHAnsi"/>
          <w:spacing w:val="-6"/>
        </w:rPr>
        <w:t xml:space="preserve">т.к. элементы имеют задержку реакции на входные сигналы и сигналы формируются не </w:t>
      </w:r>
      <w:r w:rsidRPr="00AE3A46">
        <w:rPr>
          <w:rFonts w:asciiTheme="minorHAnsi" w:hAnsiTheme="minorHAnsi" w:cstheme="minorHAnsi"/>
          <w:spacing w:val="-5"/>
        </w:rPr>
        <w:t xml:space="preserve">одновременно (это связано с тем, что макет - это программа, а она выполняет команды </w:t>
      </w:r>
      <w:r w:rsidRPr="00AE3A46">
        <w:rPr>
          <w:rFonts w:asciiTheme="minorHAnsi" w:hAnsiTheme="minorHAnsi" w:cstheme="minorHAnsi"/>
          <w:spacing w:val="-4"/>
        </w:rPr>
        <w:t xml:space="preserve">последовательно даже, если логически это должно быть </w:t>
      </w:r>
      <w:r w:rsidRPr="00AE3A46">
        <w:rPr>
          <w:rFonts w:asciiTheme="minorHAnsi" w:hAnsiTheme="minorHAnsi" w:cstheme="minorHAnsi"/>
          <w:spacing w:val="-7"/>
        </w:rPr>
        <w:t>одновременным).</w:t>
      </w:r>
    </w:p>
    <w:p w:rsidR="00126488" w:rsidRPr="00AE3A46" w:rsidRDefault="00126488" w:rsidP="00B232FC">
      <w:pPr>
        <w:shd w:val="clear" w:color="auto" w:fill="FFFFFF"/>
        <w:spacing w:before="206"/>
        <w:ind w:right="19" w:firstLine="840"/>
        <w:jc w:val="both"/>
        <w:rPr>
          <w:rFonts w:asciiTheme="minorHAnsi" w:hAnsiTheme="minorHAnsi" w:cstheme="minorHAnsi"/>
          <w:spacing w:val="-7"/>
        </w:rPr>
      </w:pPr>
    </w:p>
    <w:p w:rsidR="00126488" w:rsidRPr="00AE3A46" w:rsidRDefault="00126488" w:rsidP="00B232FC">
      <w:pPr>
        <w:rPr>
          <w:rFonts w:asciiTheme="minorHAnsi" w:hAnsiTheme="minorHAnsi" w:cstheme="minorHAnsi"/>
        </w:rPr>
      </w:pPr>
      <w:r w:rsidRPr="00AE3A46">
        <w:rPr>
          <w:rFonts w:asciiTheme="minorHAnsi" w:hAnsiTheme="minorHAnsi" w:cstheme="minorHAnsi"/>
        </w:rPr>
        <w:t>Каждый выход элемента может быть соединен не более чем с 10 входами, считайте это нагрузочной способностью. По нашему мнению для выполняемых задач это более чем достаточно, но если нет, то используйте такой элемент как  "буферный усилитель", но учтите, что возникнет задержка прохождения сигнала через него.</w:t>
      </w:r>
    </w:p>
    <w:p w:rsidR="00126488" w:rsidRPr="00AE3A46" w:rsidRDefault="00126488" w:rsidP="00B232FC">
      <w:pPr>
        <w:rPr>
          <w:rFonts w:asciiTheme="minorHAnsi" w:hAnsiTheme="minorHAnsi" w:cstheme="minorHAnsi"/>
        </w:rPr>
      </w:pPr>
    </w:p>
    <w:p w:rsidR="00126488" w:rsidRPr="00AE3A46" w:rsidRDefault="00126488" w:rsidP="00B232FC">
      <w:pPr>
        <w:rPr>
          <w:rFonts w:asciiTheme="minorHAnsi" w:hAnsiTheme="minorHAnsi" w:cstheme="minorHAnsi"/>
        </w:rPr>
      </w:pPr>
      <w:r w:rsidRPr="00AE3A46">
        <w:rPr>
          <w:rFonts w:asciiTheme="minorHAnsi" w:hAnsiTheme="minorHAnsi" w:cstheme="minorHAnsi"/>
        </w:rPr>
        <w:t xml:space="preserve">При работе с  микро-ЭВМ все соединения в схеме и запись команд в память делайте при выключенном генераторе  и подаче сигнала </w:t>
      </w:r>
      <w:r w:rsidRPr="00AE3A46">
        <w:rPr>
          <w:rFonts w:asciiTheme="minorHAnsi" w:hAnsiTheme="minorHAnsi" w:cstheme="minorHAnsi"/>
          <w:lang w:val="en-US"/>
        </w:rPr>
        <w:t>Reset</w:t>
      </w:r>
      <w:r w:rsidRPr="00AE3A46">
        <w:rPr>
          <w:rFonts w:asciiTheme="minorHAnsi" w:hAnsiTheme="minorHAnsi" w:cstheme="minorHAnsi"/>
        </w:rPr>
        <w:t xml:space="preserve"> на процессор. Пуск микро-ЭВМ производите в такой последовательности:</w:t>
      </w:r>
    </w:p>
    <w:p w:rsidR="00126488" w:rsidRPr="00AE3A46" w:rsidRDefault="00126488" w:rsidP="00B232FC">
      <w:pPr>
        <w:rPr>
          <w:rFonts w:asciiTheme="minorHAnsi" w:hAnsiTheme="minorHAnsi" w:cstheme="minorHAnsi"/>
        </w:rPr>
      </w:pPr>
      <w:r w:rsidRPr="00AE3A46">
        <w:rPr>
          <w:rFonts w:asciiTheme="minorHAnsi" w:hAnsiTheme="minorHAnsi" w:cstheme="minorHAnsi"/>
        </w:rPr>
        <w:t xml:space="preserve"> включить генератор;</w:t>
      </w:r>
    </w:p>
    <w:p w:rsidR="00126488" w:rsidRPr="00AE3A46" w:rsidRDefault="00126488" w:rsidP="00B232FC">
      <w:pPr>
        <w:rPr>
          <w:rFonts w:asciiTheme="minorHAnsi" w:hAnsiTheme="minorHAnsi" w:cstheme="minorHAnsi"/>
        </w:rPr>
      </w:pPr>
      <w:r w:rsidRPr="00AE3A46">
        <w:rPr>
          <w:rFonts w:asciiTheme="minorHAnsi" w:hAnsiTheme="minorHAnsi" w:cstheme="minorHAnsi"/>
        </w:rPr>
        <w:t xml:space="preserve"> подать на вход </w:t>
      </w:r>
      <w:r w:rsidRPr="00AE3A46">
        <w:rPr>
          <w:rFonts w:asciiTheme="minorHAnsi" w:hAnsiTheme="minorHAnsi" w:cstheme="minorHAnsi"/>
          <w:lang w:val="en-US"/>
        </w:rPr>
        <w:t>READY</w:t>
      </w:r>
      <w:r w:rsidRPr="00AE3A46">
        <w:rPr>
          <w:rFonts w:asciiTheme="minorHAnsi" w:hAnsiTheme="minorHAnsi" w:cstheme="minorHAnsi"/>
        </w:rPr>
        <w:t xml:space="preserve"> процессора лог.1; </w:t>
      </w:r>
    </w:p>
    <w:p w:rsidR="00126488" w:rsidRPr="00AE3A46" w:rsidRDefault="00126488" w:rsidP="00B232FC">
      <w:pPr>
        <w:rPr>
          <w:rFonts w:asciiTheme="minorHAnsi" w:hAnsiTheme="minorHAnsi" w:cstheme="minorHAnsi"/>
        </w:rPr>
      </w:pPr>
      <w:r w:rsidRPr="00AE3A46">
        <w:rPr>
          <w:rFonts w:asciiTheme="minorHAnsi" w:hAnsiTheme="minorHAnsi" w:cstheme="minorHAnsi"/>
        </w:rPr>
        <w:t xml:space="preserve"> снять сброс.</w:t>
      </w:r>
    </w:p>
    <w:p w:rsidR="00126488" w:rsidRPr="00AE3A46" w:rsidRDefault="00126488" w:rsidP="00B232FC">
      <w:pPr>
        <w:rPr>
          <w:rFonts w:asciiTheme="minorHAnsi" w:hAnsiTheme="minorHAnsi" w:cstheme="minorHAnsi"/>
        </w:rPr>
      </w:pPr>
    </w:p>
    <w:p w:rsidR="00126488" w:rsidRPr="00AE3A46" w:rsidRDefault="00126488" w:rsidP="00B232FC">
      <w:pPr>
        <w:rPr>
          <w:rFonts w:asciiTheme="minorHAnsi" w:hAnsiTheme="minorHAnsi" w:cstheme="minorHAnsi"/>
        </w:rPr>
      </w:pPr>
      <w:r w:rsidRPr="00AE3A46">
        <w:rPr>
          <w:rFonts w:asciiTheme="minorHAnsi" w:hAnsiTheme="minorHAnsi" w:cstheme="minorHAnsi"/>
        </w:rPr>
        <w:t xml:space="preserve">При использовании сигнала прерывания процессора INT следует помнить, что при появлении сигнала INTA следует ввести в процессор вектор прерывания </w:t>
      </w:r>
      <w:r w:rsidR="00866622">
        <w:rPr>
          <w:rFonts w:asciiTheme="minorHAnsi" w:hAnsiTheme="minorHAnsi" w:cstheme="minorHAnsi"/>
        </w:rPr>
        <w:t xml:space="preserve">в форме команд </w:t>
      </w:r>
      <w:bookmarkStart w:id="2" w:name="_GoBack"/>
      <w:bookmarkEnd w:id="2"/>
      <w:r w:rsidRPr="00AE3A46">
        <w:rPr>
          <w:rFonts w:asciiTheme="minorHAnsi" w:hAnsiTheme="minorHAnsi" w:cstheme="minorHAnsi"/>
        </w:rPr>
        <w:t>RST.V или CALL ADR16.  Когда по заданию вам нельзя использовать  контроллер прерываний,  вам придется изобрести способ ввода  вектора в шину данных (это не сложно, это даже проще чем с контроллером прерывания, т.к. его тоже пришлось бы подключать и программировать).</w:t>
      </w:r>
    </w:p>
    <w:p w:rsidR="00126488" w:rsidRPr="00AE3A46" w:rsidRDefault="00126488" w:rsidP="00B232FC">
      <w:pPr>
        <w:rPr>
          <w:rFonts w:asciiTheme="minorHAnsi" w:hAnsiTheme="minorHAnsi" w:cstheme="minorHAnsi"/>
        </w:rPr>
      </w:pPr>
    </w:p>
    <w:p w:rsidR="00126488" w:rsidRPr="00AE3A46" w:rsidRDefault="00126488" w:rsidP="00B232FC">
      <w:pPr>
        <w:shd w:val="clear" w:color="auto" w:fill="FFFFFF"/>
        <w:rPr>
          <w:rFonts w:asciiTheme="minorHAnsi" w:hAnsiTheme="minorHAnsi" w:cstheme="minorHAnsi"/>
          <w:spacing w:val="-1"/>
        </w:rPr>
      </w:pPr>
      <w:r w:rsidRPr="00AE3A46">
        <w:rPr>
          <w:rFonts w:asciiTheme="minorHAnsi" w:hAnsiTheme="minorHAnsi" w:cstheme="minorHAnsi"/>
        </w:rPr>
        <w:t>В макете имеется модуль «Отладчик », работа</w:t>
      </w:r>
      <w:r w:rsidR="006259AA">
        <w:rPr>
          <w:rFonts w:asciiTheme="minorHAnsi" w:hAnsiTheme="minorHAnsi" w:cstheme="minorHAnsi"/>
        </w:rPr>
        <w:t>ющий вместе с процессором</w:t>
      </w:r>
      <w:r w:rsidRPr="00AE3A46">
        <w:rPr>
          <w:rFonts w:asciiTheme="minorHAnsi" w:hAnsiTheme="minorHAnsi" w:cstheme="minorHAnsi"/>
        </w:rPr>
        <w:t xml:space="preserve">. Он </w:t>
      </w:r>
      <w:r w:rsidRPr="00AE3A46">
        <w:rPr>
          <w:rFonts w:asciiTheme="minorHAnsi" w:hAnsiTheme="minorHAnsi" w:cstheme="minorHAnsi"/>
          <w:spacing w:val="3"/>
        </w:rPr>
        <w:t>позволяет управлять работой процессора</w:t>
      </w:r>
      <w:r w:rsidR="00933D1A" w:rsidRPr="00933D1A">
        <w:rPr>
          <w:rFonts w:asciiTheme="minorHAnsi" w:hAnsiTheme="minorHAnsi" w:cstheme="minorHAnsi"/>
          <w:spacing w:val="3"/>
        </w:rPr>
        <w:t xml:space="preserve"> </w:t>
      </w:r>
      <w:r w:rsidR="00933D1A">
        <w:rPr>
          <w:rFonts w:asciiTheme="minorHAnsi" w:hAnsiTheme="minorHAnsi" w:cstheme="minorHAnsi"/>
          <w:spacing w:val="3"/>
        </w:rPr>
        <w:t>и микро-эвм</w:t>
      </w:r>
      <w:r w:rsidRPr="00AE3A46">
        <w:rPr>
          <w:rFonts w:asciiTheme="minorHAnsi" w:hAnsiTheme="minorHAnsi" w:cstheme="minorHAnsi"/>
          <w:spacing w:val="3"/>
        </w:rPr>
        <w:t xml:space="preserve">, выполнять останов </w:t>
      </w:r>
      <w:r w:rsidR="0000322A">
        <w:rPr>
          <w:rFonts w:asciiTheme="minorHAnsi" w:hAnsiTheme="minorHAnsi" w:cstheme="minorHAnsi"/>
          <w:spacing w:val="3"/>
        </w:rPr>
        <w:t xml:space="preserve">моделирования </w:t>
      </w:r>
      <w:r w:rsidRPr="00AE3A46">
        <w:rPr>
          <w:rFonts w:asciiTheme="minorHAnsi" w:hAnsiTheme="minorHAnsi" w:cstheme="minorHAnsi"/>
          <w:spacing w:val="3"/>
        </w:rPr>
        <w:t>по адресу</w:t>
      </w:r>
      <w:r w:rsidR="00933D1A" w:rsidRPr="00933D1A">
        <w:rPr>
          <w:rFonts w:asciiTheme="minorHAnsi" w:hAnsiTheme="minorHAnsi" w:cstheme="minorHAnsi"/>
          <w:spacing w:val="3"/>
        </w:rPr>
        <w:t>,</w:t>
      </w:r>
      <w:r w:rsidR="00933D1A">
        <w:rPr>
          <w:rFonts w:asciiTheme="minorHAnsi" w:hAnsiTheme="minorHAnsi" w:cstheme="minorHAnsi"/>
          <w:spacing w:val="3"/>
        </w:rPr>
        <w:t xml:space="preserve"> по данным</w:t>
      </w:r>
      <w:r w:rsidRPr="00AE3A46">
        <w:rPr>
          <w:rFonts w:asciiTheme="minorHAnsi" w:hAnsiTheme="minorHAnsi" w:cstheme="minorHAnsi"/>
          <w:spacing w:val="3"/>
        </w:rPr>
        <w:t xml:space="preserve"> и</w:t>
      </w:r>
      <w:r w:rsidR="00933D1A">
        <w:rPr>
          <w:rFonts w:asciiTheme="minorHAnsi" w:hAnsiTheme="minorHAnsi" w:cstheme="minorHAnsi"/>
          <w:spacing w:val="3"/>
        </w:rPr>
        <w:t>ли комбинации</w:t>
      </w:r>
      <w:r w:rsidR="001E0EDD">
        <w:rPr>
          <w:rFonts w:asciiTheme="minorHAnsi" w:hAnsiTheme="minorHAnsi" w:cstheme="minorHAnsi"/>
          <w:spacing w:val="3"/>
        </w:rPr>
        <w:t xml:space="preserve"> адрес\данные</w:t>
      </w:r>
      <w:r w:rsidR="00933D1A" w:rsidRPr="00933D1A">
        <w:rPr>
          <w:rFonts w:asciiTheme="minorHAnsi" w:hAnsiTheme="minorHAnsi" w:cstheme="minorHAnsi"/>
          <w:spacing w:val="3"/>
        </w:rPr>
        <w:t>,</w:t>
      </w:r>
      <w:r w:rsidRPr="00AE3A46">
        <w:rPr>
          <w:rFonts w:asciiTheme="minorHAnsi" w:hAnsiTheme="minorHAnsi" w:cstheme="minorHAnsi"/>
          <w:spacing w:val="3"/>
        </w:rPr>
        <w:t xml:space="preserve"> по любому из </w:t>
      </w:r>
      <w:r w:rsidR="00933D1A">
        <w:rPr>
          <w:rFonts w:asciiTheme="minorHAnsi" w:hAnsiTheme="minorHAnsi" w:cstheme="minorHAnsi"/>
          <w:spacing w:val="-2"/>
        </w:rPr>
        <w:t>сигналов</w:t>
      </w:r>
      <w:r w:rsidRPr="00AE3A46">
        <w:rPr>
          <w:rFonts w:asciiTheme="minorHAnsi" w:hAnsiTheme="minorHAnsi" w:cstheme="minorHAnsi"/>
          <w:spacing w:val="-2"/>
        </w:rPr>
        <w:t xml:space="preserve">. Отладчик позволяет просматривать четыре осциллограммы и </w:t>
      </w:r>
      <w:r w:rsidRPr="00AE3A46">
        <w:rPr>
          <w:rFonts w:asciiTheme="minorHAnsi" w:hAnsiTheme="minorHAnsi" w:cstheme="minorHAnsi"/>
          <w:spacing w:val="7"/>
        </w:rPr>
        <w:t xml:space="preserve">индицирует в </w:t>
      </w:r>
      <w:r w:rsidRPr="00AE3A46">
        <w:rPr>
          <w:rFonts w:asciiTheme="minorHAnsi" w:hAnsiTheme="minorHAnsi" w:cstheme="minorHAnsi"/>
          <w:spacing w:val="7"/>
          <w:lang w:val="en-US"/>
        </w:rPr>
        <w:t>Hex</w:t>
      </w:r>
      <w:r w:rsidRPr="00AE3A46">
        <w:rPr>
          <w:rFonts w:asciiTheme="minorHAnsi" w:hAnsiTheme="minorHAnsi" w:cstheme="minorHAnsi"/>
          <w:spacing w:val="7"/>
        </w:rPr>
        <w:t xml:space="preserve"> - системе  состояние шин адреса и данных, а также, </w:t>
      </w:r>
      <w:r w:rsidRPr="00AE3A46">
        <w:rPr>
          <w:rFonts w:asciiTheme="minorHAnsi" w:hAnsiTheme="minorHAnsi" w:cstheme="minorHAnsi"/>
          <w:spacing w:val="-1"/>
        </w:rPr>
        <w:t xml:space="preserve"> какой цикл процессора выполняется.</w:t>
      </w:r>
    </w:p>
    <w:p w:rsidR="00126488" w:rsidRPr="00AE3A46" w:rsidRDefault="00126488" w:rsidP="00B232FC">
      <w:pPr>
        <w:shd w:val="clear" w:color="auto" w:fill="FFFFFF"/>
        <w:rPr>
          <w:rFonts w:asciiTheme="minorHAnsi" w:hAnsiTheme="minorHAnsi" w:cstheme="minorHAnsi"/>
          <w:spacing w:val="-1"/>
        </w:rPr>
      </w:pPr>
    </w:p>
    <w:p w:rsidR="00126488" w:rsidRPr="00AE3A46" w:rsidRDefault="00126488" w:rsidP="00B232FC">
      <w:pPr>
        <w:shd w:val="clear" w:color="auto" w:fill="FFFFFF"/>
        <w:rPr>
          <w:rFonts w:asciiTheme="minorHAnsi" w:hAnsiTheme="minorHAnsi" w:cstheme="minorHAnsi"/>
          <w:spacing w:val="-1"/>
        </w:rPr>
      </w:pPr>
      <w:r w:rsidRPr="00AE3A46">
        <w:rPr>
          <w:rFonts w:asciiTheme="minorHAnsi" w:hAnsiTheme="minorHAnsi" w:cstheme="minorHAnsi"/>
          <w:spacing w:val="-1"/>
        </w:rPr>
        <w:t>Кроме того, совместно с процессором работает Дизассемблер, показывая мнемонику исполняемых команд</w:t>
      </w:r>
      <w:r w:rsidR="0000322A" w:rsidRPr="0000322A">
        <w:rPr>
          <w:rFonts w:asciiTheme="minorHAnsi" w:hAnsiTheme="minorHAnsi" w:cstheme="minorHAnsi"/>
          <w:spacing w:val="-1"/>
        </w:rPr>
        <w:t xml:space="preserve">, </w:t>
      </w:r>
      <w:r w:rsidRPr="00AE3A46">
        <w:rPr>
          <w:rFonts w:asciiTheme="minorHAnsi" w:hAnsiTheme="minorHAnsi" w:cstheme="minorHAnsi"/>
          <w:spacing w:val="-1"/>
        </w:rPr>
        <w:t xml:space="preserve"> и позволяет выполнять программу по шагам или циклам процессора (вызывается при нажатии правой кнопки мыши во время симуляции, если указатель находится на процессоре).</w:t>
      </w:r>
    </w:p>
    <w:p w:rsidR="00126488" w:rsidRPr="00AE3A46" w:rsidRDefault="00126488" w:rsidP="00B232FC">
      <w:pPr>
        <w:shd w:val="clear" w:color="auto" w:fill="FFFFFF"/>
        <w:rPr>
          <w:rFonts w:asciiTheme="minorHAnsi" w:hAnsiTheme="minorHAnsi" w:cstheme="minorHAnsi"/>
          <w:spacing w:val="-1"/>
        </w:rPr>
      </w:pPr>
    </w:p>
    <w:p w:rsidR="00126488" w:rsidRPr="00AE3A46" w:rsidRDefault="00126488" w:rsidP="00B232FC">
      <w:pPr>
        <w:rPr>
          <w:rFonts w:asciiTheme="minorHAnsi" w:hAnsiTheme="minorHAnsi" w:cstheme="minorHAnsi"/>
        </w:rPr>
      </w:pPr>
      <w:r w:rsidRPr="00AE3A46">
        <w:rPr>
          <w:rFonts w:asciiTheme="minorHAnsi" w:hAnsiTheme="minorHAnsi" w:cstheme="minorHAnsi"/>
        </w:rPr>
        <w:t xml:space="preserve">    Подробное описание всех элементов симулятора, их свойств, применения и параметров настройки  читать в меню «Справка».</w:t>
      </w:r>
    </w:p>
    <w:p w:rsidR="00126488" w:rsidRPr="00AE3A46" w:rsidRDefault="00126488" w:rsidP="00B232FC">
      <w:pPr>
        <w:rPr>
          <w:rFonts w:asciiTheme="minorHAnsi" w:hAnsiTheme="minorHAnsi" w:cstheme="minorHAnsi"/>
        </w:rPr>
      </w:pPr>
    </w:p>
    <w:p w:rsidR="00126488" w:rsidRPr="00AE3A46" w:rsidRDefault="00126488" w:rsidP="00B232FC">
      <w:pPr>
        <w:rPr>
          <w:rFonts w:asciiTheme="minorHAnsi" w:hAnsiTheme="minorHAnsi" w:cstheme="minorHAnsi"/>
        </w:rPr>
      </w:pPr>
    </w:p>
    <w:p w:rsidR="00126488" w:rsidRPr="00AE3A46" w:rsidRDefault="00126488" w:rsidP="00B232FC">
      <w:pPr>
        <w:rPr>
          <w:rFonts w:asciiTheme="minorHAnsi" w:hAnsiTheme="minorHAnsi" w:cstheme="minorHAnsi"/>
        </w:rPr>
      </w:pPr>
    </w:p>
    <w:p w:rsidR="00126488" w:rsidRPr="00AE3A46" w:rsidRDefault="00126488" w:rsidP="00B232FC">
      <w:pPr>
        <w:rPr>
          <w:rFonts w:asciiTheme="minorHAnsi" w:hAnsiTheme="minorHAnsi" w:cstheme="minorHAnsi"/>
        </w:rPr>
      </w:pPr>
      <w:r w:rsidRPr="00AE3A46">
        <w:rPr>
          <w:rFonts w:asciiTheme="minorHAnsi" w:hAnsiTheme="minorHAnsi" w:cstheme="minorHAnsi"/>
        </w:rPr>
        <w:t xml:space="preserve">                                                                                 Киселев Ю.Н. </w:t>
      </w:r>
    </w:p>
    <w:p w:rsidR="00126488" w:rsidRPr="00AE3A46" w:rsidRDefault="00126488" w:rsidP="00B232FC">
      <w:pPr>
        <w:shd w:val="clear" w:color="auto" w:fill="FFFFFF"/>
        <w:spacing w:before="206"/>
        <w:ind w:right="19" w:firstLine="840"/>
        <w:jc w:val="both"/>
        <w:rPr>
          <w:rFonts w:asciiTheme="minorHAnsi" w:hAnsiTheme="minorHAnsi" w:cstheme="minorHAnsi"/>
          <w:lang w:val="en-US"/>
        </w:rPr>
        <w:sectPr w:rsidR="00126488" w:rsidRPr="00AE3A46" w:rsidSect="00AB251E">
          <w:footerReference w:type="even" r:id="rId90"/>
          <w:footerReference w:type="default" r:id="rId91"/>
          <w:pgSz w:w="11909" w:h="16834"/>
          <w:pgMar w:top="1389" w:right="852" w:bottom="360" w:left="993" w:header="720" w:footer="720" w:gutter="0"/>
          <w:cols w:space="720"/>
        </w:sectPr>
      </w:pPr>
    </w:p>
    <w:p w:rsidR="00EA3608" w:rsidRPr="00AE3A46" w:rsidRDefault="00EA3608" w:rsidP="00B232FC">
      <w:pPr>
        <w:rPr>
          <w:rFonts w:asciiTheme="minorHAnsi" w:hAnsiTheme="minorHAnsi" w:cstheme="minorHAnsi"/>
        </w:rPr>
      </w:pPr>
    </w:p>
    <w:p w:rsidR="00554957" w:rsidRPr="00AE3A46" w:rsidRDefault="00554957" w:rsidP="00B232FC">
      <w:pPr>
        <w:rPr>
          <w:rFonts w:asciiTheme="minorHAnsi" w:hAnsiTheme="minorHAnsi" w:cstheme="minorHAnsi"/>
        </w:rPr>
      </w:pPr>
    </w:p>
    <w:p w:rsidR="00554957" w:rsidRPr="00AE3A46" w:rsidRDefault="00554957" w:rsidP="00B232FC">
      <w:pPr>
        <w:rPr>
          <w:rFonts w:asciiTheme="minorHAnsi" w:hAnsiTheme="minorHAnsi" w:cstheme="minorHAnsi"/>
        </w:rPr>
      </w:pPr>
    </w:p>
    <w:p w:rsidR="00554957" w:rsidRPr="00AE3A46" w:rsidRDefault="00554957" w:rsidP="00B232FC">
      <w:pPr>
        <w:rPr>
          <w:rFonts w:asciiTheme="minorHAnsi" w:hAnsiTheme="minorHAnsi" w:cstheme="minorHAnsi"/>
        </w:rPr>
      </w:pPr>
    </w:p>
    <w:p w:rsidR="00554957" w:rsidRPr="00AE3A46" w:rsidRDefault="00554957" w:rsidP="00B232FC">
      <w:pPr>
        <w:rPr>
          <w:rFonts w:asciiTheme="minorHAnsi" w:hAnsiTheme="minorHAnsi" w:cstheme="minorHAnsi"/>
        </w:rPr>
      </w:pPr>
    </w:p>
    <w:p w:rsidR="00554957" w:rsidRPr="00AE3A46" w:rsidRDefault="00554957" w:rsidP="00B232FC">
      <w:pPr>
        <w:rPr>
          <w:rFonts w:asciiTheme="minorHAnsi" w:hAnsiTheme="minorHAnsi" w:cstheme="minorHAnsi"/>
        </w:rPr>
      </w:pPr>
    </w:p>
    <w:p w:rsidR="00554957" w:rsidRPr="00AE3A46" w:rsidRDefault="00554957" w:rsidP="00B232FC">
      <w:pPr>
        <w:rPr>
          <w:rFonts w:asciiTheme="minorHAnsi" w:hAnsiTheme="minorHAnsi" w:cstheme="minorHAnsi"/>
        </w:rPr>
      </w:pPr>
    </w:p>
    <w:p w:rsidR="00554957" w:rsidRPr="00AE3A46" w:rsidRDefault="00554957" w:rsidP="00B232FC">
      <w:pPr>
        <w:rPr>
          <w:rFonts w:asciiTheme="minorHAnsi" w:hAnsiTheme="minorHAnsi" w:cstheme="minorHAnsi"/>
        </w:rPr>
      </w:pPr>
    </w:p>
    <w:sectPr w:rsidR="00554957" w:rsidRPr="00AE3A46" w:rsidSect="00055DA9">
      <w:footerReference w:type="even" r:id="rId92"/>
      <w:footerReference w:type="default" r:id="rId93"/>
      <w:pgSz w:w="11906" w:h="16838"/>
      <w:pgMar w:top="1134" w:right="850" w:bottom="1134" w:left="9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384" w:rsidRDefault="00751384">
      <w:r>
        <w:separator/>
      </w:r>
    </w:p>
  </w:endnote>
  <w:endnote w:type="continuationSeparator" w:id="0">
    <w:p w:rsidR="00751384" w:rsidRDefault="00751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Lucida Sans Unicode">
    <w:panose1 w:val="020B0602030504020204"/>
    <w:charset w:val="CC"/>
    <w:family w:val="swiss"/>
    <w:pitch w:val="variable"/>
    <w:sig w:usb0="80000AFF" w:usb1="0000396B" w:usb2="00000000" w:usb3="00000000" w:csb0="0000003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622" w:rsidRDefault="00CB3622" w:rsidP="00AB251E">
    <w:pPr>
      <w:pStyle w:val="a7"/>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rsidR="00CB3622" w:rsidRDefault="00CB3622" w:rsidP="00AB251E">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622" w:rsidRDefault="00CB3622" w:rsidP="00AB251E">
    <w:pPr>
      <w:pStyle w:val="a7"/>
      <w:framePr w:wrap="around" w:vAnchor="text" w:hAnchor="margin" w:xAlign="right" w:y="1"/>
      <w:rPr>
        <w:rStyle w:val="a3"/>
      </w:rPr>
    </w:pPr>
    <w:r>
      <w:rPr>
        <w:rStyle w:val="a3"/>
      </w:rPr>
      <w:fldChar w:fldCharType="begin"/>
    </w:r>
    <w:r>
      <w:rPr>
        <w:rStyle w:val="a3"/>
      </w:rPr>
      <w:instrText xml:space="preserve">PAGE  </w:instrText>
    </w:r>
    <w:r>
      <w:rPr>
        <w:rStyle w:val="a3"/>
      </w:rPr>
      <w:fldChar w:fldCharType="separate"/>
    </w:r>
    <w:r w:rsidR="00866622">
      <w:rPr>
        <w:rStyle w:val="a3"/>
        <w:noProof/>
      </w:rPr>
      <w:t>1</w:t>
    </w:r>
    <w:r>
      <w:rPr>
        <w:rStyle w:val="a3"/>
      </w:rPr>
      <w:fldChar w:fldCharType="end"/>
    </w:r>
  </w:p>
  <w:p w:rsidR="00CB3622" w:rsidRDefault="00CB3622" w:rsidP="00AB251E">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957" w:rsidRDefault="00554957" w:rsidP="009D2CE8">
    <w:pPr>
      <w:pStyle w:val="a7"/>
      <w:framePr w:wrap="around" w:vAnchor="text" w:hAnchor="margin" w:xAlign="right" w:y="1"/>
      <w:rPr>
        <w:rStyle w:val="a3"/>
      </w:rPr>
    </w:pPr>
    <w:r>
      <w:rPr>
        <w:rStyle w:val="a3"/>
      </w:rPr>
      <w:fldChar w:fldCharType="begin"/>
    </w:r>
    <w:r>
      <w:rPr>
        <w:rStyle w:val="a3"/>
      </w:rPr>
      <w:instrText xml:space="preserve">PAGE  </w:instrText>
    </w:r>
    <w:r>
      <w:rPr>
        <w:rStyle w:val="a3"/>
      </w:rPr>
      <w:fldChar w:fldCharType="end"/>
    </w:r>
  </w:p>
  <w:p w:rsidR="00554957" w:rsidRDefault="00554957" w:rsidP="009D2CE8">
    <w:pPr>
      <w:pStyle w:val="a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957" w:rsidRDefault="00554957" w:rsidP="009D2CE8">
    <w:pPr>
      <w:pStyle w:val="a7"/>
      <w:framePr w:wrap="around" w:vAnchor="text" w:hAnchor="margin" w:xAlign="right" w:y="1"/>
      <w:rPr>
        <w:rStyle w:val="a3"/>
      </w:rPr>
    </w:pPr>
    <w:r>
      <w:rPr>
        <w:rStyle w:val="a3"/>
      </w:rPr>
      <w:fldChar w:fldCharType="begin"/>
    </w:r>
    <w:r>
      <w:rPr>
        <w:rStyle w:val="a3"/>
      </w:rPr>
      <w:instrText xml:space="preserve">PAGE  </w:instrText>
    </w:r>
    <w:r>
      <w:rPr>
        <w:rStyle w:val="a3"/>
      </w:rPr>
      <w:fldChar w:fldCharType="separate"/>
    </w:r>
    <w:r w:rsidR="00866622">
      <w:rPr>
        <w:rStyle w:val="a3"/>
        <w:noProof/>
      </w:rPr>
      <w:t>15</w:t>
    </w:r>
    <w:r>
      <w:rPr>
        <w:rStyle w:val="a3"/>
      </w:rPr>
      <w:fldChar w:fldCharType="end"/>
    </w:r>
  </w:p>
  <w:p w:rsidR="00554957" w:rsidRDefault="00554957" w:rsidP="009D2CE8">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384" w:rsidRDefault="00751384">
      <w:r>
        <w:separator/>
      </w:r>
    </w:p>
  </w:footnote>
  <w:footnote w:type="continuationSeparator" w:id="0">
    <w:p w:rsidR="00751384" w:rsidRDefault="007513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6E6958E"/>
    <w:lvl w:ilvl="0">
      <w:numFmt w:val="bullet"/>
      <w:lvlText w:val="*"/>
      <w:lvlJc w:val="left"/>
      <w:pPr>
        <w:ind w:left="0" w:firstLine="0"/>
      </w:pPr>
    </w:lvl>
  </w:abstractNum>
  <w:abstractNum w:abstractNumId="1">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1"/>
    <w:lvl w:ilvl="0">
      <w:start w:val="1"/>
      <w:numFmt w:val="decimal"/>
      <w:lvlText w:val="%1)"/>
      <w:lvlJc w:val="left"/>
      <w:pPr>
        <w:tabs>
          <w:tab w:val="num" w:pos="644"/>
        </w:tabs>
        <w:ind w:left="644" w:hanging="360"/>
      </w:pPr>
    </w:lvl>
  </w:abstractNum>
  <w:abstractNum w:abstractNumId="3">
    <w:nsid w:val="00000003"/>
    <w:multiLevelType w:val="singleLevel"/>
    <w:tmpl w:val="00000003"/>
    <w:name w:val="WW8Num2"/>
    <w:lvl w:ilvl="0">
      <w:start w:val="1"/>
      <w:numFmt w:val="decimal"/>
      <w:lvlText w:val="%1."/>
      <w:lvlJc w:val="left"/>
      <w:pPr>
        <w:tabs>
          <w:tab w:val="num" w:pos="720"/>
        </w:tabs>
        <w:ind w:left="720" w:hanging="360"/>
      </w:pPr>
      <w:rPr>
        <w:b/>
      </w:rPr>
    </w:lvl>
  </w:abstractNum>
  <w:abstractNum w:abstractNumId="4">
    <w:nsid w:val="00000004"/>
    <w:multiLevelType w:val="singleLevel"/>
    <w:tmpl w:val="00000004"/>
    <w:name w:val="WW8Num3"/>
    <w:lvl w:ilvl="0">
      <w:start w:val="1"/>
      <w:numFmt w:val="decimal"/>
      <w:lvlText w:val="%1."/>
      <w:lvlJc w:val="left"/>
      <w:pPr>
        <w:tabs>
          <w:tab w:val="num" w:pos="502"/>
        </w:tabs>
        <w:ind w:left="502" w:hanging="360"/>
      </w:pPr>
    </w:lvl>
  </w:abstractNum>
  <w:abstractNum w:abstractNumId="5">
    <w:nsid w:val="1D916F03"/>
    <w:multiLevelType w:val="multilevel"/>
    <w:tmpl w:val="3C08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A41570"/>
    <w:multiLevelType w:val="hybridMultilevel"/>
    <w:tmpl w:val="B88A329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7211B92"/>
    <w:multiLevelType w:val="multilevel"/>
    <w:tmpl w:val="CD92E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
        <w:legacy w:legacy="1" w:legacySpace="0" w:legacyIndent="355"/>
        <w:lvlJc w:val="left"/>
        <w:pPr>
          <w:ind w:left="0" w:firstLine="0"/>
        </w:pPr>
        <w:rPr>
          <w:rFonts w:ascii="Times New Roman" w:hAnsi="Times New Roman" w:cs="Times New Roman" w:hint="default"/>
        </w:rPr>
      </w:lvl>
    </w:lvlOverride>
  </w:num>
  <w:num w:numId="3">
    <w:abstractNumId w:val="7"/>
  </w:num>
  <w:num w:numId="4">
    <w:abstractNumId w:val="5"/>
  </w:num>
  <w:num w:numId="5">
    <w:abstractNumId w:val="6"/>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39"/>
    <w:rsid w:val="0000322A"/>
    <w:rsid w:val="00020217"/>
    <w:rsid w:val="00055DA9"/>
    <w:rsid w:val="00080BDE"/>
    <w:rsid w:val="000D6003"/>
    <w:rsid w:val="000D626B"/>
    <w:rsid w:val="001056B5"/>
    <w:rsid w:val="00126488"/>
    <w:rsid w:val="00126E51"/>
    <w:rsid w:val="00137709"/>
    <w:rsid w:val="001565BC"/>
    <w:rsid w:val="00170043"/>
    <w:rsid w:val="001B48CD"/>
    <w:rsid w:val="001E0EDD"/>
    <w:rsid w:val="001F5920"/>
    <w:rsid w:val="00227339"/>
    <w:rsid w:val="00230CA7"/>
    <w:rsid w:val="00231427"/>
    <w:rsid w:val="00231473"/>
    <w:rsid w:val="0029360F"/>
    <w:rsid w:val="002953CC"/>
    <w:rsid w:val="002E2F39"/>
    <w:rsid w:val="0031284A"/>
    <w:rsid w:val="00322060"/>
    <w:rsid w:val="003338E6"/>
    <w:rsid w:val="003375DF"/>
    <w:rsid w:val="00366D91"/>
    <w:rsid w:val="00394D52"/>
    <w:rsid w:val="00396B02"/>
    <w:rsid w:val="003C0825"/>
    <w:rsid w:val="003D2255"/>
    <w:rsid w:val="003D3A2B"/>
    <w:rsid w:val="003D505B"/>
    <w:rsid w:val="003F3654"/>
    <w:rsid w:val="003F4173"/>
    <w:rsid w:val="00401A84"/>
    <w:rsid w:val="0043007A"/>
    <w:rsid w:val="004447F4"/>
    <w:rsid w:val="00452885"/>
    <w:rsid w:val="004E092E"/>
    <w:rsid w:val="004F2FDD"/>
    <w:rsid w:val="00531639"/>
    <w:rsid w:val="00554957"/>
    <w:rsid w:val="005A627C"/>
    <w:rsid w:val="005D6478"/>
    <w:rsid w:val="005F0F39"/>
    <w:rsid w:val="005F20D5"/>
    <w:rsid w:val="005F3CC6"/>
    <w:rsid w:val="00607BD7"/>
    <w:rsid w:val="006259AA"/>
    <w:rsid w:val="00672133"/>
    <w:rsid w:val="006774F4"/>
    <w:rsid w:val="006826D6"/>
    <w:rsid w:val="0069451D"/>
    <w:rsid w:val="006A696B"/>
    <w:rsid w:val="006B1B4B"/>
    <w:rsid w:val="006B2CF2"/>
    <w:rsid w:val="006C0636"/>
    <w:rsid w:val="006E738F"/>
    <w:rsid w:val="006F659C"/>
    <w:rsid w:val="00713BBE"/>
    <w:rsid w:val="00732F54"/>
    <w:rsid w:val="00751384"/>
    <w:rsid w:val="00757457"/>
    <w:rsid w:val="0079204C"/>
    <w:rsid w:val="007A0570"/>
    <w:rsid w:val="00813666"/>
    <w:rsid w:val="008167B6"/>
    <w:rsid w:val="008254BC"/>
    <w:rsid w:val="00833342"/>
    <w:rsid w:val="00834E51"/>
    <w:rsid w:val="00866622"/>
    <w:rsid w:val="00876E73"/>
    <w:rsid w:val="0089780A"/>
    <w:rsid w:val="008B2D02"/>
    <w:rsid w:val="008D49FE"/>
    <w:rsid w:val="008D5ADF"/>
    <w:rsid w:val="00933D1A"/>
    <w:rsid w:val="0094452D"/>
    <w:rsid w:val="00945616"/>
    <w:rsid w:val="0096023C"/>
    <w:rsid w:val="00971313"/>
    <w:rsid w:val="00980097"/>
    <w:rsid w:val="00996BC8"/>
    <w:rsid w:val="009A7ECA"/>
    <w:rsid w:val="009D1636"/>
    <w:rsid w:val="009D2CE8"/>
    <w:rsid w:val="009E640C"/>
    <w:rsid w:val="009F6456"/>
    <w:rsid w:val="00A71929"/>
    <w:rsid w:val="00AB251E"/>
    <w:rsid w:val="00AB658D"/>
    <w:rsid w:val="00AE3A46"/>
    <w:rsid w:val="00B22453"/>
    <w:rsid w:val="00B232FC"/>
    <w:rsid w:val="00B25A66"/>
    <w:rsid w:val="00B52679"/>
    <w:rsid w:val="00B57954"/>
    <w:rsid w:val="00B718FD"/>
    <w:rsid w:val="00B71F78"/>
    <w:rsid w:val="00BA206E"/>
    <w:rsid w:val="00BD058A"/>
    <w:rsid w:val="00C25CFA"/>
    <w:rsid w:val="00C3631D"/>
    <w:rsid w:val="00C40779"/>
    <w:rsid w:val="00C447EF"/>
    <w:rsid w:val="00CB3622"/>
    <w:rsid w:val="00D12BF4"/>
    <w:rsid w:val="00D12E7A"/>
    <w:rsid w:val="00D91DFF"/>
    <w:rsid w:val="00DA7409"/>
    <w:rsid w:val="00DC0472"/>
    <w:rsid w:val="00E35D62"/>
    <w:rsid w:val="00E5576C"/>
    <w:rsid w:val="00E71DDD"/>
    <w:rsid w:val="00E771E2"/>
    <w:rsid w:val="00E912A6"/>
    <w:rsid w:val="00EA3608"/>
    <w:rsid w:val="00ED12B4"/>
    <w:rsid w:val="00F006BD"/>
    <w:rsid w:val="00F00C64"/>
    <w:rsid w:val="00F14B74"/>
    <w:rsid w:val="00F14F78"/>
    <w:rsid w:val="00F45C23"/>
    <w:rsid w:val="00F468FF"/>
    <w:rsid w:val="00FC3434"/>
    <w:rsid w:val="00FE5AB3"/>
    <w:rsid w:val="00FF1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2F39"/>
    <w:rPr>
      <w:sz w:val="28"/>
      <w:szCs w:val="28"/>
    </w:rPr>
  </w:style>
  <w:style w:type="paragraph" w:styleId="1">
    <w:name w:val="heading 1"/>
    <w:basedOn w:val="a"/>
    <w:next w:val="a"/>
    <w:qFormat/>
    <w:rsid w:val="002E2F39"/>
    <w:pPr>
      <w:keepNext/>
      <w:numPr>
        <w:numId w:val="6"/>
      </w:numPr>
      <w:suppressAutoHyphens/>
      <w:spacing w:before="240" w:after="60"/>
      <w:outlineLvl w:val="0"/>
    </w:pPr>
    <w:rPr>
      <w:rFonts w:ascii="Arial" w:hAnsi="Arial"/>
      <w:b/>
      <w:kern w:val="1"/>
      <w:szCs w:val="20"/>
      <w:lang w:eastAsia="ar-SA"/>
    </w:rPr>
  </w:style>
  <w:style w:type="paragraph" w:styleId="2">
    <w:name w:val="heading 2"/>
    <w:basedOn w:val="a"/>
    <w:next w:val="a"/>
    <w:qFormat/>
    <w:rsid w:val="002E2F39"/>
    <w:pPr>
      <w:keepNext/>
      <w:numPr>
        <w:ilvl w:val="1"/>
        <w:numId w:val="6"/>
      </w:numPr>
      <w:suppressAutoHyphens/>
      <w:spacing w:before="240" w:after="60"/>
      <w:outlineLvl w:val="1"/>
    </w:pPr>
    <w:rPr>
      <w:rFonts w:ascii="Arial" w:hAnsi="Arial" w:cs="Arial"/>
      <w:b/>
      <w:bCs/>
      <w:i/>
      <w:iCs/>
      <w:lang w:eastAsia="ar-SA"/>
    </w:rPr>
  </w:style>
  <w:style w:type="paragraph" w:styleId="3">
    <w:name w:val="heading 3"/>
    <w:basedOn w:val="a"/>
    <w:next w:val="a"/>
    <w:qFormat/>
    <w:rsid w:val="002E2F39"/>
    <w:pPr>
      <w:keepNext/>
      <w:numPr>
        <w:ilvl w:val="2"/>
        <w:numId w:val="6"/>
      </w:numPr>
      <w:suppressAutoHyphens/>
      <w:spacing w:before="240" w:after="60"/>
      <w:outlineLvl w:val="2"/>
    </w:pPr>
    <w:rPr>
      <w:rFonts w:ascii="Arial" w:hAnsi="Arial" w:cs="Arial"/>
      <w:b/>
      <w:bCs/>
      <w:sz w:val="26"/>
      <w:szCs w:val="26"/>
      <w:lang w:eastAsia="ar-SA"/>
    </w:rPr>
  </w:style>
  <w:style w:type="paragraph" w:styleId="4">
    <w:name w:val="heading 4"/>
    <w:basedOn w:val="a"/>
    <w:next w:val="a"/>
    <w:qFormat/>
    <w:rsid w:val="002E2F39"/>
    <w:pPr>
      <w:keepNext/>
      <w:numPr>
        <w:ilvl w:val="3"/>
        <w:numId w:val="6"/>
      </w:numPr>
      <w:suppressAutoHyphens/>
      <w:spacing w:before="240" w:after="60"/>
      <w:outlineLvl w:val="3"/>
    </w:pPr>
    <w:rPr>
      <w:b/>
      <w:bCs/>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sid w:val="00AB251E"/>
    <w:rPr>
      <w:b/>
    </w:rPr>
  </w:style>
  <w:style w:type="character" w:customStyle="1" w:styleId="10">
    <w:name w:val="Основной шрифт абзаца1"/>
    <w:rsid w:val="00AB251E"/>
  </w:style>
  <w:style w:type="character" w:styleId="a3">
    <w:name w:val="page number"/>
    <w:basedOn w:val="10"/>
    <w:rsid w:val="00AB251E"/>
  </w:style>
  <w:style w:type="paragraph" w:customStyle="1" w:styleId="a4">
    <w:name w:val="Заголовок"/>
    <w:basedOn w:val="a"/>
    <w:next w:val="a5"/>
    <w:rsid w:val="00AB251E"/>
    <w:pPr>
      <w:keepNext/>
      <w:suppressAutoHyphens/>
      <w:spacing w:before="240" w:after="120"/>
    </w:pPr>
    <w:rPr>
      <w:rFonts w:ascii="Arial" w:eastAsia="Lucida Sans Unicode" w:hAnsi="Arial" w:cs="Tahoma"/>
      <w:lang w:eastAsia="ar-SA"/>
    </w:rPr>
  </w:style>
  <w:style w:type="paragraph" w:styleId="a5">
    <w:name w:val="Body Text"/>
    <w:basedOn w:val="a"/>
    <w:rsid w:val="00AB251E"/>
    <w:pPr>
      <w:suppressAutoHyphens/>
      <w:spacing w:after="120"/>
    </w:pPr>
    <w:rPr>
      <w:sz w:val="20"/>
      <w:szCs w:val="20"/>
      <w:lang w:eastAsia="ar-SA"/>
    </w:rPr>
  </w:style>
  <w:style w:type="paragraph" w:styleId="a6">
    <w:name w:val="List"/>
    <w:basedOn w:val="a5"/>
    <w:rsid w:val="00AB251E"/>
    <w:rPr>
      <w:rFonts w:ascii="Arial" w:hAnsi="Arial" w:cs="Tahoma"/>
    </w:rPr>
  </w:style>
  <w:style w:type="paragraph" w:customStyle="1" w:styleId="11">
    <w:name w:val="Название1"/>
    <w:basedOn w:val="a"/>
    <w:rsid w:val="00AB251E"/>
    <w:pPr>
      <w:suppressLineNumbers/>
      <w:suppressAutoHyphens/>
      <w:spacing w:before="120" w:after="120"/>
    </w:pPr>
    <w:rPr>
      <w:rFonts w:ascii="Arial" w:hAnsi="Arial" w:cs="Tahoma"/>
      <w:i/>
      <w:iCs/>
      <w:sz w:val="20"/>
      <w:szCs w:val="24"/>
      <w:lang w:eastAsia="ar-SA"/>
    </w:rPr>
  </w:style>
  <w:style w:type="paragraph" w:customStyle="1" w:styleId="12">
    <w:name w:val="Указатель1"/>
    <w:basedOn w:val="a"/>
    <w:rsid w:val="00AB251E"/>
    <w:pPr>
      <w:suppressLineNumbers/>
      <w:suppressAutoHyphens/>
    </w:pPr>
    <w:rPr>
      <w:rFonts w:ascii="Arial" w:hAnsi="Arial" w:cs="Tahoma"/>
      <w:sz w:val="20"/>
      <w:szCs w:val="20"/>
      <w:lang w:eastAsia="ar-SA"/>
    </w:rPr>
  </w:style>
  <w:style w:type="paragraph" w:styleId="a7">
    <w:name w:val="footer"/>
    <w:basedOn w:val="a"/>
    <w:rsid w:val="00AB251E"/>
    <w:pPr>
      <w:tabs>
        <w:tab w:val="center" w:pos="4677"/>
        <w:tab w:val="right" w:pos="9355"/>
      </w:tabs>
      <w:suppressAutoHyphens/>
    </w:pPr>
    <w:rPr>
      <w:sz w:val="20"/>
      <w:szCs w:val="20"/>
      <w:lang w:eastAsia="ar-SA"/>
    </w:rPr>
  </w:style>
  <w:style w:type="paragraph" w:styleId="a8">
    <w:name w:val="Title"/>
    <w:basedOn w:val="a"/>
    <w:next w:val="a9"/>
    <w:qFormat/>
    <w:rsid w:val="002E2F39"/>
    <w:pPr>
      <w:suppressAutoHyphens/>
      <w:jc w:val="center"/>
    </w:pPr>
    <w:rPr>
      <w:szCs w:val="20"/>
      <w:lang w:eastAsia="ar-SA"/>
    </w:rPr>
  </w:style>
  <w:style w:type="paragraph" w:styleId="a9">
    <w:name w:val="Subtitle"/>
    <w:basedOn w:val="a4"/>
    <w:next w:val="a5"/>
    <w:qFormat/>
    <w:rsid w:val="002E2F39"/>
    <w:pPr>
      <w:jc w:val="center"/>
    </w:pPr>
    <w:rPr>
      <w:i/>
      <w:iCs/>
    </w:rPr>
  </w:style>
  <w:style w:type="paragraph" w:styleId="aa">
    <w:name w:val="Body Text Indent"/>
    <w:basedOn w:val="a"/>
    <w:rsid w:val="00AB251E"/>
    <w:pPr>
      <w:suppressAutoHyphens/>
      <w:ind w:left="360"/>
    </w:pPr>
    <w:rPr>
      <w:sz w:val="24"/>
      <w:szCs w:val="24"/>
      <w:lang w:eastAsia="ar-SA"/>
    </w:rPr>
  </w:style>
  <w:style w:type="paragraph" w:customStyle="1" w:styleId="ab">
    <w:name w:val="Содержимое таблицы"/>
    <w:basedOn w:val="a"/>
    <w:rsid w:val="00AB251E"/>
    <w:pPr>
      <w:suppressLineNumbers/>
      <w:suppressAutoHyphens/>
    </w:pPr>
    <w:rPr>
      <w:sz w:val="20"/>
      <w:szCs w:val="20"/>
      <w:lang w:eastAsia="ar-SA"/>
    </w:rPr>
  </w:style>
  <w:style w:type="paragraph" w:customStyle="1" w:styleId="ac">
    <w:name w:val="Заголовок таблицы"/>
    <w:basedOn w:val="ab"/>
    <w:rsid w:val="00AB251E"/>
    <w:pPr>
      <w:jc w:val="center"/>
    </w:pPr>
    <w:rPr>
      <w:b/>
      <w:bCs/>
    </w:rPr>
  </w:style>
  <w:style w:type="paragraph" w:customStyle="1" w:styleId="ad">
    <w:name w:val="Содержимое врезки"/>
    <w:basedOn w:val="a5"/>
    <w:rsid w:val="00AB251E"/>
  </w:style>
  <w:style w:type="paragraph" w:styleId="ae">
    <w:name w:val="Normal (Web)"/>
    <w:basedOn w:val="a"/>
    <w:rsid w:val="00AB251E"/>
    <w:pPr>
      <w:spacing w:before="100" w:beforeAutospacing="1" w:after="100" w:afterAutospacing="1"/>
    </w:pPr>
    <w:rPr>
      <w:sz w:val="24"/>
      <w:szCs w:val="24"/>
    </w:rPr>
  </w:style>
  <w:style w:type="character" w:styleId="af">
    <w:name w:val="Hyperlink"/>
    <w:uiPriority w:val="99"/>
    <w:rsid w:val="00AB251E"/>
    <w:rPr>
      <w:color w:val="0000FF"/>
      <w:u w:val="single"/>
    </w:rPr>
  </w:style>
  <w:style w:type="table" w:styleId="af0">
    <w:name w:val="Table Grid"/>
    <w:basedOn w:val="a1"/>
    <w:rsid w:val="0083334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def">
    <w:name w:val="keyword_def"/>
    <w:basedOn w:val="a0"/>
    <w:rsid w:val="00833342"/>
  </w:style>
  <w:style w:type="character" w:customStyle="1" w:styleId="keyword">
    <w:name w:val="keyword"/>
    <w:basedOn w:val="a0"/>
    <w:rsid w:val="00833342"/>
  </w:style>
  <w:style w:type="paragraph" w:styleId="af1">
    <w:name w:val="header"/>
    <w:basedOn w:val="a"/>
    <w:link w:val="af2"/>
    <w:rsid w:val="00F14B74"/>
    <w:pPr>
      <w:tabs>
        <w:tab w:val="center" w:pos="4677"/>
        <w:tab w:val="right" w:pos="9355"/>
      </w:tabs>
    </w:pPr>
  </w:style>
  <w:style w:type="character" w:customStyle="1" w:styleId="af2">
    <w:name w:val="Верхний колонтитул Знак"/>
    <w:link w:val="af1"/>
    <w:rsid w:val="00F14B74"/>
    <w:rPr>
      <w:sz w:val="28"/>
      <w:szCs w:val="28"/>
    </w:rPr>
  </w:style>
  <w:style w:type="paragraph" w:styleId="af3">
    <w:name w:val="List Paragraph"/>
    <w:basedOn w:val="a"/>
    <w:uiPriority w:val="34"/>
    <w:qFormat/>
    <w:rsid w:val="002E2F39"/>
    <w:pPr>
      <w:ind w:left="708"/>
    </w:pPr>
  </w:style>
  <w:style w:type="paragraph" w:styleId="af4">
    <w:name w:val="Balloon Text"/>
    <w:basedOn w:val="a"/>
    <w:link w:val="af5"/>
    <w:rsid w:val="00971313"/>
    <w:rPr>
      <w:rFonts w:ascii="Tahoma" w:hAnsi="Tahoma" w:cs="Tahoma"/>
      <w:sz w:val="16"/>
      <w:szCs w:val="16"/>
    </w:rPr>
  </w:style>
  <w:style w:type="character" w:customStyle="1" w:styleId="af5">
    <w:name w:val="Текст выноски Знак"/>
    <w:basedOn w:val="a0"/>
    <w:link w:val="af4"/>
    <w:rsid w:val="009713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E2F39"/>
    <w:rPr>
      <w:sz w:val="28"/>
      <w:szCs w:val="28"/>
    </w:rPr>
  </w:style>
  <w:style w:type="paragraph" w:styleId="1">
    <w:name w:val="heading 1"/>
    <w:basedOn w:val="a"/>
    <w:next w:val="a"/>
    <w:qFormat/>
    <w:rsid w:val="002E2F39"/>
    <w:pPr>
      <w:keepNext/>
      <w:numPr>
        <w:numId w:val="6"/>
      </w:numPr>
      <w:suppressAutoHyphens/>
      <w:spacing w:before="240" w:after="60"/>
      <w:outlineLvl w:val="0"/>
    </w:pPr>
    <w:rPr>
      <w:rFonts w:ascii="Arial" w:hAnsi="Arial"/>
      <w:b/>
      <w:kern w:val="1"/>
      <w:szCs w:val="20"/>
      <w:lang w:eastAsia="ar-SA"/>
    </w:rPr>
  </w:style>
  <w:style w:type="paragraph" w:styleId="2">
    <w:name w:val="heading 2"/>
    <w:basedOn w:val="a"/>
    <w:next w:val="a"/>
    <w:qFormat/>
    <w:rsid w:val="002E2F39"/>
    <w:pPr>
      <w:keepNext/>
      <w:numPr>
        <w:ilvl w:val="1"/>
        <w:numId w:val="6"/>
      </w:numPr>
      <w:suppressAutoHyphens/>
      <w:spacing w:before="240" w:after="60"/>
      <w:outlineLvl w:val="1"/>
    </w:pPr>
    <w:rPr>
      <w:rFonts w:ascii="Arial" w:hAnsi="Arial" w:cs="Arial"/>
      <w:b/>
      <w:bCs/>
      <w:i/>
      <w:iCs/>
      <w:lang w:eastAsia="ar-SA"/>
    </w:rPr>
  </w:style>
  <w:style w:type="paragraph" w:styleId="3">
    <w:name w:val="heading 3"/>
    <w:basedOn w:val="a"/>
    <w:next w:val="a"/>
    <w:qFormat/>
    <w:rsid w:val="002E2F39"/>
    <w:pPr>
      <w:keepNext/>
      <w:numPr>
        <w:ilvl w:val="2"/>
        <w:numId w:val="6"/>
      </w:numPr>
      <w:suppressAutoHyphens/>
      <w:spacing w:before="240" w:after="60"/>
      <w:outlineLvl w:val="2"/>
    </w:pPr>
    <w:rPr>
      <w:rFonts w:ascii="Arial" w:hAnsi="Arial" w:cs="Arial"/>
      <w:b/>
      <w:bCs/>
      <w:sz w:val="26"/>
      <w:szCs w:val="26"/>
      <w:lang w:eastAsia="ar-SA"/>
    </w:rPr>
  </w:style>
  <w:style w:type="paragraph" w:styleId="4">
    <w:name w:val="heading 4"/>
    <w:basedOn w:val="a"/>
    <w:next w:val="a"/>
    <w:qFormat/>
    <w:rsid w:val="002E2F39"/>
    <w:pPr>
      <w:keepNext/>
      <w:numPr>
        <w:ilvl w:val="3"/>
        <w:numId w:val="6"/>
      </w:numPr>
      <w:suppressAutoHyphens/>
      <w:spacing w:before="240" w:after="60"/>
      <w:outlineLvl w:val="3"/>
    </w:pPr>
    <w:rPr>
      <w:b/>
      <w:bCs/>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2z0">
    <w:name w:val="WW8Num2z0"/>
    <w:rsid w:val="00AB251E"/>
    <w:rPr>
      <w:b/>
    </w:rPr>
  </w:style>
  <w:style w:type="character" w:customStyle="1" w:styleId="10">
    <w:name w:val="Основной шрифт абзаца1"/>
    <w:rsid w:val="00AB251E"/>
  </w:style>
  <w:style w:type="character" w:styleId="a3">
    <w:name w:val="page number"/>
    <w:basedOn w:val="10"/>
    <w:rsid w:val="00AB251E"/>
  </w:style>
  <w:style w:type="paragraph" w:customStyle="1" w:styleId="a4">
    <w:name w:val="Заголовок"/>
    <w:basedOn w:val="a"/>
    <w:next w:val="a5"/>
    <w:rsid w:val="00AB251E"/>
    <w:pPr>
      <w:keepNext/>
      <w:suppressAutoHyphens/>
      <w:spacing w:before="240" w:after="120"/>
    </w:pPr>
    <w:rPr>
      <w:rFonts w:ascii="Arial" w:eastAsia="Lucida Sans Unicode" w:hAnsi="Arial" w:cs="Tahoma"/>
      <w:lang w:eastAsia="ar-SA"/>
    </w:rPr>
  </w:style>
  <w:style w:type="paragraph" w:styleId="a5">
    <w:name w:val="Body Text"/>
    <w:basedOn w:val="a"/>
    <w:rsid w:val="00AB251E"/>
    <w:pPr>
      <w:suppressAutoHyphens/>
      <w:spacing w:after="120"/>
    </w:pPr>
    <w:rPr>
      <w:sz w:val="20"/>
      <w:szCs w:val="20"/>
      <w:lang w:eastAsia="ar-SA"/>
    </w:rPr>
  </w:style>
  <w:style w:type="paragraph" w:styleId="a6">
    <w:name w:val="List"/>
    <w:basedOn w:val="a5"/>
    <w:rsid w:val="00AB251E"/>
    <w:rPr>
      <w:rFonts w:ascii="Arial" w:hAnsi="Arial" w:cs="Tahoma"/>
    </w:rPr>
  </w:style>
  <w:style w:type="paragraph" w:customStyle="1" w:styleId="11">
    <w:name w:val="Название1"/>
    <w:basedOn w:val="a"/>
    <w:rsid w:val="00AB251E"/>
    <w:pPr>
      <w:suppressLineNumbers/>
      <w:suppressAutoHyphens/>
      <w:spacing w:before="120" w:after="120"/>
    </w:pPr>
    <w:rPr>
      <w:rFonts w:ascii="Arial" w:hAnsi="Arial" w:cs="Tahoma"/>
      <w:i/>
      <w:iCs/>
      <w:sz w:val="20"/>
      <w:szCs w:val="24"/>
      <w:lang w:eastAsia="ar-SA"/>
    </w:rPr>
  </w:style>
  <w:style w:type="paragraph" w:customStyle="1" w:styleId="12">
    <w:name w:val="Указатель1"/>
    <w:basedOn w:val="a"/>
    <w:rsid w:val="00AB251E"/>
    <w:pPr>
      <w:suppressLineNumbers/>
      <w:suppressAutoHyphens/>
    </w:pPr>
    <w:rPr>
      <w:rFonts w:ascii="Arial" w:hAnsi="Arial" w:cs="Tahoma"/>
      <w:sz w:val="20"/>
      <w:szCs w:val="20"/>
      <w:lang w:eastAsia="ar-SA"/>
    </w:rPr>
  </w:style>
  <w:style w:type="paragraph" w:styleId="a7">
    <w:name w:val="footer"/>
    <w:basedOn w:val="a"/>
    <w:rsid w:val="00AB251E"/>
    <w:pPr>
      <w:tabs>
        <w:tab w:val="center" w:pos="4677"/>
        <w:tab w:val="right" w:pos="9355"/>
      </w:tabs>
      <w:suppressAutoHyphens/>
    </w:pPr>
    <w:rPr>
      <w:sz w:val="20"/>
      <w:szCs w:val="20"/>
      <w:lang w:eastAsia="ar-SA"/>
    </w:rPr>
  </w:style>
  <w:style w:type="paragraph" w:styleId="a8">
    <w:name w:val="Title"/>
    <w:basedOn w:val="a"/>
    <w:next w:val="a9"/>
    <w:qFormat/>
    <w:rsid w:val="002E2F39"/>
    <w:pPr>
      <w:suppressAutoHyphens/>
      <w:jc w:val="center"/>
    </w:pPr>
    <w:rPr>
      <w:szCs w:val="20"/>
      <w:lang w:eastAsia="ar-SA"/>
    </w:rPr>
  </w:style>
  <w:style w:type="paragraph" w:styleId="a9">
    <w:name w:val="Subtitle"/>
    <w:basedOn w:val="a4"/>
    <w:next w:val="a5"/>
    <w:qFormat/>
    <w:rsid w:val="002E2F39"/>
    <w:pPr>
      <w:jc w:val="center"/>
    </w:pPr>
    <w:rPr>
      <w:i/>
      <w:iCs/>
    </w:rPr>
  </w:style>
  <w:style w:type="paragraph" w:styleId="aa">
    <w:name w:val="Body Text Indent"/>
    <w:basedOn w:val="a"/>
    <w:rsid w:val="00AB251E"/>
    <w:pPr>
      <w:suppressAutoHyphens/>
      <w:ind w:left="360"/>
    </w:pPr>
    <w:rPr>
      <w:sz w:val="24"/>
      <w:szCs w:val="24"/>
      <w:lang w:eastAsia="ar-SA"/>
    </w:rPr>
  </w:style>
  <w:style w:type="paragraph" w:customStyle="1" w:styleId="ab">
    <w:name w:val="Содержимое таблицы"/>
    <w:basedOn w:val="a"/>
    <w:rsid w:val="00AB251E"/>
    <w:pPr>
      <w:suppressLineNumbers/>
      <w:suppressAutoHyphens/>
    </w:pPr>
    <w:rPr>
      <w:sz w:val="20"/>
      <w:szCs w:val="20"/>
      <w:lang w:eastAsia="ar-SA"/>
    </w:rPr>
  </w:style>
  <w:style w:type="paragraph" w:customStyle="1" w:styleId="ac">
    <w:name w:val="Заголовок таблицы"/>
    <w:basedOn w:val="ab"/>
    <w:rsid w:val="00AB251E"/>
    <w:pPr>
      <w:jc w:val="center"/>
    </w:pPr>
    <w:rPr>
      <w:b/>
      <w:bCs/>
    </w:rPr>
  </w:style>
  <w:style w:type="paragraph" w:customStyle="1" w:styleId="ad">
    <w:name w:val="Содержимое врезки"/>
    <w:basedOn w:val="a5"/>
    <w:rsid w:val="00AB251E"/>
  </w:style>
  <w:style w:type="paragraph" w:styleId="ae">
    <w:name w:val="Normal (Web)"/>
    <w:basedOn w:val="a"/>
    <w:rsid w:val="00AB251E"/>
    <w:pPr>
      <w:spacing w:before="100" w:beforeAutospacing="1" w:after="100" w:afterAutospacing="1"/>
    </w:pPr>
    <w:rPr>
      <w:sz w:val="24"/>
      <w:szCs w:val="24"/>
    </w:rPr>
  </w:style>
  <w:style w:type="character" w:styleId="af">
    <w:name w:val="Hyperlink"/>
    <w:uiPriority w:val="99"/>
    <w:rsid w:val="00AB251E"/>
    <w:rPr>
      <w:color w:val="0000FF"/>
      <w:u w:val="single"/>
    </w:rPr>
  </w:style>
  <w:style w:type="table" w:styleId="af0">
    <w:name w:val="Table Grid"/>
    <w:basedOn w:val="a1"/>
    <w:rsid w:val="00833342"/>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def">
    <w:name w:val="keyword_def"/>
    <w:basedOn w:val="a0"/>
    <w:rsid w:val="00833342"/>
  </w:style>
  <w:style w:type="character" w:customStyle="1" w:styleId="keyword">
    <w:name w:val="keyword"/>
    <w:basedOn w:val="a0"/>
    <w:rsid w:val="00833342"/>
  </w:style>
  <w:style w:type="paragraph" w:styleId="af1">
    <w:name w:val="header"/>
    <w:basedOn w:val="a"/>
    <w:link w:val="af2"/>
    <w:rsid w:val="00F14B74"/>
    <w:pPr>
      <w:tabs>
        <w:tab w:val="center" w:pos="4677"/>
        <w:tab w:val="right" w:pos="9355"/>
      </w:tabs>
    </w:pPr>
  </w:style>
  <w:style w:type="character" w:customStyle="1" w:styleId="af2">
    <w:name w:val="Верхний колонтитул Знак"/>
    <w:link w:val="af1"/>
    <w:rsid w:val="00F14B74"/>
    <w:rPr>
      <w:sz w:val="28"/>
      <w:szCs w:val="28"/>
    </w:rPr>
  </w:style>
  <w:style w:type="paragraph" w:styleId="af3">
    <w:name w:val="List Paragraph"/>
    <w:basedOn w:val="a"/>
    <w:uiPriority w:val="34"/>
    <w:qFormat/>
    <w:rsid w:val="002E2F39"/>
    <w:pPr>
      <w:ind w:left="708"/>
    </w:pPr>
  </w:style>
  <w:style w:type="paragraph" w:styleId="af4">
    <w:name w:val="Balloon Text"/>
    <w:basedOn w:val="a"/>
    <w:link w:val="af5"/>
    <w:rsid w:val="00971313"/>
    <w:rPr>
      <w:rFonts w:ascii="Tahoma" w:hAnsi="Tahoma" w:cs="Tahoma"/>
      <w:sz w:val="16"/>
      <w:szCs w:val="16"/>
    </w:rPr>
  </w:style>
  <w:style w:type="character" w:customStyle="1" w:styleId="af5">
    <w:name w:val="Текст выноски Знак"/>
    <w:basedOn w:val="a0"/>
    <w:link w:val="af4"/>
    <w:rsid w:val="009713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67579">
      <w:bodyDiv w:val="1"/>
      <w:marLeft w:val="0"/>
      <w:marRight w:val="0"/>
      <w:marTop w:val="0"/>
      <w:marBottom w:val="0"/>
      <w:divBdr>
        <w:top w:val="none" w:sz="0" w:space="0" w:color="auto"/>
        <w:left w:val="none" w:sz="0" w:space="0" w:color="auto"/>
        <w:bottom w:val="none" w:sz="0" w:space="0" w:color="auto"/>
        <w:right w:val="none" w:sz="0" w:space="0" w:color="auto"/>
      </w:divBdr>
    </w:div>
    <w:div w:id="221909663">
      <w:bodyDiv w:val="1"/>
      <w:marLeft w:val="0"/>
      <w:marRight w:val="0"/>
      <w:marTop w:val="0"/>
      <w:marBottom w:val="0"/>
      <w:divBdr>
        <w:top w:val="none" w:sz="0" w:space="0" w:color="auto"/>
        <w:left w:val="none" w:sz="0" w:space="0" w:color="auto"/>
        <w:bottom w:val="none" w:sz="0" w:space="0" w:color="auto"/>
        <w:right w:val="none" w:sz="0" w:space="0" w:color="auto"/>
      </w:divBdr>
    </w:div>
    <w:div w:id="260799291">
      <w:bodyDiv w:val="1"/>
      <w:marLeft w:val="0"/>
      <w:marRight w:val="0"/>
      <w:marTop w:val="0"/>
      <w:marBottom w:val="0"/>
      <w:divBdr>
        <w:top w:val="none" w:sz="0" w:space="0" w:color="auto"/>
        <w:left w:val="none" w:sz="0" w:space="0" w:color="auto"/>
        <w:bottom w:val="none" w:sz="0" w:space="0" w:color="auto"/>
        <w:right w:val="none" w:sz="0" w:space="0" w:color="auto"/>
      </w:divBdr>
    </w:div>
    <w:div w:id="315036015">
      <w:bodyDiv w:val="1"/>
      <w:marLeft w:val="0"/>
      <w:marRight w:val="0"/>
      <w:marTop w:val="0"/>
      <w:marBottom w:val="0"/>
      <w:divBdr>
        <w:top w:val="none" w:sz="0" w:space="0" w:color="auto"/>
        <w:left w:val="none" w:sz="0" w:space="0" w:color="auto"/>
        <w:bottom w:val="none" w:sz="0" w:space="0" w:color="auto"/>
        <w:right w:val="none" w:sz="0" w:space="0" w:color="auto"/>
      </w:divBdr>
    </w:div>
    <w:div w:id="471944452">
      <w:bodyDiv w:val="1"/>
      <w:marLeft w:val="0"/>
      <w:marRight w:val="0"/>
      <w:marTop w:val="0"/>
      <w:marBottom w:val="0"/>
      <w:divBdr>
        <w:top w:val="none" w:sz="0" w:space="0" w:color="auto"/>
        <w:left w:val="none" w:sz="0" w:space="0" w:color="auto"/>
        <w:bottom w:val="none" w:sz="0" w:space="0" w:color="auto"/>
        <w:right w:val="none" w:sz="0" w:space="0" w:color="auto"/>
      </w:divBdr>
    </w:div>
    <w:div w:id="697897926">
      <w:bodyDiv w:val="1"/>
      <w:marLeft w:val="0"/>
      <w:marRight w:val="0"/>
      <w:marTop w:val="0"/>
      <w:marBottom w:val="0"/>
      <w:divBdr>
        <w:top w:val="none" w:sz="0" w:space="0" w:color="auto"/>
        <w:left w:val="none" w:sz="0" w:space="0" w:color="auto"/>
        <w:bottom w:val="none" w:sz="0" w:space="0" w:color="auto"/>
        <w:right w:val="none" w:sz="0" w:space="0" w:color="auto"/>
      </w:divBdr>
    </w:div>
    <w:div w:id="731197662">
      <w:bodyDiv w:val="1"/>
      <w:marLeft w:val="0"/>
      <w:marRight w:val="0"/>
      <w:marTop w:val="0"/>
      <w:marBottom w:val="0"/>
      <w:divBdr>
        <w:top w:val="none" w:sz="0" w:space="0" w:color="auto"/>
        <w:left w:val="none" w:sz="0" w:space="0" w:color="auto"/>
        <w:bottom w:val="none" w:sz="0" w:space="0" w:color="auto"/>
        <w:right w:val="none" w:sz="0" w:space="0" w:color="auto"/>
      </w:divBdr>
    </w:div>
    <w:div w:id="1417046005">
      <w:bodyDiv w:val="1"/>
      <w:marLeft w:val="0"/>
      <w:marRight w:val="0"/>
      <w:marTop w:val="0"/>
      <w:marBottom w:val="0"/>
      <w:divBdr>
        <w:top w:val="none" w:sz="0" w:space="0" w:color="auto"/>
        <w:left w:val="none" w:sz="0" w:space="0" w:color="auto"/>
        <w:bottom w:val="none" w:sz="0" w:space="0" w:color="auto"/>
        <w:right w:val="none" w:sz="0" w:space="0" w:color="auto"/>
      </w:divBdr>
    </w:div>
    <w:div w:id="1575621781">
      <w:bodyDiv w:val="1"/>
      <w:marLeft w:val="0"/>
      <w:marRight w:val="0"/>
      <w:marTop w:val="0"/>
      <w:marBottom w:val="0"/>
      <w:divBdr>
        <w:top w:val="none" w:sz="0" w:space="0" w:color="auto"/>
        <w:left w:val="none" w:sz="0" w:space="0" w:color="auto"/>
        <w:bottom w:val="none" w:sz="0" w:space="0" w:color="auto"/>
        <w:right w:val="none" w:sz="0" w:space="0" w:color="auto"/>
      </w:divBdr>
    </w:div>
    <w:div w:id="1727029934">
      <w:bodyDiv w:val="1"/>
      <w:marLeft w:val="0"/>
      <w:marRight w:val="0"/>
      <w:marTop w:val="0"/>
      <w:marBottom w:val="0"/>
      <w:divBdr>
        <w:top w:val="none" w:sz="0" w:space="0" w:color="auto"/>
        <w:left w:val="none" w:sz="0" w:space="0" w:color="auto"/>
        <w:bottom w:val="none" w:sz="0" w:space="0" w:color="auto"/>
        <w:right w:val="none" w:sz="0" w:space="0" w:color="auto"/>
      </w:divBdr>
    </w:div>
    <w:div w:id="1800610438">
      <w:bodyDiv w:val="1"/>
      <w:marLeft w:val="0"/>
      <w:marRight w:val="0"/>
      <w:marTop w:val="0"/>
      <w:marBottom w:val="0"/>
      <w:divBdr>
        <w:top w:val="none" w:sz="0" w:space="0" w:color="auto"/>
        <w:left w:val="none" w:sz="0" w:space="0" w:color="auto"/>
        <w:bottom w:val="none" w:sz="0" w:space="0" w:color="auto"/>
        <w:right w:val="none" w:sz="0" w:space="0" w:color="auto"/>
      </w:divBdr>
    </w:div>
    <w:div w:id="1875338018">
      <w:bodyDiv w:val="1"/>
      <w:marLeft w:val="0"/>
      <w:marRight w:val="0"/>
      <w:marTop w:val="0"/>
      <w:marBottom w:val="0"/>
      <w:divBdr>
        <w:top w:val="none" w:sz="0" w:space="0" w:color="auto"/>
        <w:left w:val="none" w:sz="0" w:space="0" w:color="auto"/>
        <w:bottom w:val="none" w:sz="0" w:space="0" w:color="auto"/>
        <w:right w:val="none" w:sz="0" w:space="0" w:color="auto"/>
      </w:divBdr>
    </w:div>
    <w:div w:id="214612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0%AE%D1%80%D0%B8%D0%B9%20%D0%9D%D0%B8%D0%BA%D0%BE%D0%BB%D0%B0%D0%B5%D0%B2%D0%B8%D1%87\Desktop\Analizer%20222-r383\htmlhelp_220514\htmlhelp\elotobr\disp.html" TargetMode="External"/><Relationship Id="rId18" Type="http://schemas.openxmlformats.org/officeDocument/2006/relationships/hyperlink" Target="file:///C:\Program%20Files\Analyser\htmlhelp\istsig\soursignal4.html" TargetMode="External"/><Relationship Id="rId26" Type="http://schemas.openxmlformats.org/officeDocument/2006/relationships/hyperlink" Target="file:///C:\Program%20Files\Analyser\htmlhelp\elemcif\mem.html" TargetMode="External"/><Relationship Id="rId39" Type="http://schemas.openxmlformats.org/officeDocument/2006/relationships/hyperlink" Target="file:///C:\Program%20Files\Analyser\htmlhelp\dopelem\sh.html" TargetMode="External"/><Relationship Id="rId21" Type="http://schemas.openxmlformats.org/officeDocument/2006/relationships/hyperlink" Target="izm.html" TargetMode="External"/><Relationship Id="rId34" Type="http://schemas.openxmlformats.org/officeDocument/2006/relationships/hyperlink" Target="file:///C:\Program%20Files\Analyser\htmlhelp\elements\i8257.htm" TargetMode="External"/><Relationship Id="rId42" Type="http://schemas.openxmlformats.org/officeDocument/2006/relationships/hyperlink" Target="file:///C:\Program%20Files\Analyser\htmlhelp\dopelem\arbit.html" TargetMode="External"/><Relationship Id="rId47" Type="http://schemas.openxmlformats.org/officeDocument/2006/relationships/hyperlink" Target="file:///C:\Program%20Files\Analyser\htmlhelp\micr\chip.html" TargetMode="External"/><Relationship Id="rId50" Type="http://schemas.openxmlformats.org/officeDocument/2006/relationships/hyperlink" Target="file:///C:\Program%20Files\Analyser\htmlhelp\spec\journal.html" TargetMode="External"/><Relationship Id="rId55" Type="http://schemas.openxmlformats.org/officeDocument/2006/relationships/hyperlink" Target="file:///C:\Program%20Files\Analyser\htmlhelp\model\din.html" TargetMode="External"/><Relationship Id="rId63" Type="http://schemas.openxmlformats.org/officeDocument/2006/relationships/hyperlink" Target="file:///C:\Program%20Files\Analyser\htmlhelp\an&amp;cifr\anazap.html" TargetMode="External"/><Relationship Id="rId68" Type="http://schemas.openxmlformats.org/officeDocument/2006/relationships/hyperlink" Target="file:///C:\Program%20Files\Analyser\htmlhelp\vsp\text.html" TargetMode="External"/><Relationship Id="rId76" Type="http://schemas.openxmlformats.org/officeDocument/2006/relationships/image" Target="media/image7.png"/><Relationship Id="rId84" Type="http://schemas.openxmlformats.org/officeDocument/2006/relationships/image" Target="media/image15.png"/><Relationship Id="rId89"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image" Target="media/image2.png"/><Relationship Id="rId92"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file:///C:\Program%20Files\Analyser\htmlhelp\istsig\soursignal2.html" TargetMode="External"/><Relationship Id="rId29" Type="http://schemas.openxmlformats.org/officeDocument/2006/relationships/hyperlink" Target="file:///C:\Program%20Files\Analyser\htmlhelp\i8080.html" TargetMode="External"/><Relationship Id="rId11" Type="http://schemas.openxmlformats.org/officeDocument/2006/relationships/hyperlink" Target="file:///C:\Users\%D0%AE%D1%80%D0%B8%D0%B9%20%D0%9D%D0%B8%D0%BA%D0%BE%D0%BB%D0%B0%D0%B5%D0%B2%D0%B8%D1%87\Desktop\Analizer%20222-r383\htmlhelp_220514\htmlhelp\elotobr\logan.html" TargetMode="External"/><Relationship Id="rId24" Type="http://schemas.openxmlformats.org/officeDocument/2006/relationships/hyperlink" Target="file:///C:\Program%20Files\Analyser\htmlhelp\elemcif\trig.html" TargetMode="External"/><Relationship Id="rId32" Type="http://schemas.openxmlformats.org/officeDocument/2006/relationships/hyperlink" Target="file:///C:\Program%20Files\Analyser\htmlhelp\elements\i8251.htm" TargetMode="External"/><Relationship Id="rId37" Type="http://schemas.openxmlformats.org/officeDocument/2006/relationships/hyperlink" Target="dopel.html" TargetMode="External"/><Relationship Id="rId40" Type="http://schemas.openxmlformats.org/officeDocument/2006/relationships/hyperlink" Target="file:///C:\Program%20Files\Analyser\htmlhelp\dopelem\mklav.html" TargetMode="External"/><Relationship Id="rId45" Type="http://schemas.openxmlformats.org/officeDocument/2006/relationships/hyperlink" Target="asm80.html" TargetMode="External"/><Relationship Id="rId53" Type="http://schemas.openxmlformats.org/officeDocument/2006/relationships/hyperlink" Target="file:///C:\Program%20Files\Analyser\htmlhelp\model\perec.html" TargetMode="External"/><Relationship Id="rId58" Type="http://schemas.openxmlformats.org/officeDocument/2006/relationships/hyperlink" Target="file:///C:\Program%20Files\Analyser\htmlhelp\model\optel.html" TargetMode="External"/><Relationship Id="rId66" Type="http://schemas.openxmlformats.org/officeDocument/2006/relationships/hyperlink" Target="vspom.html" TargetMode="External"/><Relationship Id="rId74" Type="http://schemas.openxmlformats.org/officeDocument/2006/relationships/image" Target="media/image5.png"/><Relationship Id="rId79" Type="http://schemas.openxmlformats.org/officeDocument/2006/relationships/image" Target="media/image10.png"/><Relationship Id="rId87" Type="http://schemas.openxmlformats.org/officeDocument/2006/relationships/image" Target="media/image18.png"/><Relationship Id="rId5" Type="http://schemas.openxmlformats.org/officeDocument/2006/relationships/webSettings" Target="webSettings.xml"/><Relationship Id="rId61" Type="http://schemas.openxmlformats.org/officeDocument/2006/relationships/hyperlink" Target="file:///C:\Program%20Files\Analyser\htmlhelp\an&amp;cifr\CAP.html" TargetMode="External"/><Relationship Id="rId82" Type="http://schemas.openxmlformats.org/officeDocument/2006/relationships/image" Target="media/image13.png"/><Relationship Id="rId90" Type="http://schemas.openxmlformats.org/officeDocument/2006/relationships/footer" Target="footer1.xml"/><Relationship Id="rId95" Type="http://schemas.openxmlformats.org/officeDocument/2006/relationships/theme" Target="theme/theme1.xml"/><Relationship Id="rId19" Type="http://schemas.openxmlformats.org/officeDocument/2006/relationships/hyperlink" Target="file:///C:\Program%20Files\Analyser\htmlhelp\istsig\soursignal5.html" TargetMode="External"/><Relationship Id="rId14" Type="http://schemas.openxmlformats.org/officeDocument/2006/relationships/hyperlink" Target="istsign.html" TargetMode="External"/><Relationship Id="rId22" Type="http://schemas.openxmlformats.org/officeDocument/2006/relationships/hyperlink" Target="elcifr.html" TargetMode="External"/><Relationship Id="rId27" Type="http://schemas.openxmlformats.org/officeDocument/2006/relationships/hyperlink" Target="file:///C:\Program%20Files\Analyser\htmlhelp\elemcif\alu.htm" TargetMode="External"/><Relationship Id="rId30" Type="http://schemas.openxmlformats.org/officeDocument/2006/relationships/hyperlink" Target="file:///C:\Program%20Files\Analyser\htmlhelp\elements\i8228.htm" TargetMode="External"/><Relationship Id="rId35" Type="http://schemas.openxmlformats.org/officeDocument/2006/relationships/hyperlink" Target="file:///C:\Program%20Files\Analyser\htmlhelp\elements\i8259.htm" TargetMode="External"/><Relationship Id="rId43" Type="http://schemas.openxmlformats.org/officeDocument/2006/relationships/hyperlink" Target="file:///C:\Program%20Files\Analyser\htmlhelp\dopelem\Kanal.html" TargetMode="External"/><Relationship Id="rId48" Type="http://schemas.openxmlformats.org/officeDocument/2006/relationships/hyperlink" Target="file:///C:\Program%20Files\Analyser\htmlhelp\micr\pic.html" TargetMode="External"/><Relationship Id="rId56" Type="http://schemas.openxmlformats.org/officeDocument/2006/relationships/hyperlink" Target="file:///C:\Program%20Files\Analyser\htmlhelp\model\dvig.html" TargetMode="External"/><Relationship Id="rId64" Type="http://schemas.openxmlformats.org/officeDocument/2006/relationships/hyperlink" Target="file:///C:\Program%20Files\Analyser\htmlhelp\an&amp;cifr\trigsh.html" TargetMode="External"/><Relationship Id="rId69" Type="http://schemas.openxmlformats.org/officeDocument/2006/relationships/hyperlink" Target="file:///C:\Program%20Files\Analyser\htmlhelp\vsp\elem.html" TargetMode="External"/><Relationship Id="rId77" Type="http://schemas.openxmlformats.org/officeDocument/2006/relationships/image" Target="media/image8.png"/><Relationship Id="rId8" Type="http://schemas.openxmlformats.org/officeDocument/2006/relationships/hyperlink" Target="elements-main.html" TargetMode="External"/><Relationship Id="rId51" Type="http://schemas.openxmlformats.org/officeDocument/2006/relationships/hyperlink" Target="file:///C:\Program%20Files\Analyser\htmlhelp\spec\Otlad.html" TargetMode="External"/><Relationship Id="rId72" Type="http://schemas.openxmlformats.org/officeDocument/2006/relationships/image" Target="media/image3.png"/><Relationship Id="rId80" Type="http://schemas.openxmlformats.org/officeDocument/2006/relationships/image" Target="media/image11.png"/><Relationship Id="rId85" Type="http://schemas.openxmlformats.org/officeDocument/2006/relationships/image" Target="media/image16.png"/><Relationship Id="rId93" Type="http://schemas.openxmlformats.org/officeDocument/2006/relationships/footer" Target="footer4.xml"/><Relationship Id="rId3" Type="http://schemas.microsoft.com/office/2007/relationships/stylesWithEffects" Target="stylesWithEffects.xml"/><Relationship Id="rId12" Type="http://schemas.openxmlformats.org/officeDocument/2006/relationships/hyperlink" Target="file:///C:\Users\%D0%AE%D1%80%D0%B8%D0%B9%20%D0%9D%D0%B8%D0%BA%D0%BE%D0%BB%D0%B0%D0%B5%D0%B2%D0%B8%D1%87\Desktop\Analizer%20222-r383\htmlhelp_220514\htmlhelp\elotobr\osc.html" TargetMode="External"/><Relationship Id="rId17" Type="http://schemas.openxmlformats.org/officeDocument/2006/relationships/hyperlink" Target="file:///C:\Program%20Files\Analyser\htmlhelp\istsig\soursignal3.html" TargetMode="External"/><Relationship Id="rId25" Type="http://schemas.openxmlformats.org/officeDocument/2006/relationships/hyperlink" Target="file:///C:\Program%20Files\Analyser\htmlhelp\elemcif\reg.html" TargetMode="External"/><Relationship Id="rId33" Type="http://schemas.openxmlformats.org/officeDocument/2006/relationships/hyperlink" Target="file:///C:\Program%20Files\Analyser\htmlhelp\elements\i8253.htm" TargetMode="External"/><Relationship Id="rId38" Type="http://schemas.openxmlformats.org/officeDocument/2006/relationships/hyperlink" Target="file:///C:\Program%20Files\Analyser\htmlhelp\dopelem\adrselec.html" TargetMode="External"/><Relationship Id="rId46" Type="http://schemas.openxmlformats.org/officeDocument/2006/relationships/hyperlink" Target="micr.html" TargetMode="External"/><Relationship Id="rId59" Type="http://schemas.openxmlformats.org/officeDocument/2006/relationships/hyperlink" Target="analog.html" TargetMode="External"/><Relationship Id="rId67" Type="http://schemas.openxmlformats.org/officeDocument/2006/relationships/hyperlink" Target="file:///C:\Program%20Files\Analyser\htmlhelp\vsp\usvv.html" TargetMode="External"/><Relationship Id="rId20" Type="http://schemas.openxmlformats.org/officeDocument/2006/relationships/hyperlink" Target="file:///C:\Program%20Files\Analyser\htmlhelp\istsig\soursignal6.html" TargetMode="External"/><Relationship Id="rId41" Type="http://schemas.openxmlformats.org/officeDocument/2006/relationships/hyperlink" Target="file:///C:\Program%20Files\Analyser\htmlhelp\dopelem\FIFO.html" TargetMode="External"/><Relationship Id="rId54" Type="http://schemas.openxmlformats.org/officeDocument/2006/relationships/hyperlink" Target="file:///C:\Program%20Files\Analyser\htmlhelp\model\printer.html" TargetMode="External"/><Relationship Id="rId62" Type="http://schemas.openxmlformats.org/officeDocument/2006/relationships/hyperlink" Target="file:///C:\Program%20Files\Analyser\htmlhelp\an&amp;cifr\ACP.html" TargetMode="External"/><Relationship Id="rId70" Type="http://schemas.openxmlformats.org/officeDocument/2006/relationships/image" Target="media/image1.png"/><Relationship Id="rId75" Type="http://schemas.openxmlformats.org/officeDocument/2006/relationships/image" Target="media/image6.png"/><Relationship Id="rId83" Type="http://schemas.openxmlformats.org/officeDocument/2006/relationships/image" Target="media/image14.png"/><Relationship Id="rId88" Type="http://schemas.openxmlformats.org/officeDocument/2006/relationships/image" Target="media/image19.png"/><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file:///C:\Program%20Files\Analyser\htmlhelp\istsig\soursignal1.html" TargetMode="External"/><Relationship Id="rId23" Type="http://schemas.openxmlformats.org/officeDocument/2006/relationships/hyperlink" Target="file:///C:\Program%20Files\Analyser\htmlhelp\elemcif\logel.html" TargetMode="External"/><Relationship Id="rId28" Type="http://schemas.openxmlformats.org/officeDocument/2006/relationships/hyperlink" Target="k580.html" TargetMode="External"/><Relationship Id="rId36" Type="http://schemas.openxmlformats.org/officeDocument/2006/relationships/hyperlink" Target="file:///C:\Program%20Files\Analyser\htmlhelp\elements\i8279.htm" TargetMode="External"/><Relationship Id="rId49" Type="http://schemas.openxmlformats.org/officeDocument/2006/relationships/hyperlink" Target="spec.html" TargetMode="External"/><Relationship Id="rId57" Type="http://schemas.openxmlformats.org/officeDocument/2006/relationships/hyperlink" Target="file:///C:\Program%20Files\Analyser\htmlhelp\model\Rele.html" TargetMode="External"/><Relationship Id="rId10" Type="http://schemas.openxmlformats.org/officeDocument/2006/relationships/hyperlink" Target="file:///C:\Users\%D0%AE%D1%80%D0%B8%D0%B9%20%D0%9D%D0%B8%D0%BA%D0%BE%D0%BB%D0%B0%D0%B5%D0%B2%D0%B8%D1%87\Desktop\Analizer%20222-r383\htmlhelp_220514\htmlhelp\elotobr\indicators.html" TargetMode="External"/><Relationship Id="rId31" Type="http://schemas.openxmlformats.org/officeDocument/2006/relationships/hyperlink" Target="file:///C:\Program%20Files\Analyser\htmlhelp\elements\i8255.htm" TargetMode="External"/><Relationship Id="rId44" Type="http://schemas.openxmlformats.org/officeDocument/2006/relationships/hyperlink" Target="file:///C:\Program%20Files\Analyser\htmlhelp\dopelem\Komun.html" TargetMode="External"/><Relationship Id="rId52" Type="http://schemas.openxmlformats.org/officeDocument/2006/relationships/hyperlink" Target="modelvu.html" TargetMode="External"/><Relationship Id="rId60" Type="http://schemas.openxmlformats.org/officeDocument/2006/relationships/hyperlink" Target="file:///C:\Program%20Files\Analyser\htmlhelp\an&amp;cifr\usil.html" TargetMode="External"/><Relationship Id="rId65" Type="http://schemas.openxmlformats.org/officeDocument/2006/relationships/hyperlink" Target="file:///C:\Program%20Files\Analyser\htmlhelp\an&amp;cifr\mux.html" TargetMode="External"/><Relationship Id="rId73" Type="http://schemas.openxmlformats.org/officeDocument/2006/relationships/image" Target="media/image4.png"/><Relationship Id="rId78" Type="http://schemas.openxmlformats.org/officeDocument/2006/relationships/image" Target="media/image9.png"/><Relationship Id="rId81" Type="http://schemas.openxmlformats.org/officeDocument/2006/relationships/image" Target="media/image12.png"/><Relationship Id="rId86" Type="http://schemas.openxmlformats.org/officeDocument/2006/relationships/image" Target="media/image17.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elo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3905</Words>
  <Characters>22260</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Dom</Company>
  <LinksUpToDate>false</LinksUpToDate>
  <CharactersWithSpaces>26113</CharactersWithSpaces>
  <SharedDoc>false</SharedDoc>
  <HLinks>
    <vt:vector size="102" baseType="variant">
      <vt:variant>
        <vt:i4>74843222</vt:i4>
      </vt:variant>
      <vt:variant>
        <vt:i4>48</vt:i4>
      </vt:variant>
      <vt:variant>
        <vt:i4>0</vt:i4>
      </vt:variant>
      <vt:variant>
        <vt:i4>5</vt:i4>
      </vt:variant>
      <vt:variant>
        <vt:lpwstr>C:\Users\Юрий Николаевич\Desktop\Analizer 222-r383\htmlhelp_220514\htmlhelp\vspom.html</vt:lpwstr>
      </vt:variant>
      <vt:variant>
        <vt:lpwstr/>
      </vt:variant>
      <vt:variant>
        <vt:i4>71042061</vt:i4>
      </vt:variant>
      <vt:variant>
        <vt:i4>45</vt:i4>
      </vt:variant>
      <vt:variant>
        <vt:i4>0</vt:i4>
      </vt:variant>
      <vt:variant>
        <vt:i4>5</vt:i4>
      </vt:variant>
      <vt:variant>
        <vt:lpwstr>C:\Users\Юрий Николаевич\Desktop\Analizer 222-r383\htmlhelp_220514\htmlhelp\analog.html</vt:lpwstr>
      </vt:variant>
      <vt:variant>
        <vt:lpwstr/>
      </vt:variant>
      <vt:variant>
        <vt:i4>68551725</vt:i4>
      </vt:variant>
      <vt:variant>
        <vt:i4>42</vt:i4>
      </vt:variant>
      <vt:variant>
        <vt:i4>0</vt:i4>
      </vt:variant>
      <vt:variant>
        <vt:i4>5</vt:i4>
      </vt:variant>
      <vt:variant>
        <vt:lpwstr>C:\Users\Юрий Николаевич\Desktop\Analizer 222-r383\htmlhelp_220514\htmlhelp\modelvu.html</vt:lpwstr>
      </vt:variant>
      <vt:variant>
        <vt:lpwstr/>
      </vt:variant>
      <vt:variant>
        <vt:i4>71959668</vt:i4>
      </vt:variant>
      <vt:variant>
        <vt:i4>39</vt:i4>
      </vt:variant>
      <vt:variant>
        <vt:i4>0</vt:i4>
      </vt:variant>
      <vt:variant>
        <vt:i4>5</vt:i4>
      </vt:variant>
      <vt:variant>
        <vt:lpwstr>C:\Users\Юрий Николаевич\Desktop\Analizer 222-r383\htmlhelp_220514\htmlhelp\spec.html</vt:lpwstr>
      </vt:variant>
      <vt:variant>
        <vt:lpwstr/>
      </vt:variant>
      <vt:variant>
        <vt:i4>71435372</vt:i4>
      </vt:variant>
      <vt:variant>
        <vt:i4>36</vt:i4>
      </vt:variant>
      <vt:variant>
        <vt:i4>0</vt:i4>
      </vt:variant>
      <vt:variant>
        <vt:i4>5</vt:i4>
      </vt:variant>
      <vt:variant>
        <vt:lpwstr>C:\Users\Юрий Николаевич\Desktop\Analizer 222-r383\htmlhelp_220514\htmlhelp\micr.html</vt:lpwstr>
      </vt:variant>
      <vt:variant>
        <vt:lpwstr/>
      </vt:variant>
      <vt:variant>
        <vt:i4>69272577</vt:i4>
      </vt:variant>
      <vt:variant>
        <vt:i4>33</vt:i4>
      </vt:variant>
      <vt:variant>
        <vt:i4>0</vt:i4>
      </vt:variant>
      <vt:variant>
        <vt:i4>5</vt:i4>
      </vt:variant>
      <vt:variant>
        <vt:lpwstr>C:\Users\Юрий Николаевич\Desktop\Analizer 222-r383\htmlhelp_220514\htmlhelp\asm80.html</vt:lpwstr>
      </vt:variant>
      <vt:variant>
        <vt:lpwstr/>
      </vt:variant>
      <vt:variant>
        <vt:i4>73401413</vt:i4>
      </vt:variant>
      <vt:variant>
        <vt:i4>30</vt:i4>
      </vt:variant>
      <vt:variant>
        <vt:i4>0</vt:i4>
      </vt:variant>
      <vt:variant>
        <vt:i4>5</vt:i4>
      </vt:variant>
      <vt:variant>
        <vt:lpwstr>C:\Users\Юрий Николаевич\Desktop\Analizer 222-r383\htmlhelp_220514\htmlhelp\dopel.html</vt:lpwstr>
      </vt:variant>
      <vt:variant>
        <vt:lpwstr/>
      </vt:variant>
      <vt:variant>
        <vt:i4>73139249</vt:i4>
      </vt:variant>
      <vt:variant>
        <vt:i4>27</vt:i4>
      </vt:variant>
      <vt:variant>
        <vt:i4>0</vt:i4>
      </vt:variant>
      <vt:variant>
        <vt:i4>5</vt:i4>
      </vt:variant>
      <vt:variant>
        <vt:lpwstr>C:\Users\Юрий Николаевич\Desktop\Analizer 222-r383\htmlhelp_220514\htmlhelp\k580.html</vt:lpwstr>
      </vt:variant>
      <vt:variant>
        <vt:lpwstr/>
      </vt:variant>
      <vt:variant>
        <vt:i4>70124546</vt:i4>
      </vt:variant>
      <vt:variant>
        <vt:i4>24</vt:i4>
      </vt:variant>
      <vt:variant>
        <vt:i4>0</vt:i4>
      </vt:variant>
      <vt:variant>
        <vt:i4>5</vt:i4>
      </vt:variant>
      <vt:variant>
        <vt:lpwstr>C:\Users\Юрий Николаевич\Desktop\Analizer 222-r383\htmlhelp_220514\htmlhelp\elcifr.html</vt:lpwstr>
      </vt:variant>
      <vt:variant>
        <vt:lpwstr/>
      </vt:variant>
      <vt:variant>
        <vt:i4>68158521</vt:i4>
      </vt:variant>
      <vt:variant>
        <vt:i4>21</vt:i4>
      </vt:variant>
      <vt:variant>
        <vt:i4>0</vt:i4>
      </vt:variant>
      <vt:variant>
        <vt:i4>5</vt:i4>
      </vt:variant>
      <vt:variant>
        <vt:lpwstr>C:\Users\Юрий Николаевич\Desktop\Analizer 222-r383\htmlhelp_220514\htmlhelp\izm.html</vt:lpwstr>
      </vt:variant>
      <vt:variant>
        <vt:lpwstr/>
      </vt:variant>
      <vt:variant>
        <vt:i4>67961895</vt:i4>
      </vt:variant>
      <vt:variant>
        <vt:i4>18</vt:i4>
      </vt:variant>
      <vt:variant>
        <vt:i4>0</vt:i4>
      </vt:variant>
      <vt:variant>
        <vt:i4>5</vt:i4>
      </vt:variant>
      <vt:variant>
        <vt:lpwstr>C:\Users\Юрий Николаевич\Desktop\Analizer 222-r383\htmlhelp_220514\htmlhelp\istsign.html</vt:lpwstr>
      </vt:variant>
      <vt:variant>
        <vt:lpwstr/>
      </vt:variant>
      <vt:variant>
        <vt:i4>4194308</vt:i4>
      </vt:variant>
      <vt:variant>
        <vt:i4>15</vt:i4>
      </vt:variant>
      <vt:variant>
        <vt:i4>0</vt:i4>
      </vt:variant>
      <vt:variant>
        <vt:i4>5</vt:i4>
      </vt:variant>
      <vt:variant>
        <vt:lpwstr>C:\Users\Ð®ÑÐ¸Ð¹ ÐÐ¸ÐºÐ¾Ð»Ð°ÐµÐ²Ð¸Ñ\Desktop\Analizer 222-r383\htmlhelp_220514\htmlhelp\elotobr\disp.html</vt:lpwstr>
      </vt:variant>
      <vt:variant>
        <vt:lpwstr/>
      </vt:variant>
      <vt:variant>
        <vt:i4>1638464</vt:i4>
      </vt:variant>
      <vt:variant>
        <vt:i4>12</vt:i4>
      </vt:variant>
      <vt:variant>
        <vt:i4>0</vt:i4>
      </vt:variant>
      <vt:variant>
        <vt:i4>5</vt:i4>
      </vt:variant>
      <vt:variant>
        <vt:lpwstr>C:\Users\Ð®ÑÐ¸Ð¹ ÐÐ¸ÐºÐ¾Ð»Ð°ÐµÐ²Ð¸Ñ\Desktop\Analizer 222-r383\htmlhelp_220514\htmlhelp\elotobr\osc.html</vt:lpwstr>
      </vt:variant>
      <vt:variant>
        <vt:lpwstr/>
      </vt:variant>
      <vt:variant>
        <vt:i4>6553641</vt:i4>
      </vt:variant>
      <vt:variant>
        <vt:i4>9</vt:i4>
      </vt:variant>
      <vt:variant>
        <vt:i4>0</vt:i4>
      </vt:variant>
      <vt:variant>
        <vt:i4>5</vt:i4>
      </vt:variant>
      <vt:variant>
        <vt:lpwstr>C:\Users\Ð®ÑÐ¸Ð¹ ÐÐ¸ÐºÐ¾Ð»Ð°ÐµÐ²Ð¸Ñ\Desktop\Analizer 222-r383\htmlhelp_220514\htmlhelp\elotobr\logan.html</vt:lpwstr>
      </vt:variant>
      <vt:variant>
        <vt:lpwstr/>
      </vt:variant>
      <vt:variant>
        <vt:i4>2293883</vt:i4>
      </vt:variant>
      <vt:variant>
        <vt:i4>6</vt:i4>
      </vt:variant>
      <vt:variant>
        <vt:i4>0</vt:i4>
      </vt:variant>
      <vt:variant>
        <vt:i4>5</vt:i4>
      </vt:variant>
      <vt:variant>
        <vt:lpwstr>C:\Users\Ð®ÑÐ¸Ð¹ ÐÐ¸ÐºÐ¾Ð»Ð°ÐµÐ²Ð¸Ñ\Desktop\Analizer 222-r383\htmlhelp_220514\htmlhelp\elotobr\indicators.html</vt:lpwstr>
      </vt:variant>
      <vt:variant>
        <vt:lpwstr/>
      </vt:variant>
      <vt:variant>
        <vt:i4>71369832</vt:i4>
      </vt:variant>
      <vt:variant>
        <vt:i4>3</vt:i4>
      </vt:variant>
      <vt:variant>
        <vt:i4>0</vt:i4>
      </vt:variant>
      <vt:variant>
        <vt:i4>5</vt:i4>
      </vt:variant>
      <vt:variant>
        <vt:lpwstr>C:\Users\Юрий Николаевич\Desktop\Analizer 222-r383\htmlhelp_220514\htmlhelp\elot.html</vt:lpwstr>
      </vt:variant>
      <vt:variant>
        <vt:lpwstr/>
      </vt:variant>
      <vt:variant>
        <vt:i4>74581006</vt:i4>
      </vt:variant>
      <vt:variant>
        <vt:i4>0</vt:i4>
      </vt:variant>
      <vt:variant>
        <vt:i4>0</vt:i4>
      </vt:variant>
      <vt:variant>
        <vt:i4>5</vt:i4>
      </vt:variant>
      <vt:variant>
        <vt:lpwstr>C:\Users\Юрий Николаевич\Desktop\Analizer 222-r383\htmlhelp_220514\htmlhelp\elements-main.html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dc:creator>
  <cp:keywords/>
  <cp:lastModifiedBy>RePack by Diakov</cp:lastModifiedBy>
  <cp:revision>22</cp:revision>
  <dcterms:created xsi:type="dcterms:W3CDTF">2014-08-12T17:17:00Z</dcterms:created>
  <dcterms:modified xsi:type="dcterms:W3CDTF">2014-10-24T11:34:00Z</dcterms:modified>
</cp:coreProperties>
</file>