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63" w:rsidRDefault="009D6433" w:rsidP="00D04F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  <w:t>Часть</w:t>
      </w:r>
      <w:r w:rsidR="00D04F39" w:rsidRPr="00FC4E3B"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  <w:t xml:space="preserve"> 1</w:t>
      </w:r>
      <w:r w:rsidR="00D04F39"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  <w:t>. Общая химия</w:t>
      </w:r>
    </w:p>
    <w:p w:rsidR="00723571" w:rsidRPr="003F1C5C" w:rsidRDefault="00723571" w:rsidP="00D04F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  <w:t>ВЕРНЫЕ ОТВЕТЫ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6"/>
        <w:gridCol w:w="5671"/>
        <w:gridCol w:w="3969"/>
      </w:tblGrid>
      <w:tr w:rsidR="00D04F39" w:rsidRPr="00FC4E3B" w:rsidTr="006F3EE7">
        <w:tc>
          <w:tcPr>
            <w:tcW w:w="566" w:type="dxa"/>
          </w:tcPr>
          <w:p w:rsidR="00D04F39" w:rsidRPr="00FC4E3B" w:rsidRDefault="00D04F39" w:rsidP="006F3EE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  <w:lang w:val="en-US"/>
              </w:rPr>
              <w:t>NN</w:t>
            </w:r>
          </w:p>
        </w:tc>
        <w:tc>
          <w:tcPr>
            <w:tcW w:w="5671" w:type="dxa"/>
          </w:tcPr>
          <w:p w:rsidR="00D04F39" w:rsidRPr="00FC4E3B" w:rsidRDefault="00D04F39" w:rsidP="006F3EE7">
            <w:pPr>
              <w:tabs>
                <w:tab w:val="left" w:pos="1816"/>
                <w:tab w:val="center" w:pos="2727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  <w:t>Вопрос</w:t>
            </w:r>
          </w:p>
        </w:tc>
        <w:tc>
          <w:tcPr>
            <w:tcW w:w="3969" w:type="dxa"/>
          </w:tcPr>
          <w:p w:rsidR="00D04F39" w:rsidRPr="00FC4E3B" w:rsidRDefault="00D04F39" w:rsidP="006F3EE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  <w:t>Ответ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Химическими реакциями являются: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изменение окраски индикатора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образование осадка при смешивании прозрачных растворов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«скисание» молока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выделение газа при смешивании растворов</w:t>
            </w:r>
          </w:p>
          <w:p w:rsidR="000D39FA" w:rsidRPr="00D13436" w:rsidRDefault="000D39FA" w:rsidP="00A73D9A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свечение «гнилушек»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Масса 10 моль химического элемента [1,4 г его вытесняет 0,56 л H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(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н</w:t>
            </w:r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.у.), его B – II] равна: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0,56 кг</w:t>
            </w:r>
          </w:p>
          <w:p w:rsidR="000D39FA" w:rsidRPr="00D13436" w:rsidRDefault="000D39FA" w:rsidP="00A73D9A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560 г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sz w:val="20"/>
                <w:szCs w:val="20"/>
                <w:shd w:val="clear" w:color="auto" w:fill="F5F5FF"/>
              </w:rPr>
              <w:t>3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Для ковалентной связи характерны свойства: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валентный угол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энергия связи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полярность</w:t>
            </w:r>
          </w:p>
          <w:p w:rsidR="000D39FA" w:rsidRPr="00D13436" w:rsidRDefault="000D39FA" w:rsidP="00A73D9A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поляризуемость</w:t>
            </w:r>
            <w:proofErr w:type="spellEnd"/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sz w:val="20"/>
                <w:szCs w:val="20"/>
                <w:shd w:val="clear" w:color="auto" w:fill="F5F5FF"/>
              </w:rPr>
              <w:t>4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реакции обмена между 3 моль карбоната натрия и 2 моль хлорида кальция образуется осадок массой: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200 г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0,2 кг</w:t>
            </w:r>
          </w:p>
        </w:tc>
      </w:tr>
      <w:tr w:rsidR="000D39FA" w:rsidRPr="00AE7375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5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Скорость реакции изменится при изменении температуры от «–10» до «+20» °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, если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proofErr w:type="spellStart"/>
            <w:r w:rsidRPr="00D13436">
              <w:rPr>
                <w:rStyle w:val="a9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γ</w:t>
            </w:r>
            <w:proofErr w:type="spellEnd"/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= 2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увеличится в 16 раз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6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Процентное содержание вещества в растворе, полученном при растворении 20 моль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гидроксида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калия в 2 л воды, равно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35,9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7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5 моль веществ не имеют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н.у. такой же объем, как 5 моль угарного газа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к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арбонат бария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иод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кристаллический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диоксид меди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вода</w:t>
            </w:r>
          </w:p>
        </w:tc>
      </w:tr>
      <w:tr w:rsidR="000D39FA" w:rsidRPr="002949B3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8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Уравнение будет термохимическим, если оно: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относится к 1 моль интересующего исследователя вещества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содержит дробные коэффициенты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включает в свой состав тепловой эффект реакции (изменение энтальпии)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9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Реакция синтеза аммиака, уравнение которой «N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+3H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 </w:t>
            </w:r>
            <w:r w:rsidRPr="00D13436">
              <w:rPr>
                <w:rFonts w:ascii="Arial" w:hAnsi="Arial" w:cs="Arial"/>
                <w:noProof/>
                <w:color w:val="005AAA"/>
                <w:sz w:val="18"/>
                <w:szCs w:val="18"/>
                <w:shd w:val="clear" w:color="auto" w:fill="E4F1FA"/>
              </w:rPr>
              <w:drawing>
                <wp:inline distT="0" distB="0" distL="0" distR="0">
                  <wp:extent cx="174625" cy="135255"/>
                  <wp:effectExtent l="19050" t="0" r="0" b="0"/>
                  <wp:docPr id="13" name="Рисунок 1" descr="\leftrightarrows">
                    <a:hlinkClick xmlns:a="http://schemas.openxmlformats.org/drawingml/2006/main" r:id="rId5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rightarrows">
                            <a:hlinkClick r:id="rId5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2NH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; ΔН &lt; 0», относится к __ ___ процессам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обратимым экзотермическим</w:t>
            </w:r>
          </w:p>
        </w:tc>
      </w:tr>
      <w:tr w:rsidR="000D39FA" w:rsidRPr="00060621" w:rsidTr="006F3EE7">
        <w:tc>
          <w:tcPr>
            <w:tcW w:w="566" w:type="dxa"/>
          </w:tcPr>
          <w:p w:rsidR="000D39FA" w:rsidRPr="00337DD3" w:rsidRDefault="000D39FA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10</w:t>
            </w:r>
          </w:p>
        </w:tc>
        <w:tc>
          <w:tcPr>
            <w:tcW w:w="5671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 дисперсным системам относят:</w:t>
            </w:r>
          </w:p>
        </w:tc>
        <w:tc>
          <w:tcPr>
            <w:tcW w:w="3969" w:type="dxa"/>
          </w:tcPr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водный раствор альбумина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жидкий кисель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смеси веществ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интенсивно перемешенную смесь воды и глины</w:t>
            </w:r>
          </w:p>
          <w:p w:rsidR="000D39FA" w:rsidRPr="00D13436" w:rsidRDefault="000D39FA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чай с сахаром</w:t>
            </w:r>
          </w:p>
        </w:tc>
      </w:tr>
      <w:tr w:rsidR="00AA26C2" w:rsidRPr="00060621" w:rsidTr="006F3EE7">
        <w:tc>
          <w:tcPr>
            <w:tcW w:w="566" w:type="dxa"/>
          </w:tcPr>
          <w:p w:rsidR="00AA26C2" w:rsidRPr="00337DD3" w:rsidRDefault="00AA26C2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11</w:t>
            </w:r>
          </w:p>
        </w:tc>
        <w:tc>
          <w:tcPr>
            <w:tcW w:w="5671" w:type="dxa"/>
          </w:tcPr>
          <w:p w:rsidR="00AA26C2" w:rsidRPr="00D13436" w:rsidRDefault="00AA26C2" w:rsidP="00A73D9A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Значение ОВР состоит в том, что они:</w:t>
            </w:r>
          </w:p>
        </w:tc>
        <w:tc>
          <w:tcPr>
            <w:tcW w:w="3969" w:type="dxa"/>
          </w:tcPr>
          <w:p w:rsidR="00AA26C2" w:rsidRPr="00D13436" w:rsidRDefault="00AA26C2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способствуют протеканию процессов дыхания у разных организмов в аэробных условиях</w:t>
            </w:r>
          </w:p>
          <w:p w:rsidR="00AA26C2" w:rsidRPr="00D13436" w:rsidRDefault="00AA26C2" w:rsidP="00A73D9A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приводят к реализации коррозии металлических изделий</w:t>
            </w:r>
          </w:p>
          <w:p w:rsidR="00AA26C2" w:rsidRPr="00D13436" w:rsidRDefault="00AA26C2" w:rsidP="00A73D9A">
            <w:pPr>
              <w:rPr>
                <w:rFonts w:ascii="Arial" w:hAnsi="Arial" w:cs="Arial"/>
                <w:bCs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способствуют переходу атомов химических элементов в разные степени окисления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12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Водородная связь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- э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нергетически менее 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прочна</w:t>
            </w:r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чем ионная</w:t>
            </w:r>
          </w:p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осуществляется втягиванием частично свободного протона одной молекулы в электронную оболочку атома активнейшего неметалла другой молекулы</w:t>
            </w:r>
          </w:p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межмолекулярна</w:t>
            </w:r>
            <w:proofErr w:type="spellEnd"/>
          </w:p>
        </w:tc>
      </w:tr>
      <w:tr w:rsidR="00B8755B" w:rsidRPr="00F52EC4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13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пределах периода с ростом заряда ядра происходит: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уменьшение радиусов атомов химических элементов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увеличение кислотности оксидов и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гироксидов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химических элементов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увеличение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неметалличности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атомов химических элементов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увеличение окислительных свойств атомов химических элементов в свободном состоянии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14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Распределите дисперсные системы в порядке увеличения размеров частиц дисперсной фазы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истинные растворы → коллоидные растворы → грубые дисперсные системы</w:t>
            </w:r>
          </w:p>
        </w:tc>
      </w:tr>
      <w:tr w:rsidR="00B8755B" w:rsidRPr="000D7B70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15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На полное сжигание 2,4 кг угля, содержащего 10 % негорючих примесей, нужно О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proofErr w:type="gramEnd"/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объёмом (н.у.):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4032 л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4,032 м3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16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Масса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гидроксида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натрия в 5 л 2М раствора равна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400г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0,4кг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17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Анионами являются: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H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ТеO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–4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6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H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РO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–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4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H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РO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–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3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18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реакции обмена между 3 моль карбоната натрия и 2 моль хлорида кальция образуется осадок массой: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200г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0,2кг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19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Признаки ОВР: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в реакции одни частицы отдают другим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lastRenderedPageBreak/>
              <w:t>частицам электроны, которые их принимают</w:t>
            </w:r>
          </w:p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 - в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реакции одни вещества окисляются, а другие восстанавливаются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совокупность сопряженных процессов окисления и восстановления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lastRenderedPageBreak/>
              <w:t>20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1,8*10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perscript"/>
              </w:rPr>
              <w:t>26</w:t>
            </w:r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атомов (сумма) образует углекислый газ, количество вещества которого равно: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100 моль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21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Валентность фосфора в К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НР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7</w:t>
            </w:r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равна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  <w:lang w:val="en-US"/>
              </w:rPr>
            </w:pPr>
            <w:r w:rsidRPr="00D13436">
              <w:rPr>
                <w:rFonts w:ascii="Arial" w:hAnsi="Arial" w:cs="Arial"/>
                <w:bCs/>
                <w:sz w:val="18"/>
                <w:szCs w:val="18"/>
                <w:shd w:val="clear" w:color="auto" w:fill="F5F5FF"/>
                <w:lang w:val="en-US"/>
              </w:rPr>
              <w:t>V</w:t>
            </w:r>
          </w:p>
        </w:tc>
      </w:tr>
      <w:tr w:rsidR="00B8755B" w:rsidRPr="00FA60D3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22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Уравнение будет термохимическим, если оно: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включает в свой состав тепловой эффект реакции (изменение энтальпии)</w:t>
            </w:r>
          </w:p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содержит дробные коэффициенты</w:t>
            </w:r>
          </w:p>
          <w:p w:rsidR="00B8755B" w:rsidRPr="00D13436" w:rsidRDefault="00B8755B" w:rsidP="00412A01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относится к 1 моль интересующего исследователя вещества</w:t>
            </w:r>
          </w:p>
        </w:tc>
      </w:tr>
      <w:tr w:rsidR="00B8755B" w:rsidRPr="00060621" w:rsidTr="006F3EE7">
        <w:tc>
          <w:tcPr>
            <w:tcW w:w="566" w:type="dxa"/>
          </w:tcPr>
          <w:p w:rsidR="00B8755B" w:rsidRPr="00337DD3" w:rsidRDefault="00B8755B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23</w:t>
            </w:r>
          </w:p>
        </w:tc>
        <w:tc>
          <w:tcPr>
            <w:tcW w:w="5671" w:type="dxa"/>
          </w:tcPr>
          <w:p w:rsidR="00B8755B" w:rsidRPr="00D13436" w:rsidRDefault="00B8755B" w:rsidP="00412A01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В 2-х килограммах воды при 4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 °С</w:t>
            </w:r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 растворили 6 моль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гидроксида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 калия; его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молярность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 равна:</w:t>
            </w:r>
          </w:p>
        </w:tc>
        <w:tc>
          <w:tcPr>
            <w:tcW w:w="3969" w:type="dxa"/>
          </w:tcPr>
          <w:p w:rsidR="00B8755B" w:rsidRPr="00D13436" w:rsidRDefault="00B8755B" w:rsidP="00412A01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трехмолярен</w:t>
            </w:r>
            <w:proofErr w:type="spellEnd"/>
          </w:p>
          <w:p w:rsidR="00B8755B" w:rsidRPr="00D13436" w:rsidRDefault="00B8755B" w:rsidP="00412A01">
            <w:pPr>
              <w:rPr>
                <w:rFonts w:ascii="Arial" w:hAnsi="Arial" w:cs="Arial"/>
                <w:bCs/>
                <w:sz w:val="18"/>
                <w:szCs w:val="18"/>
                <w:highlight w:val="cyan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 моль/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л</w:t>
            </w:r>
            <w:proofErr w:type="gramEnd"/>
          </w:p>
        </w:tc>
      </w:tr>
      <w:tr w:rsidR="00701C3C" w:rsidRPr="00C83FC3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24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Степень окисления азота в нитрате аммония равна: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highlight w:val="green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–3; +5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337DD3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25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Межмолекулярными взаимодействиями являются: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дисперсионное взаимодействие</w:t>
            </w:r>
          </w:p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ориентационное взаимодействие</w:t>
            </w:r>
          </w:p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индукционное взаимодействие</w:t>
            </w:r>
          </w:p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в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одородная связь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26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Процентное содержание воды в кристаллогидрате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КА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l</w:t>
            </w:r>
            <w:proofErr w:type="spellEnd"/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(SO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4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)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ˑ12H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O равно: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45,6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27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Для ковалентной связи характерны свойства: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валентный угол</w:t>
            </w:r>
          </w:p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энергия связи</w:t>
            </w:r>
          </w:p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полярность</w:t>
            </w:r>
          </w:p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highlight w:val="cyan"/>
                <w:shd w:val="clear" w:color="auto" w:fill="F5F5FF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поляризуемость</w:t>
            </w:r>
            <w:proofErr w:type="spellEnd"/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28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Размерами молекул (по сравнению с межмолекулярными пространствами) можно пренебречь 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для</w:t>
            </w:r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озона (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.у.)</w:t>
            </w:r>
          </w:p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молекулярного азота (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.у.)</w:t>
            </w:r>
          </w:p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э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тана (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.у.)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29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Общая сумма числа атомов в уравнении, полученном при уравнивании схемы [К +HNO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 xml:space="preserve">3,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разб</w:t>
            </w:r>
            <w:proofErr w:type="spellEnd"/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→ H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O + NH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4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NO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+ КNO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] , равна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116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30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На полное сжигание 2,4 кг угля, содержащего 10 % негорючих примесей, нужно О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  <w:vertAlign w:val="subscript"/>
              </w:rPr>
              <w:t>2</w:t>
            </w:r>
            <w:proofErr w:type="gramEnd"/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объёмом (н.у.):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4032 л</w:t>
            </w:r>
          </w:p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4,032 м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3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31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Пять условных молекул фосфата железа (II) содержат атомов кислорода: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40</w:t>
            </w:r>
          </w:p>
        </w:tc>
      </w:tr>
      <w:tr w:rsidR="00701C3C" w:rsidRPr="00060621" w:rsidTr="006F3EE7">
        <w:tc>
          <w:tcPr>
            <w:tcW w:w="566" w:type="dxa"/>
          </w:tcPr>
          <w:p w:rsidR="00701C3C" w:rsidRPr="00337DD3" w:rsidRDefault="00701C3C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32</w:t>
            </w:r>
          </w:p>
        </w:tc>
        <w:tc>
          <w:tcPr>
            <w:tcW w:w="5671" w:type="dxa"/>
          </w:tcPr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Ионная связь</w:t>
            </w:r>
          </w:p>
        </w:tc>
        <w:tc>
          <w:tcPr>
            <w:tcW w:w="3969" w:type="dxa"/>
          </w:tcPr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реализуется общими электронными парами</w:t>
            </w:r>
          </w:p>
          <w:p w:rsidR="00701C3C" w:rsidRPr="00D13436" w:rsidRDefault="00701C3C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ненаправленная</w:t>
            </w:r>
          </w:p>
          <w:p w:rsidR="00701C3C" w:rsidRPr="00D13436" w:rsidRDefault="00701C3C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ненасыщенная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33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Относительная плотность газа по водороду равна 14, это углеводород, поэтому в 20 молекулах общая сумма атомов равна: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120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34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</w:rPr>
              <w:t>Установите соответствие между типом кристаллической решетки и названием вещества, в котором она реализуется: 1. Атомная. 2. Металлическая. 3. Молекулярная. 4. Ионная.</w:t>
            </w:r>
          </w:p>
          <w:p w:rsidR="00EF0414" w:rsidRPr="00D13436" w:rsidRDefault="00EF0414" w:rsidP="005B713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</w:rPr>
              <w:t xml:space="preserve">а) Сульфид калия; б) Лед (вода); в) Магний; г) Графит;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</w:rPr>
              <w:t>д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</w:rPr>
              <w:t>Иод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</w:rPr>
              <w:t xml:space="preserve"> кристаллический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1 г, 2 в, 3 б,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4 а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35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Установите соответствие между типом реакции и примером процесса:</w:t>
            </w:r>
          </w:p>
          <w:p w:rsidR="00EF0414" w:rsidRPr="00D13436" w:rsidRDefault="00EF0414" w:rsidP="005B713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1. Р. замещения. 2. Р. соединения. 3. Р. обмена. 4. Р. разложения. а)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гидроксид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кальция + карбонат натрия; б) барий + вода; в) превращение малахита в оксид меди, воду и углекислый газ; г) образование карбоната кальция из оксида кальция и углекислого газа;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образование водорода в реакции натрия с соляной кислотой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1 б,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2 г, 3 а, 4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в</w:t>
            </w:r>
            <w:proofErr w:type="gramEnd"/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36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 сгорании 2,24 л метана выделяется 89 кДж тепла, а при сгорании 3,36 м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3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 …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133500 кДж</w:t>
            </w:r>
          </w:p>
          <w:p w:rsidR="00EF0414" w:rsidRPr="00D13436" w:rsidRDefault="00EF0414" w:rsidP="005B7130">
            <w:pPr>
              <w:rPr>
                <w:rFonts w:ascii="Arial" w:hAnsi="Arial" w:cs="Arial"/>
                <w:bCs/>
                <w:sz w:val="18"/>
                <w:szCs w:val="18"/>
                <w:highlight w:val="cyan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1,335ˑ10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5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кДж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37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Рассчитайте массовую долю щелочи после добавления к 400 г 40 % раствора щелочи 1,6 л воды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highlight w:val="cyan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0,08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38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Закон действующих масс применим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- для простых реакций или для каждой отдельной стадии сложной реакции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- в кинетическое уравнение включают только концентрации газов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39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Металлическая связь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  <w:t xml:space="preserve">-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обуславливает пластичность и ковкость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электропроводимость и теплопроводность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 ненаправленная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- реализуется между бесконечно большим числом атомов и ионов</w:t>
            </w:r>
          </w:p>
        </w:tc>
      </w:tr>
      <w:tr w:rsidR="00EF0414" w:rsidRPr="00060621" w:rsidTr="006F3EE7">
        <w:tc>
          <w:tcPr>
            <w:tcW w:w="566" w:type="dxa"/>
          </w:tcPr>
          <w:p w:rsidR="00EF0414" w:rsidRPr="00337DD3" w:rsidRDefault="00EF0414" w:rsidP="006F3EE7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40</w:t>
            </w:r>
          </w:p>
        </w:tc>
        <w:tc>
          <w:tcPr>
            <w:tcW w:w="5671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Веществами, в которых одновременно реализуется ионная, полярная ковалентная связь по обменному и донорно-акцепторному механизмам, являются:</w:t>
            </w:r>
          </w:p>
        </w:tc>
        <w:tc>
          <w:tcPr>
            <w:tcW w:w="3969" w:type="dxa"/>
          </w:tcPr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- с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ульфат аммония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аммофос (эквимолекулярная смесь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гидр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о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</w:t>
            </w:r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 и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дигидрофосфатов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 аммония)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lastRenderedPageBreak/>
              <w:t xml:space="preserve">-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нитрат аммония</w:t>
            </w:r>
          </w:p>
          <w:p w:rsidR="00EF0414" w:rsidRPr="00D13436" w:rsidRDefault="00EF0414" w:rsidP="005B713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-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тетрагидроксоцинкат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натрия</w:t>
            </w:r>
          </w:p>
        </w:tc>
      </w:tr>
    </w:tbl>
    <w:p w:rsidR="00D04F39" w:rsidRDefault="00D04F39" w:rsidP="008C7D62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5F5FF"/>
        </w:rPr>
      </w:pPr>
    </w:p>
    <w:p w:rsidR="001F7F10" w:rsidRDefault="001F7F10" w:rsidP="00365A8A">
      <w:pPr>
        <w:rPr>
          <w:rFonts w:ascii="Arial" w:hAnsi="Arial" w:cs="Arial"/>
          <w:color w:val="000000"/>
          <w:sz w:val="20"/>
          <w:szCs w:val="20"/>
        </w:rPr>
      </w:pPr>
    </w:p>
    <w:p w:rsidR="0008623B" w:rsidRDefault="00E65C79" w:rsidP="00842CC6">
      <w:pPr>
        <w:rPr>
          <w:rFonts w:ascii="Arial" w:hAnsi="Arial" w:cs="Arial"/>
          <w:b/>
          <w:sz w:val="20"/>
          <w:szCs w:val="20"/>
          <w:shd w:val="clear" w:color="auto" w:fill="F2F6FA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5F5FF"/>
        </w:rPr>
        <w:t>Ч</w:t>
      </w:r>
      <w:r w:rsidR="009D6433">
        <w:rPr>
          <w:rFonts w:ascii="Arial" w:hAnsi="Arial" w:cs="Arial"/>
          <w:b/>
          <w:bCs/>
          <w:sz w:val="20"/>
          <w:szCs w:val="20"/>
          <w:shd w:val="clear" w:color="auto" w:fill="F5F5FF"/>
        </w:rPr>
        <w:t>асть</w:t>
      </w:r>
      <w:r w:rsidR="00842CC6" w:rsidRPr="00A404EF">
        <w:rPr>
          <w:rFonts w:ascii="Arial" w:hAnsi="Arial" w:cs="Arial"/>
          <w:b/>
          <w:bCs/>
          <w:sz w:val="20"/>
          <w:szCs w:val="20"/>
          <w:shd w:val="clear" w:color="auto" w:fill="F5F5FF"/>
        </w:rPr>
        <w:t xml:space="preserve"> 2. </w:t>
      </w:r>
      <w:r w:rsidR="00842CC6" w:rsidRPr="00A404EF">
        <w:rPr>
          <w:rFonts w:ascii="Arial" w:hAnsi="Arial" w:cs="Arial"/>
          <w:b/>
          <w:sz w:val="20"/>
          <w:szCs w:val="20"/>
          <w:shd w:val="clear" w:color="auto" w:fill="F2F6FA"/>
        </w:rPr>
        <w:t>Неорганическая химия и классы неорганических веществ</w:t>
      </w:r>
    </w:p>
    <w:p w:rsidR="00842CC6" w:rsidRDefault="00842CC6" w:rsidP="00842CC6">
      <w:pPr>
        <w:rPr>
          <w:rFonts w:ascii="Arial" w:hAnsi="Arial" w:cs="Arial"/>
          <w:b/>
          <w:sz w:val="20"/>
          <w:szCs w:val="20"/>
          <w:shd w:val="clear" w:color="auto" w:fill="F2F6FA"/>
        </w:rPr>
      </w:pPr>
      <w:r>
        <w:rPr>
          <w:rFonts w:ascii="Arial" w:hAnsi="Arial" w:cs="Arial"/>
          <w:b/>
          <w:sz w:val="20"/>
          <w:szCs w:val="20"/>
          <w:shd w:val="clear" w:color="auto" w:fill="F2F6FA"/>
        </w:rPr>
        <w:t>ВЕРНЫЕ ОТВЕТЫ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6"/>
        <w:gridCol w:w="5671"/>
        <w:gridCol w:w="3969"/>
      </w:tblGrid>
      <w:tr w:rsidR="00842CC6" w:rsidRPr="00FC4E3B" w:rsidTr="00A117F0">
        <w:tc>
          <w:tcPr>
            <w:tcW w:w="566" w:type="dxa"/>
          </w:tcPr>
          <w:p w:rsidR="00842CC6" w:rsidRPr="00FC4E3B" w:rsidRDefault="00842CC6" w:rsidP="00A117F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  <w:lang w:val="en-US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  <w:lang w:val="en-US"/>
              </w:rPr>
              <w:t>NN</w:t>
            </w:r>
          </w:p>
        </w:tc>
        <w:tc>
          <w:tcPr>
            <w:tcW w:w="5671" w:type="dxa"/>
          </w:tcPr>
          <w:p w:rsidR="00842CC6" w:rsidRPr="00FC4E3B" w:rsidRDefault="00842CC6" w:rsidP="00A117F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  <w:t>Вопрос</w:t>
            </w:r>
          </w:p>
        </w:tc>
        <w:tc>
          <w:tcPr>
            <w:tcW w:w="3969" w:type="dxa"/>
          </w:tcPr>
          <w:p w:rsidR="00842CC6" w:rsidRPr="00FC4E3B" w:rsidRDefault="00842CC6" w:rsidP="00A117F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  <w:t>Ответ</w:t>
            </w:r>
          </w:p>
        </w:tc>
      </w:tr>
      <w:tr w:rsidR="00842CC6" w:rsidRPr="00FC4E3B" w:rsidTr="00A117F0">
        <w:tc>
          <w:tcPr>
            <w:tcW w:w="566" w:type="dxa"/>
          </w:tcPr>
          <w:p w:rsidR="00842CC6" w:rsidRPr="00FC4E3B" w:rsidRDefault="00842CC6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</w:t>
            </w:r>
          </w:p>
        </w:tc>
        <w:tc>
          <w:tcPr>
            <w:tcW w:w="5671" w:type="dxa"/>
          </w:tcPr>
          <w:p w:rsidR="00842CC6" w:rsidRPr="00D13436" w:rsidRDefault="00842CC6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 диссоциации 40 моль гидрокарбоната лития образуется моль ионов (в сумме):</w:t>
            </w:r>
          </w:p>
        </w:tc>
        <w:tc>
          <w:tcPr>
            <w:tcW w:w="3969" w:type="dxa"/>
          </w:tcPr>
          <w:p w:rsidR="00842CC6" w:rsidRPr="00D13436" w:rsidRDefault="00842CC6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  <w:t>80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растворе карбоната натрия содержание ионов ОН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–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составляет 0,0001 моль/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л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;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рН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этого раствора составляет: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  <w:t>10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Анод в гальваническом элементе характеризуется: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на нем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реализуется процесс окисления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заряжен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 отрицательнее другого электрода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Сумма числа моль соли и воды,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полученных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в результате реакции между 40 моль фосфорной кислоты и 40 моль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гидроксида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калия, равна: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  <w:t>80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5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Общая сумма частиц (молекул, атомов ионов) в полном ионном уравнении реакции калия и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ортоосфорной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кислоты равна: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21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6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Установите соответствие названия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соли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и реакции среды в растворе этой соли: 1. Хлорид кальция. 2. Сульфат аммония. 3. Силикат калия. 4. Сульфат алюминия. 5. Нитрит натрия.</w:t>
            </w:r>
          </w:p>
          <w:p w:rsidR="00B96E9D" w:rsidRPr="00D13436" w:rsidRDefault="00B96E9D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а) щелочная; б) нейтральная; в) слабощелочная; г) кислая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1 б, 2 г, 3 а, 4 г, 5 а</w:t>
            </w:r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а – 3, 5; б – 1; в –;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г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– 2, 4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D16827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D16827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7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Рассчитайте количество электричества, необходимое для получения 2 моль цинка, если выход по току – 90 %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428889 Кл</w:t>
            </w:r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4,29*10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5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Кл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8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Из водных растворов солей бром не вытесняет: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астат</w:t>
            </w:r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иод</w:t>
            </w:r>
            <w:proofErr w:type="spellEnd"/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сера</w:t>
            </w:r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бор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9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Константа диссоциации муравьиной кислоты выражается: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Style w:val="a9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К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д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bscript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= [</w:t>
            </w:r>
            <w:r w:rsidRPr="00D13436">
              <w:rPr>
                <w:rStyle w:val="a9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</w:t>
            </w:r>
            <w:r w:rsidRPr="00D13436">
              <w:rPr>
                <w:rStyle w:val="apple-converted-space"/>
                <w:rFonts w:ascii="Arial" w:hAnsi="Arial" w:cs="Arial"/>
                <w:i/>
                <w:iCs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НСОО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−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13436">
              <w:rPr>
                <w:rFonts w:ascii="Arial" w:hAnsi="Cambria Math" w:cs="Arial"/>
                <w:color w:val="000000"/>
                <w:sz w:val="18"/>
                <w:szCs w:val="18"/>
                <w:shd w:val="clear" w:color="auto" w:fill="EEEDED"/>
              </w:rPr>
              <w:t>⋅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 </w:t>
            </w:r>
            <w:proofErr w:type="spellStart"/>
            <w:r w:rsidRPr="00D13436">
              <w:rPr>
                <w:rStyle w:val="a9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+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]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:</w:t>
            </w:r>
            <w:proofErr w:type="gramEnd"/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13436">
              <w:rPr>
                <w:rStyle w:val="a9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</w:t>
            </w:r>
            <w:r w:rsidRPr="00D13436">
              <w:rPr>
                <w:rStyle w:val="apple-converted-space"/>
                <w:rFonts w:ascii="Arial" w:hAnsi="Arial" w:cs="Arial"/>
                <w:i/>
                <w:iCs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НСООН</w:t>
            </w:r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Style w:val="a9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К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д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= ([НСОО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−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] </w:t>
            </w:r>
            <w:r w:rsidRPr="00D13436">
              <w:rPr>
                <w:rFonts w:ascii="Arial" w:hAnsi="Cambria Math" w:cs="Arial"/>
                <w:color w:val="000000"/>
                <w:sz w:val="18"/>
                <w:szCs w:val="18"/>
                <w:shd w:val="clear" w:color="auto" w:fill="FFFFFF"/>
              </w:rPr>
              <w:t>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[Н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+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])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[НСООН]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10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Смешали 2 л 2М раствора ортофосфорной кислоты с 2 л 4М раствора едкого натра, получили раствор соли, С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 xml:space="preserve">м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которого: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одномолярный</w:t>
            </w:r>
            <w:proofErr w:type="spellEnd"/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1 моль/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л</w:t>
            </w:r>
            <w:proofErr w:type="gramEnd"/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11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Из 1,78 т гематита [содержит 90 % оксида железа(III)] можно получить чугун (железа в нем – 96 %; выход чугуна – 100 %) массой: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1168 кг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1,17 т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12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Сероводород подвергся неполному окислению кислородом воздуха, при этом образовалось 20 моль желтого аморфного вещества. На это потребовался кислород объемом (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.у.):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224 л</w:t>
            </w:r>
          </w:p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0,224 м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3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13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Общая сумма коэффициентов в уравнении реакции взаимодействия калия с водным раствором хлорида хрома(III) равна: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20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14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 взаимодействии 10 моль кальция с концентрированной азотной кислотой выделяется газ; его объем раве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н(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н.у., 100 % выход):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56 л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15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Благодаря металлической связи большинство металлов: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пластичны</w:t>
            </w:r>
            <w:proofErr w:type="gramEnd"/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теплопроводны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электропроводны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ковки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16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Смешали 3 л 2 М раствора хлорида алюминия с 3л 3М раствора сульфида натрия. Выделился газ с запахом тухлых яиц. Его объем (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.у.) равен: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0,2016 м3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201,6 л</w:t>
            </w:r>
          </w:p>
        </w:tc>
      </w:tr>
      <w:tr w:rsidR="00B96E9D" w:rsidRPr="00FC4E3B" w:rsidTr="00A117F0">
        <w:tc>
          <w:tcPr>
            <w:tcW w:w="566" w:type="dxa"/>
          </w:tcPr>
          <w:p w:rsidR="00B96E9D" w:rsidRPr="00FC4E3B" w:rsidRDefault="00B96E9D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17</w:t>
            </w:r>
          </w:p>
        </w:tc>
        <w:tc>
          <w:tcPr>
            <w:tcW w:w="5671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Общая сумма частиц (атомов, ионов, молекул) в полном ионном уравнении реакции между калием и ортофосфорной кислотой равна:</w:t>
            </w:r>
          </w:p>
        </w:tc>
        <w:tc>
          <w:tcPr>
            <w:tcW w:w="3969" w:type="dxa"/>
          </w:tcPr>
          <w:p w:rsidR="00B96E9D" w:rsidRPr="00D13436" w:rsidRDefault="00B96E9D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21</w:t>
            </w:r>
          </w:p>
        </w:tc>
      </w:tr>
      <w:tr w:rsidR="00EC09EC" w:rsidRPr="00FC4E3B" w:rsidTr="00A117F0">
        <w:tc>
          <w:tcPr>
            <w:tcW w:w="566" w:type="dxa"/>
          </w:tcPr>
          <w:p w:rsidR="00EC09EC" w:rsidRPr="00FC4E3B" w:rsidRDefault="00EC09EC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18</w:t>
            </w:r>
          </w:p>
        </w:tc>
        <w:tc>
          <w:tcPr>
            <w:tcW w:w="5671" w:type="dxa"/>
          </w:tcPr>
          <w:p w:rsidR="00EC09EC" w:rsidRPr="00D13436" w:rsidRDefault="00EC09EC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Общая сумма коэффициентов в уравнении реакции между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гидроксидом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бария и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гидроксидом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алюминия равна:</w:t>
            </w:r>
          </w:p>
        </w:tc>
        <w:tc>
          <w:tcPr>
            <w:tcW w:w="3969" w:type="dxa"/>
          </w:tcPr>
          <w:p w:rsidR="00EC09EC" w:rsidRPr="00D13436" w:rsidRDefault="00EC09EC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  <w:t>8</w:t>
            </w:r>
          </w:p>
        </w:tc>
      </w:tr>
      <w:tr w:rsidR="00D57253" w:rsidRPr="00FC4E3B" w:rsidTr="00A117F0">
        <w:tc>
          <w:tcPr>
            <w:tcW w:w="566" w:type="dxa"/>
          </w:tcPr>
          <w:p w:rsidR="00D57253" w:rsidRPr="00FC4E3B" w:rsidRDefault="00D57253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19</w:t>
            </w:r>
          </w:p>
        </w:tc>
        <w:tc>
          <w:tcPr>
            <w:tcW w:w="5671" w:type="dxa"/>
          </w:tcPr>
          <w:p w:rsidR="00D57253" w:rsidRPr="00D13436" w:rsidRDefault="00D57253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Типичными металлами являются:</w:t>
            </w:r>
          </w:p>
        </w:tc>
        <w:tc>
          <w:tcPr>
            <w:tcW w:w="3969" w:type="dxa"/>
          </w:tcPr>
          <w:p w:rsidR="00D57253" w:rsidRPr="00D13436" w:rsidRDefault="00D5725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кальций</w:t>
            </w:r>
          </w:p>
          <w:p w:rsidR="00D57253" w:rsidRPr="00D13436" w:rsidRDefault="00D5725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цезий</w:t>
            </w:r>
          </w:p>
          <w:p w:rsidR="00D57253" w:rsidRPr="00D13436" w:rsidRDefault="00D5725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литий</w:t>
            </w:r>
          </w:p>
          <w:p w:rsidR="00D57253" w:rsidRPr="00D13436" w:rsidRDefault="00D57253" w:rsidP="00A117F0">
            <w:pPr>
              <w:rPr>
                <w:rFonts w:ascii="Arial" w:hAnsi="Arial" w:cs="Arial"/>
                <w:bCs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барий</w:t>
            </w:r>
          </w:p>
        </w:tc>
      </w:tr>
      <w:tr w:rsidR="000D543C" w:rsidRPr="00FC4E3B" w:rsidTr="00A117F0">
        <w:tc>
          <w:tcPr>
            <w:tcW w:w="566" w:type="dxa"/>
          </w:tcPr>
          <w:p w:rsidR="000D543C" w:rsidRPr="00FC4E3B" w:rsidRDefault="000D543C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20</w:t>
            </w:r>
          </w:p>
        </w:tc>
        <w:tc>
          <w:tcPr>
            <w:tcW w:w="5671" w:type="dxa"/>
          </w:tcPr>
          <w:p w:rsidR="000D543C" w:rsidRPr="00D13436" w:rsidRDefault="000D543C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Процентное содержание азота в аммофосе (эквимолекулярной смеси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-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и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дигидрофосфате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аммония) составляет:</w:t>
            </w:r>
          </w:p>
        </w:tc>
        <w:tc>
          <w:tcPr>
            <w:tcW w:w="3969" w:type="dxa"/>
          </w:tcPr>
          <w:p w:rsidR="000D543C" w:rsidRPr="00D13436" w:rsidRDefault="000D543C" w:rsidP="00A117F0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  <w:t>17</w:t>
            </w:r>
          </w:p>
        </w:tc>
      </w:tr>
      <w:tr w:rsidR="000D543C" w:rsidRPr="00FC4E3B" w:rsidTr="00A117F0">
        <w:tc>
          <w:tcPr>
            <w:tcW w:w="566" w:type="dxa"/>
          </w:tcPr>
          <w:p w:rsidR="000D543C" w:rsidRPr="00FC4E3B" w:rsidRDefault="000D543C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21</w:t>
            </w:r>
          </w:p>
        </w:tc>
        <w:tc>
          <w:tcPr>
            <w:tcW w:w="5671" w:type="dxa"/>
          </w:tcPr>
          <w:p w:rsidR="000D543C" w:rsidRPr="00D13436" w:rsidRDefault="000D543C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Гидролизу не подвергаются:</w:t>
            </w:r>
          </w:p>
        </w:tc>
        <w:tc>
          <w:tcPr>
            <w:tcW w:w="3969" w:type="dxa"/>
          </w:tcPr>
          <w:p w:rsidR="000D543C" w:rsidRPr="00D13436" w:rsidRDefault="000D543C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2D3640"/>
                <w:sz w:val="18"/>
                <w:szCs w:val="18"/>
                <w:shd w:val="clear" w:color="auto" w:fill="F0F3F5"/>
              </w:rPr>
              <w:t>фосфат кальция</w:t>
            </w:r>
            <w:r w:rsidRPr="00D13436">
              <w:rPr>
                <w:rFonts w:ascii="Arial" w:hAnsi="Arial" w:cs="Arial"/>
                <w:color w:val="2D364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2D3640"/>
                <w:sz w:val="18"/>
                <w:szCs w:val="18"/>
                <w:shd w:val="clear" w:color="auto" w:fill="F0F3F5"/>
              </w:rPr>
              <w:t>карбонат бария</w:t>
            </w:r>
            <w:r w:rsidRPr="00D13436">
              <w:rPr>
                <w:rFonts w:ascii="Arial" w:hAnsi="Arial" w:cs="Arial"/>
                <w:color w:val="2D364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2D3640"/>
                <w:sz w:val="18"/>
                <w:szCs w:val="18"/>
                <w:shd w:val="clear" w:color="auto" w:fill="F0F3F5"/>
              </w:rPr>
              <w:t>нитраты щелочноземельных металлов</w:t>
            </w:r>
            <w:r w:rsidRPr="00D13436">
              <w:rPr>
                <w:rFonts w:ascii="Arial" w:hAnsi="Arial" w:cs="Arial"/>
                <w:color w:val="2D364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2D3640"/>
                <w:sz w:val="18"/>
                <w:szCs w:val="18"/>
                <w:shd w:val="clear" w:color="auto" w:fill="F0F3F5"/>
              </w:rPr>
              <w:t>перхлорат калия</w:t>
            </w:r>
          </w:p>
        </w:tc>
      </w:tr>
      <w:tr w:rsidR="002B6FEA" w:rsidRPr="00FC4E3B" w:rsidTr="00A117F0">
        <w:tc>
          <w:tcPr>
            <w:tcW w:w="566" w:type="dxa"/>
          </w:tcPr>
          <w:p w:rsidR="002B6FEA" w:rsidRPr="00FC4E3B" w:rsidRDefault="002B6FEA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22</w:t>
            </w:r>
          </w:p>
        </w:tc>
        <w:tc>
          <w:tcPr>
            <w:tcW w:w="5671" w:type="dxa"/>
          </w:tcPr>
          <w:p w:rsidR="002B6FEA" w:rsidRPr="00D13436" w:rsidRDefault="002B6FEA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Распределите металлы по увеличению их химической активности, исходя из величин стандартного электродного потенциала: а) медь; б) платина; в) цинк; г) железо;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 марганец</w:t>
            </w:r>
          </w:p>
        </w:tc>
        <w:tc>
          <w:tcPr>
            <w:tcW w:w="3969" w:type="dxa"/>
          </w:tcPr>
          <w:p w:rsidR="002B6FEA" w:rsidRPr="00D13436" w:rsidRDefault="002B6FEA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б, а,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г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, в,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д</w:t>
            </w:r>
            <w:proofErr w:type="spellEnd"/>
          </w:p>
        </w:tc>
      </w:tr>
      <w:tr w:rsidR="0017618B" w:rsidRPr="00FC4E3B" w:rsidTr="00A117F0">
        <w:tc>
          <w:tcPr>
            <w:tcW w:w="566" w:type="dxa"/>
          </w:tcPr>
          <w:p w:rsidR="0017618B" w:rsidRPr="00FC4E3B" w:rsidRDefault="0017618B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23</w:t>
            </w:r>
          </w:p>
        </w:tc>
        <w:tc>
          <w:tcPr>
            <w:tcW w:w="5671" w:type="dxa"/>
          </w:tcPr>
          <w:p w:rsidR="0017618B" w:rsidRPr="00D13436" w:rsidRDefault="0017618B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Железо является компонентом сплавов:</w:t>
            </w:r>
          </w:p>
        </w:tc>
        <w:tc>
          <w:tcPr>
            <w:tcW w:w="3969" w:type="dxa"/>
          </w:tcPr>
          <w:p w:rsidR="0017618B" w:rsidRPr="00D13436" w:rsidRDefault="0017618B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латуней</w:t>
            </w:r>
          </w:p>
          <w:p w:rsidR="0017618B" w:rsidRPr="00D13436" w:rsidRDefault="0017618B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передельного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чугуна</w:t>
            </w:r>
          </w:p>
          <w:p w:rsidR="0017618B" w:rsidRPr="00D13436" w:rsidRDefault="0017618B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низкоуглеродистых сталей</w:t>
            </w:r>
          </w:p>
          <w:p w:rsidR="0017618B" w:rsidRPr="00D13436" w:rsidRDefault="0017618B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мельхиора</w:t>
            </w:r>
          </w:p>
          <w:p w:rsidR="0017618B" w:rsidRPr="00D13436" w:rsidRDefault="0017618B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lastRenderedPageBreak/>
              <w:t>легированных сталей</w:t>
            </w:r>
          </w:p>
        </w:tc>
      </w:tr>
      <w:tr w:rsidR="00247B92" w:rsidRPr="00FC4E3B" w:rsidTr="00A117F0">
        <w:tc>
          <w:tcPr>
            <w:tcW w:w="566" w:type="dxa"/>
          </w:tcPr>
          <w:p w:rsidR="00247B92" w:rsidRPr="00FC4E3B" w:rsidRDefault="00247B92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lastRenderedPageBreak/>
              <w:t>24</w:t>
            </w:r>
          </w:p>
        </w:tc>
        <w:tc>
          <w:tcPr>
            <w:tcW w:w="5671" w:type="dxa"/>
          </w:tcPr>
          <w:p w:rsidR="00247B92" w:rsidRPr="00D13436" w:rsidRDefault="00247B92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Признаки неметаллов:</w:t>
            </w:r>
          </w:p>
        </w:tc>
        <w:tc>
          <w:tcPr>
            <w:tcW w:w="3969" w:type="dxa"/>
          </w:tcPr>
          <w:p w:rsidR="00247B92" w:rsidRPr="00D13436" w:rsidRDefault="00247B92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способны проявлять валентность по водороду в пределах от четырех до единицы</w:t>
            </w:r>
            <w:proofErr w:type="gramEnd"/>
          </w:p>
          <w:p w:rsidR="00247B92" w:rsidRPr="00D13436" w:rsidRDefault="00247B92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их атомы (большинство) в свободном состоянии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могут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как принимать, так и отдавать электроны</w:t>
            </w:r>
          </w:p>
          <w:p w:rsidR="00247B92" w:rsidRPr="00D13436" w:rsidRDefault="00247B92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и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х оксиды и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гидроксиды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кислотны</w:t>
            </w:r>
            <w:proofErr w:type="spellEnd"/>
          </w:p>
          <w:p w:rsidR="00247B92" w:rsidRPr="00D13436" w:rsidRDefault="00247B92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в большинстве своем характеризуются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высокой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электроотрицательностью</w:t>
            </w:r>
            <w:proofErr w:type="spellEnd"/>
          </w:p>
        </w:tc>
      </w:tr>
      <w:tr w:rsidR="003544A7" w:rsidRPr="00FC4E3B" w:rsidTr="00A117F0">
        <w:tc>
          <w:tcPr>
            <w:tcW w:w="566" w:type="dxa"/>
          </w:tcPr>
          <w:p w:rsidR="003544A7" w:rsidRPr="00FC4E3B" w:rsidRDefault="003544A7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25</w:t>
            </w:r>
          </w:p>
        </w:tc>
        <w:tc>
          <w:tcPr>
            <w:tcW w:w="5671" w:type="dxa"/>
          </w:tcPr>
          <w:p w:rsidR="003544A7" w:rsidRPr="00D13436" w:rsidRDefault="003544A7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Из водных растворов железо вытесняет:</w:t>
            </w:r>
          </w:p>
        </w:tc>
        <w:tc>
          <w:tcPr>
            <w:tcW w:w="3969" w:type="dxa"/>
          </w:tcPr>
          <w:p w:rsidR="003544A7" w:rsidRPr="00D13436" w:rsidRDefault="003544A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свинец</w:t>
            </w:r>
          </w:p>
          <w:p w:rsidR="003544A7" w:rsidRPr="00D13436" w:rsidRDefault="003544A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медь</w:t>
            </w:r>
          </w:p>
          <w:p w:rsidR="003544A7" w:rsidRPr="00D13436" w:rsidRDefault="003544A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ртуть</w:t>
            </w:r>
          </w:p>
          <w:p w:rsidR="003544A7" w:rsidRPr="00D13436" w:rsidRDefault="003544A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олово</w:t>
            </w:r>
          </w:p>
          <w:p w:rsidR="003544A7" w:rsidRPr="00D13436" w:rsidRDefault="003544A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серебро</w:t>
            </w:r>
          </w:p>
        </w:tc>
      </w:tr>
      <w:tr w:rsidR="0025109F" w:rsidRPr="00FC4E3B" w:rsidTr="00A117F0">
        <w:tc>
          <w:tcPr>
            <w:tcW w:w="566" w:type="dxa"/>
          </w:tcPr>
          <w:p w:rsidR="0025109F" w:rsidRPr="00FC4E3B" w:rsidRDefault="00C33329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26</w:t>
            </w:r>
          </w:p>
        </w:tc>
        <w:tc>
          <w:tcPr>
            <w:tcW w:w="5671" w:type="dxa"/>
          </w:tcPr>
          <w:p w:rsidR="0025109F" w:rsidRPr="00D13436" w:rsidRDefault="0025109F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Объем угарного газа (н.у.), необходимого для полного восстановления 100 моль магнетита, учитывая, что газ не теряется, равен:</w:t>
            </w:r>
          </w:p>
        </w:tc>
        <w:tc>
          <w:tcPr>
            <w:tcW w:w="3969" w:type="dxa"/>
          </w:tcPr>
          <w:p w:rsidR="0025109F" w:rsidRPr="00D13436" w:rsidRDefault="0025109F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8,96ˑ10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л</w:t>
            </w:r>
          </w:p>
          <w:p w:rsidR="0025109F" w:rsidRPr="00D13436" w:rsidRDefault="0025109F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8,96 м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3</w:t>
            </w:r>
          </w:p>
          <w:p w:rsidR="0025109F" w:rsidRPr="00D13436" w:rsidRDefault="0025109F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8960 л</w:t>
            </w:r>
          </w:p>
        </w:tc>
      </w:tr>
      <w:tr w:rsidR="00222998" w:rsidRPr="00FC4E3B" w:rsidTr="00A117F0">
        <w:tc>
          <w:tcPr>
            <w:tcW w:w="566" w:type="dxa"/>
          </w:tcPr>
          <w:p w:rsidR="00222998" w:rsidRPr="00FC4E3B" w:rsidRDefault="00C33329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27</w:t>
            </w:r>
          </w:p>
        </w:tc>
        <w:tc>
          <w:tcPr>
            <w:tcW w:w="5671" w:type="dxa"/>
          </w:tcPr>
          <w:p w:rsidR="00222998" w:rsidRPr="00D13436" w:rsidRDefault="00222998" w:rsidP="00A117F0">
            <w:pPr>
              <w:pStyle w:val="a7"/>
              <w:shd w:val="clear" w:color="auto" w:fill="E4F1FA"/>
              <w:spacing w:before="0" w:beforeAutospacing="0" w:after="120" w:afterAutospacing="0" w:line="217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Установите соответствие класса оксида и формулы: 1. Несолеобразующие. 2.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Амфотерные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. 3.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Основны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proofErr w:type="spellEnd"/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. 4. Кислотные.</w:t>
            </w:r>
          </w:p>
          <w:p w:rsidR="00222998" w:rsidRPr="00D13436" w:rsidRDefault="00222998" w:rsidP="00A117F0">
            <w:pPr>
              <w:pStyle w:val="a7"/>
              <w:shd w:val="clear" w:color="auto" w:fill="E4F1FA"/>
              <w:spacing w:before="0" w:beforeAutospacing="0" w:after="120" w:afterAutospacing="0" w:line="217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а) СО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; б)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ВаО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; в) Аl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; г)SO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N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O; е) Nа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О.</w:t>
            </w:r>
          </w:p>
        </w:tc>
        <w:tc>
          <w:tcPr>
            <w:tcW w:w="3969" w:type="dxa"/>
          </w:tcPr>
          <w:p w:rsidR="00222998" w:rsidRPr="00D13436" w:rsidRDefault="00222998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1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, 2 в, 3 б, е, 4 а,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г</w:t>
            </w:r>
            <w:proofErr w:type="gramEnd"/>
          </w:p>
        </w:tc>
      </w:tr>
      <w:tr w:rsidR="006D50DA" w:rsidRPr="00FC4E3B" w:rsidTr="00A117F0">
        <w:tc>
          <w:tcPr>
            <w:tcW w:w="566" w:type="dxa"/>
          </w:tcPr>
          <w:p w:rsidR="006D50DA" w:rsidRPr="00FC4E3B" w:rsidRDefault="00C33329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28</w:t>
            </w:r>
          </w:p>
        </w:tc>
        <w:tc>
          <w:tcPr>
            <w:tcW w:w="5671" w:type="dxa"/>
          </w:tcPr>
          <w:p w:rsidR="006D50DA" w:rsidRPr="00D13436" w:rsidRDefault="006D50DA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Написать формулы констант диссоциации можно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для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:</w:t>
            </w:r>
          </w:p>
        </w:tc>
        <w:tc>
          <w:tcPr>
            <w:tcW w:w="3969" w:type="dxa"/>
          </w:tcPr>
          <w:p w:rsidR="006D50DA" w:rsidRPr="00D13436" w:rsidRDefault="006D50DA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 первой стадии диссоциации ортофосфорной кислоты</w:t>
            </w:r>
          </w:p>
          <w:p w:rsidR="006D50DA" w:rsidRPr="00D13436" w:rsidRDefault="006D50DA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 последней стадии диссоциации ортофосфорной кислоты</w:t>
            </w:r>
          </w:p>
          <w:p w:rsidR="006D50DA" w:rsidRPr="00D13436" w:rsidRDefault="006D50DA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азотистой кислоты</w:t>
            </w:r>
          </w:p>
          <w:p w:rsidR="006D50DA" w:rsidRPr="00D13436" w:rsidRDefault="006D50DA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гидроксида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 аммония</w:t>
            </w:r>
          </w:p>
          <w:p w:rsidR="006D50DA" w:rsidRPr="00D13436" w:rsidRDefault="006D50DA" w:rsidP="00A117F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</w:t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метакремниевой кислоты</w:t>
            </w:r>
          </w:p>
        </w:tc>
      </w:tr>
      <w:tr w:rsidR="00EB2ADF" w:rsidRPr="00FC4E3B" w:rsidTr="00A117F0">
        <w:tc>
          <w:tcPr>
            <w:tcW w:w="566" w:type="dxa"/>
          </w:tcPr>
          <w:p w:rsidR="00EB2ADF" w:rsidRPr="00FC4E3B" w:rsidRDefault="00C33329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29</w:t>
            </w:r>
          </w:p>
        </w:tc>
        <w:tc>
          <w:tcPr>
            <w:tcW w:w="5671" w:type="dxa"/>
          </w:tcPr>
          <w:p w:rsidR="00EB2ADF" w:rsidRPr="00D13436" w:rsidRDefault="00EB2ADF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Типичными неметаллами являются:</w:t>
            </w:r>
          </w:p>
        </w:tc>
        <w:tc>
          <w:tcPr>
            <w:tcW w:w="3969" w:type="dxa"/>
          </w:tcPr>
          <w:p w:rsidR="00EB2ADF" w:rsidRPr="00D13436" w:rsidRDefault="00EB2ADF" w:rsidP="00A117F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селен</w:t>
            </w:r>
            <w:r w:rsidRPr="00D13436">
              <w:rPr>
                <w:rFonts w:ascii="Arial" w:hAnsi="Arial" w:cs="Arial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фосфор</w:t>
            </w:r>
            <w:r w:rsidRPr="00D13436">
              <w:rPr>
                <w:rFonts w:ascii="Arial" w:hAnsi="Arial" w:cs="Arial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азот</w:t>
            </w:r>
            <w:r w:rsidRPr="00D13436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фтор</w:t>
            </w:r>
          </w:p>
          <w:p w:rsidR="00EB2ADF" w:rsidRPr="00D13436" w:rsidRDefault="00EB2ADF" w:rsidP="00A117F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кислород</w:t>
            </w:r>
          </w:p>
          <w:p w:rsidR="00EB2ADF" w:rsidRPr="00D13436" w:rsidRDefault="00EB2ADF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аргон</w:t>
            </w:r>
          </w:p>
        </w:tc>
      </w:tr>
      <w:tr w:rsidR="00354F27" w:rsidRPr="00FC4E3B" w:rsidTr="00A117F0">
        <w:tc>
          <w:tcPr>
            <w:tcW w:w="566" w:type="dxa"/>
          </w:tcPr>
          <w:p w:rsidR="00354F27" w:rsidRPr="00FC4E3B" w:rsidRDefault="00C33329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30</w:t>
            </w:r>
          </w:p>
        </w:tc>
        <w:tc>
          <w:tcPr>
            <w:tcW w:w="5671" w:type="dxa"/>
          </w:tcPr>
          <w:p w:rsidR="00354F27" w:rsidRPr="00D13436" w:rsidRDefault="00354F27" w:rsidP="00A117F0">
            <w:pPr>
              <w:pStyle w:val="a7"/>
              <w:shd w:val="clear" w:color="auto" w:fill="E4F1FA"/>
              <w:spacing w:before="0" w:beforeAutospacing="0" w:after="120" w:afterAutospacing="0" w:line="217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Установите соответствие названия соли и её формулы: 1.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Гидрофосфат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аммония. 2. Дихромат калия. 3. Хлорат калия. 4.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Гексагидроксохромат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натрия. 5.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Дигидроксосульфат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алюминия.</w:t>
            </w:r>
          </w:p>
          <w:p w:rsidR="00354F27" w:rsidRPr="00D13436" w:rsidRDefault="00354F27" w:rsidP="00A117F0">
            <w:pPr>
              <w:pStyle w:val="a7"/>
              <w:shd w:val="clear" w:color="auto" w:fill="E4F1FA"/>
              <w:spacing w:before="0" w:beforeAutospacing="0" w:after="120" w:afterAutospacing="0" w:line="217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а) Na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[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Cr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(OH)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6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]. б) (NH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4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HPO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4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. в) К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CrO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4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. г) (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А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proofErr w:type="spellEnd"/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(ОН)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SО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4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КСlО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969" w:type="dxa"/>
          </w:tcPr>
          <w:p w:rsidR="00354F27" w:rsidRPr="00D13436" w:rsidRDefault="00354F27" w:rsidP="00A117F0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1 б, 2 в, 3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, 4 а, 5 г</w:t>
            </w:r>
          </w:p>
        </w:tc>
      </w:tr>
      <w:tr w:rsidR="00F83820" w:rsidRPr="00FC4E3B" w:rsidTr="00A117F0">
        <w:tc>
          <w:tcPr>
            <w:tcW w:w="566" w:type="dxa"/>
          </w:tcPr>
          <w:p w:rsidR="00F83820" w:rsidRPr="00FC4E3B" w:rsidRDefault="00F83820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31</w:t>
            </w:r>
          </w:p>
        </w:tc>
        <w:tc>
          <w:tcPr>
            <w:tcW w:w="5671" w:type="dxa"/>
          </w:tcPr>
          <w:p w:rsidR="00F83820" w:rsidRPr="00D13436" w:rsidRDefault="00F83820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Для получения 20 моль алюмокалиевых квасцов (12-ти водного сульфата калия-алюминия) необходимо смешать число моль воды и отдельных солей (в сумме):</w:t>
            </w:r>
          </w:p>
        </w:tc>
        <w:tc>
          <w:tcPr>
            <w:tcW w:w="3969" w:type="dxa"/>
          </w:tcPr>
          <w:p w:rsidR="00F83820" w:rsidRPr="00D13436" w:rsidRDefault="00F83820" w:rsidP="00A117F0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  <w:t>520</w:t>
            </w:r>
          </w:p>
        </w:tc>
      </w:tr>
      <w:tr w:rsidR="006F7406" w:rsidRPr="00FC4E3B" w:rsidTr="00A117F0">
        <w:tc>
          <w:tcPr>
            <w:tcW w:w="566" w:type="dxa"/>
          </w:tcPr>
          <w:p w:rsidR="006F7406" w:rsidRDefault="006F7406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32</w:t>
            </w:r>
          </w:p>
        </w:tc>
        <w:tc>
          <w:tcPr>
            <w:tcW w:w="5671" w:type="dxa"/>
          </w:tcPr>
          <w:p w:rsidR="006F7406" w:rsidRPr="00D13436" w:rsidRDefault="006F7406" w:rsidP="00A117F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Осуществите цепь превращений серы в вещество 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5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; составьте ответ в буквенной форме, если схема:</w:t>
            </w:r>
          </w:p>
          <w:p w:rsidR="006F7406" w:rsidRPr="00D13436" w:rsidRDefault="006F7406" w:rsidP="00A117F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«(сера +Н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→ (Х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1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+ 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2, изб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→ (Х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+ + О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→ (Х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+ Н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О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)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→(Х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4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+ NН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→ →Х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5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», а получающиеся вещества:</w:t>
            </w:r>
          </w:p>
          <w:p w:rsidR="006F7406" w:rsidRPr="00D13436" w:rsidRDefault="006F7406" w:rsidP="00A117F0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а) серная кислота; б) диоксид серы; в) сульфат аммония; г)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триоксид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 xml:space="preserve"> серы;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t>) сероводород. Выберите ответ:</w:t>
            </w:r>
          </w:p>
        </w:tc>
        <w:tc>
          <w:tcPr>
            <w:tcW w:w="3969" w:type="dxa"/>
          </w:tcPr>
          <w:p w:rsidR="006F7406" w:rsidRPr="00D13436" w:rsidRDefault="006F7406" w:rsidP="00A117F0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</w:pP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д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, б,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г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, а, в</w:t>
            </w:r>
          </w:p>
        </w:tc>
      </w:tr>
      <w:tr w:rsidR="00235047" w:rsidRPr="00FC4E3B" w:rsidTr="00A117F0">
        <w:tc>
          <w:tcPr>
            <w:tcW w:w="566" w:type="dxa"/>
          </w:tcPr>
          <w:p w:rsidR="00235047" w:rsidRDefault="00235047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33</w:t>
            </w:r>
          </w:p>
        </w:tc>
        <w:tc>
          <w:tcPr>
            <w:tcW w:w="5671" w:type="dxa"/>
          </w:tcPr>
          <w:p w:rsidR="00235047" w:rsidRPr="00D13436" w:rsidRDefault="00235047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Полному гидролизу (при образовании в водных растворах) подвергаются:</w:t>
            </w:r>
          </w:p>
        </w:tc>
        <w:tc>
          <w:tcPr>
            <w:tcW w:w="3969" w:type="dxa"/>
          </w:tcPr>
          <w:p w:rsidR="00235047" w:rsidRPr="00D13436" w:rsidRDefault="00235047" w:rsidP="00A117F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карбонат железа(III)</w:t>
            </w:r>
          </w:p>
          <w:p w:rsidR="00235047" w:rsidRPr="00D13436" w:rsidRDefault="00235047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карбонат бария</w:t>
            </w:r>
          </w:p>
          <w:p w:rsidR="00235047" w:rsidRPr="00D13436" w:rsidRDefault="00235047" w:rsidP="00A117F0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карбонат магния</w:t>
            </w:r>
          </w:p>
          <w:p w:rsidR="00235047" w:rsidRPr="00D13436" w:rsidRDefault="00235047" w:rsidP="00A117F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сульфид алюминия</w:t>
            </w:r>
          </w:p>
          <w:p w:rsidR="00235047" w:rsidRPr="00D13436" w:rsidRDefault="0023504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силикат аммония</w:t>
            </w:r>
          </w:p>
        </w:tc>
      </w:tr>
      <w:tr w:rsidR="007F7B31" w:rsidRPr="00FC4E3B" w:rsidTr="00A117F0">
        <w:tc>
          <w:tcPr>
            <w:tcW w:w="566" w:type="dxa"/>
          </w:tcPr>
          <w:p w:rsidR="007F7B31" w:rsidRDefault="007F7B31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34</w:t>
            </w:r>
          </w:p>
        </w:tc>
        <w:tc>
          <w:tcPr>
            <w:tcW w:w="5671" w:type="dxa"/>
          </w:tcPr>
          <w:p w:rsidR="007F7B31" w:rsidRPr="00D13436" w:rsidRDefault="007F7B31" w:rsidP="00A117F0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состав варки чугуна входят процессы:</w:t>
            </w:r>
          </w:p>
        </w:tc>
        <w:tc>
          <w:tcPr>
            <w:tcW w:w="3969" w:type="dxa"/>
          </w:tcPr>
          <w:p w:rsidR="007F7B31" w:rsidRPr="00D13436" w:rsidRDefault="007F7B31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- восстановление оксидов железа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- получение восстановителя (СО)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- шлакообразование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чугунообразование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 за счет получения цементита, растворения его и углерода в расплавленном железе</w:t>
            </w:r>
          </w:p>
        </w:tc>
      </w:tr>
      <w:tr w:rsidR="00CA7B73" w:rsidRPr="00FC4E3B" w:rsidTr="00A117F0">
        <w:tc>
          <w:tcPr>
            <w:tcW w:w="566" w:type="dxa"/>
          </w:tcPr>
          <w:p w:rsidR="00CA7B73" w:rsidRDefault="00CA7B73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35</w:t>
            </w:r>
          </w:p>
        </w:tc>
        <w:tc>
          <w:tcPr>
            <w:tcW w:w="5671" w:type="dxa"/>
          </w:tcPr>
          <w:p w:rsidR="00CA7B73" w:rsidRPr="00D13436" w:rsidRDefault="00CA7B73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Химическими источниками электрического тока, применяемыми человеком, являются</w:t>
            </w:r>
          </w:p>
        </w:tc>
        <w:tc>
          <w:tcPr>
            <w:tcW w:w="3969" w:type="dxa"/>
          </w:tcPr>
          <w:p w:rsidR="00CA7B73" w:rsidRPr="00D13436" w:rsidRDefault="00CA7B7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гальванические элементы</w:t>
            </w:r>
          </w:p>
          <w:p w:rsidR="00CA7B73" w:rsidRPr="00D13436" w:rsidRDefault="00CA7B73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топливные элементы</w:t>
            </w:r>
          </w:p>
        </w:tc>
      </w:tr>
      <w:tr w:rsidR="00744EC7" w:rsidRPr="00FC4E3B" w:rsidTr="00A117F0">
        <w:tc>
          <w:tcPr>
            <w:tcW w:w="566" w:type="dxa"/>
          </w:tcPr>
          <w:p w:rsidR="00744EC7" w:rsidRDefault="00744EC7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36</w:t>
            </w:r>
          </w:p>
        </w:tc>
        <w:tc>
          <w:tcPr>
            <w:tcW w:w="5671" w:type="dxa"/>
          </w:tcPr>
          <w:p w:rsidR="00744EC7" w:rsidRPr="00D13436" w:rsidRDefault="00744EC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Кислая реакция среды (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рН</w:t>
            </w:r>
            <w:proofErr w:type="spell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&lt; 7) будет в растворах:</w:t>
            </w:r>
          </w:p>
        </w:tc>
        <w:tc>
          <w:tcPr>
            <w:tcW w:w="3969" w:type="dxa"/>
          </w:tcPr>
          <w:p w:rsidR="00744EC7" w:rsidRPr="00D13436" w:rsidRDefault="00744EC7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нитрата алюминия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нитрата меди(II)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сульфата аммония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хлорида бериллия</w:t>
            </w:r>
          </w:p>
        </w:tc>
      </w:tr>
      <w:tr w:rsidR="00744EC7" w:rsidRPr="00FC4E3B" w:rsidTr="00A117F0">
        <w:tc>
          <w:tcPr>
            <w:tcW w:w="566" w:type="dxa"/>
          </w:tcPr>
          <w:p w:rsidR="00744EC7" w:rsidRDefault="00744EC7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37</w:t>
            </w:r>
          </w:p>
        </w:tc>
        <w:tc>
          <w:tcPr>
            <w:tcW w:w="5671" w:type="dxa"/>
          </w:tcPr>
          <w:p w:rsidR="00744EC7" w:rsidRPr="00D13436" w:rsidRDefault="00744EC7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Признаки металлов:</w:t>
            </w:r>
          </w:p>
        </w:tc>
        <w:tc>
          <w:tcPr>
            <w:tcW w:w="3969" w:type="dxa"/>
          </w:tcPr>
          <w:p w:rsidR="00744EC7" w:rsidRPr="00D13436" w:rsidRDefault="00744EC7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практически все оксиды </w:t>
            </w:r>
            <w:proofErr w:type="spell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основны</w:t>
            </w:r>
            <w:proofErr w:type="spellEnd"/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- их атомы – восстановители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имеют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положительную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 С.О.: от +1 до +3</w:t>
            </w:r>
            <w:r w:rsidRPr="00D13436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их атомы на внешнем слое электронной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lastRenderedPageBreak/>
              <w:t>оболочки содержат 1-3 е</w:t>
            </w:r>
          </w:p>
        </w:tc>
      </w:tr>
      <w:tr w:rsidR="009D0FC3" w:rsidRPr="00FC4E3B" w:rsidTr="00A117F0">
        <w:tc>
          <w:tcPr>
            <w:tcW w:w="566" w:type="dxa"/>
          </w:tcPr>
          <w:p w:rsidR="009D0FC3" w:rsidRDefault="009D0FC3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lastRenderedPageBreak/>
              <w:t>38</w:t>
            </w:r>
          </w:p>
        </w:tc>
        <w:tc>
          <w:tcPr>
            <w:tcW w:w="5671" w:type="dxa"/>
          </w:tcPr>
          <w:p w:rsidR="009D0FC3" w:rsidRPr="00D13436" w:rsidRDefault="009D0FC3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В ионных уравнениях молекулярная формула вещества записывается </w:t>
            </w:r>
            <w:proofErr w:type="gramStart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для</w:t>
            </w:r>
            <w:proofErr w:type="gramEnd"/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:</w:t>
            </w:r>
          </w:p>
        </w:tc>
        <w:tc>
          <w:tcPr>
            <w:tcW w:w="3969" w:type="dxa"/>
          </w:tcPr>
          <w:p w:rsidR="009D0FC3" w:rsidRPr="00D13436" w:rsidRDefault="009D0FC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слабых электролитов независимо от их растворимости</w:t>
            </w:r>
          </w:p>
          <w:p w:rsidR="009D0FC3" w:rsidRPr="00D13436" w:rsidRDefault="009D0FC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любых оксидов</w:t>
            </w:r>
          </w:p>
          <w:p w:rsidR="009D0FC3" w:rsidRPr="00D13436" w:rsidRDefault="009D0FC3" w:rsidP="00A117F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газообразных веществ</w:t>
            </w:r>
          </w:p>
          <w:p w:rsidR="009D0FC3" w:rsidRPr="00D13436" w:rsidRDefault="009D0FC3" w:rsidP="00A117F0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практически нерастворимых веществ</w:t>
            </w:r>
          </w:p>
        </w:tc>
      </w:tr>
      <w:tr w:rsidR="008C1F80" w:rsidRPr="00FC4E3B" w:rsidTr="00A117F0">
        <w:tc>
          <w:tcPr>
            <w:tcW w:w="566" w:type="dxa"/>
          </w:tcPr>
          <w:p w:rsidR="008C1F80" w:rsidRDefault="008C1F80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39</w:t>
            </w:r>
          </w:p>
        </w:tc>
        <w:tc>
          <w:tcPr>
            <w:tcW w:w="5671" w:type="dxa"/>
          </w:tcPr>
          <w:p w:rsidR="008C1F80" w:rsidRPr="00D13436" w:rsidRDefault="008C1F80" w:rsidP="004F1AA8">
            <w:pPr>
              <w:rPr>
                <w:rFonts w:ascii="Arial" w:hAnsi="Arial" w:cs="Arial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Для получения 40 кг сульфата железа(III) при реакции серной кислоты с </w:t>
            </w:r>
            <w:proofErr w:type="spell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гидроксидом</w:t>
            </w:r>
            <w:proofErr w:type="spell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 железа(III) нужно моль кислоты:</w:t>
            </w:r>
          </w:p>
        </w:tc>
        <w:tc>
          <w:tcPr>
            <w:tcW w:w="3969" w:type="dxa"/>
          </w:tcPr>
          <w:p w:rsidR="008C1F80" w:rsidRPr="00D13436" w:rsidRDefault="008C1F80" w:rsidP="004F1AA8">
            <w:pPr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bCs/>
                <w:sz w:val="18"/>
                <w:szCs w:val="18"/>
                <w:shd w:val="clear" w:color="auto" w:fill="F5F5FF"/>
              </w:rPr>
              <w:t>300</w:t>
            </w:r>
          </w:p>
        </w:tc>
      </w:tr>
      <w:tr w:rsidR="008C1F80" w:rsidRPr="00FC4E3B" w:rsidTr="00A117F0">
        <w:tc>
          <w:tcPr>
            <w:tcW w:w="566" w:type="dxa"/>
          </w:tcPr>
          <w:p w:rsidR="008C1F80" w:rsidRDefault="008C1F80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40</w:t>
            </w:r>
          </w:p>
        </w:tc>
        <w:tc>
          <w:tcPr>
            <w:tcW w:w="5671" w:type="dxa"/>
          </w:tcPr>
          <w:p w:rsidR="008C1F80" w:rsidRPr="00D13436" w:rsidRDefault="008C1F80" w:rsidP="004F1AA8">
            <w:pPr>
              <w:rPr>
                <w:rFonts w:ascii="Arial" w:hAnsi="Arial" w:cs="Arial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Общая сумма коэффициентов в уравнении реакции между водными растворами нитрата железа(III) и сульфита натрия равна:</w:t>
            </w:r>
          </w:p>
        </w:tc>
        <w:tc>
          <w:tcPr>
            <w:tcW w:w="3969" w:type="dxa"/>
          </w:tcPr>
          <w:p w:rsidR="008C1F80" w:rsidRPr="00D13436" w:rsidRDefault="008C1F80" w:rsidP="004F1AA8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19</w:t>
            </w:r>
          </w:p>
        </w:tc>
      </w:tr>
      <w:tr w:rsidR="008C1F80" w:rsidRPr="00FC4E3B" w:rsidTr="00A117F0">
        <w:tc>
          <w:tcPr>
            <w:tcW w:w="566" w:type="dxa"/>
          </w:tcPr>
          <w:p w:rsidR="008C1F80" w:rsidRDefault="008C1F80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41</w:t>
            </w:r>
          </w:p>
        </w:tc>
        <w:tc>
          <w:tcPr>
            <w:tcW w:w="5671" w:type="dxa"/>
          </w:tcPr>
          <w:p w:rsidR="008C1F80" w:rsidRPr="00D13436" w:rsidRDefault="008C1F80" w:rsidP="004F1AA8">
            <w:pPr>
              <w:pStyle w:val="a7"/>
              <w:shd w:val="clear" w:color="auto" w:fill="E4F1FA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Общая сумма числа атомов кислорода в уравнении реакции взаимодействия алюминия с разбавленной азотной кислотой равна:</w:t>
            </w:r>
          </w:p>
        </w:tc>
        <w:tc>
          <w:tcPr>
            <w:tcW w:w="3969" w:type="dxa"/>
          </w:tcPr>
          <w:p w:rsidR="008C1F80" w:rsidRPr="00D13436" w:rsidRDefault="008C1F80" w:rsidP="004F1AA8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180</w:t>
            </w:r>
          </w:p>
        </w:tc>
      </w:tr>
      <w:tr w:rsidR="00930136" w:rsidRPr="00FC4E3B" w:rsidTr="00A117F0">
        <w:tc>
          <w:tcPr>
            <w:tcW w:w="566" w:type="dxa"/>
          </w:tcPr>
          <w:p w:rsidR="00930136" w:rsidRDefault="00930136" w:rsidP="00A117F0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42</w:t>
            </w:r>
          </w:p>
        </w:tc>
        <w:tc>
          <w:tcPr>
            <w:tcW w:w="5671" w:type="dxa"/>
          </w:tcPr>
          <w:p w:rsidR="00930136" w:rsidRPr="00D13436" w:rsidRDefault="00930136" w:rsidP="004F1AA8">
            <w:pPr>
              <w:rPr>
                <w:rFonts w:ascii="Arial" w:hAnsi="Arial" w:cs="Arial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 xml:space="preserve">Типичные металлы реагируют </w:t>
            </w:r>
            <w:proofErr w:type="gramStart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с</w:t>
            </w:r>
            <w:proofErr w:type="gramEnd"/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:</w:t>
            </w:r>
          </w:p>
        </w:tc>
        <w:tc>
          <w:tcPr>
            <w:tcW w:w="3969" w:type="dxa"/>
          </w:tcPr>
          <w:p w:rsidR="00930136" w:rsidRPr="00D13436" w:rsidRDefault="00930136" w:rsidP="004F1AA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щелочами</w:t>
            </w:r>
          </w:p>
          <w:p w:rsidR="00930136" w:rsidRPr="00D13436" w:rsidRDefault="00930136" w:rsidP="004F1AA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основными оксидами, вытесняя из них металлы</w:t>
            </w:r>
          </w:p>
          <w:p w:rsidR="00930136" w:rsidRPr="00D13436" w:rsidRDefault="00930136" w:rsidP="004F1AA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неметаллами</w:t>
            </w:r>
          </w:p>
          <w:p w:rsidR="00930136" w:rsidRPr="00D13436" w:rsidRDefault="00930136" w:rsidP="004F1AA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кислотами, вытесняя из них водород</w:t>
            </w:r>
          </w:p>
          <w:p w:rsidR="00930136" w:rsidRPr="00D13436" w:rsidRDefault="00930136" w:rsidP="004F1AA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водными растворами солей</w:t>
            </w:r>
          </w:p>
          <w:p w:rsidR="00930136" w:rsidRPr="00D13436" w:rsidRDefault="00930136" w:rsidP="004F1AA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13436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водородом, образуя летучие соединения</w:t>
            </w:r>
          </w:p>
        </w:tc>
      </w:tr>
      <w:tr w:rsidR="000C5483" w:rsidRPr="00FC4E3B" w:rsidTr="004F1AA8">
        <w:tc>
          <w:tcPr>
            <w:tcW w:w="566" w:type="dxa"/>
          </w:tcPr>
          <w:p w:rsidR="000C5483" w:rsidRDefault="000C5483" w:rsidP="004F1AA8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43</w:t>
            </w:r>
          </w:p>
        </w:tc>
        <w:tc>
          <w:tcPr>
            <w:tcW w:w="5671" w:type="dxa"/>
          </w:tcPr>
          <w:p w:rsidR="000C5483" w:rsidRPr="00D13436" w:rsidRDefault="000C5483" w:rsidP="004F1AA8">
            <w:pPr>
              <w:rPr>
                <w:rFonts w:ascii="Arial" w:hAnsi="Arial" w:cs="Arial"/>
                <w:sz w:val="18"/>
                <w:szCs w:val="18"/>
                <w:shd w:val="clear" w:color="auto" w:fill="E4F1FA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E4F1FA"/>
              </w:rPr>
              <w:t>Общая сумма всех частиц (ионов, молекул, атомов) в полном ионном уравнении электролиза водного раствора сульфата цинка на угольных электродах равна:</w:t>
            </w:r>
          </w:p>
        </w:tc>
        <w:tc>
          <w:tcPr>
            <w:tcW w:w="3969" w:type="dxa"/>
          </w:tcPr>
          <w:p w:rsidR="000C5483" w:rsidRPr="00D13436" w:rsidRDefault="000C5483" w:rsidP="004F1AA8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13436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13</w:t>
            </w:r>
          </w:p>
        </w:tc>
      </w:tr>
    </w:tbl>
    <w:p w:rsidR="00842CC6" w:rsidRDefault="00842CC6" w:rsidP="00365A8A">
      <w:pPr>
        <w:rPr>
          <w:rFonts w:ascii="Arial" w:hAnsi="Arial" w:cs="Arial"/>
          <w:b/>
          <w:bCs/>
          <w:sz w:val="20"/>
          <w:szCs w:val="20"/>
          <w:shd w:val="clear" w:color="auto" w:fill="F5F5FF"/>
        </w:rPr>
      </w:pPr>
    </w:p>
    <w:p w:rsidR="004E47DD" w:rsidRPr="000F6E08" w:rsidRDefault="004E47DD" w:rsidP="004E47DD">
      <w:pPr>
        <w:pBdr>
          <w:top w:val="single" w:sz="6" w:space="1" w:color="auto"/>
        </w:pBdr>
        <w:rPr>
          <w:rFonts w:ascii="Arial" w:hAnsi="Arial" w:cs="Arial"/>
          <w:vanish/>
          <w:sz w:val="20"/>
          <w:szCs w:val="20"/>
        </w:rPr>
      </w:pPr>
      <w:r w:rsidRPr="000F6E08">
        <w:rPr>
          <w:rFonts w:ascii="Arial" w:hAnsi="Arial" w:cs="Arial"/>
          <w:vanish/>
          <w:sz w:val="20"/>
          <w:szCs w:val="20"/>
        </w:rPr>
        <w:t>Конец формы</w:t>
      </w:r>
    </w:p>
    <w:p w:rsidR="00774378" w:rsidRDefault="00A86DCF" w:rsidP="0050479F">
      <w:pPr>
        <w:rPr>
          <w:rFonts w:ascii="Arial" w:hAnsi="Arial" w:cs="Arial"/>
          <w:b/>
          <w:sz w:val="20"/>
          <w:szCs w:val="20"/>
          <w:shd w:val="clear" w:color="auto" w:fill="F2F6FA"/>
        </w:rPr>
      </w:pPr>
      <w:r w:rsidRPr="00FC4E3B">
        <w:rPr>
          <w:rFonts w:ascii="Arial" w:hAnsi="Arial" w:cs="Arial"/>
          <w:color w:val="000000"/>
          <w:sz w:val="20"/>
          <w:szCs w:val="20"/>
        </w:rPr>
        <w:br/>
      </w:r>
      <w:r w:rsidR="00291574">
        <w:rPr>
          <w:rFonts w:ascii="Arial" w:hAnsi="Arial" w:cs="Arial"/>
          <w:b/>
          <w:sz w:val="20"/>
          <w:szCs w:val="20"/>
          <w:shd w:val="clear" w:color="auto" w:fill="F2F6FA"/>
        </w:rPr>
        <w:t>Часть 4</w:t>
      </w:r>
      <w:r w:rsidR="004A7973" w:rsidRPr="00A404EF">
        <w:rPr>
          <w:rFonts w:ascii="Arial" w:hAnsi="Arial" w:cs="Arial"/>
          <w:b/>
          <w:sz w:val="20"/>
          <w:szCs w:val="20"/>
          <w:shd w:val="clear" w:color="auto" w:fill="F2F6FA"/>
        </w:rPr>
        <w:t xml:space="preserve">. </w:t>
      </w:r>
      <w:r w:rsidR="00A404EF" w:rsidRPr="00A404EF">
        <w:rPr>
          <w:rFonts w:ascii="Arial" w:hAnsi="Arial" w:cs="Arial"/>
          <w:b/>
          <w:sz w:val="20"/>
          <w:szCs w:val="20"/>
          <w:shd w:val="clear" w:color="auto" w:fill="F2F6FA"/>
        </w:rPr>
        <w:t xml:space="preserve">Органическая химия: </w:t>
      </w:r>
      <w:r w:rsidR="00291574">
        <w:rPr>
          <w:rFonts w:ascii="Arial" w:hAnsi="Arial" w:cs="Arial"/>
          <w:b/>
          <w:sz w:val="20"/>
          <w:szCs w:val="20"/>
          <w:shd w:val="clear" w:color="auto" w:fill="F2F6FA"/>
        </w:rPr>
        <w:t>элементоорганические</w:t>
      </w:r>
      <w:r w:rsidR="00A404EF" w:rsidRPr="00A404EF">
        <w:rPr>
          <w:rFonts w:ascii="Arial" w:hAnsi="Arial" w:cs="Arial"/>
          <w:b/>
          <w:sz w:val="20"/>
          <w:szCs w:val="20"/>
          <w:shd w:val="clear" w:color="auto" w:fill="F2F6FA"/>
        </w:rPr>
        <w:t xml:space="preserve"> вещества</w:t>
      </w:r>
    </w:p>
    <w:p w:rsidR="0050479F" w:rsidRPr="00A404EF" w:rsidRDefault="00545E63" w:rsidP="0050479F">
      <w:pPr>
        <w:rPr>
          <w:rFonts w:ascii="Arial" w:hAnsi="Arial" w:cs="Arial"/>
          <w:b/>
          <w:sz w:val="20"/>
          <w:szCs w:val="20"/>
          <w:shd w:val="clear" w:color="auto" w:fill="F2F6FA"/>
        </w:rPr>
      </w:pPr>
      <w:r>
        <w:rPr>
          <w:rFonts w:ascii="Arial" w:hAnsi="Arial" w:cs="Arial"/>
          <w:b/>
          <w:sz w:val="20"/>
          <w:szCs w:val="20"/>
          <w:shd w:val="clear" w:color="auto" w:fill="F2F6FA"/>
        </w:rPr>
        <w:t>ВЕРНЫЕ</w:t>
      </w:r>
      <w:r w:rsidR="00774378">
        <w:rPr>
          <w:rFonts w:ascii="Arial" w:hAnsi="Arial" w:cs="Arial"/>
          <w:b/>
          <w:sz w:val="20"/>
          <w:szCs w:val="20"/>
          <w:shd w:val="clear" w:color="auto" w:fill="F2F6FA"/>
        </w:rPr>
        <w:t xml:space="preserve"> ОТВЕТЫ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6"/>
        <w:gridCol w:w="5671"/>
        <w:gridCol w:w="3969"/>
      </w:tblGrid>
      <w:tr w:rsidR="00774378" w:rsidRPr="00FC4E3B" w:rsidTr="00664EBE">
        <w:tc>
          <w:tcPr>
            <w:tcW w:w="566" w:type="dxa"/>
          </w:tcPr>
          <w:p w:rsidR="00774378" w:rsidRPr="00291574" w:rsidRDefault="00774378" w:rsidP="00664E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  <w:lang w:val="en-US"/>
              </w:rPr>
              <w:t>NN</w:t>
            </w:r>
          </w:p>
        </w:tc>
        <w:tc>
          <w:tcPr>
            <w:tcW w:w="5671" w:type="dxa"/>
          </w:tcPr>
          <w:p w:rsidR="00774378" w:rsidRPr="00FC4E3B" w:rsidRDefault="00774378" w:rsidP="00664E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  <w:t>Вопрос</w:t>
            </w:r>
          </w:p>
        </w:tc>
        <w:tc>
          <w:tcPr>
            <w:tcW w:w="3969" w:type="dxa"/>
          </w:tcPr>
          <w:p w:rsidR="00774378" w:rsidRPr="00FC4E3B" w:rsidRDefault="00774378" w:rsidP="00664EB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5F5FF"/>
              </w:rPr>
              <w:t>Ответ</w:t>
            </w:r>
          </w:p>
        </w:tc>
      </w:tr>
      <w:tr w:rsidR="00774378" w:rsidRPr="00B41D29" w:rsidTr="00664EBE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</w:t>
            </w:r>
          </w:p>
        </w:tc>
        <w:tc>
          <w:tcPr>
            <w:tcW w:w="5671" w:type="dxa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Радикалы: метил (а); пропил (б); этил (в); изопропил (г) имеют формулы:</w:t>
            </w:r>
          </w:p>
        </w:tc>
        <w:tc>
          <w:tcPr>
            <w:tcW w:w="3969" w:type="dxa"/>
          </w:tcPr>
          <w:p w:rsidR="00774378" w:rsidRPr="00D2619F" w:rsidRDefault="00774378" w:rsidP="00664EBE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а [–СН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]; б [–СН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]; в [–СН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]; г [–С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Н(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] </w:t>
            </w:r>
          </w:p>
        </w:tc>
      </w:tr>
      <w:tr w:rsidR="00774378" w:rsidRPr="0079341F" w:rsidTr="00B20816">
        <w:trPr>
          <w:trHeight w:val="908"/>
        </w:trPr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Аминокислоты проявляют свойства: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являются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амфотерными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 органическими соединениями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- и кислот (содержат группу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–С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ООН), и оснований (содержат группу NH2)</w:t>
            </w:r>
          </w:p>
        </w:tc>
      </w:tr>
      <w:tr w:rsidR="00774378" w:rsidRPr="00077BD4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Назовите вещества, формулы которых: 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(а);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 (СН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(б); 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(в);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 (СН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4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(г)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этан (а),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н-бутан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(б), пропан (в), 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н-гексан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(г)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цепи превращений «СН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4</w:t>
            </w:r>
            <w:proofErr w:type="gramEnd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→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пиролиз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?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+вода,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→?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+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молекулярн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. кислород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→Х» продуктом «Х» является: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этановая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 xml:space="preserve"> кислота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уксусная кислота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Бутадиен-1,3 применяют для получения: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бутадиен-стирольного каучука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бутадиенового каучука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Гомологом этилена является: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2,3-диметилбутен-2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гексен-1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пропилен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2-диметилбутен-1</w:t>
            </w:r>
          </w:p>
        </w:tc>
      </w:tr>
      <w:tr w:rsidR="00774378" w:rsidRPr="007163B6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В реакции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Кучерова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при взаимодействии бутина-1 с водой образуется: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метилэтилкетон</w:t>
            </w:r>
            <w:proofErr w:type="spellEnd"/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бутанон-2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В предельных углеводородах,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галегенопроизводных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и спиртах реализуются химические связи из тех, что перечислены: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lang w:val="en-US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сигма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lang w:val="en-US"/>
              </w:rPr>
              <w:t>-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lang w:val="en-US"/>
              </w:rPr>
              <w:t>p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lang w:val="en-US"/>
              </w:rPr>
              <w:t>-q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сигма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-q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сигма-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q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-q</w:t>
            </w:r>
            <w:proofErr w:type="spellEnd"/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9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Рассчитайте массу этанола в 5 л спирта-ректификата [ρ = 0,8]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3840 г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3,84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2619F">
              <w:rPr>
                <w:rFonts w:ascii="Arial" w:hAnsi="Arial" w:cs="Arial"/>
                <w:noProof/>
                <w:color w:val="005AAA"/>
                <w:sz w:val="18"/>
                <w:szCs w:val="18"/>
                <w:shd w:val="clear" w:color="auto" w:fill="EEEDED"/>
              </w:rPr>
              <w:drawing>
                <wp:inline distT="0" distB="0" distL="0" distR="0">
                  <wp:extent cx="24130" cy="15875"/>
                  <wp:effectExtent l="19050" t="0" r="0" b="0"/>
                  <wp:docPr id="4" name="Рисунок 8" descr="\cdot">
                    <a:hlinkClick xmlns:a="http://schemas.openxmlformats.org/drawingml/2006/main" r:id="rId7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cdot">
                            <a:hlinkClick r:id="rId7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10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–3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т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3,84 кг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10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Вещество с формулой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5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(а), (СН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4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(б), 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(в), 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5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5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(г) называется: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толуол (а);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диметилбензол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 (б); бензол (в); этилбензол (г)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Для получения 6,3 кг полипропилена (выход – 100 %)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нужен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пропилен объемом (СИ, н.у.):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3,36 м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3</w:t>
            </w:r>
          </w:p>
        </w:tc>
      </w:tr>
      <w:tr w:rsidR="00774378" w:rsidRPr="00077BD4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12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ВМС в обычных условиях могут быть: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твердыми эластическими веществами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кристаллическими веществами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твердыми аморфными веществами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твердыми стеклообразными прозрачными веществами</w:t>
            </w:r>
          </w:p>
        </w:tc>
      </w:tr>
      <w:tr w:rsidR="00774378" w:rsidRPr="00077BD4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13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Средняя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М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целлюлозы</w:t>
            </w:r>
            <w:proofErr w:type="spellEnd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= 162000; средняя степень поликонденсации равна: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1000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14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При полном гидролизе 15 моль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триолеина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получится олеиновая кислота в количестве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45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15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Установите соответствие класса органического вещества и функциональной группы, ему соответствующей: 1. Первичные амины. 2. Кетоны. 3. Спирты. 4. Карбоновые кислоты 5. Альдегиды.</w:t>
            </w:r>
          </w:p>
          <w:p w:rsidR="00774378" w:rsidRPr="00D2619F" w:rsidRDefault="00774378" w:rsidP="00664EBE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а)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–С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НО; б) –ОН; в) –СООН; г) –NH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д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) =С=О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1 г, 2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д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3 б, 4 в, 5 а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lastRenderedPageBreak/>
              <w:t>16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Распределите вещества по мере усиления их кислотных свойств: фенол (а), глицерин (б), метанол (в); этанол (г):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г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в, а, б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17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Изомерами пентина-1 являются: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пентадиен-1,2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2-метилбутадиен-1,3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пентадиен-1,3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пентин-2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Найдите вид связи, который характеризуется наименьшей энергией: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пи-</w:t>
            </w:r>
          </w:p>
        </w:tc>
      </w:tr>
      <w:tr w:rsidR="00774378" w:rsidRPr="0079341F" w:rsidTr="00774378">
        <w:tc>
          <w:tcPr>
            <w:tcW w:w="566" w:type="dxa"/>
          </w:tcPr>
          <w:p w:rsidR="00774378" w:rsidRPr="00FC4E3B" w:rsidRDefault="00774378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Специфическими химическими свойствами органических веществ являются:</w:t>
            </w:r>
          </w:p>
        </w:tc>
        <w:tc>
          <w:tcPr>
            <w:tcW w:w="3969" w:type="dxa"/>
            <w:shd w:val="clear" w:color="auto" w:fill="auto"/>
          </w:tcPr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большинство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термонеустойчивы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при относительно невысоких температурах (+250 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sym w:font="Symbol" w:char="F0B0"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С)</w:t>
            </w:r>
          </w:p>
          <w:p w:rsidR="00774378" w:rsidRPr="00D2619F" w:rsidRDefault="00774378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практически все горят, образуя разные вещества в зависимости от условий</w:t>
            </w:r>
          </w:p>
        </w:tc>
      </w:tr>
      <w:tr w:rsidR="00F75811" w:rsidRPr="00077BD4" w:rsidTr="00774378">
        <w:tc>
          <w:tcPr>
            <w:tcW w:w="566" w:type="dxa"/>
          </w:tcPr>
          <w:p w:rsidR="00F75811" w:rsidRPr="00FC4E3B" w:rsidRDefault="00F75811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20</w:t>
            </w:r>
          </w:p>
        </w:tc>
        <w:tc>
          <w:tcPr>
            <w:tcW w:w="5671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Для получения 6,3 кг полипропилена (выход – 100 %)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нужен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пропилен объемом (СИ, н.у.):</w:t>
            </w:r>
          </w:p>
        </w:tc>
        <w:tc>
          <w:tcPr>
            <w:tcW w:w="3969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bCs/>
                <w:color w:val="FF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3,36 м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3</w:t>
            </w:r>
          </w:p>
        </w:tc>
      </w:tr>
      <w:tr w:rsidR="00F75811" w:rsidRPr="0079341F" w:rsidTr="00774378">
        <w:tc>
          <w:tcPr>
            <w:tcW w:w="566" w:type="dxa"/>
          </w:tcPr>
          <w:p w:rsidR="00F75811" w:rsidRPr="00FC4E3B" w:rsidRDefault="00F75811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21</w:t>
            </w:r>
          </w:p>
        </w:tc>
        <w:tc>
          <w:tcPr>
            <w:tcW w:w="5671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Распределите вещества в порядке усиления кислотных свойств:</w:t>
            </w:r>
          </w:p>
          <w:p w:rsidR="00EC4116" w:rsidRPr="00D2619F" w:rsidRDefault="00EC4116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а) трихлоруксусная кислота; б) метанол; в) уксусная кислота; г) пропанол-1;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д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 муравьиная кислота</w:t>
            </w:r>
          </w:p>
        </w:tc>
        <w:tc>
          <w:tcPr>
            <w:tcW w:w="3969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г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, б, в,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д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, а</w:t>
            </w:r>
          </w:p>
        </w:tc>
      </w:tr>
      <w:tr w:rsidR="00F75811" w:rsidRPr="0079341F" w:rsidTr="00774378">
        <w:tc>
          <w:tcPr>
            <w:tcW w:w="566" w:type="dxa"/>
          </w:tcPr>
          <w:p w:rsidR="00F75811" w:rsidRPr="00FC4E3B" w:rsidRDefault="00F75811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22</w:t>
            </w:r>
          </w:p>
        </w:tc>
        <w:tc>
          <w:tcPr>
            <w:tcW w:w="5671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В предельных углеводородах,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галегенопроизводных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и спиртах реализуются химические связи из тех, что перечислены:</w:t>
            </w:r>
          </w:p>
        </w:tc>
        <w:tc>
          <w:tcPr>
            <w:tcW w:w="3969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сигма-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q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-q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сигма-s-q</w:t>
            </w:r>
            <w:proofErr w:type="spellEnd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сигма-p-q</w:t>
            </w:r>
            <w:proofErr w:type="spellEnd"/>
          </w:p>
        </w:tc>
      </w:tr>
      <w:tr w:rsidR="00F75811" w:rsidRPr="00077BD4" w:rsidTr="00774378">
        <w:tc>
          <w:tcPr>
            <w:tcW w:w="566" w:type="dxa"/>
          </w:tcPr>
          <w:p w:rsidR="00F75811" w:rsidRPr="00FC4E3B" w:rsidRDefault="00F75811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23</w:t>
            </w:r>
          </w:p>
        </w:tc>
        <w:tc>
          <w:tcPr>
            <w:tcW w:w="5671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Рассчитайте объем углекислого газа, полученный при сжигании 5 моль пропана</w:t>
            </w:r>
          </w:p>
        </w:tc>
        <w:tc>
          <w:tcPr>
            <w:tcW w:w="3969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336 л</w:t>
            </w:r>
          </w:p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0,336 м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3</w:t>
            </w:r>
          </w:p>
        </w:tc>
      </w:tr>
      <w:tr w:rsidR="00F75811" w:rsidRPr="0079341F" w:rsidTr="00774378">
        <w:tc>
          <w:tcPr>
            <w:tcW w:w="566" w:type="dxa"/>
          </w:tcPr>
          <w:p w:rsidR="00F75811" w:rsidRPr="00FC4E3B" w:rsidRDefault="00F75811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24</w:t>
            </w:r>
          </w:p>
        </w:tc>
        <w:tc>
          <w:tcPr>
            <w:tcW w:w="5671" w:type="dxa"/>
            <w:shd w:val="clear" w:color="auto" w:fill="auto"/>
          </w:tcPr>
          <w:p w:rsidR="00F75811" w:rsidRPr="00D2619F" w:rsidRDefault="00F75811" w:rsidP="00664EBE">
            <w:pPr>
              <w:pStyle w:val="a7"/>
              <w:shd w:val="clear" w:color="auto" w:fill="E4F1FA"/>
              <w:spacing w:before="0" w:beforeAutospacing="0" w:after="12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Установите соответствие названия вещества и геометрической формы молекулы в пространстве:</w:t>
            </w:r>
          </w:p>
          <w:p w:rsidR="00F75811" w:rsidRPr="00D2619F" w:rsidRDefault="00F75811" w:rsidP="00664EBE">
            <w:pPr>
              <w:pStyle w:val="a7"/>
              <w:shd w:val="clear" w:color="auto" w:fill="E4F1FA"/>
              <w:spacing w:before="0" w:beforeAutospacing="0" w:after="12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1. Метан. 2. Этилен. 3. Бензол. 4. Ацетилен.</w:t>
            </w:r>
          </w:p>
          <w:p w:rsidR="00F75811" w:rsidRPr="00D2619F" w:rsidRDefault="00F75811" w:rsidP="00664EBE">
            <w:pPr>
              <w:pStyle w:val="a7"/>
              <w:shd w:val="clear" w:color="auto" w:fill="E4F1FA"/>
              <w:spacing w:before="0" w:beforeAutospacing="0" w:after="12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а) молекула линейна; б) тетраэдр;</w:t>
            </w:r>
          </w:p>
          <w:p w:rsidR="00F75811" w:rsidRPr="00D2619F" w:rsidRDefault="00F75811" w:rsidP="00664EBE">
            <w:pPr>
              <w:pStyle w:val="a7"/>
              <w:shd w:val="clear" w:color="auto" w:fill="E4F1FA"/>
              <w:spacing w:before="0" w:beforeAutospacing="0" w:after="12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в) плоский правильный треугольник</w:t>
            </w:r>
          </w:p>
        </w:tc>
        <w:tc>
          <w:tcPr>
            <w:tcW w:w="3969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1 б, 2 в, 3-, 4 а</w:t>
            </w:r>
          </w:p>
        </w:tc>
      </w:tr>
      <w:tr w:rsidR="00F75811" w:rsidRPr="0079341F" w:rsidTr="00774378">
        <w:tc>
          <w:tcPr>
            <w:tcW w:w="566" w:type="dxa"/>
          </w:tcPr>
          <w:p w:rsidR="00F75811" w:rsidRPr="00FC4E3B" w:rsidRDefault="00F75811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 w:rsidRPr="00FC4E3B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25</w:t>
            </w:r>
          </w:p>
        </w:tc>
        <w:tc>
          <w:tcPr>
            <w:tcW w:w="5671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Вещество с формулой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5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(а), (СН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4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(б), 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(в), 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5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6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5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(г) называется:</w:t>
            </w:r>
          </w:p>
        </w:tc>
        <w:tc>
          <w:tcPr>
            <w:tcW w:w="3969" w:type="dxa"/>
            <w:shd w:val="clear" w:color="auto" w:fill="auto"/>
          </w:tcPr>
          <w:p w:rsidR="00F75811" w:rsidRPr="00D2619F" w:rsidRDefault="00F75811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толуол (а);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диметилбензол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(б); бензол (в); этилбензол (г)</w:t>
            </w:r>
          </w:p>
        </w:tc>
      </w:tr>
      <w:tr w:rsidR="0055307B" w:rsidRPr="0079341F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26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Термореактивным ВМС характерно: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- относительно небольшая молярная масса</w:t>
            </w:r>
          </w:p>
          <w:p w:rsidR="0055307B" w:rsidRPr="00D2619F" w:rsidRDefault="0055307B" w:rsidP="00664EBE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 малая подвижность молекул и невозможность размягчения при относительно невысоких температурах</w:t>
            </w:r>
          </w:p>
          <w:p w:rsidR="0055307B" w:rsidRPr="00D2619F" w:rsidRDefault="0055307B" w:rsidP="00664EBE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при невысоких температурах не размягчаются, а при высоких – разлагаются</w:t>
            </w:r>
          </w:p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- сохраняют прочность и высокие эксплуатационные свойства при достаточно высоких температурах</w:t>
            </w:r>
          </w:p>
        </w:tc>
      </w:tr>
      <w:tr w:rsidR="0055307B" w:rsidRPr="0079341F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27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Установите соответствие класса углеводорода и его общей формулы:</w:t>
            </w:r>
          </w:p>
          <w:p w:rsidR="0055307B" w:rsidRPr="00D2619F" w:rsidRDefault="0055307B" w:rsidP="00664EBE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Алканы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. 2.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Алкены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. 3.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Алкины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. 4.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Циклоалканы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. 5. Арены.</w:t>
            </w:r>
          </w:p>
          <w:p w:rsidR="0055307B" w:rsidRPr="00D2619F" w:rsidRDefault="0055307B" w:rsidP="00664EBE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а)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n-2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; б)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(не обесцвечивают бромную воду); в) 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n+2</w:t>
            </w:r>
            <w:proofErr w:type="gramStart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 г)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n</w:t>
            </w:r>
            <w:proofErr w:type="spellEnd"/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(обесцвечивают бромную воду)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 в, 2 г, 3 а, 4 б, 5 –</w:t>
            </w:r>
          </w:p>
        </w:tc>
      </w:tr>
      <w:tr w:rsidR="0055307B" w:rsidRPr="0079341F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органических веществах атомы углерода имеют особенности: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- валентные электроны подвергаются гибридизации трех видов (</w:t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s-p</w:t>
            </w:r>
            <w:proofErr w:type="spellEnd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s-p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s-p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  <w:vertAlign w:val="superscript"/>
              </w:rPr>
              <w:t>3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  <w:p w:rsidR="0055307B" w:rsidRPr="00D2619F" w:rsidRDefault="0055307B" w:rsidP="00664EBE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- атомы способны образовывать углеводородные цепи, часто большой длины</w:t>
            </w:r>
          </w:p>
          <w:p w:rsidR="0055307B" w:rsidRPr="00D2619F" w:rsidRDefault="0055307B" w:rsidP="00664EBE">
            <w:pPr>
              <w:rPr>
                <w:rFonts w:ascii="Arial" w:hAnsi="Arial" w:cs="Arial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он всегда 4-х валентен</w:t>
            </w:r>
          </w:p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</w:t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имеет большое число степеней окисления, </w:t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среднерасчетное</w:t>
            </w:r>
            <w:proofErr w:type="spellEnd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значение которых может быть дробным</w:t>
            </w:r>
          </w:p>
        </w:tc>
      </w:tr>
      <w:tr w:rsidR="0055307B" w:rsidRPr="0079341F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При полном гидролизе 15 моль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триолеина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получится олеиновая кислота в количестве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45</w:t>
            </w:r>
          </w:p>
        </w:tc>
      </w:tr>
      <w:tr w:rsidR="0055307B" w:rsidRPr="00E65C79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30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Установите соответствие названия вещества и вида гибридизации валентных электронных облаков у атома углерода в них: 1. Этилен. 2. Этан. 3. Бензол. 4.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Этин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. а) sp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- б)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sp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- в) sp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per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  <w:lang w:val="en-US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  <w:lang w:val="en-US"/>
              </w:rPr>
              <w:t>1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и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  <w:lang w:val="en-US"/>
              </w:rPr>
              <w:t>3 sp2-, 2 sp3-, 4sp-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  <w:lang w:val="en-US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  <w:lang w:val="en-US"/>
              </w:rPr>
              <w:t>1 sp2-, 2 sp3-, 3 sp2-, 4sp-</w:t>
            </w:r>
          </w:p>
        </w:tc>
      </w:tr>
      <w:tr w:rsidR="0055307B" w:rsidRPr="0079341F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31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FF0000"/>
                <w:sz w:val="18"/>
                <w:szCs w:val="18"/>
                <w:highlight w:val="yellow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Рассчитайте массу брома, который максимально прореагирует с 2,24 л ацетилена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32 г</w:t>
            </w:r>
          </w:p>
          <w:p w:rsidR="0055307B" w:rsidRPr="00D2619F" w:rsidRDefault="0055307B" w:rsidP="00664EBE">
            <w:pPr>
              <w:rPr>
                <w:rFonts w:ascii="Arial" w:hAnsi="Arial" w:cs="Arial"/>
                <w:color w:val="FF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0,032 кг</w:t>
            </w:r>
          </w:p>
        </w:tc>
      </w:tr>
      <w:tr w:rsidR="0055307B" w:rsidRPr="0079341F" w:rsidTr="00664EBE">
        <w:tc>
          <w:tcPr>
            <w:tcW w:w="566" w:type="dxa"/>
          </w:tcPr>
          <w:p w:rsidR="0055307B" w:rsidRPr="00FC4E3B" w:rsidRDefault="0055307B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32</w:t>
            </w:r>
          </w:p>
        </w:tc>
        <w:tc>
          <w:tcPr>
            <w:tcW w:w="5671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Формулы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–(СН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(А) и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–С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Н(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(Б) отражают строение:</w:t>
            </w:r>
          </w:p>
        </w:tc>
        <w:tc>
          <w:tcPr>
            <w:tcW w:w="3969" w:type="dxa"/>
            <w:shd w:val="clear" w:color="auto" w:fill="auto"/>
          </w:tcPr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двух веществ: нормального бутана (А) и изобутана (Б)</w:t>
            </w:r>
          </w:p>
          <w:p w:rsidR="0055307B" w:rsidRPr="00D2619F" w:rsidRDefault="0055307B" w:rsidP="00664EB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двух изомеров бутана: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н-бутана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(А) и 2-метил-пропана (Б)</w:t>
            </w:r>
          </w:p>
        </w:tc>
      </w:tr>
      <w:tr w:rsidR="00860E20" w:rsidRPr="0079341F" w:rsidTr="00664EBE">
        <w:tc>
          <w:tcPr>
            <w:tcW w:w="566" w:type="dxa"/>
          </w:tcPr>
          <w:p w:rsidR="00860E20" w:rsidRPr="00FC4E3B" w:rsidRDefault="00860E20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33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Положениями теории строения органических веществ являются: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- м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олекула − это строго определенная структура; атомы в ней располагаются в строгом соответствии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их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валентнотью</w:t>
            </w:r>
            <w:proofErr w:type="spellEnd"/>
          </w:p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свойства вещества зависят от их строения</w:t>
            </w:r>
          </w:p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атомы в веществе влияют друг на друга, 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lastRenderedPageBreak/>
              <w:t>что отражается на их свойствах</w:t>
            </w:r>
          </w:p>
        </w:tc>
      </w:tr>
      <w:tr w:rsidR="00860E20" w:rsidRPr="0079341F" w:rsidTr="00664EBE">
        <w:tc>
          <w:tcPr>
            <w:tcW w:w="566" w:type="dxa"/>
          </w:tcPr>
          <w:p w:rsidR="00860E20" w:rsidRPr="00FC4E3B" w:rsidRDefault="00860E20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lastRenderedPageBreak/>
              <w:t>34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Схема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[ 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+∂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│: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∂–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→ 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+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+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–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  <w:p w:rsidR="00860E20" w:rsidRPr="00D2619F" w:rsidRDefault="00860E20" w:rsidP="00C25F45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иллюстрирует тип разрыва ковалентной связи: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2619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гетеролитический</w:t>
            </w:r>
            <w:proofErr w:type="spellEnd"/>
          </w:p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ионный</w:t>
            </w:r>
          </w:p>
        </w:tc>
      </w:tr>
      <w:tr w:rsidR="00860E20" w:rsidRPr="0079341F" w:rsidTr="00774378">
        <w:tc>
          <w:tcPr>
            <w:tcW w:w="566" w:type="dxa"/>
          </w:tcPr>
          <w:p w:rsidR="00860E20" w:rsidRPr="00FC4E3B" w:rsidRDefault="00860E20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35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Ацетилен, взаимодействуя с водой в присутствии катализатора, образует: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уксусный альдегид</w:t>
            </w:r>
            <w:r w:rsidRPr="00D2619F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этаналь</w:t>
            </w:r>
            <w:proofErr w:type="spellEnd"/>
          </w:p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ацетальдегид</w:t>
            </w:r>
          </w:p>
        </w:tc>
      </w:tr>
      <w:tr w:rsidR="00860E20" w:rsidRPr="0079341F" w:rsidTr="00C25F45">
        <w:tc>
          <w:tcPr>
            <w:tcW w:w="566" w:type="dxa"/>
          </w:tcPr>
          <w:p w:rsidR="00860E20" w:rsidRDefault="00860E20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36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цепи превращений «(С+Н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) →(? пиролиз) →(?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тримеризация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) →(? +хлор – на свету) → Х» продуктом Х является: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гексахлоран</w:t>
            </w:r>
          </w:p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1,2, 3,4,5,6-гексахлорциклогексан</w:t>
            </w:r>
          </w:p>
        </w:tc>
      </w:tr>
      <w:tr w:rsidR="00860E20" w:rsidRPr="0079341F" w:rsidTr="00C25F45">
        <w:tc>
          <w:tcPr>
            <w:tcW w:w="566" w:type="dxa"/>
          </w:tcPr>
          <w:p w:rsidR="00860E20" w:rsidRDefault="00860E20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37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 углеводородах реализуются виды связи: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неполярная ковалентная и полярная ковалентная</w:t>
            </w:r>
          </w:p>
        </w:tc>
      </w:tr>
      <w:tr w:rsidR="00860E20" w:rsidRPr="0079341F" w:rsidTr="00C25F45">
        <w:tc>
          <w:tcPr>
            <w:tcW w:w="566" w:type="dxa"/>
          </w:tcPr>
          <w:p w:rsidR="00860E20" w:rsidRDefault="00860E20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38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Назовите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га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, и рассчитайте, сколько его получится при спиртовом брожении 2-х моль глюкозы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диоксид углерода; 4 моль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оксид углерода(IV); 176 г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углекислый газ; 89,6 л</w:t>
            </w:r>
          </w:p>
        </w:tc>
      </w:tr>
      <w:tr w:rsidR="00860E20" w:rsidRPr="0079341F" w:rsidTr="00C25F45">
        <w:tc>
          <w:tcPr>
            <w:tcW w:w="566" w:type="dxa"/>
          </w:tcPr>
          <w:p w:rsidR="00860E20" w:rsidRDefault="00860E20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39</w:t>
            </w:r>
          </w:p>
        </w:tc>
        <w:tc>
          <w:tcPr>
            <w:tcW w:w="5671" w:type="dxa"/>
            <w:shd w:val="clear" w:color="auto" w:fill="auto"/>
          </w:tcPr>
          <w:p w:rsidR="00860E20" w:rsidRPr="00D2619F" w:rsidRDefault="00860E20" w:rsidP="00C25F45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Установите соответствие класса углеводорода и названия вещества, к нему относящемуся:</w:t>
            </w:r>
          </w:p>
          <w:p w:rsidR="00860E20" w:rsidRPr="00D2619F" w:rsidRDefault="00860E20" w:rsidP="00C25F45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Алкины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. 2.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Алкены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. 3.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Алканы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. 4.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Циклоалканы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. 5. Арены.</w:t>
            </w:r>
          </w:p>
          <w:p w:rsidR="00860E20" w:rsidRPr="00D2619F" w:rsidRDefault="00860E20" w:rsidP="00C25F45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а) пропан; б) ацетилен; в) бензол; г)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циклобутан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д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t>) бутадиен-1,3; е) пропилен</w:t>
            </w:r>
          </w:p>
        </w:tc>
        <w:tc>
          <w:tcPr>
            <w:tcW w:w="3969" w:type="dxa"/>
            <w:shd w:val="clear" w:color="auto" w:fill="auto"/>
          </w:tcPr>
          <w:p w:rsidR="00860E20" w:rsidRPr="00D2619F" w:rsidRDefault="00860E20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 xml:space="preserve">1 б, 2 е, 3 а, 4 г, 5 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в</w:t>
            </w:r>
            <w:proofErr w:type="gramEnd"/>
          </w:p>
        </w:tc>
      </w:tr>
      <w:tr w:rsidR="00723D78" w:rsidRPr="0079341F" w:rsidTr="00C25F45">
        <w:tc>
          <w:tcPr>
            <w:tcW w:w="566" w:type="dxa"/>
          </w:tcPr>
          <w:p w:rsidR="00723D78" w:rsidRDefault="00CB3633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40</w:t>
            </w:r>
          </w:p>
        </w:tc>
        <w:tc>
          <w:tcPr>
            <w:tcW w:w="5671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Рассчитайте количество теплоты (кДж), выделяющееся при полном сгорании 134,4 л метана, если при сжигании 2 моль этого газа выделяется 1780 кДж теплоты</w:t>
            </w:r>
          </w:p>
        </w:tc>
        <w:tc>
          <w:tcPr>
            <w:tcW w:w="3969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  <w:t>5340</w:t>
            </w:r>
          </w:p>
          <w:p w:rsidR="00723D78" w:rsidRPr="00D2619F" w:rsidRDefault="00723D78" w:rsidP="00C25F45">
            <w:pPr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5,34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2619F">
              <w:rPr>
                <w:rFonts w:ascii="Arial" w:hAnsi="Arial" w:cs="Arial"/>
                <w:noProof/>
                <w:color w:val="005AAA"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24130" cy="15875"/>
                  <wp:effectExtent l="19050" t="0" r="0" b="0"/>
                  <wp:docPr id="3" name="Рисунок 7" descr="\cdot">
                    <a:hlinkClick xmlns:a="http://schemas.openxmlformats.org/drawingml/2006/main" r:id="rId7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cdot">
                            <a:hlinkClick r:id="rId7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10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3</w:t>
            </w:r>
          </w:p>
        </w:tc>
      </w:tr>
      <w:tr w:rsidR="00723D78" w:rsidRPr="0079341F" w:rsidTr="00C25F45">
        <w:tc>
          <w:tcPr>
            <w:tcW w:w="566" w:type="dxa"/>
          </w:tcPr>
          <w:p w:rsidR="00723D78" w:rsidRDefault="00CB3633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41</w:t>
            </w:r>
          </w:p>
        </w:tc>
        <w:tc>
          <w:tcPr>
            <w:tcW w:w="5671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При взаимодействии 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хлороводорода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 xml:space="preserve"> с пропиленом (СН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=СН–СН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 образуется:</w:t>
            </w:r>
          </w:p>
        </w:tc>
        <w:tc>
          <w:tcPr>
            <w:tcW w:w="3969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2-хлорпропан</w:t>
            </w:r>
          </w:p>
          <w:p w:rsidR="00723D78" w:rsidRPr="00D2619F" w:rsidRDefault="00723D78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–</w:t>
            </w:r>
            <w:proofErr w:type="spell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ССlН</w:t>
            </w:r>
            <w:proofErr w:type="spell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bscript"/>
              </w:rPr>
              <w:t>3</w:t>
            </w:r>
          </w:p>
        </w:tc>
      </w:tr>
      <w:tr w:rsidR="00723D78" w:rsidRPr="0079341F" w:rsidTr="00C25F45">
        <w:tc>
          <w:tcPr>
            <w:tcW w:w="566" w:type="dxa"/>
          </w:tcPr>
          <w:p w:rsidR="00723D78" w:rsidRDefault="00CB3633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42</w:t>
            </w:r>
          </w:p>
        </w:tc>
        <w:tc>
          <w:tcPr>
            <w:tcW w:w="5671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Классы кислородсодержащих веществ:</w:t>
            </w:r>
          </w:p>
        </w:tc>
        <w:tc>
          <w:tcPr>
            <w:tcW w:w="3969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bCs/>
                <w:color w:val="FF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углеводы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непредельные карбоновые кислоты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жиры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  <w:t>спирты</w:t>
            </w:r>
          </w:p>
        </w:tc>
      </w:tr>
      <w:tr w:rsidR="00723D78" w:rsidRPr="0079341F" w:rsidTr="00C25F45">
        <w:tc>
          <w:tcPr>
            <w:tcW w:w="566" w:type="dxa"/>
          </w:tcPr>
          <w:p w:rsidR="00723D78" w:rsidRDefault="00CB3633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43</w:t>
            </w:r>
          </w:p>
        </w:tc>
        <w:tc>
          <w:tcPr>
            <w:tcW w:w="5671" w:type="dxa"/>
            <w:shd w:val="clear" w:color="auto" w:fill="auto"/>
          </w:tcPr>
          <w:p w:rsidR="00723D78" w:rsidRPr="00D2619F" w:rsidRDefault="00723D78" w:rsidP="00C25F45">
            <w:pPr>
              <w:pStyle w:val="a7"/>
              <w:shd w:val="clear" w:color="auto" w:fill="E4F1FA"/>
              <w:spacing w:before="0" w:beforeAutospacing="0" w:after="120" w:afterAutospacing="0" w:line="20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Вещества С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(а), 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=СН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2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(б), НС≡С–СН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(в), Н</w:t>
            </w: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С(</w:t>
            </w:r>
            <w:proofErr w:type="gramEnd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СН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)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  <w:vertAlign w:val="subscript"/>
              </w:rPr>
              <w:t>3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(г) называются:</w:t>
            </w:r>
          </w:p>
        </w:tc>
        <w:tc>
          <w:tcPr>
            <w:tcW w:w="3969" w:type="dxa"/>
            <w:shd w:val="clear" w:color="auto" w:fill="auto"/>
          </w:tcPr>
          <w:p w:rsidR="00723D78" w:rsidRPr="00D2619F" w:rsidRDefault="00723D78" w:rsidP="00C25F4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- </w:t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этин</w:t>
            </w:r>
            <w:proofErr w:type="spellEnd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– а; </w:t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этен</w:t>
            </w:r>
            <w:proofErr w:type="spellEnd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– б; </w:t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пропин</w:t>
            </w:r>
            <w:proofErr w:type="spellEnd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– в; </w:t>
            </w:r>
            <w:proofErr w:type="spellStart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триметилметан</w:t>
            </w:r>
            <w:proofErr w:type="spellEnd"/>
            <w:r w:rsidRPr="00D2619F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– г</w:t>
            </w:r>
          </w:p>
          <w:p w:rsidR="00723D78" w:rsidRPr="00D2619F" w:rsidRDefault="00723D78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 xml:space="preserve">- ацетилен – а; этилен – б; пропилен – в; изобутан – </w:t>
            </w:r>
            <w:proofErr w:type="gramStart"/>
            <w:r w:rsidRPr="00D2619F">
              <w:rPr>
                <w:rFonts w:ascii="Arial" w:hAnsi="Arial" w:cs="Arial"/>
                <w:sz w:val="18"/>
                <w:szCs w:val="18"/>
                <w:shd w:val="clear" w:color="auto" w:fill="EEEDED"/>
              </w:rPr>
              <w:t>г</w:t>
            </w:r>
            <w:proofErr w:type="gramEnd"/>
          </w:p>
        </w:tc>
      </w:tr>
      <w:tr w:rsidR="00445811" w:rsidRPr="0079341F" w:rsidTr="00774378">
        <w:tc>
          <w:tcPr>
            <w:tcW w:w="566" w:type="dxa"/>
          </w:tcPr>
          <w:p w:rsidR="00445811" w:rsidRDefault="00CB3633" w:rsidP="00664EBE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44</w:t>
            </w:r>
          </w:p>
        </w:tc>
        <w:tc>
          <w:tcPr>
            <w:tcW w:w="5671" w:type="dxa"/>
            <w:shd w:val="clear" w:color="auto" w:fill="auto"/>
          </w:tcPr>
          <w:p w:rsidR="00445811" w:rsidRPr="00D2619F" w:rsidRDefault="00445811" w:rsidP="00C25F45">
            <w:pPr>
              <w:pStyle w:val="a7"/>
              <w:shd w:val="clear" w:color="auto" w:fill="E4F1FA"/>
              <w:spacing w:before="0" w:beforeAutospacing="0" w:after="12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К термопластичным ВМС относятся:</w:t>
            </w:r>
          </w:p>
        </w:tc>
        <w:tc>
          <w:tcPr>
            <w:tcW w:w="3969" w:type="dxa"/>
            <w:shd w:val="clear" w:color="auto" w:fill="auto"/>
          </w:tcPr>
          <w:p w:rsidR="00445811" w:rsidRPr="00D2619F" w:rsidRDefault="00445811" w:rsidP="00C25F45">
            <w:pPr>
              <w:rPr>
                <w:rFonts w:ascii="Arial" w:hAnsi="Arial" w:cs="Arial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полипропилен</w:t>
            </w:r>
            <w:r w:rsidRPr="00D2619F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5F5FF"/>
              </w:rPr>
              <w:t> </w:t>
            </w:r>
            <w:r w:rsidRPr="00D2619F">
              <w:rPr>
                <w:rFonts w:ascii="Arial" w:hAnsi="Arial" w:cs="Arial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полистирол</w:t>
            </w:r>
            <w:r w:rsidRPr="00D2619F">
              <w:rPr>
                <w:rFonts w:ascii="Arial" w:hAnsi="Arial" w:cs="Arial"/>
                <w:sz w:val="18"/>
                <w:szCs w:val="18"/>
              </w:rPr>
              <w:br/>
            </w:r>
            <w:r w:rsidRPr="00D2619F">
              <w:rPr>
                <w:rFonts w:ascii="Arial" w:hAnsi="Arial" w:cs="Arial"/>
                <w:sz w:val="18"/>
                <w:szCs w:val="18"/>
                <w:shd w:val="clear" w:color="auto" w:fill="F5F5FF"/>
              </w:rPr>
              <w:t>поливинилхлорид</w:t>
            </w:r>
          </w:p>
          <w:p w:rsidR="00445811" w:rsidRPr="00D2619F" w:rsidRDefault="00445811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новолачные фенолформальдегидные смолы</w:t>
            </w:r>
          </w:p>
          <w:p w:rsidR="00445811" w:rsidRPr="00D2619F" w:rsidRDefault="00445811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крахмал</w:t>
            </w:r>
          </w:p>
          <w:p w:rsidR="00445811" w:rsidRPr="00D2619F" w:rsidRDefault="00445811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капрон</w:t>
            </w:r>
          </w:p>
          <w:p w:rsidR="00445811" w:rsidRPr="00D2619F" w:rsidRDefault="00445811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5F5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целлюлоза</w:t>
            </w:r>
          </w:p>
        </w:tc>
      </w:tr>
      <w:tr w:rsidR="00CB3633" w:rsidRPr="0079341F" w:rsidTr="00C25F45">
        <w:tc>
          <w:tcPr>
            <w:tcW w:w="566" w:type="dxa"/>
          </w:tcPr>
          <w:p w:rsidR="00CB3633" w:rsidRDefault="00CB3633" w:rsidP="00C25F45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5F5FF"/>
              </w:rPr>
              <w:t>45</w:t>
            </w:r>
          </w:p>
        </w:tc>
        <w:tc>
          <w:tcPr>
            <w:tcW w:w="5671" w:type="dxa"/>
            <w:shd w:val="clear" w:color="auto" w:fill="auto"/>
          </w:tcPr>
          <w:p w:rsidR="00CB3633" w:rsidRPr="00D2619F" w:rsidRDefault="00CB3633" w:rsidP="00C25F4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4F1FA"/>
              </w:rPr>
              <w:t>Объем этилена (н.у.), получившийся при полной деполимеризации 210 кг полиэтилена, равен:</w:t>
            </w:r>
            <w:proofErr w:type="gramEnd"/>
          </w:p>
        </w:tc>
        <w:tc>
          <w:tcPr>
            <w:tcW w:w="3969" w:type="dxa"/>
            <w:shd w:val="clear" w:color="auto" w:fill="auto"/>
          </w:tcPr>
          <w:p w:rsidR="00CB3633" w:rsidRPr="00D2619F" w:rsidRDefault="00CB3633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1,68ˑ10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5</w:t>
            </w:r>
            <w:r w:rsidRPr="00D2619F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л</w:t>
            </w:r>
          </w:p>
          <w:p w:rsidR="00CB3633" w:rsidRPr="00D2619F" w:rsidRDefault="00CB3633" w:rsidP="00C25F4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</w:pP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</w:rPr>
              <w:t>168 м</w:t>
            </w:r>
            <w:r w:rsidRPr="00D2619F">
              <w:rPr>
                <w:rFonts w:ascii="Arial" w:hAnsi="Arial" w:cs="Arial"/>
                <w:color w:val="000000"/>
                <w:sz w:val="18"/>
                <w:szCs w:val="18"/>
                <w:shd w:val="clear" w:color="auto" w:fill="EEEDED"/>
                <w:vertAlign w:val="superscript"/>
              </w:rPr>
              <w:t>3</w:t>
            </w:r>
          </w:p>
        </w:tc>
      </w:tr>
    </w:tbl>
    <w:p w:rsidR="00E53C82" w:rsidRDefault="00E53C82" w:rsidP="0050479F">
      <w:pPr>
        <w:rPr>
          <w:rFonts w:ascii="Arial" w:hAnsi="Arial" w:cs="Arial"/>
          <w:b/>
          <w:bCs/>
          <w:sz w:val="20"/>
          <w:szCs w:val="20"/>
          <w:shd w:val="clear" w:color="auto" w:fill="F5F5FF"/>
        </w:rPr>
      </w:pPr>
    </w:p>
    <w:sectPr w:rsidR="00E53C82" w:rsidSect="00365A8A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740B"/>
    <w:multiLevelType w:val="multilevel"/>
    <w:tmpl w:val="2892D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185A84"/>
    <w:multiLevelType w:val="multilevel"/>
    <w:tmpl w:val="A8542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7707419"/>
    <w:multiLevelType w:val="multilevel"/>
    <w:tmpl w:val="7BF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84430"/>
    <w:multiLevelType w:val="multilevel"/>
    <w:tmpl w:val="6ABAD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FC64389"/>
    <w:multiLevelType w:val="multilevel"/>
    <w:tmpl w:val="59B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C16B0"/>
    <w:multiLevelType w:val="multilevel"/>
    <w:tmpl w:val="2E1C3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17685C"/>
    <w:multiLevelType w:val="multilevel"/>
    <w:tmpl w:val="B6487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8FB6F7C"/>
    <w:multiLevelType w:val="multilevel"/>
    <w:tmpl w:val="6922A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EAF30B1"/>
    <w:multiLevelType w:val="multilevel"/>
    <w:tmpl w:val="56A67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88C1986"/>
    <w:multiLevelType w:val="hybridMultilevel"/>
    <w:tmpl w:val="CBD4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13EDE"/>
    <w:multiLevelType w:val="multilevel"/>
    <w:tmpl w:val="FB9A0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C730ABD"/>
    <w:multiLevelType w:val="multilevel"/>
    <w:tmpl w:val="6F6E3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46C7139"/>
    <w:multiLevelType w:val="multilevel"/>
    <w:tmpl w:val="F45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405D33"/>
    <w:multiLevelType w:val="multilevel"/>
    <w:tmpl w:val="6610D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30A0C0F"/>
    <w:multiLevelType w:val="multilevel"/>
    <w:tmpl w:val="9EBC2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AAE2C21"/>
    <w:multiLevelType w:val="multilevel"/>
    <w:tmpl w:val="5C326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13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61CF7"/>
    <w:rsid w:val="00000D14"/>
    <w:rsid w:val="00003830"/>
    <w:rsid w:val="0000454B"/>
    <w:rsid w:val="00004E93"/>
    <w:rsid w:val="000053E3"/>
    <w:rsid w:val="000071D9"/>
    <w:rsid w:val="000074F8"/>
    <w:rsid w:val="00016D69"/>
    <w:rsid w:val="00017507"/>
    <w:rsid w:val="00017D05"/>
    <w:rsid w:val="00020D32"/>
    <w:rsid w:val="000218B2"/>
    <w:rsid w:val="00030AF7"/>
    <w:rsid w:val="000370EC"/>
    <w:rsid w:val="000371D4"/>
    <w:rsid w:val="00040E11"/>
    <w:rsid w:val="00041805"/>
    <w:rsid w:val="00042793"/>
    <w:rsid w:val="00043372"/>
    <w:rsid w:val="00044F1D"/>
    <w:rsid w:val="00050F6B"/>
    <w:rsid w:val="00051CB7"/>
    <w:rsid w:val="00060621"/>
    <w:rsid w:val="000617E3"/>
    <w:rsid w:val="00061CF7"/>
    <w:rsid w:val="0006228B"/>
    <w:rsid w:val="00062C3D"/>
    <w:rsid w:val="00064766"/>
    <w:rsid w:val="00064F7E"/>
    <w:rsid w:val="000663B9"/>
    <w:rsid w:val="00071A3D"/>
    <w:rsid w:val="0007406D"/>
    <w:rsid w:val="000761A2"/>
    <w:rsid w:val="00077BD4"/>
    <w:rsid w:val="000811AF"/>
    <w:rsid w:val="000817B9"/>
    <w:rsid w:val="000821D4"/>
    <w:rsid w:val="000824CE"/>
    <w:rsid w:val="00082905"/>
    <w:rsid w:val="00082ED8"/>
    <w:rsid w:val="000831F6"/>
    <w:rsid w:val="0008623B"/>
    <w:rsid w:val="00086706"/>
    <w:rsid w:val="00086976"/>
    <w:rsid w:val="0009050E"/>
    <w:rsid w:val="00092731"/>
    <w:rsid w:val="00093CFE"/>
    <w:rsid w:val="000941F3"/>
    <w:rsid w:val="00095723"/>
    <w:rsid w:val="00096114"/>
    <w:rsid w:val="000A6909"/>
    <w:rsid w:val="000A6941"/>
    <w:rsid w:val="000A73CF"/>
    <w:rsid w:val="000B172B"/>
    <w:rsid w:val="000B21F7"/>
    <w:rsid w:val="000B3969"/>
    <w:rsid w:val="000B6FC1"/>
    <w:rsid w:val="000C29EC"/>
    <w:rsid w:val="000C53EE"/>
    <w:rsid w:val="000C5483"/>
    <w:rsid w:val="000C677A"/>
    <w:rsid w:val="000C7DA5"/>
    <w:rsid w:val="000D39FA"/>
    <w:rsid w:val="000D4BE4"/>
    <w:rsid w:val="000D543C"/>
    <w:rsid w:val="000D622A"/>
    <w:rsid w:val="000D65AE"/>
    <w:rsid w:val="000D7698"/>
    <w:rsid w:val="000D7B70"/>
    <w:rsid w:val="000E3077"/>
    <w:rsid w:val="000F4CC0"/>
    <w:rsid w:val="000F6E08"/>
    <w:rsid w:val="001108ED"/>
    <w:rsid w:val="00114297"/>
    <w:rsid w:val="001155E9"/>
    <w:rsid w:val="00116896"/>
    <w:rsid w:val="00116ACF"/>
    <w:rsid w:val="00117426"/>
    <w:rsid w:val="00130462"/>
    <w:rsid w:val="00132782"/>
    <w:rsid w:val="00133593"/>
    <w:rsid w:val="00135EC4"/>
    <w:rsid w:val="001364A5"/>
    <w:rsid w:val="0013790F"/>
    <w:rsid w:val="00143CBE"/>
    <w:rsid w:val="00147A0D"/>
    <w:rsid w:val="0015072C"/>
    <w:rsid w:val="0015137A"/>
    <w:rsid w:val="0015199F"/>
    <w:rsid w:val="00157E49"/>
    <w:rsid w:val="00157E51"/>
    <w:rsid w:val="001615D2"/>
    <w:rsid w:val="00165DF1"/>
    <w:rsid w:val="00167592"/>
    <w:rsid w:val="00167C36"/>
    <w:rsid w:val="00167EFE"/>
    <w:rsid w:val="00173CB4"/>
    <w:rsid w:val="0017618B"/>
    <w:rsid w:val="00181919"/>
    <w:rsid w:val="00181A06"/>
    <w:rsid w:val="00183995"/>
    <w:rsid w:val="00191157"/>
    <w:rsid w:val="00192909"/>
    <w:rsid w:val="0019325D"/>
    <w:rsid w:val="00195231"/>
    <w:rsid w:val="001960A4"/>
    <w:rsid w:val="001A1947"/>
    <w:rsid w:val="001A21D4"/>
    <w:rsid w:val="001A25CB"/>
    <w:rsid w:val="001A7C43"/>
    <w:rsid w:val="001B2DF7"/>
    <w:rsid w:val="001B70B6"/>
    <w:rsid w:val="001B718A"/>
    <w:rsid w:val="001B728F"/>
    <w:rsid w:val="001C08BC"/>
    <w:rsid w:val="001C4008"/>
    <w:rsid w:val="001C4D8F"/>
    <w:rsid w:val="001D6FFB"/>
    <w:rsid w:val="001D7F8C"/>
    <w:rsid w:val="001E3917"/>
    <w:rsid w:val="001F1D4D"/>
    <w:rsid w:val="001F7F10"/>
    <w:rsid w:val="00201B45"/>
    <w:rsid w:val="002043BE"/>
    <w:rsid w:val="00207A10"/>
    <w:rsid w:val="00212785"/>
    <w:rsid w:val="00215FBF"/>
    <w:rsid w:val="002226FE"/>
    <w:rsid w:val="00222998"/>
    <w:rsid w:val="0022366C"/>
    <w:rsid w:val="002251E4"/>
    <w:rsid w:val="00225B50"/>
    <w:rsid w:val="00225FEA"/>
    <w:rsid w:val="00234A6B"/>
    <w:rsid w:val="00235047"/>
    <w:rsid w:val="00236B30"/>
    <w:rsid w:val="002377EF"/>
    <w:rsid w:val="0024020B"/>
    <w:rsid w:val="00240711"/>
    <w:rsid w:val="002442DA"/>
    <w:rsid w:val="0024698F"/>
    <w:rsid w:val="00246C02"/>
    <w:rsid w:val="0024777C"/>
    <w:rsid w:val="00247B92"/>
    <w:rsid w:val="00247DF1"/>
    <w:rsid w:val="002507C9"/>
    <w:rsid w:val="00250B35"/>
    <w:rsid w:val="0025109F"/>
    <w:rsid w:val="00251BA1"/>
    <w:rsid w:val="00256017"/>
    <w:rsid w:val="00256112"/>
    <w:rsid w:val="00257CE6"/>
    <w:rsid w:val="00266909"/>
    <w:rsid w:val="00270A5A"/>
    <w:rsid w:val="00273C03"/>
    <w:rsid w:val="00274AB8"/>
    <w:rsid w:val="0027507A"/>
    <w:rsid w:val="00275BDD"/>
    <w:rsid w:val="0028193F"/>
    <w:rsid w:val="00284B45"/>
    <w:rsid w:val="002856BA"/>
    <w:rsid w:val="00291434"/>
    <w:rsid w:val="00291574"/>
    <w:rsid w:val="00291E8E"/>
    <w:rsid w:val="002937CF"/>
    <w:rsid w:val="00294861"/>
    <w:rsid w:val="002949B3"/>
    <w:rsid w:val="002A0FE0"/>
    <w:rsid w:val="002A29D9"/>
    <w:rsid w:val="002A3ACB"/>
    <w:rsid w:val="002A55A2"/>
    <w:rsid w:val="002B2EE4"/>
    <w:rsid w:val="002B4F19"/>
    <w:rsid w:val="002B5DDE"/>
    <w:rsid w:val="002B6106"/>
    <w:rsid w:val="002B6879"/>
    <w:rsid w:val="002B6FEA"/>
    <w:rsid w:val="002C2805"/>
    <w:rsid w:val="002C490C"/>
    <w:rsid w:val="002C5FAF"/>
    <w:rsid w:val="002D4B72"/>
    <w:rsid w:val="002D4DA5"/>
    <w:rsid w:val="002E7D16"/>
    <w:rsid w:val="002F0C02"/>
    <w:rsid w:val="002F3F6D"/>
    <w:rsid w:val="002F51A1"/>
    <w:rsid w:val="002F59A9"/>
    <w:rsid w:val="002F7140"/>
    <w:rsid w:val="00300B72"/>
    <w:rsid w:val="00300FBA"/>
    <w:rsid w:val="003039A2"/>
    <w:rsid w:val="003039DF"/>
    <w:rsid w:val="0030533D"/>
    <w:rsid w:val="00306989"/>
    <w:rsid w:val="00306CA1"/>
    <w:rsid w:val="00310709"/>
    <w:rsid w:val="00313449"/>
    <w:rsid w:val="0032001C"/>
    <w:rsid w:val="00322E75"/>
    <w:rsid w:val="00323C7F"/>
    <w:rsid w:val="003338CD"/>
    <w:rsid w:val="00335F4D"/>
    <w:rsid w:val="00336085"/>
    <w:rsid w:val="00337DD3"/>
    <w:rsid w:val="00342B96"/>
    <w:rsid w:val="00345F29"/>
    <w:rsid w:val="003474F4"/>
    <w:rsid w:val="003526CF"/>
    <w:rsid w:val="003540CD"/>
    <w:rsid w:val="003544A7"/>
    <w:rsid w:val="00354F27"/>
    <w:rsid w:val="00361789"/>
    <w:rsid w:val="00365A8A"/>
    <w:rsid w:val="00367206"/>
    <w:rsid w:val="003723E2"/>
    <w:rsid w:val="00373059"/>
    <w:rsid w:val="003749B1"/>
    <w:rsid w:val="00374EB0"/>
    <w:rsid w:val="00380027"/>
    <w:rsid w:val="0038088B"/>
    <w:rsid w:val="00381A17"/>
    <w:rsid w:val="00381D02"/>
    <w:rsid w:val="003853CD"/>
    <w:rsid w:val="00386466"/>
    <w:rsid w:val="00394745"/>
    <w:rsid w:val="00394DB2"/>
    <w:rsid w:val="0039535A"/>
    <w:rsid w:val="00396EDC"/>
    <w:rsid w:val="0039790E"/>
    <w:rsid w:val="00397DEB"/>
    <w:rsid w:val="003A435A"/>
    <w:rsid w:val="003A609C"/>
    <w:rsid w:val="003B09D3"/>
    <w:rsid w:val="003B204E"/>
    <w:rsid w:val="003B3B3A"/>
    <w:rsid w:val="003B5C08"/>
    <w:rsid w:val="003B7FD9"/>
    <w:rsid w:val="003C4B6B"/>
    <w:rsid w:val="003D151C"/>
    <w:rsid w:val="003D2EEA"/>
    <w:rsid w:val="003D3F26"/>
    <w:rsid w:val="003D70E9"/>
    <w:rsid w:val="003E08D0"/>
    <w:rsid w:val="003E2C4D"/>
    <w:rsid w:val="003E524D"/>
    <w:rsid w:val="003E5AC5"/>
    <w:rsid w:val="003E669E"/>
    <w:rsid w:val="003E7CD9"/>
    <w:rsid w:val="003F01F8"/>
    <w:rsid w:val="003F1C5C"/>
    <w:rsid w:val="003F25A3"/>
    <w:rsid w:val="003F3906"/>
    <w:rsid w:val="003F4E45"/>
    <w:rsid w:val="003F72E1"/>
    <w:rsid w:val="00402979"/>
    <w:rsid w:val="0040302D"/>
    <w:rsid w:val="004037CF"/>
    <w:rsid w:val="0040383B"/>
    <w:rsid w:val="00403A3C"/>
    <w:rsid w:val="00404F19"/>
    <w:rsid w:val="004054B9"/>
    <w:rsid w:val="00411D15"/>
    <w:rsid w:val="00412A01"/>
    <w:rsid w:val="00414169"/>
    <w:rsid w:val="00420BE9"/>
    <w:rsid w:val="00421547"/>
    <w:rsid w:val="00422138"/>
    <w:rsid w:val="00423B74"/>
    <w:rsid w:val="004250EB"/>
    <w:rsid w:val="00426C47"/>
    <w:rsid w:val="00430E16"/>
    <w:rsid w:val="004325C7"/>
    <w:rsid w:val="004341DD"/>
    <w:rsid w:val="004357E6"/>
    <w:rsid w:val="004364AF"/>
    <w:rsid w:val="004371D9"/>
    <w:rsid w:val="004424A0"/>
    <w:rsid w:val="00445811"/>
    <w:rsid w:val="004462C0"/>
    <w:rsid w:val="004462CC"/>
    <w:rsid w:val="00446AED"/>
    <w:rsid w:val="00455B5E"/>
    <w:rsid w:val="004633CF"/>
    <w:rsid w:val="00464393"/>
    <w:rsid w:val="00465A99"/>
    <w:rsid w:val="00465BF7"/>
    <w:rsid w:val="00472129"/>
    <w:rsid w:val="00473033"/>
    <w:rsid w:val="004731CA"/>
    <w:rsid w:val="00474DCF"/>
    <w:rsid w:val="00481EFB"/>
    <w:rsid w:val="00482B7E"/>
    <w:rsid w:val="00484D4A"/>
    <w:rsid w:val="004867A1"/>
    <w:rsid w:val="00486DE8"/>
    <w:rsid w:val="00493C67"/>
    <w:rsid w:val="00494C6F"/>
    <w:rsid w:val="00495E4B"/>
    <w:rsid w:val="00496666"/>
    <w:rsid w:val="00496DEC"/>
    <w:rsid w:val="004A33A0"/>
    <w:rsid w:val="004A6ADF"/>
    <w:rsid w:val="004A6D74"/>
    <w:rsid w:val="004A7973"/>
    <w:rsid w:val="004A7D00"/>
    <w:rsid w:val="004B42A1"/>
    <w:rsid w:val="004B430B"/>
    <w:rsid w:val="004B69FC"/>
    <w:rsid w:val="004C044D"/>
    <w:rsid w:val="004C15A7"/>
    <w:rsid w:val="004C33BF"/>
    <w:rsid w:val="004C6B8D"/>
    <w:rsid w:val="004C7D14"/>
    <w:rsid w:val="004D1692"/>
    <w:rsid w:val="004D254F"/>
    <w:rsid w:val="004D36D8"/>
    <w:rsid w:val="004D3EEE"/>
    <w:rsid w:val="004D4536"/>
    <w:rsid w:val="004D4D2E"/>
    <w:rsid w:val="004D532D"/>
    <w:rsid w:val="004D5C86"/>
    <w:rsid w:val="004E4542"/>
    <w:rsid w:val="004E47DD"/>
    <w:rsid w:val="004E68EA"/>
    <w:rsid w:val="004F1AA8"/>
    <w:rsid w:val="004F383D"/>
    <w:rsid w:val="004F4948"/>
    <w:rsid w:val="004F58ED"/>
    <w:rsid w:val="004F75BB"/>
    <w:rsid w:val="005025B3"/>
    <w:rsid w:val="00503298"/>
    <w:rsid w:val="00503AC3"/>
    <w:rsid w:val="0050479F"/>
    <w:rsid w:val="00507D76"/>
    <w:rsid w:val="00507F8D"/>
    <w:rsid w:val="00511ECD"/>
    <w:rsid w:val="00517CD0"/>
    <w:rsid w:val="00523E00"/>
    <w:rsid w:val="005275DB"/>
    <w:rsid w:val="00535B6F"/>
    <w:rsid w:val="0053697E"/>
    <w:rsid w:val="00537F73"/>
    <w:rsid w:val="0054166D"/>
    <w:rsid w:val="00541700"/>
    <w:rsid w:val="0054290D"/>
    <w:rsid w:val="00542BBA"/>
    <w:rsid w:val="00543ABF"/>
    <w:rsid w:val="00545E63"/>
    <w:rsid w:val="0054606C"/>
    <w:rsid w:val="005526DE"/>
    <w:rsid w:val="0055307B"/>
    <w:rsid w:val="00555A66"/>
    <w:rsid w:val="00556DE0"/>
    <w:rsid w:val="00561473"/>
    <w:rsid w:val="00563221"/>
    <w:rsid w:val="005638AC"/>
    <w:rsid w:val="00570A9F"/>
    <w:rsid w:val="005808D8"/>
    <w:rsid w:val="005836D1"/>
    <w:rsid w:val="00593EF0"/>
    <w:rsid w:val="00594FB4"/>
    <w:rsid w:val="0059605C"/>
    <w:rsid w:val="005A3840"/>
    <w:rsid w:val="005A4AF7"/>
    <w:rsid w:val="005A4CC9"/>
    <w:rsid w:val="005A7958"/>
    <w:rsid w:val="005B0E33"/>
    <w:rsid w:val="005B7130"/>
    <w:rsid w:val="005C0D13"/>
    <w:rsid w:val="005C4ADF"/>
    <w:rsid w:val="005C63E6"/>
    <w:rsid w:val="005C72DF"/>
    <w:rsid w:val="005C76A5"/>
    <w:rsid w:val="005D073B"/>
    <w:rsid w:val="005D37E7"/>
    <w:rsid w:val="005D4C8D"/>
    <w:rsid w:val="005E194B"/>
    <w:rsid w:val="005E2142"/>
    <w:rsid w:val="005E3055"/>
    <w:rsid w:val="005E325D"/>
    <w:rsid w:val="005E3EC2"/>
    <w:rsid w:val="005E6545"/>
    <w:rsid w:val="005E77AD"/>
    <w:rsid w:val="005F332E"/>
    <w:rsid w:val="005F6B50"/>
    <w:rsid w:val="0060059D"/>
    <w:rsid w:val="00600828"/>
    <w:rsid w:val="00600D5A"/>
    <w:rsid w:val="00601272"/>
    <w:rsid w:val="00602A09"/>
    <w:rsid w:val="00604125"/>
    <w:rsid w:val="00614D2A"/>
    <w:rsid w:val="00615EE6"/>
    <w:rsid w:val="006207FB"/>
    <w:rsid w:val="006211B3"/>
    <w:rsid w:val="00622644"/>
    <w:rsid w:val="00623312"/>
    <w:rsid w:val="00623D4C"/>
    <w:rsid w:val="00624095"/>
    <w:rsid w:val="00625AEE"/>
    <w:rsid w:val="0063441C"/>
    <w:rsid w:val="00634C3F"/>
    <w:rsid w:val="00640E14"/>
    <w:rsid w:val="00643D11"/>
    <w:rsid w:val="00646E4D"/>
    <w:rsid w:val="00651860"/>
    <w:rsid w:val="00653CCB"/>
    <w:rsid w:val="0065693A"/>
    <w:rsid w:val="00656C1A"/>
    <w:rsid w:val="006608B0"/>
    <w:rsid w:val="00663738"/>
    <w:rsid w:val="00664399"/>
    <w:rsid w:val="00664EBE"/>
    <w:rsid w:val="00666671"/>
    <w:rsid w:val="00672B4B"/>
    <w:rsid w:val="00673983"/>
    <w:rsid w:val="006758EB"/>
    <w:rsid w:val="00676A75"/>
    <w:rsid w:val="00690B97"/>
    <w:rsid w:val="006923F1"/>
    <w:rsid w:val="00693A4A"/>
    <w:rsid w:val="00694352"/>
    <w:rsid w:val="00694392"/>
    <w:rsid w:val="006A61E2"/>
    <w:rsid w:val="006A6574"/>
    <w:rsid w:val="006A7F40"/>
    <w:rsid w:val="006B21EF"/>
    <w:rsid w:val="006B242C"/>
    <w:rsid w:val="006B2711"/>
    <w:rsid w:val="006C17FE"/>
    <w:rsid w:val="006C7E12"/>
    <w:rsid w:val="006D184C"/>
    <w:rsid w:val="006D50DA"/>
    <w:rsid w:val="006D5581"/>
    <w:rsid w:val="006D5CA1"/>
    <w:rsid w:val="006E6D41"/>
    <w:rsid w:val="006F3EE7"/>
    <w:rsid w:val="006F7406"/>
    <w:rsid w:val="00701C3C"/>
    <w:rsid w:val="00705DBD"/>
    <w:rsid w:val="00714B80"/>
    <w:rsid w:val="007163B6"/>
    <w:rsid w:val="00716797"/>
    <w:rsid w:val="00717375"/>
    <w:rsid w:val="00721040"/>
    <w:rsid w:val="00721CDE"/>
    <w:rsid w:val="00722772"/>
    <w:rsid w:val="00723571"/>
    <w:rsid w:val="007235F5"/>
    <w:rsid w:val="00723D78"/>
    <w:rsid w:val="00724A34"/>
    <w:rsid w:val="0072703C"/>
    <w:rsid w:val="00732EB3"/>
    <w:rsid w:val="00733D8B"/>
    <w:rsid w:val="007353DA"/>
    <w:rsid w:val="00740510"/>
    <w:rsid w:val="00743BF7"/>
    <w:rsid w:val="00743EA8"/>
    <w:rsid w:val="00744EC7"/>
    <w:rsid w:val="00747A90"/>
    <w:rsid w:val="00750B97"/>
    <w:rsid w:val="007667C1"/>
    <w:rsid w:val="00770E1F"/>
    <w:rsid w:val="00771562"/>
    <w:rsid w:val="00771AC0"/>
    <w:rsid w:val="00773ADA"/>
    <w:rsid w:val="00774378"/>
    <w:rsid w:val="0077643C"/>
    <w:rsid w:val="00777655"/>
    <w:rsid w:val="00777659"/>
    <w:rsid w:val="007803A3"/>
    <w:rsid w:val="00785303"/>
    <w:rsid w:val="00786173"/>
    <w:rsid w:val="0079341F"/>
    <w:rsid w:val="007949F9"/>
    <w:rsid w:val="007977B2"/>
    <w:rsid w:val="007A3E83"/>
    <w:rsid w:val="007B1F1B"/>
    <w:rsid w:val="007B49B8"/>
    <w:rsid w:val="007B52AA"/>
    <w:rsid w:val="007B6956"/>
    <w:rsid w:val="007B7D90"/>
    <w:rsid w:val="007C2BE0"/>
    <w:rsid w:val="007C3F89"/>
    <w:rsid w:val="007D054B"/>
    <w:rsid w:val="007D455D"/>
    <w:rsid w:val="007D512D"/>
    <w:rsid w:val="007D5200"/>
    <w:rsid w:val="007D7B85"/>
    <w:rsid w:val="007E6291"/>
    <w:rsid w:val="007F3BC8"/>
    <w:rsid w:val="007F7B31"/>
    <w:rsid w:val="00803BDF"/>
    <w:rsid w:val="008065FC"/>
    <w:rsid w:val="008119FF"/>
    <w:rsid w:val="00815B0D"/>
    <w:rsid w:val="00815E23"/>
    <w:rsid w:val="00822308"/>
    <w:rsid w:val="00826088"/>
    <w:rsid w:val="00826D0A"/>
    <w:rsid w:val="00831CAC"/>
    <w:rsid w:val="00837712"/>
    <w:rsid w:val="00840357"/>
    <w:rsid w:val="00842CC6"/>
    <w:rsid w:val="00846CFA"/>
    <w:rsid w:val="00851CB8"/>
    <w:rsid w:val="00852D38"/>
    <w:rsid w:val="00853CAA"/>
    <w:rsid w:val="00855068"/>
    <w:rsid w:val="00855850"/>
    <w:rsid w:val="00860817"/>
    <w:rsid w:val="00860E20"/>
    <w:rsid w:val="00862AE7"/>
    <w:rsid w:val="0087104C"/>
    <w:rsid w:val="00871515"/>
    <w:rsid w:val="00872BF3"/>
    <w:rsid w:val="00873D4B"/>
    <w:rsid w:val="0087409D"/>
    <w:rsid w:val="00875720"/>
    <w:rsid w:val="008777C1"/>
    <w:rsid w:val="00883065"/>
    <w:rsid w:val="0088519C"/>
    <w:rsid w:val="00885EB8"/>
    <w:rsid w:val="008A50FF"/>
    <w:rsid w:val="008A5659"/>
    <w:rsid w:val="008A7FD1"/>
    <w:rsid w:val="008B194D"/>
    <w:rsid w:val="008B1F76"/>
    <w:rsid w:val="008B22FE"/>
    <w:rsid w:val="008B4CFE"/>
    <w:rsid w:val="008C0546"/>
    <w:rsid w:val="008C1F80"/>
    <w:rsid w:val="008C24CA"/>
    <w:rsid w:val="008C2AB6"/>
    <w:rsid w:val="008C3F8B"/>
    <w:rsid w:val="008C6C73"/>
    <w:rsid w:val="008C7635"/>
    <w:rsid w:val="008C7D62"/>
    <w:rsid w:val="008D23B6"/>
    <w:rsid w:val="008D314B"/>
    <w:rsid w:val="008D4047"/>
    <w:rsid w:val="008D57DD"/>
    <w:rsid w:val="008E1254"/>
    <w:rsid w:val="008E24F0"/>
    <w:rsid w:val="008E3F5C"/>
    <w:rsid w:val="008E462E"/>
    <w:rsid w:val="008E6CFF"/>
    <w:rsid w:val="008F0C9E"/>
    <w:rsid w:val="008F3837"/>
    <w:rsid w:val="008F410E"/>
    <w:rsid w:val="00902786"/>
    <w:rsid w:val="00903807"/>
    <w:rsid w:val="00904B5A"/>
    <w:rsid w:val="00913489"/>
    <w:rsid w:val="0091749B"/>
    <w:rsid w:val="00925286"/>
    <w:rsid w:val="00925434"/>
    <w:rsid w:val="0092697D"/>
    <w:rsid w:val="00930136"/>
    <w:rsid w:val="00932CA6"/>
    <w:rsid w:val="00932E7B"/>
    <w:rsid w:val="009336F4"/>
    <w:rsid w:val="009352E7"/>
    <w:rsid w:val="00935ADC"/>
    <w:rsid w:val="00942399"/>
    <w:rsid w:val="00942C6C"/>
    <w:rsid w:val="0094569A"/>
    <w:rsid w:val="00945B1E"/>
    <w:rsid w:val="00946939"/>
    <w:rsid w:val="009500E6"/>
    <w:rsid w:val="0095603A"/>
    <w:rsid w:val="00957F58"/>
    <w:rsid w:val="00961D5D"/>
    <w:rsid w:val="00962FFA"/>
    <w:rsid w:val="00971AF2"/>
    <w:rsid w:val="00972C8C"/>
    <w:rsid w:val="00973D4B"/>
    <w:rsid w:val="00975865"/>
    <w:rsid w:val="009800A0"/>
    <w:rsid w:val="0098567D"/>
    <w:rsid w:val="009872A4"/>
    <w:rsid w:val="009958B0"/>
    <w:rsid w:val="00995970"/>
    <w:rsid w:val="009960F2"/>
    <w:rsid w:val="009A1D76"/>
    <w:rsid w:val="009A2605"/>
    <w:rsid w:val="009A3CCD"/>
    <w:rsid w:val="009A4A28"/>
    <w:rsid w:val="009A77B4"/>
    <w:rsid w:val="009B40A6"/>
    <w:rsid w:val="009B72C5"/>
    <w:rsid w:val="009C0330"/>
    <w:rsid w:val="009C0B1A"/>
    <w:rsid w:val="009C263F"/>
    <w:rsid w:val="009C3A33"/>
    <w:rsid w:val="009C7422"/>
    <w:rsid w:val="009D0FC3"/>
    <w:rsid w:val="009D26A0"/>
    <w:rsid w:val="009D2F02"/>
    <w:rsid w:val="009D33ED"/>
    <w:rsid w:val="009D5045"/>
    <w:rsid w:val="009D5A4D"/>
    <w:rsid w:val="009D5C06"/>
    <w:rsid w:val="009D6433"/>
    <w:rsid w:val="009E2327"/>
    <w:rsid w:val="009E3E79"/>
    <w:rsid w:val="009F09AA"/>
    <w:rsid w:val="009F1026"/>
    <w:rsid w:val="009F363C"/>
    <w:rsid w:val="009F63CE"/>
    <w:rsid w:val="00A06415"/>
    <w:rsid w:val="00A117F0"/>
    <w:rsid w:val="00A12D20"/>
    <w:rsid w:val="00A13369"/>
    <w:rsid w:val="00A14920"/>
    <w:rsid w:val="00A14A6E"/>
    <w:rsid w:val="00A16031"/>
    <w:rsid w:val="00A21827"/>
    <w:rsid w:val="00A23383"/>
    <w:rsid w:val="00A30147"/>
    <w:rsid w:val="00A30542"/>
    <w:rsid w:val="00A33B84"/>
    <w:rsid w:val="00A404EF"/>
    <w:rsid w:val="00A46755"/>
    <w:rsid w:val="00A47E74"/>
    <w:rsid w:val="00A52181"/>
    <w:rsid w:val="00A541CE"/>
    <w:rsid w:val="00A55374"/>
    <w:rsid w:val="00A57179"/>
    <w:rsid w:val="00A577EA"/>
    <w:rsid w:val="00A635CF"/>
    <w:rsid w:val="00A73D9A"/>
    <w:rsid w:val="00A76A83"/>
    <w:rsid w:val="00A85E13"/>
    <w:rsid w:val="00A86363"/>
    <w:rsid w:val="00A8664F"/>
    <w:rsid w:val="00A86DCF"/>
    <w:rsid w:val="00AA07CF"/>
    <w:rsid w:val="00AA1FE3"/>
    <w:rsid w:val="00AA26C2"/>
    <w:rsid w:val="00AA44A1"/>
    <w:rsid w:val="00AA6064"/>
    <w:rsid w:val="00AA6C75"/>
    <w:rsid w:val="00AA7482"/>
    <w:rsid w:val="00AB435F"/>
    <w:rsid w:val="00AB6AB8"/>
    <w:rsid w:val="00AB6E21"/>
    <w:rsid w:val="00AB7938"/>
    <w:rsid w:val="00AC02E5"/>
    <w:rsid w:val="00AC1544"/>
    <w:rsid w:val="00AC2DAB"/>
    <w:rsid w:val="00AC3BFC"/>
    <w:rsid w:val="00AC3EDE"/>
    <w:rsid w:val="00AC427C"/>
    <w:rsid w:val="00AC496A"/>
    <w:rsid w:val="00AC77D3"/>
    <w:rsid w:val="00AD2EC8"/>
    <w:rsid w:val="00AD3AB0"/>
    <w:rsid w:val="00AD3B7C"/>
    <w:rsid w:val="00AD5025"/>
    <w:rsid w:val="00AD55AC"/>
    <w:rsid w:val="00AD5CE4"/>
    <w:rsid w:val="00AD6C51"/>
    <w:rsid w:val="00AD6DB2"/>
    <w:rsid w:val="00AE45AA"/>
    <w:rsid w:val="00AE5BE3"/>
    <w:rsid w:val="00AE7375"/>
    <w:rsid w:val="00B06672"/>
    <w:rsid w:val="00B07244"/>
    <w:rsid w:val="00B1210A"/>
    <w:rsid w:val="00B13BB5"/>
    <w:rsid w:val="00B14B00"/>
    <w:rsid w:val="00B20816"/>
    <w:rsid w:val="00B2169D"/>
    <w:rsid w:val="00B235A6"/>
    <w:rsid w:val="00B238C2"/>
    <w:rsid w:val="00B25862"/>
    <w:rsid w:val="00B261BA"/>
    <w:rsid w:val="00B30FC0"/>
    <w:rsid w:val="00B31464"/>
    <w:rsid w:val="00B317D4"/>
    <w:rsid w:val="00B32AE4"/>
    <w:rsid w:val="00B32BC0"/>
    <w:rsid w:val="00B33094"/>
    <w:rsid w:val="00B363DD"/>
    <w:rsid w:val="00B3720A"/>
    <w:rsid w:val="00B3725B"/>
    <w:rsid w:val="00B404BB"/>
    <w:rsid w:val="00B41D29"/>
    <w:rsid w:val="00B438F2"/>
    <w:rsid w:val="00B455D9"/>
    <w:rsid w:val="00B5426B"/>
    <w:rsid w:val="00B56450"/>
    <w:rsid w:val="00B5767A"/>
    <w:rsid w:val="00B619E0"/>
    <w:rsid w:val="00B62AE7"/>
    <w:rsid w:val="00B64895"/>
    <w:rsid w:val="00B65162"/>
    <w:rsid w:val="00B8246F"/>
    <w:rsid w:val="00B83E25"/>
    <w:rsid w:val="00B8476B"/>
    <w:rsid w:val="00B84B41"/>
    <w:rsid w:val="00B85939"/>
    <w:rsid w:val="00B8755B"/>
    <w:rsid w:val="00B94CE3"/>
    <w:rsid w:val="00B96E9D"/>
    <w:rsid w:val="00BA00E7"/>
    <w:rsid w:val="00BA10E7"/>
    <w:rsid w:val="00BA1648"/>
    <w:rsid w:val="00BA3EF8"/>
    <w:rsid w:val="00BA4290"/>
    <w:rsid w:val="00BB115C"/>
    <w:rsid w:val="00BB14B1"/>
    <w:rsid w:val="00BB48CC"/>
    <w:rsid w:val="00BB72E4"/>
    <w:rsid w:val="00BB7BDF"/>
    <w:rsid w:val="00BC0AAC"/>
    <w:rsid w:val="00BC2537"/>
    <w:rsid w:val="00BC6BE9"/>
    <w:rsid w:val="00BD0623"/>
    <w:rsid w:val="00BD1ECA"/>
    <w:rsid w:val="00BD4C96"/>
    <w:rsid w:val="00BE02EA"/>
    <w:rsid w:val="00BE05A9"/>
    <w:rsid w:val="00BE2545"/>
    <w:rsid w:val="00BE6533"/>
    <w:rsid w:val="00BE6560"/>
    <w:rsid w:val="00BF1B16"/>
    <w:rsid w:val="00BF211C"/>
    <w:rsid w:val="00BF4874"/>
    <w:rsid w:val="00BF4F27"/>
    <w:rsid w:val="00BF653D"/>
    <w:rsid w:val="00C011DC"/>
    <w:rsid w:val="00C03121"/>
    <w:rsid w:val="00C04423"/>
    <w:rsid w:val="00C060D7"/>
    <w:rsid w:val="00C1581C"/>
    <w:rsid w:val="00C17251"/>
    <w:rsid w:val="00C20C28"/>
    <w:rsid w:val="00C235D7"/>
    <w:rsid w:val="00C259B1"/>
    <w:rsid w:val="00C25F45"/>
    <w:rsid w:val="00C265FA"/>
    <w:rsid w:val="00C26B1E"/>
    <w:rsid w:val="00C27300"/>
    <w:rsid w:val="00C278A3"/>
    <w:rsid w:val="00C27AAA"/>
    <w:rsid w:val="00C33329"/>
    <w:rsid w:val="00C35AA2"/>
    <w:rsid w:val="00C36F1A"/>
    <w:rsid w:val="00C43BE6"/>
    <w:rsid w:val="00C43D65"/>
    <w:rsid w:val="00C50237"/>
    <w:rsid w:val="00C51500"/>
    <w:rsid w:val="00C55B3E"/>
    <w:rsid w:val="00C56017"/>
    <w:rsid w:val="00C56425"/>
    <w:rsid w:val="00C56E89"/>
    <w:rsid w:val="00C6107E"/>
    <w:rsid w:val="00C617F9"/>
    <w:rsid w:val="00C63D64"/>
    <w:rsid w:val="00C6468B"/>
    <w:rsid w:val="00C70E75"/>
    <w:rsid w:val="00C73D74"/>
    <w:rsid w:val="00C747A6"/>
    <w:rsid w:val="00C758AF"/>
    <w:rsid w:val="00C81B9E"/>
    <w:rsid w:val="00C82CB2"/>
    <w:rsid w:val="00C835E6"/>
    <w:rsid w:val="00C83AF4"/>
    <w:rsid w:val="00C83DDC"/>
    <w:rsid w:val="00C83FC3"/>
    <w:rsid w:val="00C8680A"/>
    <w:rsid w:val="00CA2C3C"/>
    <w:rsid w:val="00CA3A37"/>
    <w:rsid w:val="00CA525F"/>
    <w:rsid w:val="00CA7B73"/>
    <w:rsid w:val="00CB1227"/>
    <w:rsid w:val="00CB3633"/>
    <w:rsid w:val="00CB472C"/>
    <w:rsid w:val="00CB7495"/>
    <w:rsid w:val="00CB79BB"/>
    <w:rsid w:val="00CC0BF1"/>
    <w:rsid w:val="00CC2F33"/>
    <w:rsid w:val="00CC43CA"/>
    <w:rsid w:val="00CC54CC"/>
    <w:rsid w:val="00CC70BD"/>
    <w:rsid w:val="00CD0066"/>
    <w:rsid w:val="00CD1790"/>
    <w:rsid w:val="00CD32FD"/>
    <w:rsid w:val="00CD7478"/>
    <w:rsid w:val="00CE1D47"/>
    <w:rsid w:val="00CE6960"/>
    <w:rsid w:val="00CF1A32"/>
    <w:rsid w:val="00CF20B7"/>
    <w:rsid w:val="00CF2846"/>
    <w:rsid w:val="00CF49CE"/>
    <w:rsid w:val="00D04F39"/>
    <w:rsid w:val="00D06857"/>
    <w:rsid w:val="00D071FF"/>
    <w:rsid w:val="00D07C60"/>
    <w:rsid w:val="00D13436"/>
    <w:rsid w:val="00D15716"/>
    <w:rsid w:val="00D1623B"/>
    <w:rsid w:val="00D16827"/>
    <w:rsid w:val="00D20ED2"/>
    <w:rsid w:val="00D23882"/>
    <w:rsid w:val="00D24B2E"/>
    <w:rsid w:val="00D24B56"/>
    <w:rsid w:val="00D24F2D"/>
    <w:rsid w:val="00D250C8"/>
    <w:rsid w:val="00D2619F"/>
    <w:rsid w:val="00D266C2"/>
    <w:rsid w:val="00D27D64"/>
    <w:rsid w:val="00D30857"/>
    <w:rsid w:val="00D375A4"/>
    <w:rsid w:val="00D37F59"/>
    <w:rsid w:val="00D40DC0"/>
    <w:rsid w:val="00D42EAD"/>
    <w:rsid w:val="00D43C16"/>
    <w:rsid w:val="00D44409"/>
    <w:rsid w:val="00D47AB8"/>
    <w:rsid w:val="00D50A6D"/>
    <w:rsid w:val="00D52924"/>
    <w:rsid w:val="00D5308D"/>
    <w:rsid w:val="00D54641"/>
    <w:rsid w:val="00D54DA3"/>
    <w:rsid w:val="00D5620C"/>
    <w:rsid w:val="00D5720E"/>
    <w:rsid w:val="00D57253"/>
    <w:rsid w:val="00D61C4A"/>
    <w:rsid w:val="00D70ED9"/>
    <w:rsid w:val="00D7181F"/>
    <w:rsid w:val="00D73CA3"/>
    <w:rsid w:val="00D73E66"/>
    <w:rsid w:val="00D75556"/>
    <w:rsid w:val="00D75691"/>
    <w:rsid w:val="00D80A2D"/>
    <w:rsid w:val="00D84EA3"/>
    <w:rsid w:val="00D85103"/>
    <w:rsid w:val="00D87EE8"/>
    <w:rsid w:val="00D91A58"/>
    <w:rsid w:val="00D9317B"/>
    <w:rsid w:val="00D93AEC"/>
    <w:rsid w:val="00D94555"/>
    <w:rsid w:val="00D94A7A"/>
    <w:rsid w:val="00D9662D"/>
    <w:rsid w:val="00D96F19"/>
    <w:rsid w:val="00D97E08"/>
    <w:rsid w:val="00DA0A56"/>
    <w:rsid w:val="00DA185C"/>
    <w:rsid w:val="00DA5528"/>
    <w:rsid w:val="00DA77BE"/>
    <w:rsid w:val="00DB4ADF"/>
    <w:rsid w:val="00DB4C3C"/>
    <w:rsid w:val="00DB53A4"/>
    <w:rsid w:val="00DB7D93"/>
    <w:rsid w:val="00DC056B"/>
    <w:rsid w:val="00DC0ECF"/>
    <w:rsid w:val="00DC5B73"/>
    <w:rsid w:val="00DC643D"/>
    <w:rsid w:val="00DC6517"/>
    <w:rsid w:val="00DC68C4"/>
    <w:rsid w:val="00DC7AED"/>
    <w:rsid w:val="00DD16B6"/>
    <w:rsid w:val="00DD52DA"/>
    <w:rsid w:val="00DD700A"/>
    <w:rsid w:val="00DE37D9"/>
    <w:rsid w:val="00DF39DC"/>
    <w:rsid w:val="00DF5446"/>
    <w:rsid w:val="00E000EB"/>
    <w:rsid w:val="00E06307"/>
    <w:rsid w:val="00E10067"/>
    <w:rsid w:val="00E103A9"/>
    <w:rsid w:val="00E10E21"/>
    <w:rsid w:val="00E150AF"/>
    <w:rsid w:val="00E15AD6"/>
    <w:rsid w:val="00E1610B"/>
    <w:rsid w:val="00E16B72"/>
    <w:rsid w:val="00E20CEA"/>
    <w:rsid w:val="00E243C5"/>
    <w:rsid w:val="00E246FF"/>
    <w:rsid w:val="00E25E7A"/>
    <w:rsid w:val="00E2605D"/>
    <w:rsid w:val="00E26FE4"/>
    <w:rsid w:val="00E27A87"/>
    <w:rsid w:val="00E3001D"/>
    <w:rsid w:val="00E335B6"/>
    <w:rsid w:val="00E338A2"/>
    <w:rsid w:val="00E33CC2"/>
    <w:rsid w:val="00E41D9A"/>
    <w:rsid w:val="00E53ACD"/>
    <w:rsid w:val="00E53C82"/>
    <w:rsid w:val="00E53EF0"/>
    <w:rsid w:val="00E54A39"/>
    <w:rsid w:val="00E552FC"/>
    <w:rsid w:val="00E5748D"/>
    <w:rsid w:val="00E6097F"/>
    <w:rsid w:val="00E60E03"/>
    <w:rsid w:val="00E618E8"/>
    <w:rsid w:val="00E61CF5"/>
    <w:rsid w:val="00E6275D"/>
    <w:rsid w:val="00E64B2B"/>
    <w:rsid w:val="00E65C79"/>
    <w:rsid w:val="00E673B2"/>
    <w:rsid w:val="00E70A4F"/>
    <w:rsid w:val="00E70F5E"/>
    <w:rsid w:val="00E7235B"/>
    <w:rsid w:val="00E74535"/>
    <w:rsid w:val="00E74D9B"/>
    <w:rsid w:val="00E81623"/>
    <w:rsid w:val="00E84A8C"/>
    <w:rsid w:val="00E86D71"/>
    <w:rsid w:val="00E9390B"/>
    <w:rsid w:val="00E93A9D"/>
    <w:rsid w:val="00E93CA6"/>
    <w:rsid w:val="00E950DC"/>
    <w:rsid w:val="00EA2EB2"/>
    <w:rsid w:val="00EA3D58"/>
    <w:rsid w:val="00EA4440"/>
    <w:rsid w:val="00EA5B92"/>
    <w:rsid w:val="00EA5C54"/>
    <w:rsid w:val="00EA6099"/>
    <w:rsid w:val="00EA6B87"/>
    <w:rsid w:val="00EB1295"/>
    <w:rsid w:val="00EB15CA"/>
    <w:rsid w:val="00EB2ADF"/>
    <w:rsid w:val="00EB4877"/>
    <w:rsid w:val="00EB488B"/>
    <w:rsid w:val="00EB5280"/>
    <w:rsid w:val="00EB7FBE"/>
    <w:rsid w:val="00EC09EC"/>
    <w:rsid w:val="00EC1907"/>
    <w:rsid w:val="00EC2085"/>
    <w:rsid w:val="00EC4116"/>
    <w:rsid w:val="00EC74AF"/>
    <w:rsid w:val="00ED043A"/>
    <w:rsid w:val="00ED0593"/>
    <w:rsid w:val="00ED1732"/>
    <w:rsid w:val="00ED55CF"/>
    <w:rsid w:val="00ED74A1"/>
    <w:rsid w:val="00ED7E7A"/>
    <w:rsid w:val="00EE0FAA"/>
    <w:rsid w:val="00EE26E6"/>
    <w:rsid w:val="00EE320B"/>
    <w:rsid w:val="00EE6B02"/>
    <w:rsid w:val="00EE7C7B"/>
    <w:rsid w:val="00EF0414"/>
    <w:rsid w:val="00EF2867"/>
    <w:rsid w:val="00EF296E"/>
    <w:rsid w:val="00EF4F05"/>
    <w:rsid w:val="00EF51B4"/>
    <w:rsid w:val="00EF64EB"/>
    <w:rsid w:val="00F001E5"/>
    <w:rsid w:val="00F01A48"/>
    <w:rsid w:val="00F03630"/>
    <w:rsid w:val="00F04A8A"/>
    <w:rsid w:val="00F068BA"/>
    <w:rsid w:val="00F133F8"/>
    <w:rsid w:val="00F13BA2"/>
    <w:rsid w:val="00F1452C"/>
    <w:rsid w:val="00F14B2E"/>
    <w:rsid w:val="00F151B9"/>
    <w:rsid w:val="00F16841"/>
    <w:rsid w:val="00F20848"/>
    <w:rsid w:val="00F21195"/>
    <w:rsid w:val="00F21C03"/>
    <w:rsid w:val="00F235A8"/>
    <w:rsid w:val="00F30C69"/>
    <w:rsid w:val="00F317F5"/>
    <w:rsid w:val="00F31A3B"/>
    <w:rsid w:val="00F320F2"/>
    <w:rsid w:val="00F347E4"/>
    <w:rsid w:val="00F3628B"/>
    <w:rsid w:val="00F36EA4"/>
    <w:rsid w:val="00F37568"/>
    <w:rsid w:val="00F37CA3"/>
    <w:rsid w:val="00F40453"/>
    <w:rsid w:val="00F411F8"/>
    <w:rsid w:val="00F455CA"/>
    <w:rsid w:val="00F458BA"/>
    <w:rsid w:val="00F50138"/>
    <w:rsid w:val="00F52EC4"/>
    <w:rsid w:val="00F5631D"/>
    <w:rsid w:val="00F61D24"/>
    <w:rsid w:val="00F6218C"/>
    <w:rsid w:val="00F66A67"/>
    <w:rsid w:val="00F6786D"/>
    <w:rsid w:val="00F67BA5"/>
    <w:rsid w:val="00F708A6"/>
    <w:rsid w:val="00F74377"/>
    <w:rsid w:val="00F75645"/>
    <w:rsid w:val="00F7576C"/>
    <w:rsid w:val="00F75811"/>
    <w:rsid w:val="00F759CE"/>
    <w:rsid w:val="00F8111A"/>
    <w:rsid w:val="00F83820"/>
    <w:rsid w:val="00F85BD7"/>
    <w:rsid w:val="00F87801"/>
    <w:rsid w:val="00F90A89"/>
    <w:rsid w:val="00F916BB"/>
    <w:rsid w:val="00F93B7B"/>
    <w:rsid w:val="00F94755"/>
    <w:rsid w:val="00F955A5"/>
    <w:rsid w:val="00F9579F"/>
    <w:rsid w:val="00F96917"/>
    <w:rsid w:val="00F9755D"/>
    <w:rsid w:val="00FA121F"/>
    <w:rsid w:val="00FA2194"/>
    <w:rsid w:val="00FA4455"/>
    <w:rsid w:val="00FA4DE8"/>
    <w:rsid w:val="00FA60D3"/>
    <w:rsid w:val="00FB7EA0"/>
    <w:rsid w:val="00FC4DF0"/>
    <w:rsid w:val="00FC4E3B"/>
    <w:rsid w:val="00FD43FC"/>
    <w:rsid w:val="00FD44C9"/>
    <w:rsid w:val="00FD7007"/>
    <w:rsid w:val="00FE19CE"/>
    <w:rsid w:val="00FE450B"/>
    <w:rsid w:val="00FE547E"/>
    <w:rsid w:val="00FF26E9"/>
    <w:rsid w:val="00FF3D55"/>
    <w:rsid w:val="00FF56E4"/>
    <w:rsid w:val="00FF5D71"/>
    <w:rsid w:val="00FF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8B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EB15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B15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278A3"/>
    <w:pPr>
      <w:keepNext/>
      <w:keepLines/>
      <w:spacing w:before="200"/>
      <w:ind w:left="357" w:hanging="357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5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15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061CF7"/>
  </w:style>
  <w:style w:type="table" w:styleId="a3">
    <w:name w:val="Table Grid"/>
    <w:basedOn w:val="a1"/>
    <w:uiPriority w:val="59"/>
    <w:rsid w:val="00061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B15C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B15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EB15CA"/>
  </w:style>
  <w:style w:type="character" w:customStyle="1" w:styleId="questionflagtext">
    <w:name w:val="questionflagtext"/>
    <w:basedOn w:val="a0"/>
    <w:rsid w:val="00EB15C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B15C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EB15C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5659"/>
    <w:pPr>
      <w:ind w:left="357" w:hanging="357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8A565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278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C278A3"/>
    <w:rPr>
      <w:b/>
      <w:bCs/>
    </w:rPr>
  </w:style>
  <w:style w:type="paragraph" w:styleId="a7">
    <w:name w:val="Normal (Web)"/>
    <w:basedOn w:val="a"/>
    <w:uiPriority w:val="99"/>
    <w:unhideWhenUsed/>
    <w:rsid w:val="00C278A3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C278A3"/>
    <w:pPr>
      <w:ind w:left="720" w:hanging="357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Emphasis"/>
    <w:basedOn w:val="a0"/>
    <w:uiPriority w:val="20"/>
    <w:qFormat/>
    <w:rsid w:val="00F317F5"/>
    <w:rPr>
      <w:i/>
      <w:iCs/>
    </w:rPr>
  </w:style>
  <w:style w:type="character" w:styleId="aa">
    <w:name w:val="Hyperlink"/>
    <w:basedOn w:val="a0"/>
    <w:uiPriority w:val="99"/>
    <w:semiHidden/>
    <w:unhideWhenUsed/>
    <w:rsid w:val="00167C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6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1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4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85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509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9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63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25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2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7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3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40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1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0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5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4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88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9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3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7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1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1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7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01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5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54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3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7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0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1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9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827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1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8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14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7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26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60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0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4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8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7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4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5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96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6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144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3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3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2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93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5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5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3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2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3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1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6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20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7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9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5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5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2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17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7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0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7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8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5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44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9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7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4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7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9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6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8718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8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6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08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68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28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1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48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5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05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9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995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82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4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56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4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8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7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4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01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06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6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1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41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7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7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22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2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3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8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6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5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81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4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9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03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86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8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41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0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931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0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655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35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7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36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70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8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1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72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0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45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37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8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0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2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01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27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51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0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44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62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59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7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436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73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2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6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15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8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0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8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4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5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1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4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0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1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975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9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80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73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3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4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14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99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9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4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448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42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6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301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42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9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9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844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96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9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18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6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20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6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2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4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5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3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832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8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9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0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104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50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6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32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75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1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49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6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2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6095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918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701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188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34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07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57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71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0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6533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67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14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35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30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01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9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76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020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9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7236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544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4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94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3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85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54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59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4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53822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271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69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60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36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42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2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15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564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9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4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7255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55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73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46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21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402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51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314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3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1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5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8500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745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4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9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64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407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3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58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271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830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4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96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9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398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49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7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18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577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8657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95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7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2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4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90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3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308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3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049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51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89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78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71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203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7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64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04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079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86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79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9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893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8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09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51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7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0510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542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7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1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694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832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5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46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914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4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5597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257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708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46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75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02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3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53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93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0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0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5197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22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0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36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42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63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8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63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5371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0248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20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4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79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576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6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69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775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0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9769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646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06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23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951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88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22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5778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510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86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66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68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223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4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38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395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8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7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1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8081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682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0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792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57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535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61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228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630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7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0443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533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4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6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91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7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22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476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583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297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04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9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9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0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94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99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86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1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7020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77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67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992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5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33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3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89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4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1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6125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57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9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54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34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476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30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83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6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3453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247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31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30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96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9068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9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03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78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5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59457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94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11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57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25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6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5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309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569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302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172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29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32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17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852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8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0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222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1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3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5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8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84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8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854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8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6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3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47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6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88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14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5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8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6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3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0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88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06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3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6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4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4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26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0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8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8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3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0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3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4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1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26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835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8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6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2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086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7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3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672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3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6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97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849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0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04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9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2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7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4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88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31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8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3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887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4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3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5556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22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5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67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07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1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2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032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72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6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28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0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9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0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73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70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1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9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0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7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3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7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0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6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8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7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56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97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0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71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805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7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2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3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90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4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5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764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3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7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5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2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18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98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1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1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032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5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2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77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3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7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3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4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2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600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06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8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0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3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66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5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0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1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23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1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0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7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5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48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69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64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1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7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0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34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1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4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9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0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19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89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4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66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4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2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496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5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5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59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01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1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6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2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1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6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0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12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27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42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3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7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4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3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3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360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73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4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6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19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6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2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66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97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1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81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6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2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1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57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684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3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91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38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68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459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2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1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78626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09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35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31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35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7411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4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3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4120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1287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549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5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8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48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91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6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343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9224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15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933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19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83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277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6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56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56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7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6612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416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89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3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463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2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87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1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1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3983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361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384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07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473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8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8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72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5077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9984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298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14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68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57066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11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519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3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8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8435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89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37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17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7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1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8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14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59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4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4559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936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78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97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19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540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78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90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6664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283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2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66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30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73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13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832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744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90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69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53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3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17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4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09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472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0836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053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1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80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819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028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19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2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6895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8624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79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06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6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4572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85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58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1975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431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17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88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26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78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00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9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5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66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6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0827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15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32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41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22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58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51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15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38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1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7549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105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71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48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175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709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6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96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094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7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3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229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325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10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39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2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142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1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33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504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3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3514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35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21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2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12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35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7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3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135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6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7762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8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73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4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40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53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82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02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2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6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27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56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7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7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52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3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457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58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8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57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59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14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16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07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001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7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445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5210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769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8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19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34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292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1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89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22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7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83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574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09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2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61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43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67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530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404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9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6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457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84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2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04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89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11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75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42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76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041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574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2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214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939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5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724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19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4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789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59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88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40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144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40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1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22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096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3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53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2895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820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41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368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06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683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156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42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517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8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5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66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756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70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46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4255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214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83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39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21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96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98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35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503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50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37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494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38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849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2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36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11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5128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764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8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92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65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771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0459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1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8573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09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71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78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6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47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3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0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08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32343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609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4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30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95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62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0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39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75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3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3233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74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30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1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84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045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7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03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58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0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5207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47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92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99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410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471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7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26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41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2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3016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96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0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8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20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412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53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59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682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513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91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25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13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81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17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1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18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316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2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8665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883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83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56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30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51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2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0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38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42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993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40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64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08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549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89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34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09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91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2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0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1739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664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6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9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9144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7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89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602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9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44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7338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373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7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46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61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12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76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35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296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3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077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743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88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51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90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0274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99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80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387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4179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96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16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07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51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880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54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27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906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4889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38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55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37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48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03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43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7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1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91580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69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6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21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7300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794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2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15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853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7908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75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79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40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0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910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1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2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14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64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0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31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70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71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328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6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38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955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7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3884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246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7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74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78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9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3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29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179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1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0817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6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50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22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67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517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0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5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59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9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4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6206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81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6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42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89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434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8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19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36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0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59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2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2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3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3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16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6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1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68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68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0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7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4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4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2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6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7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3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14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19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11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4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90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8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99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30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55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6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820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3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6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5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89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9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60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8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3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9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504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7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0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7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7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2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4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6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03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3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6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6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000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3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4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3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4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4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510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7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872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7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3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8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238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4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99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6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8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040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3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4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1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10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8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88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0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0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57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58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2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5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8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62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9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0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219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2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0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9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5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54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2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55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446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1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7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1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70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9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47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3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4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3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2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3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3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40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68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689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37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9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9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3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531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32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3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2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1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6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3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2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8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0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65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42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6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9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9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2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58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504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86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3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30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1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2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6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8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8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85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8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2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53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2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13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6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9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6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17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6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68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1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1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344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5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44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31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4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8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5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1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7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3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8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2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32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79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7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81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39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0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3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627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2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6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24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8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46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9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2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673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99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6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1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8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8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6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7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50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5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4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5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816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063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673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924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7406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442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0312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911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4388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02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8748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148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ms.mti.edu.ru/filter/tex/displaytex.php?texexp=\c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mti.edu.ru/filter/tex/displaytex.php?texexp=\leftrightarr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2919</Words>
  <Characters>16639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19519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2015-07-27T12:21:00Z</cp:lastPrinted>
  <dcterms:created xsi:type="dcterms:W3CDTF">2015-09-29T18:54:00Z</dcterms:created>
  <dcterms:modified xsi:type="dcterms:W3CDTF">2015-09-29T18:56:00Z</dcterms:modified>
</cp:coreProperties>
</file>