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1808" w14:textId="3F81FD38" w:rsidR="008138E3" w:rsidRDefault="00622C7F" w:rsidP="004A10DC">
      <w:pPr>
        <w:ind w:left="2124" w:firstLine="708"/>
        <w:rPr>
          <w:szCs w:val="28"/>
        </w:rPr>
      </w:pPr>
      <w:r w:rsidRPr="00622C7F">
        <w:rPr>
          <w:szCs w:val="28"/>
        </w:rPr>
        <w:t xml:space="preserve">Описание </w:t>
      </w:r>
      <w:r w:rsidR="008F091E">
        <w:rPr>
          <w:szCs w:val="28"/>
        </w:rPr>
        <w:t>сенсорной панели оператора</w:t>
      </w:r>
      <w:r w:rsidRPr="00622C7F">
        <w:rPr>
          <w:szCs w:val="28"/>
        </w:rPr>
        <w:t xml:space="preserve"> ПТУ и алгоритм работы индикаторов</w:t>
      </w:r>
    </w:p>
    <w:p w14:paraId="2DF2691D" w14:textId="4A34E803" w:rsidR="008F091E" w:rsidRDefault="008F091E" w:rsidP="00622C7F">
      <w:pPr>
        <w:jc w:val="center"/>
        <w:rPr>
          <w:szCs w:val="28"/>
        </w:rPr>
      </w:pPr>
      <w:r>
        <w:rPr>
          <w:szCs w:val="28"/>
        </w:rPr>
        <w:t xml:space="preserve">Для выставочного стенда </w:t>
      </w:r>
      <w:r>
        <w:rPr>
          <w:szCs w:val="28"/>
          <w:lang w:val="en-US"/>
        </w:rPr>
        <w:t>SECURIKA</w:t>
      </w:r>
      <w:r w:rsidRPr="000848FB">
        <w:rPr>
          <w:szCs w:val="28"/>
        </w:rPr>
        <w:t xml:space="preserve"> 2024</w:t>
      </w:r>
      <w:r>
        <w:rPr>
          <w:szCs w:val="28"/>
        </w:rPr>
        <w:t>.</w:t>
      </w:r>
    </w:p>
    <w:p w14:paraId="0BE842B6" w14:textId="77777777" w:rsidR="004A10DC" w:rsidRPr="008F091E" w:rsidRDefault="004A10DC" w:rsidP="00622C7F">
      <w:pPr>
        <w:jc w:val="center"/>
        <w:rPr>
          <w:szCs w:val="28"/>
        </w:rPr>
      </w:pPr>
    </w:p>
    <w:p w14:paraId="3F2BDDCC" w14:textId="170D866D" w:rsidR="009C26F2" w:rsidRDefault="009C26F2" w:rsidP="007A74DE">
      <w:pPr>
        <w:rPr>
          <w:szCs w:val="28"/>
        </w:rPr>
      </w:pPr>
    </w:p>
    <w:p w14:paraId="13165DED" w14:textId="17540957" w:rsidR="001B0497" w:rsidRDefault="007B7AB4">
      <w:pPr>
        <w:rPr>
          <w:szCs w:val="28"/>
        </w:rPr>
      </w:pPr>
      <w:r w:rsidRPr="008D00FE">
        <w:rPr>
          <w:szCs w:val="28"/>
          <w:highlight w:val="yellow"/>
        </w:rPr>
        <w:t>Цвет экрана всех уровней – ГОЛУБОЙ.</w:t>
      </w:r>
    </w:p>
    <w:p w14:paraId="5800B256" w14:textId="77777777" w:rsidR="007B7AB4" w:rsidRPr="00622C7F" w:rsidRDefault="007B7AB4">
      <w:pPr>
        <w:rPr>
          <w:szCs w:val="28"/>
        </w:rPr>
      </w:pPr>
    </w:p>
    <w:p w14:paraId="235D8166" w14:textId="73754F34" w:rsidR="008F091E" w:rsidRDefault="008F091E" w:rsidP="00EB5B89">
      <w:pPr>
        <w:rPr>
          <w:szCs w:val="28"/>
        </w:rPr>
      </w:pPr>
      <w:r w:rsidRPr="008D00FE">
        <w:rPr>
          <w:szCs w:val="28"/>
          <w:highlight w:val="yellow"/>
        </w:rPr>
        <w:t>Имеется два уровня.</w:t>
      </w:r>
    </w:p>
    <w:p w14:paraId="3ABE156F" w14:textId="77777777" w:rsidR="008F091E" w:rsidRDefault="008F091E" w:rsidP="00EB5B89">
      <w:pPr>
        <w:rPr>
          <w:szCs w:val="28"/>
        </w:rPr>
      </w:pPr>
    </w:p>
    <w:p w14:paraId="5281217D" w14:textId="3EEEA355" w:rsidR="007B7AB4" w:rsidRDefault="008F091E" w:rsidP="00EB5B89">
      <w:pPr>
        <w:rPr>
          <w:szCs w:val="28"/>
        </w:rPr>
      </w:pPr>
      <w:r>
        <w:rPr>
          <w:szCs w:val="28"/>
        </w:rPr>
        <w:t xml:space="preserve">На верхнем уровне </w:t>
      </w:r>
      <w:r w:rsidR="007B7AB4">
        <w:rPr>
          <w:szCs w:val="28"/>
        </w:rPr>
        <w:t>-</w:t>
      </w:r>
    </w:p>
    <w:p w14:paraId="75F91A07" w14:textId="2482DFE4" w:rsidR="008F091E" w:rsidRDefault="008F091E" w:rsidP="00EB5B89">
      <w:pPr>
        <w:rPr>
          <w:szCs w:val="28"/>
        </w:rPr>
      </w:pPr>
      <w:r w:rsidRPr="008D00FE">
        <w:rPr>
          <w:szCs w:val="28"/>
          <w:highlight w:val="yellow"/>
        </w:rPr>
        <w:t>отображены 4 устройства ПТУ, с возможностью выбора</w:t>
      </w:r>
      <w:r w:rsidR="007B20F8" w:rsidRPr="008D00FE">
        <w:rPr>
          <w:szCs w:val="28"/>
          <w:highlight w:val="yellow"/>
        </w:rPr>
        <w:t xml:space="preserve"> любого из них.</w:t>
      </w:r>
      <w:r w:rsidR="007B7AB4">
        <w:rPr>
          <w:szCs w:val="28"/>
        </w:rPr>
        <w:t xml:space="preserve"> </w:t>
      </w:r>
      <w:r w:rsidR="007B7AB4" w:rsidRPr="00CE5A94">
        <w:rPr>
          <w:szCs w:val="28"/>
          <w:highlight w:val="yellow"/>
        </w:rPr>
        <w:t xml:space="preserve">Зеленый логотип </w:t>
      </w:r>
      <w:r w:rsidR="007B7AB4" w:rsidRPr="00CE5A94">
        <w:rPr>
          <w:szCs w:val="28"/>
          <w:highlight w:val="yellow"/>
          <w:lang w:val="en-US"/>
        </w:rPr>
        <w:t>FENSYS</w:t>
      </w:r>
      <w:r w:rsidR="007B7AB4" w:rsidRPr="00CE5A94">
        <w:rPr>
          <w:szCs w:val="28"/>
          <w:highlight w:val="yellow"/>
        </w:rPr>
        <w:t xml:space="preserve"> в верхнем левом углу</w:t>
      </w:r>
      <w:r w:rsidR="007B7AB4">
        <w:rPr>
          <w:szCs w:val="28"/>
        </w:rPr>
        <w:t>.</w:t>
      </w:r>
      <w:r w:rsidR="007B20F8">
        <w:rPr>
          <w:szCs w:val="28"/>
        </w:rPr>
        <w:t xml:space="preserve"> </w:t>
      </w:r>
      <w:r w:rsidR="007B20F8" w:rsidRPr="008D00FE">
        <w:rPr>
          <w:szCs w:val="28"/>
          <w:highlight w:val="yellow"/>
        </w:rPr>
        <w:t>При выборе ПТУ-1, переходим на нижний уровень (</w:t>
      </w:r>
      <w:r w:rsidR="007B7AB4" w:rsidRPr="008D00FE">
        <w:rPr>
          <w:szCs w:val="28"/>
          <w:highlight w:val="yellow"/>
        </w:rPr>
        <w:t>панель управления ПТУ-1).</w:t>
      </w:r>
      <w:r w:rsidR="007B7AB4">
        <w:rPr>
          <w:szCs w:val="28"/>
        </w:rPr>
        <w:t xml:space="preserve"> </w:t>
      </w:r>
      <w:r w:rsidR="007B7AB4" w:rsidRPr="00CE5A94">
        <w:rPr>
          <w:szCs w:val="28"/>
          <w:highlight w:val="yellow"/>
        </w:rPr>
        <w:t>При нажатии на остальные – переходим на экран с надписью «НЕ АКТИВНО»</w:t>
      </w:r>
      <w:r w:rsidR="009A3D7B" w:rsidRPr="00CE5A94">
        <w:rPr>
          <w:szCs w:val="28"/>
          <w:highlight w:val="yellow"/>
        </w:rPr>
        <w:t>, и кнопкой НАЗАД - черный шрифт на синей плашке.</w:t>
      </w:r>
    </w:p>
    <w:p w14:paraId="16F56FA9" w14:textId="77777777" w:rsidR="007B7AB4" w:rsidRDefault="007B7AB4" w:rsidP="00EB5B89">
      <w:pPr>
        <w:rPr>
          <w:szCs w:val="28"/>
        </w:rPr>
      </w:pPr>
    </w:p>
    <w:p w14:paraId="26759E1A" w14:textId="19C5B38A" w:rsidR="007B7AB4" w:rsidRDefault="007B7AB4" w:rsidP="00EB5B89">
      <w:pPr>
        <w:rPr>
          <w:szCs w:val="28"/>
        </w:rPr>
      </w:pPr>
      <w:r w:rsidRPr="00CE5A94">
        <w:rPr>
          <w:szCs w:val="28"/>
          <w:highlight w:val="yellow"/>
        </w:rPr>
        <w:t>Нижний уровень. Панель управления ПТУ-1.</w:t>
      </w:r>
    </w:p>
    <w:p w14:paraId="2D6EE7C7" w14:textId="77777777" w:rsidR="007B7AB4" w:rsidRDefault="007B7AB4" w:rsidP="00EB5B89">
      <w:pPr>
        <w:rPr>
          <w:szCs w:val="28"/>
        </w:rPr>
      </w:pPr>
    </w:p>
    <w:p w14:paraId="34A4A5EE" w14:textId="05B4383A" w:rsidR="007B7AB4" w:rsidRDefault="007B7AB4" w:rsidP="00EB5B89">
      <w:pPr>
        <w:rPr>
          <w:szCs w:val="28"/>
        </w:rPr>
      </w:pPr>
      <w:r>
        <w:rPr>
          <w:szCs w:val="28"/>
        </w:rPr>
        <w:t>Состав:</w:t>
      </w:r>
    </w:p>
    <w:p w14:paraId="6E0D1EBD" w14:textId="77777777" w:rsidR="007B7AB4" w:rsidRDefault="007B7AB4" w:rsidP="00EB5B89">
      <w:pPr>
        <w:rPr>
          <w:szCs w:val="28"/>
        </w:rPr>
      </w:pPr>
    </w:p>
    <w:p w14:paraId="0FEA006C" w14:textId="130FA391" w:rsidR="007B7AB4" w:rsidRPr="00CE5A94" w:rsidRDefault="007B7AB4" w:rsidP="00EB5B89">
      <w:pPr>
        <w:rPr>
          <w:szCs w:val="28"/>
          <w:highlight w:val="yellow"/>
        </w:rPr>
      </w:pPr>
      <w:r w:rsidRPr="00CE5A94">
        <w:rPr>
          <w:szCs w:val="28"/>
          <w:highlight w:val="yellow"/>
        </w:rPr>
        <w:t xml:space="preserve">Наверху слева – логотип </w:t>
      </w:r>
      <w:r w:rsidRPr="00CE5A94">
        <w:rPr>
          <w:szCs w:val="28"/>
          <w:highlight w:val="yellow"/>
          <w:lang w:val="en-US"/>
        </w:rPr>
        <w:t>FENSYS</w:t>
      </w:r>
      <w:r w:rsidRPr="00CE5A94">
        <w:rPr>
          <w:szCs w:val="28"/>
          <w:highlight w:val="yellow"/>
        </w:rPr>
        <w:t xml:space="preserve"> зеленый цвет.</w:t>
      </w:r>
    </w:p>
    <w:p w14:paraId="2E8D2C64" w14:textId="0A57ED04" w:rsidR="007B7AB4" w:rsidRDefault="007B7AB4" w:rsidP="00EB5B89">
      <w:pPr>
        <w:rPr>
          <w:szCs w:val="28"/>
        </w:rPr>
      </w:pPr>
      <w:r w:rsidRPr="00CE5A94">
        <w:rPr>
          <w:szCs w:val="28"/>
          <w:highlight w:val="yellow"/>
        </w:rPr>
        <w:t>Наверху справа – ПТУ-1. Цвет черный.</w:t>
      </w:r>
    </w:p>
    <w:p w14:paraId="46A7F21B" w14:textId="7524A3A0" w:rsidR="007B7AB4" w:rsidRDefault="007B7AB4" w:rsidP="00EB5B89">
      <w:pPr>
        <w:rPr>
          <w:szCs w:val="28"/>
        </w:rPr>
      </w:pPr>
    </w:p>
    <w:p w14:paraId="1491B9CA" w14:textId="0B250D89" w:rsidR="007B7AB4" w:rsidRDefault="0095175B" w:rsidP="00EB5B89">
      <w:pPr>
        <w:rPr>
          <w:szCs w:val="28"/>
        </w:rPr>
      </w:pPr>
      <w:r w:rsidRPr="00CE5A94">
        <w:rPr>
          <w:szCs w:val="28"/>
          <w:highlight w:val="yellow"/>
        </w:rPr>
        <w:t xml:space="preserve">Слева – имитация двухсекционного светофора, </w:t>
      </w:r>
      <w:r w:rsidR="00094828" w:rsidRPr="00CE5A94">
        <w:rPr>
          <w:szCs w:val="28"/>
          <w:highlight w:val="yellow"/>
        </w:rPr>
        <w:t>КРАСНЫЙ круг вверху, ЗЕЛЕНЫЙ круг внизу.</w:t>
      </w:r>
      <w:r w:rsidR="009A3D7B" w:rsidRPr="00CE5A94">
        <w:rPr>
          <w:szCs w:val="28"/>
          <w:highlight w:val="yellow"/>
        </w:rPr>
        <w:t xml:space="preserve"> Цвет динамически меняется: Неактивный цвет – СЕРЫЙ.</w:t>
      </w:r>
    </w:p>
    <w:p w14:paraId="1BF87F43" w14:textId="2E6C04A9" w:rsidR="00094828" w:rsidRPr="00C215C2" w:rsidRDefault="00094828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 xml:space="preserve">Внизу слева – </w:t>
      </w:r>
      <w:r w:rsidR="000848FB" w:rsidRPr="00C215C2">
        <w:rPr>
          <w:szCs w:val="28"/>
          <w:highlight w:val="yellow"/>
        </w:rPr>
        <w:t>ЖЕЛТЫЙ ТРЕУГОЛЬНИК, неактивный – СЕРЫЙ.</w:t>
      </w:r>
    </w:p>
    <w:p w14:paraId="5128C3AD" w14:textId="60BC9A3A" w:rsidR="000848FB" w:rsidRDefault="000848FB" w:rsidP="00EB5B89">
      <w:pPr>
        <w:rPr>
          <w:szCs w:val="28"/>
        </w:rPr>
      </w:pPr>
      <w:r w:rsidRPr="00C215C2">
        <w:rPr>
          <w:szCs w:val="28"/>
          <w:highlight w:val="yellow"/>
        </w:rPr>
        <w:t>Под ним подпись АВАРИЯ. Цвет шрифта – черный.</w:t>
      </w:r>
    </w:p>
    <w:p w14:paraId="469C58AA" w14:textId="77777777" w:rsidR="000848FB" w:rsidRDefault="000848FB" w:rsidP="00EB5B89">
      <w:pPr>
        <w:rPr>
          <w:szCs w:val="28"/>
        </w:rPr>
      </w:pPr>
    </w:p>
    <w:p w14:paraId="681D9FD9" w14:textId="77777777" w:rsidR="009B35D2" w:rsidRDefault="009B35D2" w:rsidP="00EB5B89">
      <w:pPr>
        <w:rPr>
          <w:szCs w:val="28"/>
        </w:rPr>
      </w:pPr>
    </w:p>
    <w:p w14:paraId="794B2656" w14:textId="6A0A1C25" w:rsidR="009B35D2" w:rsidRDefault="009B35D2" w:rsidP="00EB5B89">
      <w:pPr>
        <w:rPr>
          <w:szCs w:val="28"/>
        </w:rPr>
      </w:pPr>
      <w:r w:rsidRPr="00C215C2">
        <w:rPr>
          <w:szCs w:val="28"/>
          <w:highlight w:val="yellow"/>
        </w:rPr>
        <w:t>Посередине экрана - СТРЕЛКА, имитирующая стрелу шлагбаума. Цвет КРАСНЫЙ. Шкала – сектор 90° - жирная черная дуга без делений и цифр.</w:t>
      </w:r>
    </w:p>
    <w:p w14:paraId="49A23A58" w14:textId="77777777" w:rsidR="009B35D2" w:rsidRDefault="009B35D2" w:rsidP="00EB5B89">
      <w:pPr>
        <w:rPr>
          <w:szCs w:val="28"/>
        </w:rPr>
      </w:pPr>
    </w:p>
    <w:p w14:paraId="2BE968B8" w14:textId="34EC7CEB" w:rsidR="009B35D2" w:rsidRPr="00C215C2" w:rsidRDefault="009B35D2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lastRenderedPageBreak/>
        <w:t xml:space="preserve">Под стрелкой </w:t>
      </w:r>
      <w:r w:rsidR="003B72EA" w:rsidRPr="00C215C2">
        <w:rPr>
          <w:szCs w:val="28"/>
          <w:highlight w:val="yellow"/>
        </w:rPr>
        <w:t>–</w:t>
      </w:r>
      <w:r w:rsidRPr="00C215C2">
        <w:rPr>
          <w:szCs w:val="28"/>
          <w:highlight w:val="yellow"/>
        </w:rPr>
        <w:t xml:space="preserve"> </w:t>
      </w:r>
      <w:r w:rsidR="003B72EA" w:rsidRPr="00C215C2">
        <w:rPr>
          <w:szCs w:val="28"/>
          <w:highlight w:val="yellow"/>
        </w:rPr>
        <w:t xml:space="preserve">НАДПИСЬ большими буквами – цвет </w:t>
      </w:r>
      <w:r w:rsidR="000848FB" w:rsidRPr="00C215C2">
        <w:rPr>
          <w:szCs w:val="28"/>
          <w:highlight w:val="yellow"/>
        </w:rPr>
        <w:t>КРАСНЫЙ</w:t>
      </w:r>
      <w:r w:rsidR="003B72EA" w:rsidRPr="00C215C2">
        <w:rPr>
          <w:szCs w:val="28"/>
          <w:highlight w:val="yellow"/>
        </w:rPr>
        <w:t xml:space="preserve">. Надпись динамически меняется в зависимости от статуса стрелы. Варианты </w:t>
      </w:r>
      <w:r w:rsidR="000848FB" w:rsidRPr="00C215C2">
        <w:rPr>
          <w:szCs w:val="28"/>
          <w:highlight w:val="yellow"/>
        </w:rPr>
        <w:tab/>
      </w:r>
      <w:bookmarkStart w:id="0" w:name="_Hlk160464681"/>
      <w:r w:rsidR="003B72EA" w:rsidRPr="00C215C2">
        <w:rPr>
          <w:szCs w:val="28"/>
          <w:highlight w:val="yellow"/>
        </w:rPr>
        <w:t>ОТКРЫТО</w:t>
      </w:r>
    </w:p>
    <w:p w14:paraId="27AECB0C" w14:textId="6F812287" w:rsidR="003B72EA" w:rsidRPr="00C215C2" w:rsidRDefault="003B72EA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="000848FB"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>ЗАКРЫТО</w:t>
      </w:r>
    </w:p>
    <w:p w14:paraId="13E2B6D1" w14:textId="4816891B" w:rsidR="003B72EA" w:rsidRPr="00C215C2" w:rsidRDefault="003B72EA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="000848FB"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>ОСТАНОВКА</w:t>
      </w:r>
    </w:p>
    <w:p w14:paraId="58C511FD" w14:textId="2396B896" w:rsidR="003B72EA" w:rsidRDefault="003B72EA" w:rsidP="00EB5B89">
      <w:pPr>
        <w:rPr>
          <w:szCs w:val="28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="000848FB"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>ДВИЖЕНИЕ</w:t>
      </w:r>
      <w:bookmarkEnd w:id="0"/>
    </w:p>
    <w:p w14:paraId="0F16B4C1" w14:textId="77777777" w:rsidR="000848FB" w:rsidRDefault="000848FB" w:rsidP="00EB5B89">
      <w:pPr>
        <w:rPr>
          <w:szCs w:val="28"/>
        </w:rPr>
      </w:pPr>
    </w:p>
    <w:p w14:paraId="2C32543E" w14:textId="5E71FA6A" w:rsidR="000848FB" w:rsidRDefault="000848FB" w:rsidP="00EB5B89">
      <w:pPr>
        <w:rPr>
          <w:szCs w:val="28"/>
        </w:rPr>
      </w:pPr>
      <w:r w:rsidRPr="00CE5A94">
        <w:rPr>
          <w:szCs w:val="28"/>
          <w:highlight w:val="yellow"/>
        </w:rPr>
        <w:t xml:space="preserve">Внизу посередине - прямоугольная плашка с надписью на ней «ОПТИЧЕСКИЙ БАРЬЕР» цвет надписи </w:t>
      </w:r>
      <w:r w:rsidRPr="00CE5A94">
        <w:rPr>
          <w:b/>
          <w:bCs/>
          <w:szCs w:val="28"/>
          <w:highlight w:val="yellow"/>
        </w:rPr>
        <w:t>черный</w:t>
      </w:r>
      <w:r w:rsidRPr="00CE5A94">
        <w:rPr>
          <w:szCs w:val="28"/>
          <w:highlight w:val="yellow"/>
        </w:rPr>
        <w:t xml:space="preserve">, цвет плашки – прозрачный в нормальном состоянии, при срабатывании </w:t>
      </w:r>
      <w:proofErr w:type="spellStart"/>
      <w:r w:rsidRPr="00CE5A94">
        <w:rPr>
          <w:szCs w:val="28"/>
          <w:highlight w:val="yellow"/>
        </w:rPr>
        <w:t>фотобарьера</w:t>
      </w:r>
      <w:proofErr w:type="spellEnd"/>
      <w:r w:rsidRPr="00CE5A94">
        <w:rPr>
          <w:szCs w:val="28"/>
          <w:highlight w:val="yellow"/>
        </w:rPr>
        <w:t xml:space="preserve"> – КРАСНЫЙ.</w:t>
      </w:r>
    </w:p>
    <w:p w14:paraId="3EB5FB1E" w14:textId="77777777" w:rsidR="000848FB" w:rsidRDefault="000848FB" w:rsidP="00EB5B89">
      <w:pPr>
        <w:rPr>
          <w:szCs w:val="28"/>
        </w:rPr>
      </w:pPr>
    </w:p>
    <w:p w14:paraId="09CFAD93" w14:textId="7A21F40E" w:rsidR="003B72EA" w:rsidRPr="00C215C2" w:rsidRDefault="003B72EA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Справа. 3 круга, расположен</w:t>
      </w:r>
      <w:r w:rsidR="009A3D7B" w:rsidRPr="00C215C2">
        <w:rPr>
          <w:szCs w:val="28"/>
          <w:highlight w:val="yellow"/>
        </w:rPr>
        <w:t>н</w:t>
      </w:r>
      <w:r w:rsidRPr="00C215C2">
        <w:rPr>
          <w:szCs w:val="28"/>
          <w:highlight w:val="yellow"/>
        </w:rPr>
        <w:t>ые по вертикали – кнопки управления. Подписи кнопок</w:t>
      </w:r>
      <w:r w:rsidRPr="00C215C2">
        <w:rPr>
          <w:szCs w:val="28"/>
          <w:highlight w:val="yellow"/>
        </w:rPr>
        <w:tab/>
        <w:t>ОТКРЫТЬ</w:t>
      </w:r>
      <w:r w:rsidR="009A3D7B" w:rsidRPr="00C215C2">
        <w:rPr>
          <w:szCs w:val="28"/>
          <w:highlight w:val="yellow"/>
        </w:rPr>
        <w:t xml:space="preserve">  </w:t>
      </w:r>
    </w:p>
    <w:p w14:paraId="5C953E03" w14:textId="33C5D91C" w:rsidR="003B72EA" w:rsidRPr="00C215C2" w:rsidRDefault="003B72EA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="009A3D7B" w:rsidRPr="00C215C2">
        <w:rPr>
          <w:szCs w:val="28"/>
          <w:highlight w:val="yellow"/>
        </w:rPr>
        <w:t xml:space="preserve"> </w:t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СТОП</w:t>
      </w:r>
    </w:p>
    <w:p w14:paraId="5EBA0DFD" w14:textId="77777777" w:rsidR="009A3D7B" w:rsidRPr="00C215C2" w:rsidRDefault="003B72EA" w:rsidP="003B72EA">
      <w:pPr>
        <w:ind w:left="9912" w:firstLine="708"/>
        <w:rPr>
          <w:szCs w:val="28"/>
          <w:highlight w:val="yellow"/>
        </w:rPr>
      </w:pPr>
      <w:r w:rsidRPr="00C215C2">
        <w:rPr>
          <w:szCs w:val="28"/>
          <w:highlight w:val="yellow"/>
        </w:rPr>
        <w:t xml:space="preserve">ЗАКРЫТЬ   </w:t>
      </w:r>
    </w:p>
    <w:p w14:paraId="27AE4DE5" w14:textId="2E7878AB" w:rsidR="003B72EA" w:rsidRPr="00C215C2" w:rsidRDefault="009A3D7B" w:rsidP="003B72EA">
      <w:pPr>
        <w:ind w:left="9912" w:firstLine="708"/>
        <w:rPr>
          <w:szCs w:val="28"/>
          <w:highlight w:val="yellow"/>
        </w:rPr>
      </w:pPr>
      <w:r w:rsidRPr="00C215C2">
        <w:rPr>
          <w:szCs w:val="28"/>
          <w:highlight w:val="yellow"/>
        </w:rPr>
        <w:t>черного цвета</w:t>
      </w:r>
    </w:p>
    <w:p w14:paraId="513D367A" w14:textId="77777777" w:rsidR="009A3D7B" w:rsidRPr="00C215C2" w:rsidRDefault="009A3D7B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Цвет кнопок ОТКРЫТЬ, ЗАКРЫТЬ – зеленый, СТОП – красный. Неактивные кнопки меняют цвет на СЕРЫЙ.</w:t>
      </w:r>
    </w:p>
    <w:p w14:paraId="5B94B173" w14:textId="77777777" w:rsidR="009A3D7B" w:rsidRPr="00C215C2" w:rsidRDefault="009A3D7B" w:rsidP="00EB5B89">
      <w:pPr>
        <w:rPr>
          <w:szCs w:val="28"/>
          <w:highlight w:val="yellow"/>
        </w:rPr>
      </w:pPr>
    </w:p>
    <w:p w14:paraId="293552BE" w14:textId="17AB4AD5" w:rsidR="008F091E" w:rsidRDefault="009A3D7B" w:rsidP="00EB5B89">
      <w:pPr>
        <w:rPr>
          <w:szCs w:val="28"/>
        </w:rPr>
      </w:pPr>
      <w:r w:rsidRPr="00C215C2">
        <w:rPr>
          <w:szCs w:val="28"/>
          <w:highlight w:val="yellow"/>
        </w:rPr>
        <w:t>В правом нижнем углу Надпись НАЗАД маленькая черным шрифтом на синей плашке, для возврата на верхний уровень.</w:t>
      </w:r>
      <w:r>
        <w:rPr>
          <w:szCs w:val="28"/>
        </w:rPr>
        <w:t xml:space="preserve"> </w:t>
      </w:r>
    </w:p>
    <w:p w14:paraId="3F0EA83E" w14:textId="77777777" w:rsidR="000848FB" w:rsidRDefault="000848FB" w:rsidP="00EB5B89">
      <w:pPr>
        <w:rPr>
          <w:szCs w:val="28"/>
        </w:rPr>
      </w:pPr>
    </w:p>
    <w:p w14:paraId="6A07666F" w14:textId="77777777" w:rsidR="000848FB" w:rsidRDefault="000848FB" w:rsidP="00EB5B89">
      <w:pPr>
        <w:rPr>
          <w:szCs w:val="28"/>
        </w:rPr>
      </w:pPr>
    </w:p>
    <w:p w14:paraId="3F917577" w14:textId="1D03C1A7" w:rsidR="00622C7F" w:rsidRPr="000055C3" w:rsidRDefault="00622C7F" w:rsidP="00EB5B89">
      <w:pPr>
        <w:rPr>
          <w:b/>
          <w:bCs/>
          <w:szCs w:val="28"/>
        </w:rPr>
      </w:pPr>
      <w:r w:rsidRPr="000055C3">
        <w:rPr>
          <w:b/>
          <w:bCs/>
          <w:szCs w:val="28"/>
        </w:rPr>
        <w:t>Описание алгоритмов</w:t>
      </w:r>
    </w:p>
    <w:p w14:paraId="6F2942D1" w14:textId="77777777" w:rsidR="000848FB" w:rsidRPr="00622C7F" w:rsidRDefault="000848FB" w:rsidP="00EB5B89">
      <w:pPr>
        <w:rPr>
          <w:szCs w:val="28"/>
        </w:rPr>
      </w:pPr>
    </w:p>
    <w:p w14:paraId="1A8896EE" w14:textId="4A4BF3F3" w:rsidR="00622C7F" w:rsidRPr="00C215C2" w:rsidRDefault="000848FB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СВЕТОФОР. Дублирует работу реального светофора.</w:t>
      </w:r>
    </w:p>
    <w:p w14:paraId="0CA09C8B" w14:textId="1EC7F0A9" w:rsidR="000848FB" w:rsidRPr="00C215C2" w:rsidRDefault="000848FB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АВАРИЯ.  Мигает с частотой раз в 1 секунду – превышено время цикла, а стрела не дошла до крайнего положения.</w:t>
      </w:r>
    </w:p>
    <w:p w14:paraId="7EA0C6B6" w14:textId="52879054" w:rsidR="000848FB" w:rsidRPr="00C215C2" w:rsidRDefault="000848FB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Мигает с частотой 2-3 раза в 1 секунду – Нет ответа от контроллера ПТУ, которому предназначена команда</w:t>
      </w:r>
    </w:p>
    <w:p w14:paraId="2022539B" w14:textId="29ED488D" w:rsidR="000055C3" w:rsidRPr="00C215C2" w:rsidRDefault="000848FB" w:rsidP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 xml:space="preserve">НАДПИСИ ПОД СТРЕЛКОЙ. </w:t>
      </w:r>
      <w:r w:rsidR="000055C3" w:rsidRPr="00C215C2">
        <w:rPr>
          <w:szCs w:val="28"/>
          <w:highlight w:val="yellow"/>
        </w:rPr>
        <w:tab/>
        <w:t>ОТКРЫТО</w:t>
      </w:r>
    </w:p>
    <w:p w14:paraId="5FEE2797" w14:textId="11634F7E" w:rsidR="000055C3" w:rsidRPr="00C215C2" w:rsidRDefault="000055C3" w:rsidP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ЗАКРЫТО</w:t>
      </w:r>
    </w:p>
    <w:p w14:paraId="4E71B43B" w14:textId="0F051068" w:rsidR="000055C3" w:rsidRPr="00C215C2" w:rsidRDefault="000055C3" w:rsidP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ОСТАНОВКА</w:t>
      </w:r>
    </w:p>
    <w:p w14:paraId="772CF6BA" w14:textId="50532EB0" w:rsidR="000848FB" w:rsidRPr="00C215C2" w:rsidRDefault="000055C3" w:rsidP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ДВИЖЕНИЕ</w:t>
      </w:r>
    </w:p>
    <w:p w14:paraId="58C09E66" w14:textId="00E9F997" w:rsidR="000848FB" w:rsidRDefault="000055C3" w:rsidP="000055C3">
      <w:pPr>
        <w:ind w:left="3540" w:firstLine="708"/>
        <w:rPr>
          <w:szCs w:val="28"/>
        </w:rPr>
      </w:pPr>
      <w:r w:rsidRPr="00C215C2">
        <w:rPr>
          <w:szCs w:val="28"/>
          <w:highlight w:val="yellow"/>
        </w:rPr>
        <w:t>Надпись соответствует статусу стрелы шлагбаума.</w:t>
      </w:r>
    </w:p>
    <w:p w14:paraId="6FD1207B" w14:textId="4462D173" w:rsidR="000055C3" w:rsidRDefault="000055C3">
      <w:pPr>
        <w:rPr>
          <w:szCs w:val="28"/>
        </w:rPr>
      </w:pPr>
      <w:r w:rsidRPr="00C215C2">
        <w:rPr>
          <w:szCs w:val="28"/>
          <w:highlight w:val="yellow"/>
        </w:rPr>
        <w:t xml:space="preserve">ОПТИЧЕСКИЙ БАРЬЕР. При пересечении загорается плашка </w:t>
      </w:r>
      <w:r w:rsidR="00163599" w:rsidRPr="00C215C2">
        <w:rPr>
          <w:szCs w:val="28"/>
          <w:highlight w:val="yellow"/>
        </w:rPr>
        <w:t xml:space="preserve">(КРАСНЫМ) </w:t>
      </w:r>
      <w:r w:rsidRPr="00C215C2">
        <w:rPr>
          <w:szCs w:val="28"/>
          <w:highlight w:val="yellow"/>
        </w:rPr>
        <w:t>под надписью. При этом должны поменять цвета неактивные кнопки управления. То есть серыми станут кнопки ЗАКРЫТЬ</w:t>
      </w:r>
      <w:r>
        <w:rPr>
          <w:szCs w:val="28"/>
        </w:rPr>
        <w:t xml:space="preserve"> и </w:t>
      </w:r>
      <w:r w:rsidRPr="00C215C2">
        <w:rPr>
          <w:szCs w:val="28"/>
          <w:highlight w:val="red"/>
        </w:rPr>
        <w:t>СТОП</w:t>
      </w:r>
      <w:r>
        <w:rPr>
          <w:szCs w:val="28"/>
        </w:rPr>
        <w:t>.</w:t>
      </w:r>
    </w:p>
    <w:p w14:paraId="48957781" w14:textId="2F014C76" w:rsidR="000055C3" w:rsidRDefault="000055C3">
      <w:pPr>
        <w:rPr>
          <w:szCs w:val="28"/>
        </w:rPr>
      </w:pPr>
      <w:r>
        <w:rPr>
          <w:szCs w:val="28"/>
        </w:rPr>
        <w:lastRenderedPageBreak/>
        <w:t>СТРЕЛКА ИМИТАТОР СТРЕЛЫ ШЛАГБАУМА. Динамически отображает угол наклона стрелы шлагбаума, измеренный датчиком угла наклона.</w:t>
      </w:r>
    </w:p>
    <w:p w14:paraId="0C0C2266" w14:textId="4F633B13" w:rsidR="000055C3" w:rsidRPr="00C215C2" w:rsidRDefault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 xml:space="preserve">Кнопка ОТКРЫТЬ. Активна (ЗЕЛЕНАЯ) </w:t>
      </w:r>
      <w:r w:rsidR="00163599" w:rsidRPr="00C215C2">
        <w:rPr>
          <w:szCs w:val="28"/>
          <w:highlight w:val="yellow"/>
        </w:rPr>
        <w:t>в статусе стрелы ЗАКРЫТО, ОСТАНОВКА.</w:t>
      </w:r>
    </w:p>
    <w:p w14:paraId="61681732" w14:textId="40FD73CE" w:rsidR="00163599" w:rsidRPr="00C215C2" w:rsidRDefault="0016359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Кнопка СТОП. Активна (КРАСНАЯ) в статусе стрелы ДВИЖЕНИЕ.</w:t>
      </w:r>
    </w:p>
    <w:p w14:paraId="676496DB" w14:textId="1F531279" w:rsidR="00163599" w:rsidRDefault="00163599">
      <w:pPr>
        <w:rPr>
          <w:szCs w:val="28"/>
        </w:rPr>
      </w:pPr>
      <w:r w:rsidRPr="00C215C2">
        <w:rPr>
          <w:szCs w:val="28"/>
          <w:highlight w:val="yellow"/>
        </w:rPr>
        <w:t>Кнопка ЗАКРЫТЬ. Активна (ЗЕЛЕНАЯ) в статусе стрелы ОТКРЫТО. Если в статусе ОТКРЫТО сработает световой барьер, то кнопка закрыть станет неактивна (СЕРАЯ).</w:t>
      </w:r>
    </w:p>
    <w:p w14:paraId="69079755" w14:textId="77777777" w:rsidR="000848FB" w:rsidRDefault="000848FB">
      <w:pPr>
        <w:rPr>
          <w:szCs w:val="28"/>
        </w:rPr>
      </w:pPr>
    </w:p>
    <w:p w14:paraId="7E94FE8F" w14:textId="77777777" w:rsidR="000848FB" w:rsidRDefault="000848FB">
      <w:pPr>
        <w:rPr>
          <w:szCs w:val="28"/>
        </w:rPr>
      </w:pPr>
    </w:p>
    <w:p w14:paraId="757BA428" w14:textId="77777777" w:rsidR="000848FB" w:rsidRDefault="000848FB">
      <w:pPr>
        <w:rPr>
          <w:szCs w:val="28"/>
        </w:rPr>
      </w:pPr>
    </w:p>
    <w:p w14:paraId="22E2BF87" w14:textId="77777777" w:rsidR="000848FB" w:rsidRDefault="000848FB">
      <w:pPr>
        <w:rPr>
          <w:szCs w:val="28"/>
        </w:rPr>
      </w:pPr>
    </w:p>
    <w:p w14:paraId="2A08185B" w14:textId="77777777" w:rsidR="000848FB" w:rsidRDefault="000848FB">
      <w:pPr>
        <w:rPr>
          <w:szCs w:val="28"/>
        </w:rPr>
      </w:pPr>
    </w:p>
    <w:p w14:paraId="7F4BE442" w14:textId="77777777" w:rsidR="000848FB" w:rsidRPr="00622C7F" w:rsidRDefault="000848FB">
      <w:pPr>
        <w:rPr>
          <w:szCs w:val="28"/>
        </w:rPr>
      </w:pPr>
    </w:p>
    <w:sectPr w:rsidR="000848FB" w:rsidRPr="00622C7F" w:rsidSect="004F7565">
      <w:pgSz w:w="16838" w:h="11906" w:orient="landscape"/>
      <w:pgMar w:top="1276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2FB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-17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0" w:hanging="360"/>
      </w:pPr>
    </w:lvl>
    <w:lvl w:ilvl="2" w:tplc="0419001B" w:tentative="1">
      <w:start w:val="1"/>
      <w:numFmt w:val="lowerRoman"/>
      <w:lvlText w:val="%3."/>
      <w:lvlJc w:val="right"/>
      <w:pPr>
        <w:ind w:left="1420" w:hanging="180"/>
      </w:pPr>
    </w:lvl>
    <w:lvl w:ilvl="3" w:tplc="0419000F" w:tentative="1">
      <w:start w:val="1"/>
      <w:numFmt w:val="decimal"/>
      <w:lvlText w:val="%4."/>
      <w:lvlJc w:val="left"/>
      <w:pPr>
        <w:ind w:left="2140" w:hanging="360"/>
      </w:pPr>
    </w:lvl>
    <w:lvl w:ilvl="4" w:tplc="04190019" w:tentative="1">
      <w:start w:val="1"/>
      <w:numFmt w:val="lowerLetter"/>
      <w:lvlText w:val="%5."/>
      <w:lvlJc w:val="left"/>
      <w:pPr>
        <w:ind w:left="2860" w:hanging="360"/>
      </w:pPr>
    </w:lvl>
    <w:lvl w:ilvl="5" w:tplc="0419001B" w:tentative="1">
      <w:start w:val="1"/>
      <w:numFmt w:val="lowerRoman"/>
      <w:lvlText w:val="%6."/>
      <w:lvlJc w:val="right"/>
      <w:pPr>
        <w:ind w:left="3580" w:hanging="180"/>
      </w:pPr>
    </w:lvl>
    <w:lvl w:ilvl="6" w:tplc="0419000F" w:tentative="1">
      <w:start w:val="1"/>
      <w:numFmt w:val="decimal"/>
      <w:lvlText w:val="%7."/>
      <w:lvlJc w:val="left"/>
      <w:pPr>
        <w:ind w:left="4300" w:hanging="360"/>
      </w:pPr>
    </w:lvl>
    <w:lvl w:ilvl="7" w:tplc="04190019" w:tentative="1">
      <w:start w:val="1"/>
      <w:numFmt w:val="lowerLetter"/>
      <w:lvlText w:val="%8."/>
      <w:lvlJc w:val="left"/>
      <w:pPr>
        <w:ind w:left="5020" w:hanging="360"/>
      </w:pPr>
    </w:lvl>
    <w:lvl w:ilvl="8" w:tplc="0419001B" w:tentative="1">
      <w:start w:val="1"/>
      <w:numFmt w:val="lowerRoman"/>
      <w:lvlText w:val="%9."/>
      <w:lvlJc w:val="right"/>
      <w:pPr>
        <w:ind w:left="5740" w:hanging="180"/>
      </w:pPr>
    </w:lvl>
  </w:abstractNum>
  <w:abstractNum w:abstractNumId="1" w15:restartNumberingAfterBreak="0">
    <w:nsid w:val="1BCB69A9"/>
    <w:multiLevelType w:val="hybridMultilevel"/>
    <w:tmpl w:val="7D06C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5B55"/>
    <w:multiLevelType w:val="hybridMultilevel"/>
    <w:tmpl w:val="78D28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812C2"/>
    <w:multiLevelType w:val="hybridMultilevel"/>
    <w:tmpl w:val="EB7A693E"/>
    <w:lvl w:ilvl="0" w:tplc="39FCD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 w15:restartNumberingAfterBreak="0">
    <w:nsid w:val="31B1150B"/>
    <w:multiLevelType w:val="hybridMultilevel"/>
    <w:tmpl w:val="ACC45514"/>
    <w:lvl w:ilvl="0" w:tplc="576AD18A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32BF03EC"/>
    <w:multiLevelType w:val="hybridMultilevel"/>
    <w:tmpl w:val="66648F26"/>
    <w:lvl w:ilvl="0" w:tplc="685C1998">
      <w:start w:val="1"/>
      <w:numFmt w:val="decimal"/>
      <w:suff w:val="nothing"/>
      <w:lvlText w:val="%1."/>
      <w:lvlJc w:val="left"/>
      <w:pPr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7614212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D5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E2331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36687"/>
    <w:multiLevelType w:val="hybridMultilevel"/>
    <w:tmpl w:val="830CEC5A"/>
    <w:lvl w:ilvl="0" w:tplc="2E70088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55236CB5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85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8" w:hanging="360"/>
      </w:pPr>
    </w:lvl>
    <w:lvl w:ilvl="2" w:tplc="0419001B" w:tentative="1">
      <w:start w:val="1"/>
      <w:numFmt w:val="lowerRoman"/>
      <w:lvlText w:val="%3."/>
      <w:lvlJc w:val="right"/>
      <w:pPr>
        <w:ind w:left="2768" w:hanging="180"/>
      </w:pPr>
    </w:lvl>
    <w:lvl w:ilvl="3" w:tplc="0419000F" w:tentative="1">
      <w:start w:val="1"/>
      <w:numFmt w:val="decimal"/>
      <w:lvlText w:val="%4."/>
      <w:lvlJc w:val="left"/>
      <w:pPr>
        <w:ind w:left="3488" w:hanging="360"/>
      </w:pPr>
    </w:lvl>
    <w:lvl w:ilvl="4" w:tplc="04190019" w:tentative="1">
      <w:start w:val="1"/>
      <w:numFmt w:val="lowerLetter"/>
      <w:lvlText w:val="%5."/>
      <w:lvlJc w:val="left"/>
      <w:pPr>
        <w:ind w:left="4208" w:hanging="360"/>
      </w:pPr>
    </w:lvl>
    <w:lvl w:ilvl="5" w:tplc="0419001B" w:tentative="1">
      <w:start w:val="1"/>
      <w:numFmt w:val="lowerRoman"/>
      <w:lvlText w:val="%6."/>
      <w:lvlJc w:val="right"/>
      <w:pPr>
        <w:ind w:left="4928" w:hanging="180"/>
      </w:pPr>
    </w:lvl>
    <w:lvl w:ilvl="6" w:tplc="0419000F" w:tentative="1">
      <w:start w:val="1"/>
      <w:numFmt w:val="decimal"/>
      <w:lvlText w:val="%7."/>
      <w:lvlJc w:val="left"/>
      <w:pPr>
        <w:ind w:left="5648" w:hanging="360"/>
      </w:pPr>
    </w:lvl>
    <w:lvl w:ilvl="7" w:tplc="04190019" w:tentative="1">
      <w:start w:val="1"/>
      <w:numFmt w:val="lowerLetter"/>
      <w:lvlText w:val="%8."/>
      <w:lvlJc w:val="left"/>
      <w:pPr>
        <w:ind w:left="6368" w:hanging="360"/>
      </w:pPr>
    </w:lvl>
    <w:lvl w:ilvl="8" w:tplc="041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11" w15:restartNumberingAfterBreak="0">
    <w:nsid w:val="57A636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85135B"/>
    <w:multiLevelType w:val="hybridMultilevel"/>
    <w:tmpl w:val="66648F26"/>
    <w:lvl w:ilvl="0" w:tplc="685C1998">
      <w:start w:val="1"/>
      <w:numFmt w:val="decimal"/>
      <w:suff w:val="nothing"/>
      <w:lvlText w:val="%1."/>
      <w:lvlJc w:val="left"/>
      <w:pPr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74CE4EFC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01B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BC2A99"/>
    <w:multiLevelType w:val="hybridMultilevel"/>
    <w:tmpl w:val="16AE6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14163">
    <w:abstractNumId w:val="10"/>
  </w:num>
  <w:num w:numId="2" w16cid:durableId="130173495">
    <w:abstractNumId w:val="8"/>
  </w:num>
  <w:num w:numId="3" w16cid:durableId="827864919">
    <w:abstractNumId w:val="6"/>
  </w:num>
  <w:num w:numId="4" w16cid:durableId="1522821389">
    <w:abstractNumId w:val="0"/>
  </w:num>
  <w:num w:numId="5" w16cid:durableId="273482161">
    <w:abstractNumId w:val="12"/>
  </w:num>
  <w:num w:numId="6" w16cid:durableId="1203176915">
    <w:abstractNumId w:val="5"/>
  </w:num>
  <w:num w:numId="7" w16cid:durableId="1443841936">
    <w:abstractNumId w:val="13"/>
  </w:num>
  <w:num w:numId="8" w16cid:durableId="1175611343">
    <w:abstractNumId w:val="4"/>
  </w:num>
  <w:num w:numId="9" w16cid:durableId="1213422083">
    <w:abstractNumId w:val="1"/>
  </w:num>
  <w:num w:numId="10" w16cid:durableId="1415785709">
    <w:abstractNumId w:val="7"/>
  </w:num>
  <w:num w:numId="11" w16cid:durableId="1650016881">
    <w:abstractNumId w:val="11"/>
  </w:num>
  <w:num w:numId="12" w16cid:durableId="844830215">
    <w:abstractNumId w:val="14"/>
  </w:num>
  <w:num w:numId="13" w16cid:durableId="254486167">
    <w:abstractNumId w:val="3"/>
  </w:num>
  <w:num w:numId="14" w16cid:durableId="687365971">
    <w:abstractNumId w:val="2"/>
  </w:num>
  <w:num w:numId="15" w16cid:durableId="2113550011">
    <w:abstractNumId w:val="15"/>
  </w:num>
  <w:num w:numId="16" w16cid:durableId="1618489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97"/>
    <w:rsid w:val="000055C3"/>
    <w:rsid w:val="00007C3B"/>
    <w:rsid w:val="000848FB"/>
    <w:rsid w:val="00094828"/>
    <w:rsid w:val="000B09FB"/>
    <w:rsid w:val="000D4237"/>
    <w:rsid w:val="000D5CC5"/>
    <w:rsid w:val="00163599"/>
    <w:rsid w:val="001A15AE"/>
    <w:rsid w:val="001B0497"/>
    <w:rsid w:val="0021010E"/>
    <w:rsid w:val="00236234"/>
    <w:rsid w:val="00264119"/>
    <w:rsid w:val="003037FA"/>
    <w:rsid w:val="00342203"/>
    <w:rsid w:val="00376940"/>
    <w:rsid w:val="00393A1E"/>
    <w:rsid w:val="003B72EA"/>
    <w:rsid w:val="00430732"/>
    <w:rsid w:val="00483B70"/>
    <w:rsid w:val="00490813"/>
    <w:rsid w:val="004A10DC"/>
    <w:rsid w:val="004F47E8"/>
    <w:rsid w:val="004F7565"/>
    <w:rsid w:val="00513954"/>
    <w:rsid w:val="00533699"/>
    <w:rsid w:val="00614B67"/>
    <w:rsid w:val="006175DB"/>
    <w:rsid w:val="00622C7F"/>
    <w:rsid w:val="006661F0"/>
    <w:rsid w:val="006C435D"/>
    <w:rsid w:val="007514C4"/>
    <w:rsid w:val="007A74DE"/>
    <w:rsid w:val="007B20F8"/>
    <w:rsid w:val="007B7AB4"/>
    <w:rsid w:val="007C7DC9"/>
    <w:rsid w:val="008138E3"/>
    <w:rsid w:val="0083642A"/>
    <w:rsid w:val="008A1BE0"/>
    <w:rsid w:val="008C4CF3"/>
    <w:rsid w:val="008D00FE"/>
    <w:rsid w:val="008F091E"/>
    <w:rsid w:val="009279A1"/>
    <w:rsid w:val="0095175B"/>
    <w:rsid w:val="009A25B1"/>
    <w:rsid w:val="009A3D7B"/>
    <w:rsid w:val="009B35D2"/>
    <w:rsid w:val="009C1831"/>
    <w:rsid w:val="009C26F2"/>
    <w:rsid w:val="00A06415"/>
    <w:rsid w:val="00AA5D29"/>
    <w:rsid w:val="00AE532A"/>
    <w:rsid w:val="00B03859"/>
    <w:rsid w:val="00B858A6"/>
    <w:rsid w:val="00B9711C"/>
    <w:rsid w:val="00BD0677"/>
    <w:rsid w:val="00BD4F93"/>
    <w:rsid w:val="00BF68FD"/>
    <w:rsid w:val="00C215C2"/>
    <w:rsid w:val="00C3789D"/>
    <w:rsid w:val="00C508EC"/>
    <w:rsid w:val="00C633E5"/>
    <w:rsid w:val="00C70372"/>
    <w:rsid w:val="00CB15AC"/>
    <w:rsid w:val="00CB2212"/>
    <w:rsid w:val="00CE5A94"/>
    <w:rsid w:val="00D10A3C"/>
    <w:rsid w:val="00DF5CB0"/>
    <w:rsid w:val="00E11CDD"/>
    <w:rsid w:val="00E1753B"/>
    <w:rsid w:val="00E52F75"/>
    <w:rsid w:val="00E70CBB"/>
    <w:rsid w:val="00EB5B89"/>
    <w:rsid w:val="00F112FF"/>
    <w:rsid w:val="00F34542"/>
    <w:rsid w:val="00F63CC3"/>
    <w:rsid w:val="00F9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575A"/>
  <w15:chartTrackingRefBased/>
  <w15:docId w15:val="{1B7A4380-4A01-46C0-99C5-2B680EC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B7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Кислицын Олег Александрович</dc:creator>
  <cp:keywords/>
  <dc:description/>
  <cp:lastModifiedBy>Aleksey</cp:lastModifiedBy>
  <cp:revision>4</cp:revision>
  <dcterms:created xsi:type="dcterms:W3CDTF">2024-03-23T11:59:00Z</dcterms:created>
  <dcterms:modified xsi:type="dcterms:W3CDTF">2024-03-30T18:10:00Z</dcterms:modified>
</cp:coreProperties>
</file>