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3959"/>
        <w:gridCol w:w="1865"/>
      </w:tblGrid>
      <w:tr w:rsidR="00956267" w:rsidTr="0060219B">
        <w:trPr>
          <w:jc w:val="center"/>
        </w:trPr>
        <w:tc>
          <w:tcPr>
            <w:tcW w:w="10060" w:type="dxa"/>
            <w:gridSpan w:val="3"/>
          </w:tcPr>
          <w:p w:rsidR="00956267" w:rsidRDefault="00956267" w:rsidP="0095626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i/>
                <w:sz w:val="28"/>
                <w:szCs w:val="28"/>
                <w:u w:val="single"/>
              </w:rPr>
              <w:t>Пазогребневые</w:t>
            </w:r>
            <w:proofErr w:type="spellEnd"/>
            <w:r>
              <w:rPr>
                <w:b/>
                <w:i/>
                <w:sz w:val="28"/>
                <w:szCs w:val="28"/>
                <w:u w:val="single"/>
              </w:rPr>
              <w:t xml:space="preserve"> плиты</w:t>
            </w:r>
          </w:p>
          <w:p w:rsidR="00956267" w:rsidRDefault="00956267" w:rsidP="00D73A1D">
            <w:pPr>
              <w:jc w:val="center"/>
              <w:rPr>
                <w:b/>
              </w:rPr>
            </w:pP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956267" w:rsidRDefault="00956267" w:rsidP="0095626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ABDCF4" wp14:editId="2E488337">
                  <wp:extent cx="2033516" cy="2033516"/>
                  <wp:effectExtent l="0" t="0" r="508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2cge3af78yyp75rsv92mnn7fo4caw5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31" cy="205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956267" w:rsidRDefault="00956267" w:rsidP="00D73A1D">
            <w:pPr>
              <w:rPr>
                <w:b/>
                <w:i/>
              </w:rPr>
            </w:pPr>
            <w:r w:rsidRPr="00956267">
              <w:rPr>
                <w:b/>
                <w:i/>
              </w:rPr>
              <w:t xml:space="preserve">Плита гипсовая </w:t>
            </w:r>
            <w:proofErr w:type="spellStart"/>
            <w:r w:rsidRPr="00956267">
              <w:rPr>
                <w:b/>
                <w:i/>
              </w:rPr>
              <w:t>пазогребневая</w:t>
            </w:r>
            <w:proofErr w:type="spellEnd"/>
            <w:r w:rsidRPr="00956267">
              <w:rPr>
                <w:b/>
                <w:i/>
              </w:rPr>
              <w:t xml:space="preserve"> влагостойкая полнотелая 667х500х100 мм</w:t>
            </w:r>
          </w:p>
        </w:tc>
        <w:tc>
          <w:tcPr>
            <w:tcW w:w="1865" w:type="dxa"/>
            <w:vAlign w:val="center"/>
          </w:tcPr>
          <w:p w:rsidR="00956267" w:rsidRDefault="00DA71EA" w:rsidP="00D73A1D">
            <w:pPr>
              <w:jc w:val="center"/>
              <w:rPr>
                <w:b/>
              </w:rPr>
            </w:pPr>
            <w:r>
              <w:rPr>
                <w:b/>
              </w:rPr>
              <w:t>153</w:t>
            </w:r>
            <w:r>
              <w:rPr>
                <w:b/>
              </w:rPr>
              <w:t>0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</w:t>
            </w:r>
            <w:r>
              <w:rPr>
                <w:b/>
              </w:rPr>
              <w:t>м2</w:t>
            </w: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956267" w:rsidRDefault="00956267" w:rsidP="0095626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78925" cy="1978925"/>
                  <wp:effectExtent l="0" t="0" r="254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6fov91w28rgp0f339mhy8j1cks8vld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064" cy="198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956267" w:rsidRDefault="00956267" w:rsidP="00D73A1D">
            <w:pPr>
              <w:rPr>
                <w:b/>
                <w:i/>
              </w:rPr>
            </w:pPr>
            <w:r w:rsidRPr="00956267">
              <w:rPr>
                <w:b/>
                <w:i/>
              </w:rPr>
              <w:t xml:space="preserve">Плита гипсовая </w:t>
            </w:r>
            <w:proofErr w:type="spellStart"/>
            <w:r w:rsidRPr="00956267">
              <w:rPr>
                <w:b/>
                <w:i/>
              </w:rPr>
              <w:t>пазогребневая</w:t>
            </w:r>
            <w:proofErr w:type="spellEnd"/>
            <w:r w:rsidRPr="00956267">
              <w:rPr>
                <w:b/>
                <w:i/>
              </w:rPr>
              <w:t xml:space="preserve"> полнотелая 667х500х100 мм</w:t>
            </w:r>
          </w:p>
        </w:tc>
        <w:tc>
          <w:tcPr>
            <w:tcW w:w="1865" w:type="dxa"/>
            <w:vAlign w:val="center"/>
          </w:tcPr>
          <w:p w:rsidR="00956267" w:rsidRDefault="00DA71EA" w:rsidP="00D73A1D">
            <w:pPr>
              <w:jc w:val="center"/>
              <w:rPr>
                <w:b/>
              </w:rPr>
            </w:pPr>
            <w:r>
              <w:rPr>
                <w:b/>
              </w:rPr>
              <w:t>143</w:t>
            </w:r>
            <w:r>
              <w:rPr>
                <w:b/>
              </w:rPr>
              <w:t>0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</w:t>
            </w:r>
            <w:r>
              <w:rPr>
                <w:b/>
              </w:rPr>
              <w:t>м2</w:t>
            </w: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956267" w:rsidRDefault="00DA71EA" w:rsidP="00DA71E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80267" cy="218026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6fm3hgpdk0jjogwsuhni7bnyssrfh8z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25" cy="218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956267" w:rsidRDefault="00DA71EA" w:rsidP="00D73A1D">
            <w:pPr>
              <w:rPr>
                <w:b/>
                <w:i/>
              </w:rPr>
            </w:pPr>
            <w:r w:rsidRPr="00DA71EA">
              <w:rPr>
                <w:b/>
                <w:i/>
              </w:rPr>
              <w:t xml:space="preserve">Плита гипсовая </w:t>
            </w:r>
            <w:proofErr w:type="spellStart"/>
            <w:r w:rsidRPr="00DA71EA">
              <w:rPr>
                <w:b/>
                <w:i/>
              </w:rPr>
              <w:t>пазогребневая</w:t>
            </w:r>
            <w:proofErr w:type="spellEnd"/>
            <w:r w:rsidRPr="00DA71EA">
              <w:rPr>
                <w:b/>
                <w:i/>
              </w:rPr>
              <w:t xml:space="preserve"> влагостойкая полнотелая 667х500х80 мм</w:t>
            </w:r>
          </w:p>
        </w:tc>
        <w:tc>
          <w:tcPr>
            <w:tcW w:w="1865" w:type="dxa"/>
            <w:vAlign w:val="center"/>
          </w:tcPr>
          <w:p w:rsidR="00956267" w:rsidRDefault="00DA71EA" w:rsidP="00DA71EA">
            <w:pPr>
              <w:jc w:val="center"/>
              <w:rPr>
                <w:b/>
              </w:rPr>
            </w:pPr>
            <w:r>
              <w:rPr>
                <w:b/>
              </w:rPr>
              <w:t>980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</w:t>
            </w:r>
            <w:r>
              <w:rPr>
                <w:b/>
              </w:rPr>
              <w:t>м2</w:t>
            </w: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956267" w:rsidRDefault="00DA71E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C1F252" wp14:editId="5779FAD2">
                  <wp:extent cx="1978925" cy="1978925"/>
                  <wp:effectExtent l="0" t="0" r="254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6fov91w28rgp0f339mhy8j1cks8vld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064" cy="198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956267" w:rsidRDefault="00DA71EA" w:rsidP="00D73A1D">
            <w:pPr>
              <w:rPr>
                <w:b/>
                <w:i/>
              </w:rPr>
            </w:pPr>
            <w:r w:rsidRPr="00DA71EA">
              <w:rPr>
                <w:b/>
                <w:i/>
              </w:rPr>
              <w:t xml:space="preserve">Плита гипсовая </w:t>
            </w:r>
            <w:proofErr w:type="spellStart"/>
            <w:r w:rsidRPr="00DA71EA">
              <w:rPr>
                <w:b/>
                <w:i/>
              </w:rPr>
              <w:t>пазогребневая</w:t>
            </w:r>
            <w:proofErr w:type="spellEnd"/>
            <w:r w:rsidRPr="00DA71EA">
              <w:rPr>
                <w:b/>
                <w:i/>
              </w:rPr>
              <w:t xml:space="preserve"> полнотелая 667х500х80 мм</w:t>
            </w:r>
          </w:p>
        </w:tc>
        <w:tc>
          <w:tcPr>
            <w:tcW w:w="1865" w:type="dxa"/>
            <w:vAlign w:val="center"/>
          </w:tcPr>
          <w:p w:rsidR="00956267" w:rsidRDefault="00DA71EA" w:rsidP="00D73A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80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</w:t>
            </w:r>
            <w:r>
              <w:rPr>
                <w:b/>
              </w:rPr>
              <w:t>м2</w:t>
            </w:r>
          </w:p>
        </w:tc>
      </w:tr>
    </w:tbl>
    <w:p w:rsidR="00876345" w:rsidRDefault="00876345"/>
    <w:p w:rsidR="00DA71EA" w:rsidRDefault="00DA71EA"/>
    <w:p w:rsidR="00DA71EA" w:rsidRDefault="00DA71EA" w:rsidP="00DA71EA">
      <w:pPr>
        <w:jc w:val="center"/>
      </w:pPr>
      <w:r w:rsidRPr="00434251">
        <w:rPr>
          <w:b/>
          <w:i/>
          <w:sz w:val="28"/>
          <w:szCs w:val="28"/>
          <w:u w:val="single"/>
        </w:rPr>
        <w:lastRenderedPageBreak/>
        <w:t>Керамзитобетонные блоки</w:t>
      </w:r>
    </w:p>
    <w:p w:rsidR="00DA71EA" w:rsidRDefault="00DA71EA" w:rsidP="00DA71EA"/>
    <w:tbl>
      <w:tblPr>
        <w:tblStyle w:val="a3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3959"/>
        <w:gridCol w:w="1865"/>
      </w:tblGrid>
      <w:tr w:rsidR="00DA71EA" w:rsidTr="0060219B">
        <w:trPr>
          <w:jc w:val="center"/>
        </w:trPr>
        <w:tc>
          <w:tcPr>
            <w:tcW w:w="4236" w:type="dxa"/>
          </w:tcPr>
          <w:p w:rsidR="00DA71EA" w:rsidRDefault="00DA71EA" w:rsidP="0077357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FED11D2" wp14:editId="34D17E01">
                  <wp:extent cx="1821704" cy="1562669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egorodka-550x55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494" cy="166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</w:tcPr>
          <w:p w:rsidR="00DA71EA" w:rsidRDefault="00DA71EA" w:rsidP="00773578">
            <w:pPr>
              <w:rPr>
                <w:b/>
                <w:i/>
              </w:rPr>
            </w:pPr>
            <w:r w:rsidRPr="00876345">
              <w:rPr>
                <w:b/>
                <w:i/>
              </w:rPr>
              <w:t>Блок полнотелый перегородочный керамзитобетонный 390х90х188</w:t>
            </w:r>
          </w:p>
          <w:p w:rsidR="00DA71EA" w:rsidRPr="00876345" w:rsidRDefault="00DA71EA" w:rsidP="00773578">
            <w:pPr>
              <w:rPr>
                <w:b/>
                <w:i/>
              </w:rPr>
            </w:pP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Тип-марка по ГОСТ: КПР-ПР-ПЛ-39-75-F50-1650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Тип блока: Керамзитобетонный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Размер (мм): 390x90x188</w:t>
            </w:r>
            <w:r>
              <w:rPr>
                <w:sz w:val="18"/>
                <w:szCs w:val="18"/>
              </w:rPr>
              <w:t xml:space="preserve">, </w:t>
            </w:r>
            <w:r w:rsidRPr="00876345">
              <w:rPr>
                <w:sz w:val="18"/>
                <w:szCs w:val="18"/>
              </w:rPr>
              <w:t>Вес (кг): 11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Марка прочности: 75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Теплопроводность: 1,14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Объемный вес (кг/м3): 1650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Кол-во в поддо</w:t>
            </w:r>
            <w:bookmarkStart w:id="0" w:name="_GoBack"/>
            <w:bookmarkEnd w:id="0"/>
            <w:r w:rsidRPr="00876345">
              <w:rPr>
                <w:sz w:val="18"/>
                <w:szCs w:val="18"/>
              </w:rPr>
              <w:t>не (</w:t>
            </w:r>
            <w:proofErr w:type="spellStart"/>
            <w:r w:rsidRPr="00876345">
              <w:rPr>
                <w:sz w:val="18"/>
                <w:szCs w:val="18"/>
              </w:rPr>
              <w:t>шт</w:t>
            </w:r>
            <w:proofErr w:type="spellEnd"/>
            <w:r w:rsidRPr="00876345">
              <w:rPr>
                <w:sz w:val="18"/>
                <w:szCs w:val="18"/>
              </w:rPr>
              <w:t>): 180</w:t>
            </w:r>
          </w:p>
          <w:p w:rsidR="00DA71EA" w:rsidRPr="00876345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Кол-во поддонов в машине 20 т.: 14</w:t>
            </w:r>
          </w:p>
          <w:p w:rsidR="00DA71EA" w:rsidRDefault="00DA71EA" w:rsidP="00773578">
            <w:pPr>
              <w:rPr>
                <w:sz w:val="18"/>
                <w:szCs w:val="18"/>
              </w:rPr>
            </w:pPr>
            <w:r w:rsidRPr="00876345">
              <w:rPr>
                <w:sz w:val="18"/>
                <w:szCs w:val="18"/>
              </w:rPr>
              <w:t>ГОСТ 6133-2019</w:t>
            </w:r>
          </w:p>
          <w:p w:rsidR="00DA71EA" w:rsidRDefault="00DA71EA" w:rsidP="00773578">
            <w:pPr>
              <w:rPr>
                <w:sz w:val="18"/>
                <w:szCs w:val="18"/>
              </w:rPr>
            </w:pPr>
          </w:p>
          <w:p w:rsidR="00DA71EA" w:rsidRDefault="00DA71EA" w:rsidP="00773578"/>
        </w:tc>
        <w:tc>
          <w:tcPr>
            <w:tcW w:w="1865" w:type="dxa"/>
            <w:vAlign w:val="center"/>
          </w:tcPr>
          <w:p w:rsidR="00DA71EA" w:rsidRPr="009D2802" w:rsidRDefault="00DA71EA" w:rsidP="00773578">
            <w:pPr>
              <w:jc w:val="center"/>
              <w:rPr>
                <w:b/>
              </w:rPr>
            </w:pPr>
            <w:r w:rsidRPr="009D2802">
              <w:rPr>
                <w:b/>
              </w:rPr>
              <w:t xml:space="preserve">35,00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/шт.</w:t>
            </w: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DA71EA" w:rsidRDefault="00DA71EA" w:rsidP="0077357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DBC899" wp14:editId="01AB866E">
                  <wp:extent cx="2295409" cy="162408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lakoblok_on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87" cy="164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</w:tcPr>
          <w:p w:rsidR="00DA71EA" w:rsidRDefault="00DA71EA" w:rsidP="00773578">
            <w:pPr>
              <w:rPr>
                <w:b/>
                <w:i/>
              </w:rPr>
            </w:pPr>
            <w:r>
              <w:rPr>
                <w:b/>
                <w:i/>
              </w:rPr>
              <w:t>Б</w:t>
            </w:r>
            <w:r w:rsidRPr="00A627BF">
              <w:rPr>
                <w:b/>
                <w:i/>
              </w:rPr>
              <w:t xml:space="preserve">лок полнотелый стеновой </w:t>
            </w:r>
            <w:r>
              <w:rPr>
                <w:b/>
                <w:i/>
              </w:rPr>
              <w:t>к</w:t>
            </w:r>
            <w:r w:rsidRPr="00A627BF">
              <w:rPr>
                <w:b/>
                <w:i/>
              </w:rPr>
              <w:t>ерамзитобетонный 390х190х188</w:t>
            </w:r>
          </w:p>
          <w:p w:rsidR="00DA71EA" w:rsidRPr="00A627BF" w:rsidRDefault="00DA71EA" w:rsidP="00773578">
            <w:pPr>
              <w:rPr>
                <w:b/>
                <w:i/>
              </w:rPr>
            </w:pP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Тип-марка по ГОСТ: КСР-ПР-ПЛ-39-75-50-1450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Тип блока: Керамзитобетонный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Размер (мм): 390x190x188</w:t>
            </w:r>
            <w:r>
              <w:rPr>
                <w:sz w:val="18"/>
                <w:szCs w:val="18"/>
              </w:rPr>
              <w:t xml:space="preserve">, </w:t>
            </w:r>
            <w:r w:rsidRPr="00A627BF">
              <w:rPr>
                <w:sz w:val="18"/>
                <w:szCs w:val="18"/>
              </w:rPr>
              <w:t>Вес (кг): 20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Марка прочности: M75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Морозостойкость: F50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Теплопроводность: 0,45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Объемный вес (кг/м3): 1400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Кол-во в поддоне (</w:t>
            </w:r>
            <w:proofErr w:type="spellStart"/>
            <w:r w:rsidRPr="00A627BF">
              <w:rPr>
                <w:sz w:val="18"/>
                <w:szCs w:val="18"/>
              </w:rPr>
              <w:t>шт</w:t>
            </w:r>
            <w:proofErr w:type="spellEnd"/>
            <w:r w:rsidRPr="00A627BF">
              <w:rPr>
                <w:sz w:val="18"/>
                <w:szCs w:val="18"/>
              </w:rPr>
              <w:t>): 90</w:t>
            </w:r>
          </w:p>
          <w:p w:rsidR="00DA71EA" w:rsidRPr="00A627BF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Кол-во поддонов в машине 20 т.: 12</w:t>
            </w:r>
          </w:p>
          <w:p w:rsidR="00DA71EA" w:rsidRDefault="00DA71EA" w:rsidP="00773578">
            <w:pPr>
              <w:rPr>
                <w:sz w:val="18"/>
                <w:szCs w:val="18"/>
              </w:rPr>
            </w:pPr>
            <w:r w:rsidRPr="00A627BF">
              <w:rPr>
                <w:sz w:val="18"/>
                <w:szCs w:val="18"/>
              </w:rPr>
              <w:t>ГОСТ 6133-2019</w:t>
            </w:r>
          </w:p>
          <w:p w:rsidR="00DA71EA" w:rsidRDefault="00DA71EA" w:rsidP="00773578">
            <w:pPr>
              <w:rPr>
                <w:sz w:val="18"/>
                <w:szCs w:val="18"/>
              </w:rPr>
            </w:pPr>
          </w:p>
          <w:p w:rsidR="00DA71EA" w:rsidRDefault="00DA71EA" w:rsidP="00773578"/>
        </w:tc>
        <w:tc>
          <w:tcPr>
            <w:tcW w:w="1865" w:type="dxa"/>
            <w:vAlign w:val="center"/>
          </w:tcPr>
          <w:p w:rsidR="00DA71EA" w:rsidRDefault="00DA71EA" w:rsidP="00773578">
            <w:pPr>
              <w:jc w:val="center"/>
            </w:pPr>
            <w:r>
              <w:rPr>
                <w:b/>
              </w:rPr>
              <w:t>71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/шт.</w:t>
            </w: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DA71EA" w:rsidRDefault="00DA71EA" w:rsidP="00773578">
            <w:r>
              <w:rPr>
                <w:noProof/>
                <w:lang w:eastAsia="ru-RU"/>
              </w:rPr>
              <w:drawing>
                <wp:inline distT="0" distB="0" distL="0" distR="0" wp14:anchorId="2C50CC34" wp14:editId="32B6C11C">
                  <wp:extent cx="2545307" cy="1800896"/>
                  <wp:effectExtent l="0" t="0" r="762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regorodka_2pusto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96" cy="18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</w:tcPr>
          <w:p w:rsidR="00DA71EA" w:rsidRDefault="00DA71EA" w:rsidP="00773578">
            <w:pPr>
              <w:rPr>
                <w:b/>
                <w:i/>
              </w:rPr>
            </w:pPr>
            <w:r>
              <w:rPr>
                <w:b/>
                <w:i/>
              </w:rPr>
              <w:t>Б</w:t>
            </w:r>
            <w:r w:rsidRPr="00BC4D3E">
              <w:rPr>
                <w:b/>
                <w:i/>
              </w:rPr>
              <w:t xml:space="preserve">лок </w:t>
            </w:r>
            <w:r>
              <w:rPr>
                <w:b/>
                <w:i/>
              </w:rPr>
              <w:t>п</w:t>
            </w:r>
            <w:r w:rsidRPr="00BC4D3E">
              <w:rPr>
                <w:b/>
                <w:i/>
              </w:rPr>
              <w:t>устотелый перегородочный керамзитобетонный 390х90х188</w:t>
            </w:r>
          </w:p>
          <w:p w:rsidR="00DA71EA" w:rsidRPr="00BC4D3E" w:rsidRDefault="00DA71EA" w:rsidP="00773578">
            <w:pPr>
              <w:rPr>
                <w:b/>
                <w:i/>
              </w:rPr>
            </w:pP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Тип-марка по ГОСТ: КПР-ПР-ПС-39-50-F35-1450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Тип блока: Керамзитобетонный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Размер (мм): 390x90x188</w:t>
            </w:r>
            <w:r>
              <w:rPr>
                <w:sz w:val="18"/>
                <w:szCs w:val="18"/>
              </w:rPr>
              <w:t xml:space="preserve">, </w:t>
            </w:r>
            <w:r w:rsidRPr="00C06839">
              <w:rPr>
                <w:sz w:val="18"/>
                <w:szCs w:val="18"/>
              </w:rPr>
              <w:t>Вес (кг): 9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Марка прочности: 50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Теплопроводность: 0,6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Объемный вес (кг/м3): 1450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Кол-во в поддоне (</w:t>
            </w:r>
            <w:proofErr w:type="spellStart"/>
            <w:r w:rsidRPr="00C06839">
              <w:rPr>
                <w:sz w:val="18"/>
                <w:szCs w:val="18"/>
              </w:rPr>
              <w:t>шт</w:t>
            </w:r>
            <w:proofErr w:type="spellEnd"/>
            <w:r w:rsidRPr="00C06839">
              <w:rPr>
                <w:sz w:val="18"/>
                <w:szCs w:val="18"/>
              </w:rPr>
              <w:t>): 180</w:t>
            </w:r>
          </w:p>
          <w:p w:rsidR="00DA71EA" w:rsidRPr="00C06839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Кол-во поддонов в машине 20 т.: 16</w:t>
            </w:r>
          </w:p>
          <w:p w:rsidR="00DA71EA" w:rsidRDefault="00DA71EA" w:rsidP="00773578">
            <w:pPr>
              <w:rPr>
                <w:sz w:val="18"/>
                <w:szCs w:val="18"/>
              </w:rPr>
            </w:pPr>
            <w:r w:rsidRPr="00C06839">
              <w:rPr>
                <w:sz w:val="18"/>
                <w:szCs w:val="18"/>
              </w:rPr>
              <w:t>ГОСТ 6133-2019</w:t>
            </w:r>
          </w:p>
          <w:p w:rsidR="00DA71EA" w:rsidRDefault="00DA71EA" w:rsidP="00773578">
            <w:pPr>
              <w:rPr>
                <w:sz w:val="18"/>
                <w:szCs w:val="18"/>
              </w:rPr>
            </w:pPr>
          </w:p>
          <w:p w:rsidR="00DA71EA" w:rsidRDefault="00DA71EA" w:rsidP="00773578"/>
        </w:tc>
        <w:tc>
          <w:tcPr>
            <w:tcW w:w="1865" w:type="dxa"/>
            <w:vAlign w:val="center"/>
          </w:tcPr>
          <w:p w:rsidR="00DA71EA" w:rsidRDefault="00DA71EA" w:rsidP="00773578">
            <w:pPr>
              <w:jc w:val="center"/>
            </w:pPr>
            <w:r>
              <w:rPr>
                <w:b/>
              </w:rPr>
              <w:t>31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/шт.</w:t>
            </w:r>
          </w:p>
        </w:tc>
      </w:tr>
      <w:tr w:rsidR="00DA71EA" w:rsidTr="0060219B">
        <w:trPr>
          <w:jc w:val="center"/>
        </w:trPr>
        <w:tc>
          <w:tcPr>
            <w:tcW w:w="4236" w:type="dxa"/>
          </w:tcPr>
          <w:p w:rsidR="00DA71EA" w:rsidRDefault="00DA71EA" w:rsidP="00773578">
            <w:r>
              <w:rPr>
                <w:noProof/>
                <w:lang w:eastAsia="ru-RU"/>
              </w:rPr>
              <w:drawing>
                <wp:inline distT="0" distB="0" distL="0" distR="0" wp14:anchorId="281B0DF7" wp14:editId="30F37873">
                  <wp:extent cx="2497540" cy="176710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_pusto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674" cy="177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</w:tcPr>
          <w:p w:rsidR="00DA71EA" w:rsidRDefault="00DA71EA" w:rsidP="00773578">
            <w:pPr>
              <w:rPr>
                <w:b/>
                <w:i/>
              </w:rPr>
            </w:pPr>
            <w:r>
              <w:rPr>
                <w:b/>
                <w:i/>
              </w:rPr>
              <w:t>Б</w:t>
            </w:r>
            <w:r w:rsidRPr="00D73A1D">
              <w:rPr>
                <w:b/>
                <w:i/>
              </w:rPr>
              <w:t>лок 2-х пустотный стеновой керамзитобетонный 390х190х188</w:t>
            </w:r>
          </w:p>
          <w:p w:rsidR="00DA71EA" w:rsidRPr="00D73A1D" w:rsidRDefault="00DA71EA" w:rsidP="00773578">
            <w:pPr>
              <w:rPr>
                <w:b/>
                <w:i/>
              </w:rPr>
            </w:pP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Тип-марка по ГОСТ: КСР-ПР-ПС-39-50-1000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Тип блока: Керамзитобетонный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Размер (мм): 390x190x188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Вес (кг): 14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Марка прочности: M50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Морозостойкость: F35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Теплопроводность: 0,4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Объемный вес (кг/м3): 900</w:t>
            </w:r>
          </w:p>
          <w:p w:rsidR="00DA71EA" w:rsidRPr="00D73A1D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Кол-во в поддоне (</w:t>
            </w:r>
            <w:proofErr w:type="spellStart"/>
            <w:r w:rsidRPr="00D73A1D">
              <w:rPr>
                <w:sz w:val="18"/>
                <w:szCs w:val="18"/>
              </w:rPr>
              <w:t>шт</w:t>
            </w:r>
            <w:proofErr w:type="spellEnd"/>
            <w:r w:rsidRPr="00D73A1D">
              <w:rPr>
                <w:sz w:val="18"/>
                <w:szCs w:val="18"/>
              </w:rPr>
              <w:t>): 90</w:t>
            </w:r>
          </w:p>
          <w:p w:rsidR="00DA71EA" w:rsidRPr="00DA71EA" w:rsidRDefault="00DA71EA" w:rsidP="00773578">
            <w:pPr>
              <w:rPr>
                <w:sz w:val="18"/>
                <w:szCs w:val="18"/>
              </w:rPr>
            </w:pPr>
            <w:r w:rsidRPr="00D73A1D">
              <w:rPr>
                <w:sz w:val="18"/>
                <w:szCs w:val="18"/>
              </w:rPr>
              <w:t>Кол-во поддонов в машине 20 т.: 18</w:t>
            </w:r>
          </w:p>
        </w:tc>
        <w:tc>
          <w:tcPr>
            <w:tcW w:w="1865" w:type="dxa"/>
            <w:vAlign w:val="center"/>
          </w:tcPr>
          <w:p w:rsidR="00DA71EA" w:rsidRDefault="00DA71EA" w:rsidP="00773578">
            <w:pPr>
              <w:jc w:val="center"/>
            </w:pPr>
            <w:r>
              <w:rPr>
                <w:b/>
              </w:rPr>
              <w:t>54</w:t>
            </w:r>
            <w:r w:rsidRPr="009D2802">
              <w:rPr>
                <w:b/>
              </w:rPr>
              <w:t xml:space="preserve">,00 </w:t>
            </w:r>
            <w:proofErr w:type="spellStart"/>
            <w:r w:rsidRPr="009D2802">
              <w:rPr>
                <w:b/>
              </w:rPr>
              <w:t>руб</w:t>
            </w:r>
            <w:proofErr w:type="spellEnd"/>
            <w:r w:rsidRPr="009D2802">
              <w:rPr>
                <w:b/>
              </w:rPr>
              <w:t>/шт.</w:t>
            </w:r>
          </w:p>
        </w:tc>
      </w:tr>
    </w:tbl>
    <w:p w:rsidR="00587358" w:rsidRPr="00587358" w:rsidRDefault="00587358" w:rsidP="00DA71EA">
      <w:pPr>
        <w:rPr>
          <w:b/>
        </w:rPr>
      </w:pPr>
    </w:p>
    <w:sectPr w:rsidR="00587358" w:rsidRPr="0058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45"/>
    <w:rsid w:val="00404618"/>
    <w:rsid w:val="00434251"/>
    <w:rsid w:val="00587358"/>
    <w:rsid w:val="0060219B"/>
    <w:rsid w:val="00732D6E"/>
    <w:rsid w:val="00810925"/>
    <w:rsid w:val="00876345"/>
    <w:rsid w:val="00910579"/>
    <w:rsid w:val="00956267"/>
    <w:rsid w:val="009D2802"/>
    <w:rsid w:val="00A627BF"/>
    <w:rsid w:val="00AE242D"/>
    <w:rsid w:val="00BC4D3E"/>
    <w:rsid w:val="00C06839"/>
    <w:rsid w:val="00D73A1D"/>
    <w:rsid w:val="00DA71EA"/>
    <w:rsid w:val="00F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7311F-FB8D-46D2-A5E8-9398201B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14</cp:revision>
  <dcterms:created xsi:type="dcterms:W3CDTF">2024-01-25T10:47:00Z</dcterms:created>
  <dcterms:modified xsi:type="dcterms:W3CDTF">2024-01-25T11:17:00Z</dcterms:modified>
</cp:coreProperties>
</file>