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4697498"/>
        <w:docPartObj>
          <w:docPartGallery w:val="Cover Pages"/>
          <w:docPartUnique/>
        </w:docPartObj>
      </w:sdtPr>
      <w:sdtEndPr>
        <w:rPr>
          <w:rFonts w:ascii="Times" w:hAnsi="Times"/>
          <w:sz w:val="24"/>
          <w:szCs w:val="24"/>
        </w:rPr>
      </w:sdtEndPr>
      <w:sdtContent>
        <w:p w14:paraId="0111C65E" w14:textId="77777777" w:rsidR="002226A9" w:rsidRPr="002226A9" w:rsidRDefault="002226A9" w:rsidP="002226A9">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firstLine="0"/>
            <w:rPr>
              <w:rFonts w:ascii="Times" w:hAnsi="Times"/>
              <w:b/>
              <w:bCs/>
              <w:noProof/>
            </w:rPr>
          </w:pPr>
        </w:p>
        <w:tbl>
          <w:tblPr>
            <w:tblW w:w="0" w:type="auto"/>
            <w:tblLook w:val="04A0" w:firstRow="1" w:lastRow="0" w:firstColumn="1" w:lastColumn="0" w:noHBand="0" w:noVBand="1"/>
          </w:tblPr>
          <w:tblGrid>
            <w:gridCol w:w="1384"/>
            <w:gridCol w:w="8254"/>
          </w:tblGrid>
          <w:tr w:rsidR="002226A9" w:rsidRPr="00A7411D" w14:paraId="492924CF" w14:textId="77777777" w:rsidTr="002226A9">
            <w:tc>
              <w:tcPr>
                <w:tcW w:w="1384" w:type="dxa"/>
              </w:tcPr>
              <w:p w14:paraId="21F3C7A9" w14:textId="77777777" w:rsidR="002226A9" w:rsidRPr="00A7411D" w:rsidRDefault="002226A9" w:rsidP="005C34F6">
                <w:pPr>
                  <w:spacing w:line="240" w:lineRule="auto"/>
                  <w:rPr>
                    <w:b/>
                  </w:rPr>
                </w:pPr>
                <w:r>
                  <w:rPr>
                    <w:noProof/>
                  </w:rPr>
                  <w:drawing>
                    <wp:anchor distT="0" distB="0" distL="114300" distR="114300" simplePos="0" relativeHeight="251665408" behindDoc="1" locked="0" layoutInCell="1" allowOverlap="1" wp14:anchorId="4A75F9C8" wp14:editId="2AFC4CAB">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186"/>
                          <wp:lineTo x="21319" y="21186"/>
                          <wp:lineTo x="21319" y="0"/>
                          <wp:lineTo x="0" y="0"/>
                        </wp:wrapPolygon>
                      </wp:wrapTight>
                      <wp:docPr id="3" name="Рисунок 3" descr="Gerb-BMSTU_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Borders>
                  <w:bottom w:val="single" w:sz="4" w:space="0" w:color="auto"/>
                </w:tcBorders>
              </w:tcPr>
              <w:p w14:paraId="203F6B20" w14:textId="77777777" w:rsidR="002226A9" w:rsidRPr="002226A9" w:rsidRDefault="002226A9" w:rsidP="005C34F6">
                <w:pPr>
                  <w:spacing w:line="240" w:lineRule="auto"/>
                  <w:ind w:firstLine="0"/>
                  <w:jc w:val="center"/>
                  <w:rPr>
                    <w:b/>
                    <w:sz w:val="24"/>
                    <w:szCs w:val="24"/>
                  </w:rPr>
                </w:pPr>
                <w:r w:rsidRPr="002226A9">
                  <w:rPr>
                    <w:b/>
                    <w:sz w:val="24"/>
                    <w:szCs w:val="24"/>
                  </w:rPr>
                  <w:t>Министерство науки и высшего образования Российской Федерации</w:t>
                </w:r>
              </w:p>
              <w:p w14:paraId="3BFD699A" w14:textId="77777777" w:rsidR="002226A9" w:rsidRPr="002226A9" w:rsidRDefault="002226A9" w:rsidP="005C34F6">
                <w:pPr>
                  <w:spacing w:line="240" w:lineRule="auto"/>
                  <w:ind w:firstLine="0"/>
                  <w:jc w:val="center"/>
                  <w:rPr>
                    <w:b/>
                    <w:sz w:val="24"/>
                    <w:szCs w:val="24"/>
                  </w:rPr>
                </w:pPr>
                <w:r w:rsidRPr="002226A9">
                  <w:rPr>
                    <w:b/>
                    <w:sz w:val="24"/>
                    <w:szCs w:val="24"/>
                  </w:rPr>
                  <w:t xml:space="preserve">Федеральное государственное бюджетное образовательное учреждение </w:t>
                </w:r>
              </w:p>
              <w:p w14:paraId="03C91945" w14:textId="77777777" w:rsidR="002226A9" w:rsidRPr="002226A9" w:rsidRDefault="002226A9" w:rsidP="005C34F6">
                <w:pPr>
                  <w:spacing w:line="240" w:lineRule="auto"/>
                  <w:ind w:firstLine="0"/>
                  <w:jc w:val="center"/>
                  <w:rPr>
                    <w:b/>
                    <w:sz w:val="24"/>
                    <w:szCs w:val="24"/>
                  </w:rPr>
                </w:pPr>
                <w:r w:rsidRPr="002226A9">
                  <w:rPr>
                    <w:b/>
                    <w:sz w:val="24"/>
                    <w:szCs w:val="24"/>
                  </w:rPr>
                  <w:t>высшего образования</w:t>
                </w:r>
              </w:p>
              <w:p w14:paraId="54DB1F77" w14:textId="77777777" w:rsidR="002226A9" w:rsidRPr="002226A9" w:rsidRDefault="002226A9" w:rsidP="005C34F6">
                <w:pPr>
                  <w:spacing w:line="240" w:lineRule="auto"/>
                  <w:ind w:right="-2" w:firstLine="0"/>
                  <w:jc w:val="center"/>
                  <w:rPr>
                    <w:b/>
                    <w:sz w:val="24"/>
                    <w:szCs w:val="24"/>
                  </w:rPr>
                </w:pPr>
                <w:r w:rsidRPr="002226A9">
                  <w:rPr>
                    <w:b/>
                    <w:sz w:val="24"/>
                    <w:szCs w:val="24"/>
                  </w:rPr>
                  <w:t>«Московский государственный технический университет</w:t>
                </w:r>
              </w:p>
              <w:p w14:paraId="7553094B" w14:textId="77777777" w:rsidR="002226A9" w:rsidRPr="002226A9" w:rsidRDefault="002226A9" w:rsidP="005C34F6">
                <w:pPr>
                  <w:spacing w:line="240" w:lineRule="auto"/>
                  <w:ind w:right="-2" w:firstLine="0"/>
                  <w:jc w:val="center"/>
                  <w:rPr>
                    <w:b/>
                    <w:sz w:val="24"/>
                    <w:szCs w:val="24"/>
                  </w:rPr>
                </w:pPr>
                <w:r w:rsidRPr="002226A9">
                  <w:rPr>
                    <w:b/>
                    <w:sz w:val="24"/>
                    <w:szCs w:val="24"/>
                  </w:rPr>
                  <w:t>имени Н.Э. Баумана</w:t>
                </w:r>
              </w:p>
              <w:p w14:paraId="0D988620" w14:textId="77777777" w:rsidR="002226A9" w:rsidRPr="002226A9" w:rsidRDefault="002226A9" w:rsidP="005C34F6">
                <w:pPr>
                  <w:spacing w:line="240" w:lineRule="auto"/>
                  <w:ind w:firstLine="0"/>
                  <w:jc w:val="center"/>
                  <w:rPr>
                    <w:b/>
                    <w:sz w:val="24"/>
                    <w:szCs w:val="24"/>
                  </w:rPr>
                </w:pPr>
                <w:r w:rsidRPr="002226A9">
                  <w:rPr>
                    <w:b/>
                    <w:sz w:val="24"/>
                    <w:szCs w:val="24"/>
                  </w:rPr>
                  <w:t>(национальный исследовательский университет)»</w:t>
                </w:r>
              </w:p>
              <w:p w14:paraId="2F5E211D" w14:textId="77777777" w:rsidR="002226A9" w:rsidRPr="00A7411D" w:rsidRDefault="002226A9" w:rsidP="005C34F6">
                <w:pPr>
                  <w:spacing w:line="240" w:lineRule="auto"/>
                  <w:ind w:firstLine="0"/>
                  <w:jc w:val="center"/>
                  <w:rPr>
                    <w:b/>
                  </w:rPr>
                </w:pPr>
                <w:r w:rsidRPr="002226A9">
                  <w:rPr>
                    <w:b/>
                    <w:sz w:val="24"/>
                    <w:szCs w:val="24"/>
                  </w:rPr>
                  <w:t>(МГТУ им. Н.Э. Баумана)</w:t>
                </w:r>
              </w:p>
            </w:tc>
          </w:tr>
        </w:tbl>
        <w:p w14:paraId="6847532E" w14:textId="2C15FBE3" w:rsidR="005E3B80" w:rsidRPr="004835D5" w:rsidRDefault="005E3B80" w:rsidP="002226A9">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firstLine="0"/>
            <w:rPr>
              <w:rFonts w:ascii="Times" w:hAnsi="Times"/>
              <w:sz w:val="24"/>
              <w:szCs w:val="24"/>
            </w:rPr>
          </w:pPr>
        </w:p>
        <w:p w14:paraId="134F003A" w14:textId="77777777" w:rsidR="005E3B80" w:rsidRPr="004835D5" w:rsidRDefault="005E3B80" w:rsidP="005E3B80">
          <w:pPr>
            <w:pBdr>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ind w:firstLine="0"/>
            <w:jc w:val="center"/>
            <w:rPr>
              <w:rFonts w:ascii="Times" w:hAnsi="Times"/>
              <w:sz w:val="24"/>
              <w:szCs w:val="24"/>
            </w:rPr>
          </w:pPr>
        </w:p>
        <w:p w14:paraId="58C875DA" w14:textId="77777777" w:rsidR="005E3B80" w:rsidRPr="004835D5" w:rsidRDefault="005E3B80" w:rsidP="005E3B80">
          <w:pPr>
            <w:ind w:firstLine="0"/>
          </w:pPr>
          <w:r w:rsidRPr="004835D5">
            <w:t>ФАКУЛЬТЕТ «Информатика и системы управления»</w:t>
          </w:r>
        </w:p>
        <w:p w14:paraId="1D5E22A9" w14:textId="77777777" w:rsidR="005E3B80" w:rsidRPr="004835D5" w:rsidRDefault="005E3B80" w:rsidP="005E3B80">
          <w:pPr>
            <w:ind w:firstLine="0"/>
          </w:pPr>
          <w:r w:rsidRPr="004835D5">
            <w:t>КАФЕДРА «Теоретическая информатика и компьютерные технологии»</w:t>
          </w:r>
        </w:p>
        <w:p w14:paraId="3F64678A" w14:textId="77777777" w:rsidR="005E3B80" w:rsidRPr="004835D5" w:rsidRDefault="005E3B80" w:rsidP="005E3B80">
          <w:pPr>
            <w:ind w:firstLine="0"/>
          </w:pPr>
        </w:p>
        <w:p w14:paraId="09E4F12D" w14:textId="77777777" w:rsidR="005E3B80" w:rsidRPr="004835D5" w:rsidRDefault="005E3B80" w:rsidP="005E3B80">
          <w:pPr>
            <w:ind w:firstLine="0"/>
          </w:pPr>
        </w:p>
        <w:p w14:paraId="0625505B" w14:textId="77777777" w:rsidR="002226A9" w:rsidRDefault="002226A9" w:rsidP="002226A9">
          <w:pPr>
            <w:spacing w:line="240" w:lineRule="auto"/>
            <w:ind w:firstLine="0"/>
            <w:jc w:val="center"/>
            <w:rPr>
              <w:b/>
              <w:sz w:val="44"/>
            </w:rPr>
          </w:pPr>
          <w:r>
            <w:rPr>
              <w:b/>
              <w:sz w:val="44"/>
            </w:rPr>
            <w:t>РАСЧЕТНО-ПОЯСНИТЕЛЬНАЯ ЗАПИСКА</w:t>
          </w:r>
        </w:p>
        <w:p w14:paraId="6E47EB1E" w14:textId="77777777" w:rsidR="002226A9" w:rsidRDefault="002226A9" w:rsidP="002226A9">
          <w:pPr>
            <w:spacing w:line="240" w:lineRule="auto"/>
            <w:ind w:firstLine="0"/>
            <w:jc w:val="center"/>
            <w:rPr>
              <w:b/>
              <w:i/>
              <w:sz w:val="40"/>
            </w:rPr>
          </w:pPr>
          <w:r>
            <w:rPr>
              <w:b/>
              <w:i/>
              <w:sz w:val="40"/>
            </w:rPr>
            <w:t xml:space="preserve">К ВЫПУСКНОЙ КВАЛИФИКАЦИОННОЙ РАБОТЕ </w:t>
          </w:r>
        </w:p>
        <w:p w14:paraId="0A25E0AF" w14:textId="77777777" w:rsidR="002226A9" w:rsidRDefault="002226A9" w:rsidP="002226A9">
          <w:pPr>
            <w:spacing w:line="240" w:lineRule="auto"/>
            <w:ind w:firstLine="0"/>
            <w:jc w:val="center"/>
            <w:rPr>
              <w:b/>
              <w:i/>
              <w:sz w:val="40"/>
            </w:rPr>
          </w:pPr>
          <w:r>
            <w:rPr>
              <w:b/>
              <w:i/>
              <w:sz w:val="40"/>
            </w:rPr>
            <w:t>НА ТЕМУ:</w:t>
          </w:r>
        </w:p>
        <w:p w14:paraId="668CAA20" w14:textId="6A29615A" w:rsidR="005E3B80" w:rsidRPr="002226A9" w:rsidRDefault="002226A9" w:rsidP="002226A9">
          <w:pPr>
            <w:ind w:firstLine="0"/>
            <w:jc w:val="center"/>
            <w:rPr>
              <w:rFonts w:ascii="Times" w:hAnsi="Times"/>
              <w:b/>
              <w:color w:val="000000"/>
              <w:sz w:val="32"/>
              <w:szCs w:val="32"/>
            </w:rPr>
          </w:pPr>
          <w:r w:rsidRPr="002226A9">
            <w:rPr>
              <w:rFonts w:ascii="Times" w:hAnsi="Times"/>
              <w:b/>
              <w:sz w:val="32"/>
              <w:szCs w:val="32"/>
            </w:rPr>
            <w:t xml:space="preserve"> </w:t>
          </w:r>
          <w:r w:rsidR="005E3B80" w:rsidRPr="002226A9">
            <w:rPr>
              <w:rFonts w:ascii="Times" w:hAnsi="Times"/>
              <w:b/>
              <w:sz w:val="32"/>
              <w:szCs w:val="32"/>
            </w:rPr>
            <w:t>«Специализация функций в Рефале-5</w:t>
          </w:r>
          <w:r w:rsidR="005E3B80" w:rsidRPr="002226A9">
            <w:rPr>
              <w:rFonts w:ascii="Times" w:hAnsi="Times"/>
              <w:b/>
              <w:sz w:val="32"/>
              <w:szCs w:val="32"/>
            </w:rPr>
            <w:sym w:font="Symbol" w:char="F06C"/>
          </w:r>
          <w:r w:rsidR="005E3B80" w:rsidRPr="002226A9">
            <w:rPr>
              <w:rFonts w:ascii="Times" w:hAnsi="Times"/>
              <w:b/>
              <w:sz w:val="32"/>
              <w:szCs w:val="32"/>
            </w:rPr>
            <w:t>»</w:t>
          </w:r>
        </w:p>
        <w:p w14:paraId="3D677BC5" w14:textId="77777777" w:rsidR="005E3B80" w:rsidRPr="004835D5" w:rsidRDefault="005E3B80" w:rsidP="005E3B80">
          <w:pPr>
            <w:pBdr>
              <w:top w:val="nil"/>
              <w:left w:val="nil"/>
              <w:bottom w:val="nil"/>
              <w:right w:val="nil"/>
              <w:between w:val="nil"/>
            </w:pBdr>
            <w:spacing w:before="0" w:after="0" w:line="240" w:lineRule="auto"/>
            <w:ind w:firstLine="0"/>
            <w:rPr>
              <w:rFonts w:ascii="Times" w:hAnsi="Times"/>
              <w:color w:val="000000"/>
            </w:rPr>
          </w:pPr>
        </w:p>
        <w:p w14:paraId="46040EDB" w14:textId="77777777" w:rsidR="005E3B80" w:rsidRPr="004835D5" w:rsidRDefault="005E3B80" w:rsidP="005E3B80">
          <w:pPr>
            <w:pBdr>
              <w:top w:val="nil"/>
              <w:left w:val="nil"/>
              <w:bottom w:val="nil"/>
              <w:right w:val="nil"/>
              <w:between w:val="nil"/>
            </w:pBdr>
            <w:spacing w:before="0" w:after="0" w:line="240" w:lineRule="auto"/>
            <w:ind w:firstLine="0"/>
            <w:jc w:val="center"/>
            <w:rPr>
              <w:rFonts w:ascii="Times" w:hAnsi="Times"/>
              <w:color w:val="000000"/>
            </w:rPr>
          </w:pPr>
        </w:p>
        <w:sdt>
          <w:sdtPr>
            <w:rPr>
              <w:rFonts w:ascii="Times" w:hAnsi="Times"/>
            </w:rPr>
            <w:tag w:val="goog_rdk_10"/>
            <w:id w:val="1357309781"/>
          </w:sdtPr>
          <w:sdtContent>
            <w:p w14:paraId="3304A4D9" w14:textId="77777777" w:rsidR="005E3B80" w:rsidRPr="004835D5" w:rsidRDefault="005E3B80" w:rsidP="005E3B80">
              <w:pPr>
                <w:pBdr>
                  <w:top w:val="nil"/>
                  <w:left w:val="nil"/>
                  <w:bottom w:val="nil"/>
                  <w:right w:val="nil"/>
                  <w:between w:val="nil"/>
                </w:pBdr>
                <w:spacing w:before="0" w:after="0" w:line="240" w:lineRule="auto"/>
                <w:ind w:firstLine="0"/>
                <w:jc w:val="left"/>
                <w:rPr>
                  <w:rFonts w:ascii="Times" w:hAnsi="Times"/>
                </w:rPr>
              </w:pPr>
            </w:p>
            <w:tbl>
              <w:tblPr>
                <w:tblStyle w:val="TableNormal"/>
                <w:tblW w:w="9634" w:type="dxa"/>
                <w:tblInd w:w="5" w:type="dxa"/>
                <w:tblLayout w:type="fixed"/>
                <w:tblLook w:val="04A0" w:firstRow="1" w:lastRow="0" w:firstColumn="1" w:lastColumn="0" w:noHBand="0" w:noVBand="1"/>
              </w:tblPr>
              <w:tblGrid>
                <w:gridCol w:w="3964"/>
                <w:gridCol w:w="3080"/>
                <w:gridCol w:w="2590"/>
              </w:tblGrid>
              <w:tr w:rsidR="005E3B80" w:rsidRPr="004835D5" w14:paraId="77158179" w14:textId="77777777" w:rsidTr="005C34F6">
                <w:tc>
                  <w:tcPr>
                    <w:tcW w:w="3964" w:type="dxa"/>
                  </w:tcPr>
                  <w:p w14:paraId="5434F5D1"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Студент ИУ9-82</w:t>
                    </w:r>
                  </w:p>
                </w:tc>
                <w:tc>
                  <w:tcPr>
                    <w:tcW w:w="3080" w:type="dxa"/>
                  </w:tcPr>
                  <w:p w14:paraId="0EC73CBA"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_____________________</w:t>
                    </w:r>
                  </w:p>
                </w:tc>
                <w:tc>
                  <w:tcPr>
                    <w:tcW w:w="2590" w:type="dxa"/>
                  </w:tcPr>
                  <w:p w14:paraId="0C717155"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 xml:space="preserve">Д. П. </w:t>
                    </w:r>
                    <w:proofErr w:type="spellStart"/>
                    <w:r w:rsidRPr="004835D5">
                      <w:rPr>
                        <w:rFonts w:ascii="Times" w:hAnsi="Times"/>
                        <w:color w:val="000000"/>
                      </w:rPr>
                      <w:t>Сухомлинова</w:t>
                    </w:r>
                    <w:proofErr w:type="spellEnd"/>
                  </w:p>
                </w:tc>
              </w:tr>
              <w:tr w:rsidR="005E3B80" w:rsidRPr="004835D5" w14:paraId="3A03F22D" w14:textId="77777777" w:rsidTr="005C34F6">
                <w:tc>
                  <w:tcPr>
                    <w:tcW w:w="3964" w:type="dxa"/>
                  </w:tcPr>
                  <w:p w14:paraId="0F14F69F" w14:textId="77777777" w:rsidR="005E3B80" w:rsidRPr="004835D5" w:rsidRDefault="005E3B80" w:rsidP="005C34F6">
                    <w:pPr>
                      <w:spacing w:before="0" w:after="0" w:line="240" w:lineRule="auto"/>
                      <w:ind w:firstLine="0"/>
                      <w:jc w:val="left"/>
                      <w:rPr>
                        <w:rFonts w:ascii="Times" w:hAnsi="Times"/>
                        <w:color w:val="000000"/>
                      </w:rPr>
                    </w:pPr>
                  </w:p>
                </w:tc>
                <w:tc>
                  <w:tcPr>
                    <w:tcW w:w="3080" w:type="dxa"/>
                  </w:tcPr>
                  <w:p w14:paraId="3245E863" w14:textId="77777777" w:rsidR="005E3B80" w:rsidRPr="004835D5" w:rsidRDefault="005E3B80" w:rsidP="005C34F6">
                    <w:pPr>
                      <w:spacing w:before="0" w:after="0" w:line="240" w:lineRule="auto"/>
                      <w:ind w:firstLine="0"/>
                      <w:jc w:val="center"/>
                      <w:rPr>
                        <w:rFonts w:ascii="Times" w:hAnsi="Times"/>
                        <w:color w:val="000000"/>
                        <w:sz w:val="24"/>
                        <w:szCs w:val="24"/>
                      </w:rPr>
                    </w:pPr>
                    <w:r w:rsidRPr="004835D5">
                      <w:rPr>
                        <w:rFonts w:ascii="Times" w:hAnsi="Times"/>
                        <w:color w:val="000000"/>
                        <w:sz w:val="24"/>
                        <w:szCs w:val="24"/>
                      </w:rPr>
                      <w:t>(Подпись, дата)</w:t>
                    </w:r>
                  </w:p>
                </w:tc>
                <w:tc>
                  <w:tcPr>
                    <w:tcW w:w="2590" w:type="dxa"/>
                  </w:tcPr>
                  <w:p w14:paraId="3EF0E167" w14:textId="77777777" w:rsidR="005E3B80" w:rsidRPr="004835D5" w:rsidRDefault="005E3B80" w:rsidP="005C34F6">
                    <w:pPr>
                      <w:spacing w:before="0" w:after="0" w:line="240" w:lineRule="auto"/>
                      <w:ind w:firstLine="0"/>
                      <w:jc w:val="left"/>
                      <w:rPr>
                        <w:rFonts w:ascii="Times" w:hAnsi="Times"/>
                        <w:color w:val="000000"/>
                      </w:rPr>
                    </w:pPr>
                  </w:p>
                </w:tc>
              </w:tr>
              <w:tr w:rsidR="005E3B80" w:rsidRPr="004835D5" w14:paraId="450081B1" w14:textId="77777777" w:rsidTr="005C34F6">
                <w:tc>
                  <w:tcPr>
                    <w:tcW w:w="3964" w:type="dxa"/>
                  </w:tcPr>
                  <w:p w14:paraId="446E864F"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Руководитель дипломной работы</w:t>
                    </w:r>
                  </w:p>
                </w:tc>
                <w:tc>
                  <w:tcPr>
                    <w:tcW w:w="3080" w:type="dxa"/>
                  </w:tcPr>
                  <w:p w14:paraId="5F2355FF"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_____________________</w:t>
                    </w:r>
                  </w:p>
                </w:tc>
                <w:tc>
                  <w:tcPr>
                    <w:tcW w:w="2590" w:type="dxa"/>
                  </w:tcPr>
                  <w:p w14:paraId="69A6F48C"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А. В. Коновалов</w:t>
                    </w:r>
                  </w:p>
                </w:tc>
              </w:tr>
              <w:tr w:rsidR="005E3B80" w:rsidRPr="004835D5" w14:paraId="798BD21C" w14:textId="77777777" w:rsidTr="005C34F6">
                <w:tc>
                  <w:tcPr>
                    <w:tcW w:w="3964" w:type="dxa"/>
                  </w:tcPr>
                  <w:p w14:paraId="3F7C2D2E" w14:textId="77777777" w:rsidR="005E3B80" w:rsidRPr="004835D5" w:rsidRDefault="005E3B80" w:rsidP="005C34F6">
                    <w:pPr>
                      <w:spacing w:before="0" w:after="0" w:line="240" w:lineRule="auto"/>
                      <w:ind w:firstLine="0"/>
                      <w:jc w:val="left"/>
                      <w:rPr>
                        <w:rFonts w:ascii="Times" w:hAnsi="Times"/>
                        <w:color w:val="000000"/>
                      </w:rPr>
                    </w:pPr>
                  </w:p>
                </w:tc>
                <w:tc>
                  <w:tcPr>
                    <w:tcW w:w="3080" w:type="dxa"/>
                  </w:tcPr>
                  <w:p w14:paraId="19DE1B4D" w14:textId="77777777" w:rsidR="005E3B80" w:rsidRPr="004835D5" w:rsidRDefault="005E3B80" w:rsidP="005C34F6">
                    <w:pPr>
                      <w:spacing w:before="0" w:after="0" w:line="240" w:lineRule="auto"/>
                      <w:ind w:firstLine="0"/>
                      <w:jc w:val="center"/>
                      <w:rPr>
                        <w:rFonts w:ascii="Times" w:hAnsi="Times"/>
                        <w:color w:val="000000"/>
                      </w:rPr>
                    </w:pPr>
                    <w:r w:rsidRPr="004835D5">
                      <w:rPr>
                        <w:rFonts w:ascii="Times" w:hAnsi="Times"/>
                        <w:color w:val="000000"/>
                        <w:sz w:val="24"/>
                        <w:szCs w:val="24"/>
                      </w:rPr>
                      <w:t>(Подпись, дата)</w:t>
                    </w:r>
                  </w:p>
                </w:tc>
                <w:tc>
                  <w:tcPr>
                    <w:tcW w:w="2590" w:type="dxa"/>
                  </w:tcPr>
                  <w:p w14:paraId="78CA076D" w14:textId="77777777" w:rsidR="005E3B80" w:rsidRPr="004835D5" w:rsidRDefault="005E3B80" w:rsidP="005C34F6">
                    <w:pPr>
                      <w:spacing w:before="0" w:after="0" w:line="240" w:lineRule="auto"/>
                      <w:ind w:firstLine="0"/>
                      <w:jc w:val="left"/>
                      <w:rPr>
                        <w:rFonts w:ascii="Times" w:hAnsi="Times"/>
                        <w:color w:val="000000"/>
                      </w:rPr>
                    </w:pPr>
                  </w:p>
                </w:tc>
              </w:tr>
              <w:tr w:rsidR="005E3B80" w:rsidRPr="004835D5" w14:paraId="398726D5" w14:textId="77777777" w:rsidTr="005C34F6">
                <w:tc>
                  <w:tcPr>
                    <w:tcW w:w="3964" w:type="dxa"/>
                  </w:tcPr>
                  <w:p w14:paraId="04088392"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Консультант</w:t>
                    </w:r>
                  </w:p>
                </w:tc>
                <w:tc>
                  <w:tcPr>
                    <w:tcW w:w="3080" w:type="dxa"/>
                  </w:tcPr>
                  <w:p w14:paraId="55AC3435"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_____________________</w:t>
                    </w:r>
                  </w:p>
                </w:tc>
                <w:tc>
                  <w:tcPr>
                    <w:tcW w:w="2590" w:type="dxa"/>
                  </w:tcPr>
                  <w:p w14:paraId="4A5BA99F"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_________________</w:t>
                    </w:r>
                  </w:p>
                </w:tc>
              </w:tr>
              <w:tr w:rsidR="005E3B80" w:rsidRPr="004835D5" w14:paraId="7DF99A33" w14:textId="77777777" w:rsidTr="005C34F6">
                <w:tc>
                  <w:tcPr>
                    <w:tcW w:w="3964" w:type="dxa"/>
                  </w:tcPr>
                  <w:p w14:paraId="10E98CB4" w14:textId="77777777" w:rsidR="005E3B80" w:rsidRPr="004835D5" w:rsidRDefault="005E3B80" w:rsidP="005C34F6">
                    <w:pPr>
                      <w:spacing w:before="0" w:after="0" w:line="240" w:lineRule="auto"/>
                      <w:ind w:firstLine="0"/>
                      <w:jc w:val="left"/>
                      <w:rPr>
                        <w:rFonts w:ascii="Times" w:hAnsi="Times"/>
                        <w:color w:val="000000"/>
                      </w:rPr>
                    </w:pPr>
                  </w:p>
                </w:tc>
                <w:tc>
                  <w:tcPr>
                    <w:tcW w:w="3080" w:type="dxa"/>
                  </w:tcPr>
                  <w:p w14:paraId="6AC78844" w14:textId="77777777" w:rsidR="005E3B80" w:rsidRPr="004835D5" w:rsidRDefault="005E3B80" w:rsidP="005C34F6">
                    <w:pPr>
                      <w:spacing w:before="0" w:after="0" w:line="240" w:lineRule="auto"/>
                      <w:ind w:firstLine="0"/>
                      <w:jc w:val="center"/>
                      <w:rPr>
                        <w:rFonts w:ascii="Times" w:hAnsi="Times"/>
                        <w:color w:val="000000"/>
                      </w:rPr>
                    </w:pPr>
                    <w:r w:rsidRPr="004835D5">
                      <w:rPr>
                        <w:rFonts w:ascii="Times" w:hAnsi="Times"/>
                        <w:color w:val="000000"/>
                        <w:sz w:val="24"/>
                        <w:szCs w:val="24"/>
                      </w:rPr>
                      <w:t>(Подпись, дата)</w:t>
                    </w:r>
                  </w:p>
                </w:tc>
                <w:tc>
                  <w:tcPr>
                    <w:tcW w:w="2590" w:type="dxa"/>
                  </w:tcPr>
                  <w:p w14:paraId="03C37F5C" w14:textId="77777777" w:rsidR="005E3B80" w:rsidRPr="004835D5" w:rsidRDefault="005E3B80" w:rsidP="005C34F6">
                    <w:pPr>
                      <w:spacing w:before="0" w:after="0" w:line="240" w:lineRule="auto"/>
                      <w:ind w:firstLine="0"/>
                      <w:jc w:val="center"/>
                      <w:rPr>
                        <w:rFonts w:ascii="Times" w:hAnsi="Times"/>
                        <w:color w:val="000000"/>
                      </w:rPr>
                    </w:pPr>
                    <w:r w:rsidRPr="004835D5">
                      <w:rPr>
                        <w:rFonts w:ascii="Times" w:hAnsi="Times"/>
                        <w:color w:val="000000"/>
                        <w:sz w:val="24"/>
                        <w:szCs w:val="24"/>
                      </w:rPr>
                      <w:t>(ФИО)</w:t>
                    </w:r>
                  </w:p>
                </w:tc>
              </w:tr>
              <w:tr w:rsidR="005E3B80" w:rsidRPr="004835D5" w14:paraId="4D052714" w14:textId="77777777" w:rsidTr="005C34F6">
                <w:tc>
                  <w:tcPr>
                    <w:tcW w:w="3964" w:type="dxa"/>
                  </w:tcPr>
                  <w:p w14:paraId="6B9D960E"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Консультант</w:t>
                    </w:r>
                  </w:p>
                </w:tc>
                <w:tc>
                  <w:tcPr>
                    <w:tcW w:w="3080" w:type="dxa"/>
                  </w:tcPr>
                  <w:p w14:paraId="179276EC"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_____________________</w:t>
                    </w:r>
                  </w:p>
                </w:tc>
                <w:tc>
                  <w:tcPr>
                    <w:tcW w:w="2590" w:type="dxa"/>
                  </w:tcPr>
                  <w:p w14:paraId="68E8FB7F"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_________________</w:t>
                    </w:r>
                  </w:p>
                </w:tc>
              </w:tr>
              <w:tr w:rsidR="005E3B80" w:rsidRPr="004835D5" w14:paraId="3AE3EEA7" w14:textId="77777777" w:rsidTr="005C34F6">
                <w:tc>
                  <w:tcPr>
                    <w:tcW w:w="3964" w:type="dxa"/>
                  </w:tcPr>
                  <w:p w14:paraId="59B91257" w14:textId="77777777" w:rsidR="005E3B80" w:rsidRPr="004835D5" w:rsidRDefault="005E3B80" w:rsidP="005C34F6">
                    <w:pPr>
                      <w:spacing w:before="0" w:after="0" w:line="240" w:lineRule="auto"/>
                      <w:ind w:firstLine="0"/>
                      <w:jc w:val="left"/>
                      <w:rPr>
                        <w:rFonts w:ascii="Times" w:hAnsi="Times"/>
                        <w:color w:val="000000"/>
                      </w:rPr>
                    </w:pPr>
                  </w:p>
                </w:tc>
                <w:tc>
                  <w:tcPr>
                    <w:tcW w:w="3080" w:type="dxa"/>
                  </w:tcPr>
                  <w:p w14:paraId="2C0178E9" w14:textId="77777777" w:rsidR="005E3B80" w:rsidRPr="004835D5" w:rsidRDefault="005E3B80" w:rsidP="005C34F6">
                    <w:pPr>
                      <w:spacing w:before="0" w:after="0" w:line="240" w:lineRule="auto"/>
                      <w:ind w:firstLine="0"/>
                      <w:jc w:val="center"/>
                      <w:rPr>
                        <w:rFonts w:ascii="Times" w:hAnsi="Times"/>
                        <w:color w:val="000000"/>
                      </w:rPr>
                    </w:pPr>
                    <w:r w:rsidRPr="004835D5">
                      <w:rPr>
                        <w:rFonts w:ascii="Times" w:hAnsi="Times"/>
                        <w:color w:val="000000"/>
                        <w:sz w:val="24"/>
                        <w:szCs w:val="24"/>
                      </w:rPr>
                      <w:t>(Подпись, дата)</w:t>
                    </w:r>
                  </w:p>
                </w:tc>
                <w:tc>
                  <w:tcPr>
                    <w:tcW w:w="2590" w:type="dxa"/>
                  </w:tcPr>
                  <w:p w14:paraId="4F884C4C" w14:textId="77777777" w:rsidR="005E3B80" w:rsidRPr="004835D5" w:rsidRDefault="005E3B80" w:rsidP="005C34F6">
                    <w:pPr>
                      <w:spacing w:before="0" w:after="0" w:line="240" w:lineRule="auto"/>
                      <w:ind w:firstLine="0"/>
                      <w:jc w:val="center"/>
                      <w:rPr>
                        <w:rFonts w:ascii="Times" w:hAnsi="Times"/>
                        <w:color w:val="000000"/>
                      </w:rPr>
                    </w:pPr>
                    <w:r w:rsidRPr="004835D5">
                      <w:rPr>
                        <w:rFonts w:ascii="Times" w:hAnsi="Times"/>
                        <w:color w:val="000000"/>
                        <w:sz w:val="24"/>
                        <w:szCs w:val="24"/>
                      </w:rPr>
                      <w:t>(ФИО)</w:t>
                    </w:r>
                  </w:p>
                </w:tc>
              </w:tr>
              <w:tr w:rsidR="005E3B80" w:rsidRPr="004835D5" w14:paraId="64843002" w14:textId="77777777" w:rsidTr="005C34F6">
                <w:tc>
                  <w:tcPr>
                    <w:tcW w:w="3964" w:type="dxa"/>
                  </w:tcPr>
                  <w:p w14:paraId="55475DD9"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Заведующий кафедрой</w:t>
                    </w:r>
                  </w:p>
                </w:tc>
                <w:tc>
                  <w:tcPr>
                    <w:tcW w:w="3080" w:type="dxa"/>
                  </w:tcPr>
                  <w:p w14:paraId="2DE83E3A"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_____________________</w:t>
                    </w:r>
                  </w:p>
                </w:tc>
                <w:tc>
                  <w:tcPr>
                    <w:tcW w:w="2590" w:type="dxa"/>
                  </w:tcPr>
                  <w:p w14:paraId="41A7FC3B" w14:textId="77777777" w:rsidR="005E3B80" w:rsidRPr="004835D5" w:rsidRDefault="005E3B80" w:rsidP="005C34F6">
                    <w:pPr>
                      <w:spacing w:before="0" w:after="0" w:line="240" w:lineRule="auto"/>
                      <w:ind w:firstLine="0"/>
                      <w:jc w:val="left"/>
                      <w:rPr>
                        <w:rFonts w:ascii="Times" w:hAnsi="Times"/>
                        <w:color w:val="000000"/>
                      </w:rPr>
                    </w:pPr>
                    <w:r w:rsidRPr="004835D5">
                      <w:rPr>
                        <w:rFonts w:ascii="Times" w:hAnsi="Times"/>
                        <w:color w:val="000000"/>
                      </w:rPr>
                      <w:t>И. П. Иванов</w:t>
                    </w:r>
                  </w:p>
                </w:tc>
              </w:tr>
              <w:tr w:rsidR="005E3B80" w:rsidRPr="004835D5" w14:paraId="2B7C9689" w14:textId="77777777" w:rsidTr="005C34F6">
                <w:tc>
                  <w:tcPr>
                    <w:tcW w:w="3964" w:type="dxa"/>
                  </w:tcPr>
                  <w:p w14:paraId="3E32AEFE" w14:textId="77777777" w:rsidR="005E3B80" w:rsidRPr="004835D5" w:rsidRDefault="005E3B80" w:rsidP="005C34F6">
                    <w:pPr>
                      <w:spacing w:before="0" w:after="0" w:line="240" w:lineRule="auto"/>
                      <w:ind w:firstLine="0"/>
                      <w:jc w:val="left"/>
                      <w:rPr>
                        <w:rFonts w:ascii="Times" w:hAnsi="Times"/>
                        <w:color w:val="000000"/>
                      </w:rPr>
                    </w:pPr>
                  </w:p>
                </w:tc>
                <w:tc>
                  <w:tcPr>
                    <w:tcW w:w="3080" w:type="dxa"/>
                  </w:tcPr>
                  <w:p w14:paraId="39702030" w14:textId="77777777" w:rsidR="005E3B80" w:rsidRPr="004835D5" w:rsidRDefault="005E3B80" w:rsidP="005C34F6">
                    <w:pPr>
                      <w:spacing w:before="0" w:after="0" w:line="240" w:lineRule="auto"/>
                      <w:ind w:firstLine="0"/>
                      <w:jc w:val="center"/>
                      <w:rPr>
                        <w:rFonts w:ascii="Times" w:hAnsi="Times"/>
                        <w:color w:val="000000"/>
                      </w:rPr>
                    </w:pPr>
                    <w:r w:rsidRPr="004835D5">
                      <w:rPr>
                        <w:rFonts w:ascii="Times" w:hAnsi="Times"/>
                        <w:color w:val="000000"/>
                        <w:sz w:val="24"/>
                        <w:szCs w:val="24"/>
                      </w:rPr>
                      <w:t>(Подпись, дата)</w:t>
                    </w:r>
                  </w:p>
                </w:tc>
                <w:tc>
                  <w:tcPr>
                    <w:tcW w:w="2590" w:type="dxa"/>
                  </w:tcPr>
                  <w:p w14:paraId="1D8FAA15" w14:textId="77777777" w:rsidR="005E3B80" w:rsidRPr="004835D5" w:rsidRDefault="005E3B80" w:rsidP="005C34F6">
                    <w:pPr>
                      <w:spacing w:before="0" w:after="0" w:line="240" w:lineRule="auto"/>
                      <w:ind w:firstLine="0"/>
                      <w:jc w:val="left"/>
                      <w:rPr>
                        <w:rFonts w:ascii="Times" w:hAnsi="Times"/>
                        <w:color w:val="000000"/>
                      </w:rPr>
                    </w:pPr>
                  </w:p>
                </w:tc>
              </w:tr>
            </w:tbl>
            <w:p w14:paraId="65A7D45E" w14:textId="77777777" w:rsidR="005E3B80" w:rsidRPr="004835D5" w:rsidRDefault="005E3B80" w:rsidP="005E3B80">
              <w:pPr>
                <w:pBdr>
                  <w:top w:val="nil"/>
                  <w:left w:val="nil"/>
                  <w:bottom w:val="nil"/>
                  <w:right w:val="nil"/>
                  <w:between w:val="nil"/>
                </w:pBdr>
                <w:spacing w:before="0" w:after="0" w:line="240" w:lineRule="auto"/>
                <w:ind w:firstLine="0"/>
                <w:jc w:val="left"/>
                <w:rPr>
                  <w:rFonts w:ascii="Times" w:hAnsi="Times"/>
                  <w:color w:val="000000"/>
                </w:rPr>
              </w:pPr>
            </w:p>
          </w:sdtContent>
        </w:sdt>
        <w:p w14:paraId="5ADB3EC2" w14:textId="77777777" w:rsidR="005E3B80" w:rsidRPr="004835D5" w:rsidRDefault="005E3B80" w:rsidP="005E3B80">
          <w:pPr>
            <w:pBdr>
              <w:top w:val="nil"/>
              <w:left w:val="nil"/>
              <w:bottom w:val="nil"/>
              <w:right w:val="nil"/>
              <w:between w:val="nil"/>
            </w:pBdr>
            <w:spacing w:before="0" w:after="0" w:line="240" w:lineRule="auto"/>
            <w:ind w:firstLine="0"/>
            <w:jc w:val="center"/>
          </w:pPr>
        </w:p>
        <w:p w14:paraId="4AD4B7B0" w14:textId="4A44A9AF" w:rsidR="005E3B80" w:rsidRDefault="005E3B80" w:rsidP="005E3B80">
          <w:pPr>
            <w:pBdr>
              <w:top w:val="nil"/>
              <w:left w:val="nil"/>
              <w:bottom w:val="nil"/>
              <w:right w:val="nil"/>
              <w:between w:val="nil"/>
            </w:pBdr>
            <w:spacing w:before="0" w:after="0" w:line="240" w:lineRule="auto"/>
            <w:ind w:firstLine="0"/>
            <w:jc w:val="center"/>
            <w:rPr>
              <w:rFonts w:ascii="Times" w:hAnsi="Times"/>
              <w:sz w:val="24"/>
              <w:szCs w:val="24"/>
            </w:rPr>
          </w:pPr>
          <w:r w:rsidRPr="004835D5">
            <w:t>2019 г.</w:t>
          </w:r>
          <w:r w:rsidRPr="004835D5">
            <w:br w:type="page"/>
          </w:r>
        </w:p>
      </w:sdtContent>
    </w:sdt>
    <w:p w14:paraId="09277BFD" w14:textId="4ACC6137" w:rsidR="00A85751" w:rsidRDefault="00A85751" w:rsidP="00A85751">
      <w:pPr>
        <w:pStyle w:val="af8"/>
      </w:pPr>
      <w:bookmarkStart w:id="0" w:name="_Toc12599725"/>
      <w:r>
        <w:lastRenderedPageBreak/>
        <w:t>Аннотация</w:t>
      </w:r>
      <w:bookmarkEnd w:id="0"/>
    </w:p>
    <w:p w14:paraId="6C18C6A7" w14:textId="12DC240D" w:rsidR="00A85751" w:rsidRDefault="00A85751" w:rsidP="00A85751">
      <w:pPr>
        <w:rPr>
          <w:color w:val="auto"/>
        </w:rPr>
      </w:pPr>
      <w:r>
        <w:t xml:space="preserve">Объем </w:t>
      </w:r>
      <w:proofErr w:type="spellStart"/>
      <w:r>
        <w:t>даннои</w:t>
      </w:r>
      <w:proofErr w:type="spellEnd"/>
      <w:r>
        <w:t xml:space="preserve">̆ </w:t>
      </w:r>
      <w:proofErr w:type="spellStart"/>
      <w:r>
        <w:t>дипломнои</w:t>
      </w:r>
      <w:proofErr w:type="spellEnd"/>
      <w:r>
        <w:t xml:space="preserve">̆ работы составляет </w:t>
      </w:r>
      <w:r w:rsidR="00E32272">
        <w:t>4</w:t>
      </w:r>
      <w:r w:rsidR="00D1113A">
        <w:t>7</w:t>
      </w:r>
      <w:r>
        <w:t xml:space="preserve"> страниц. Для ее написания было использовано </w:t>
      </w:r>
      <w:r w:rsidR="00E32272">
        <w:t>1</w:t>
      </w:r>
      <w:r w:rsidR="00573626">
        <w:t>2</w:t>
      </w:r>
      <w:r>
        <w:t xml:space="preserve"> источников. В работе содержатся </w:t>
      </w:r>
      <w:r w:rsidR="00E32272">
        <w:t>13</w:t>
      </w:r>
      <w:r>
        <w:t xml:space="preserve"> листинг</w:t>
      </w:r>
      <w:r w:rsidR="00E32272">
        <w:t>ов</w:t>
      </w:r>
      <w:r>
        <w:t xml:space="preserve"> и </w:t>
      </w:r>
      <w:r w:rsidR="00E32272">
        <w:t>2 таблицы</w:t>
      </w:r>
      <w:r>
        <w:t>.</w:t>
      </w:r>
    </w:p>
    <w:p w14:paraId="0D89DEFF" w14:textId="2EFB0675" w:rsidR="00A85751" w:rsidRDefault="00A85751" w:rsidP="00A85751">
      <w:r>
        <w:t>В дипломную работу входят шесть глав. В первой главе описывается постановка задачи, во второй главе содержится описание</w:t>
      </w:r>
      <w:r w:rsidR="00E32272">
        <w:t xml:space="preserve"> теоретической базы по специализации</w:t>
      </w:r>
      <w:r>
        <w:t xml:space="preserve">, три главы посвящены разработке, реализации и тестированию программы и в последней главе собрано руководство пользователя. </w:t>
      </w:r>
    </w:p>
    <w:p w14:paraId="7D3C8685" w14:textId="09B44FE5" w:rsidR="00A85751" w:rsidRDefault="00A85751" w:rsidP="00A85751">
      <w:r>
        <w:t xml:space="preserve">Объектом исследований данной ВКР является алгоритмы специализации функций. </w:t>
      </w:r>
    </w:p>
    <w:p w14:paraId="16018AC3" w14:textId="55AD4714" w:rsidR="00A85751" w:rsidRDefault="00A85751" w:rsidP="00A85751">
      <w:r>
        <w:t xml:space="preserve">Цель работы — </w:t>
      </w:r>
      <w:r w:rsidR="00167E28">
        <w:t>расширение оптимизационных возможностей компилятора языка Рефала-5</w:t>
      </w:r>
      <w:r w:rsidR="00167E28">
        <w:sym w:font="Symbol" w:char="F06C"/>
      </w:r>
      <w:r w:rsidR="00167E28">
        <w:t xml:space="preserve"> путём реализации в нём алгоритма специализации функций</w:t>
      </w:r>
      <w:r>
        <w:t>. Поставленная</w:t>
      </w:r>
      <w:r w:rsidR="00167E28">
        <w:t xml:space="preserve"> </w:t>
      </w:r>
      <w:r>
        <w:t xml:space="preserve">цель достигается за счет разработки </w:t>
      </w:r>
      <w:r w:rsidR="00807394">
        <w:t>формата объявления специализации и реализации алгоритма специализации</w:t>
      </w:r>
      <w:r>
        <w:t xml:space="preserve"> </w:t>
      </w:r>
      <w:r w:rsidR="00807394">
        <w:t>в компиляторе Рефала-5</w:t>
      </w:r>
      <w:r w:rsidR="00807394">
        <w:sym w:font="Symbol" w:char="F06C"/>
      </w:r>
      <w:r w:rsidR="00807394">
        <w:t>.</w:t>
      </w:r>
    </w:p>
    <w:p w14:paraId="1DBA5FB0" w14:textId="5A4E5195" w:rsidR="00A85751" w:rsidRPr="00A85751" w:rsidRDefault="00A85751" w:rsidP="00A85751">
      <w:r>
        <w:t>В работе показано, что</w:t>
      </w:r>
      <w:r w:rsidR="00807394">
        <w:t xml:space="preserve"> </w:t>
      </w:r>
      <w:proofErr w:type="spellStart"/>
      <w:r w:rsidR="00807394">
        <w:t>спецаилизация</w:t>
      </w:r>
      <w:proofErr w:type="spellEnd"/>
      <w:r w:rsidR="00807394">
        <w:t xml:space="preserve"> </w:t>
      </w:r>
      <w:r w:rsidR="00E32272">
        <w:t>как отдельно взятая оптимизация на примере раскрутки компилятора не дала особых преимуществ, но открыла больше возможностей</w:t>
      </w:r>
      <w:r>
        <w:t xml:space="preserve"> </w:t>
      </w:r>
      <w:r w:rsidR="00E32272">
        <w:t>для проведения других оптимизаций.</w:t>
      </w:r>
    </w:p>
    <w:p w14:paraId="7AB85178" w14:textId="076357AF" w:rsidR="00A85751" w:rsidRDefault="00A85751">
      <w:r>
        <w:br w:type="page"/>
      </w:r>
    </w:p>
    <w:bookmarkStart w:id="1" w:name="_heading=h.gjdgxs" w:colFirst="0" w:colLast="0" w:displacedByCustomXml="next"/>
    <w:bookmarkEnd w:id="1" w:displacedByCustomXml="next"/>
    <w:sdt>
      <w:sdtPr>
        <w:rPr>
          <w:rFonts w:ascii="Times New Roman" w:eastAsia="Times New Roman" w:hAnsi="Times New Roman" w:cs="Times New Roman"/>
          <w:bCs w:val="0"/>
          <w:caps w:val="0"/>
          <w:color w:val="000000" w:themeColor="text1"/>
          <w:sz w:val="28"/>
          <w:szCs w:val="28"/>
          <w:bdr w:val="none" w:sz="0" w:space="0" w:color="auto"/>
        </w:rPr>
        <w:id w:val="-1032195625"/>
        <w:docPartObj>
          <w:docPartGallery w:val="Table of Contents"/>
          <w:docPartUnique/>
        </w:docPartObj>
      </w:sdtPr>
      <w:sdtEndPr>
        <w:rPr>
          <w:b/>
          <w:noProof/>
        </w:rPr>
      </w:sdtEndPr>
      <w:sdtContent>
        <w:p w14:paraId="31F345D7" w14:textId="77777777" w:rsidR="00E85243" w:rsidRPr="004835D5" w:rsidRDefault="001A1CB8">
          <w:pPr>
            <w:pStyle w:val="ac"/>
          </w:pPr>
          <w:r w:rsidRPr="004835D5">
            <w:t>Содержание</w:t>
          </w:r>
        </w:p>
        <w:p w14:paraId="3E847057" w14:textId="3575F9B4" w:rsidR="00C42B0C" w:rsidRDefault="0027198C">
          <w:pPr>
            <w:pStyle w:val="11"/>
            <w:tabs>
              <w:tab w:val="right" w:leader="dot" w:pos="9628"/>
            </w:tabs>
            <w:rPr>
              <w:rFonts w:asciiTheme="minorHAnsi" w:eastAsiaTheme="minorEastAsia" w:hAnsiTheme="minorHAnsi" w:cstheme="minorBidi"/>
              <w:iCs w:val="0"/>
              <w:caps w:val="0"/>
              <w:noProof/>
              <w:color w:val="auto"/>
              <w:sz w:val="24"/>
              <w:bdr w:val="none" w:sz="0" w:space="0" w:color="auto"/>
            </w:rPr>
          </w:pPr>
          <w:r w:rsidRPr="004835D5">
            <w:rPr>
              <w:bCs/>
              <w:iCs w:val="0"/>
              <w:szCs w:val="22"/>
            </w:rPr>
            <w:fldChar w:fldCharType="begin"/>
          </w:r>
          <w:r w:rsidRPr="004835D5">
            <w:rPr>
              <w:bCs/>
              <w:iCs w:val="0"/>
              <w:szCs w:val="22"/>
            </w:rPr>
            <w:instrText xml:space="preserve"> TOC \o "1-3" \h \z \t "Особенный заголовок;1" </w:instrText>
          </w:r>
          <w:r w:rsidRPr="004835D5">
            <w:rPr>
              <w:bCs/>
              <w:iCs w:val="0"/>
              <w:szCs w:val="22"/>
            </w:rPr>
            <w:fldChar w:fldCharType="separate"/>
          </w:r>
          <w:hyperlink w:anchor="_Toc12599725" w:history="1">
            <w:r w:rsidR="00C42B0C" w:rsidRPr="00AD5375">
              <w:rPr>
                <w:rStyle w:val="ad"/>
                <w:noProof/>
              </w:rPr>
              <w:t>Аннотация</w:t>
            </w:r>
            <w:r w:rsidR="00C42B0C">
              <w:rPr>
                <w:noProof/>
                <w:webHidden/>
              </w:rPr>
              <w:tab/>
            </w:r>
            <w:r w:rsidR="00C42B0C">
              <w:rPr>
                <w:noProof/>
                <w:webHidden/>
              </w:rPr>
              <w:fldChar w:fldCharType="begin"/>
            </w:r>
            <w:r w:rsidR="00C42B0C">
              <w:rPr>
                <w:noProof/>
                <w:webHidden/>
              </w:rPr>
              <w:instrText xml:space="preserve"> PAGEREF _Toc12599725 \h </w:instrText>
            </w:r>
            <w:r w:rsidR="00C42B0C">
              <w:rPr>
                <w:noProof/>
                <w:webHidden/>
              </w:rPr>
            </w:r>
            <w:r w:rsidR="00C42B0C">
              <w:rPr>
                <w:noProof/>
                <w:webHidden/>
              </w:rPr>
              <w:fldChar w:fldCharType="separate"/>
            </w:r>
            <w:r w:rsidR="00C42B0C">
              <w:rPr>
                <w:noProof/>
                <w:webHidden/>
              </w:rPr>
              <w:t>2</w:t>
            </w:r>
            <w:r w:rsidR="00C42B0C">
              <w:rPr>
                <w:noProof/>
                <w:webHidden/>
              </w:rPr>
              <w:fldChar w:fldCharType="end"/>
            </w:r>
          </w:hyperlink>
        </w:p>
        <w:p w14:paraId="79D698C3" w14:textId="759C6496" w:rsidR="00C42B0C" w:rsidRDefault="00C42B0C">
          <w:pPr>
            <w:pStyle w:val="11"/>
            <w:tabs>
              <w:tab w:val="right" w:leader="dot" w:pos="9628"/>
            </w:tabs>
            <w:rPr>
              <w:rFonts w:asciiTheme="minorHAnsi" w:eastAsiaTheme="minorEastAsia" w:hAnsiTheme="minorHAnsi" w:cstheme="minorBidi"/>
              <w:iCs w:val="0"/>
              <w:caps w:val="0"/>
              <w:noProof/>
              <w:color w:val="auto"/>
              <w:sz w:val="24"/>
              <w:bdr w:val="none" w:sz="0" w:space="0" w:color="auto"/>
            </w:rPr>
          </w:pPr>
          <w:hyperlink w:anchor="_Toc12599726" w:history="1">
            <w:r w:rsidRPr="00AD5375">
              <w:rPr>
                <w:rStyle w:val="ad"/>
                <w:noProof/>
              </w:rPr>
              <w:t>Введение</w:t>
            </w:r>
            <w:r>
              <w:rPr>
                <w:noProof/>
                <w:webHidden/>
              </w:rPr>
              <w:tab/>
            </w:r>
            <w:r>
              <w:rPr>
                <w:noProof/>
                <w:webHidden/>
              </w:rPr>
              <w:fldChar w:fldCharType="begin"/>
            </w:r>
            <w:r>
              <w:rPr>
                <w:noProof/>
                <w:webHidden/>
              </w:rPr>
              <w:instrText xml:space="preserve"> PAGEREF _Toc12599726 \h </w:instrText>
            </w:r>
            <w:r>
              <w:rPr>
                <w:noProof/>
                <w:webHidden/>
              </w:rPr>
            </w:r>
            <w:r>
              <w:rPr>
                <w:noProof/>
                <w:webHidden/>
              </w:rPr>
              <w:fldChar w:fldCharType="separate"/>
            </w:r>
            <w:r>
              <w:rPr>
                <w:noProof/>
                <w:webHidden/>
              </w:rPr>
              <w:t>5</w:t>
            </w:r>
            <w:r>
              <w:rPr>
                <w:noProof/>
                <w:webHidden/>
              </w:rPr>
              <w:fldChar w:fldCharType="end"/>
            </w:r>
          </w:hyperlink>
        </w:p>
        <w:p w14:paraId="38AF64E8" w14:textId="7048D812" w:rsidR="00C42B0C" w:rsidRDefault="00C42B0C">
          <w:pPr>
            <w:pStyle w:val="11"/>
            <w:tabs>
              <w:tab w:val="left" w:pos="1120"/>
              <w:tab w:val="right" w:leader="dot" w:pos="9628"/>
            </w:tabs>
            <w:rPr>
              <w:rFonts w:asciiTheme="minorHAnsi" w:eastAsiaTheme="minorEastAsia" w:hAnsiTheme="minorHAnsi" w:cstheme="minorBidi"/>
              <w:iCs w:val="0"/>
              <w:caps w:val="0"/>
              <w:noProof/>
              <w:color w:val="auto"/>
              <w:sz w:val="24"/>
              <w:bdr w:val="none" w:sz="0" w:space="0" w:color="auto"/>
            </w:rPr>
          </w:pPr>
          <w:hyperlink w:anchor="_Toc12599727" w:history="1">
            <w:r w:rsidRPr="00AD5375">
              <w:rPr>
                <w:rStyle w:val="ad"/>
                <w:noProof/>
              </w:rPr>
              <w:t>1</w:t>
            </w:r>
            <w:r>
              <w:rPr>
                <w:rFonts w:asciiTheme="minorHAnsi" w:eastAsiaTheme="minorEastAsia" w:hAnsiTheme="minorHAnsi" w:cstheme="minorBidi"/>
                <w:iCs w:val="0"/>
                <w:caps w:val="0"/>
                <w:noProof/>
                <w:color w:val="auto"/>
                <w:sz w:val="24"/>
                <w:bdr w:val="none" w:sz="0" w:space="0" w:color="auto"/>
              </w:rPr>
              <w:tab/>
            </w:r>
            <w:r w:rsidRPr="00AD5375">
              <w:rPr>
                <w:rStyle w:val="ad"/>
                <w:noProof/>
              </w:rPr>
              <w:t>Постановка задачи</w:t>
            </w:r>
            <w:r>
              <w:rPr>
                <w:noProof/>
                <w:webHidden/>
              </w:rPr>
              <w:tab/>
            </w:r>
            <w:r>
              <w:rPr>
                <w:noProof/>
                <w:webHidden/>
              </w:rPr>
              <w:fldChar w:fldCharType="begin"/>
            </w:r>
            <w:r>
              <w:rPr>
                <w:noProof/>
                <w:webHidden/>
              </w:rPr>
              <w:instrText xml:space="preserve"> PAGEREF _Toc12599727 \h </w:instrText>
            </w:r>
            <w:r>
              <w:rPr>
                <w:noProof/>
                <w:webHidden/>
              </w:rPr>
            </w:r>
            <w:r>
              <w:rPr>
                <w:noProof/>
                <w:webHidden/>
              </w:rPr>
              <w:fldChar w:fldCharType="separate"/>
            </w:r>
            <w:r>
              <w:rPr>
                <w:noProof/>
                <w:webHidden/>
              </w:rPr>
              <w:t>7</w:t>
            </w:r>
            <w:r>
              <w:rPr>
                <w:noProof/>
                <w:webHidden/>
              </w:rPr>
              <w:fldChar w:fldCharType="end"/>
            </w:r>
          </w:hyperlink>
        </w:p>
        <w:p w14:paraId="3BBED9B2" w14:textId="38E56AF0" w:rsidR="00C42B0C" w:rsidRDefault="00C42B0C">
          <w:pPr>
            <w:pStyle w:val="11"/>
            <w:tabs>
              <w:tab w:val="left" w:pos="1120"/>
              <w:tab w:val="right" w:leader="dot" w:pos="9628"/>
            </w:tabs>
            <w:rPr>
              <w:rFonts w:asciiTheme="minorHAnsi" w:eastAsiaTheme="minorEastAsia" w:hAnsiTheme="minorHAnsi" w:cstheme="minorBidi"/>
              <w:iCs w:val="0"/>
              <w:caps w:val="0"/>
              <w:noProof/>
              <w:color w:val="auto"/>
              <w:sz w:val="24"/>
              <w:bdr w:val="none" w:sz="0" w:space="0" w:color="auto"/>
            </w:rPr>
          </w:pPr>
          <w:hyperlink w:anchor="_Toc12599728" w:history="1">
            <w:r w:rsidRPr="00AD5375">
              <w:rPr>
                <w:rStyle w:val="ad"/>
                <w:noProof/>
              </w:rPr>
              <w:t>2</w:t>
            </w:r>
            <w:r>
              <w:rPr>
                <w:rFonts w:asciiTheme="minorHAnsi" w:eastAsiaTheme="minorEastAsia" w:hAnsiTheme="minorHAnsi" w:cstheme="minorBidi"/>
                <w:iCs w:val="0"/>
                <w:caps w:val="0"/>
                <w:noProof/>
                <w:color w:val="auto"/>
                <w:sz w:val="24"/>
                <w:bdr w:val="none" w:sz="0" w:space="0" w:color="auto"/>
              </w:rPr>
              <w:tab/>
            </w:r>
            <w:r w:rsidRPr="00AD5375">
              <w:rPr>
                <w:rStyle w:val="ad"/>
                <w:noProof/>
              </w:rPr>
              <w:t>Специализация программ и функций</w:t>
            </w:r>
            <w:r>
              <w:rPr>
                <w:noProof/>
                <w:webHidden/>
              </w:rPr>
              <w:tab/>
            </w:r>
            <w:r>
              <w:rPr>
                <w:noProof/>
                <w:webHidden/>
              </w:rPr>
              <w:fldChar w:fldCharType="begin"/>
            </w:r>
            <w:r>
              <w:rPr>
                <w:noProof/>
                <w:webHidden/>
              </w:rPr>
              <w:instrText xml:space="preserve"> PAGEREF _Toc12599728 \h </w:instrText>
            </w:r>
            <w:r>
              <w:rPr>
                <w:noProof/>
                <w:webHidden/>
              </w:rPr>
            </w:r>
            <w:r>
              <w:rPr>
                <w:noProof/>
                <w:webHidden/>
              </w:rPr>
              <w:fldChar w:fldCharType="separate"/>
            </w:r>
            <w:r>
              <w:rPr>
                <w:noProof/>
                <w:webHidden/>
              </w:rPr>
              <w:t>8</w:t>
            </w:r>
            <w:r>
              <w:rPr>
                <w:noProof/>
                <w:webHidden/>
              </w:rPr>
              <w:fldChar w:fldCharType="end"/>
            </w:r>
          </w:hyperlink>
        </w:p>
        <w:p w14:paraId="23B24B19" w14:textId="3E38690D" w:rsidR="00C42B0C" w:rsidRDefault="00C42B0C">
          <w:pPr>
            <w:pStyle w:val="31"/>
            <w:rPr>
              <w:rFonts w:asciiTheme="minorHAnsi" w:eastAsiaTheme="minorEastAsia" w:hAnsiTheme="minorHAnsi" w:cstheme="minorBidi"/>
              <w:noProof/>
              <w:color w:val="auto"/>
              <w:sz w:val="24"/>
              <w:szCs w:val="24"/>
            </w:rPr>
          </w:pPr>
          <w:hyperlink w:anchor="_Toc12599729" w:history="1">
            <w:r w:rsidRPr="00AD5375">
              <w:rPr>
                <w:rStyle w:val="ad"/>
                <w:noProof/>
              </w:rPr>
              <w:t>2.1.1</w:t>
            </w:r>
            <w:r>
              <w:rPr>
                <w:rFonts w:asciiTheme="minorHAnsi" w:eastAsiaTheme="minorEastAsia" w:hAnsiTheme="minorHAnsi" w:cstheme="minorBidi"/>
                <w:noProof/>
                <w:color w:val="auto"/>
                <w:sz w:val="24"/>
                <w:szCs w:val="24"/>
              </w:rPr>
              <w:tab/>
            </w:r>
            <w:r w:rsidRPr="00AD5375">
              <w:rPr>
                <w:rStyle w:val="ad"/>
                <w:noProof/>
                <w:lang w:val="en-US"/>
              </w:rPr>
              <w:t xml:space="preserve">Offline </w:t>
            </w:r>
            <w:r w:rsidRPr="00AD5375">
              <w:rPr>
                <w:rStyle w:val="ad"/>
                <w:noProof/>
              </w:rPr>
              <w:t>специализация</w:t>
            </w:r>
            <w:r>
              <w:rPr>
                <w:noProof/>
                <w:webHidden/>
              </w:rPr>
              <w:tab/>
            </w:r>
            <w:r>
              <w:rPr>
                <w:noProof/>
                <w:webHidden/>
              </w:rPr>
              <w:fldChar w:fldCharType="begin"/>
            </w:r>
            <w:r>
              <w:rPr>
                <w:noProof/>
                <w:webHidden/>
              </w:rPr>
              <w:instrText xml:space="preserve"> PAGEREF _Toc12599729 \h </w:instrText>
            </w:r>
            <w:r>
              <w:rPr>
                <w:noProof/>
                <w:webHidden/>
              </w:rPr>
            </w:r>
            <w:r>
              <w:rPr>
                <w:noProof/>
                <w:webHidden/>
              </w:rPr>
              <w:fldChar w:fldCharType="separate"/>
            </w:r>
            <w:r>
              <w:rPr>
                <w:noProof/>
                <w:webHidden/>
              </w:rPr>
              <w:t>9</w:t>
            </w:r>
            <w:r>
              <w:rPr>
                <w:noProof/>
                <w:webHidden/>
              </w:rPr>
              <w:fldChar w:fldCharType="end"/>
            </w:r>
          </w:hyperlink>
        </w:p>
        <w:p w14:paraId="09F7B1DC" w14:textId="6CABADD8" w:rsidR="00C42B0C" w:rsidRDefault="00C42B0C">
          <w:pPr>
            <w:pStyle w:val="31"/>
            <w:rPr>
              <w:rFonts w:asciiTheme="minorHAnsi" w:eastAsiaTheme="minorEastAsia" w:hAnsiTheme="minorHAnsi" w:cstheme="minorBidi"/>
              <w:noProof/>
              <w:color w:val="auto"/>
              <w:sz w:val="24"/>
              <w:szCs w:val="24"/>
            </w:rPr>
          </w:pPr>
          <w:hyperlink w:anchor="_Toc12599730" w:history="1">
            <w:r w:rsidRPr="00AD5375">
              <w:rPr>
                <w:rStyle w:val="ad"/>
                <w:noProof/>
              </w:rPr>
              <w:t>2.1.2</w:t>
            </w:r>
            <w:r>
              <w:rPr>
                <w:rFonts w:asciiTheme="minorHAnsi" w:eastAsiaTheme="minorEastAsia" w:hAnsiTheme="minorHAnsi" w:cstheme="minorBidi"/>
                <w:noProof/>
                <w:color w:val="auto"/>
                <w:sz w:val="24"/>
                <w:szCs w:val="24"/>
              </w:rPr>
              <w:tab/>
            </w:r>
            <w:r w:rsidRPr="00AD5375">
              <w:rPr>
                <w:rStyle w:val="ad"/>
                <w:noProof/>
                <w:lang w:val="en-US"/>
              </w:rPr>
              <w:t xml:space="preserve">Online </w:t>
            </w:r>
            <w:r w:rsidRPr="00AD5375">
              <w:rPr>
                <w:rStyle w:val="ad"/>
                <w:noProof/>
              </w:rPr>
              <w:t>специализация</w:t>
            </w:r>
            <w:r>
              <w:rPr>
                <w:noProof/>
                <w:webHidden/>
              </w:rPr>
              <w:tab/>
            </w:r>
            <w:r>
              <w:rPr>
                <w:noProof/>
                <w:webHidden/>
              </w:rPr>
              <w:fldChar w:fldCharType="begin"/>
            </w:r>
            <w:r>
              <w:rPr>
                <w:noProof/>
                <w:webHidden/>
              </w:rPr>
              <w:instrText xml:space="preserve"> PAGEREF _Toc12599730 \h </w:instrText>
            </w:r>
            <w:r>
              <w:rPr>
                <w:noProof/>
                <w:webHidden/>
              </w:rPr>
            </w:r>
            <w:r>
              <w:rPr>
                <w:noProof/>
                <w:webHidden/>
              </w:rPr>
              <w:fldChar w:fldCharType="separate"/>
            </w:r>
            <w:r>
              <w:rPr>
                <w:noProof/>
                <w:webHidden/>
              </w:rPr>
              <w:t>10</w:t>
            </w:r>
            <w:r>
              <w:rPr>
                <w:noProof/>
                <w:webHidden/>
              </w:rPr>
              <w:fldChar w:fldCharType="end"/>
            </w:r>
          </w:hyperlink>
        </w:p>
        <w:p w14:paraId="7E6F0C1A" w14:textId="16FB9796" w:rsidR="00C42B0C" w:rsidRDefault="00C42B0C">
          <w:pPr>
            <w:pStyle w:val="31"/>
            <w:rPr>
              <w:rFonts w:asciiTheme="minorHAnsi" w:eastAsiaTheme="minorEastAsia" w:hAnsiTheme="minorHAnsi" w:cstheme="minorBidi"/>
              <w:noProof/>
              <w:color w:val="auto"/>
              <w:sz w:val="24"/>
              <w:szCs w:val="24"/>
            </w:rPr>
          </w:pPr>
          <w:hyperlink w:anchor="_Toc12599731" w:history="1">
            <w:r w:rsidRPr="00AD5375">
              <w:rPr>
                <w:rStyle w:val="ad"/>
                <w:noProof/>
              </w:rPr>
              <w:t>2.1.3</w:t>
            </w:r>
            <w:r>
              <w:rPr>
                <w:rFonts w:asciiTheme="minorHAnsi" w:eastAsiaTheme="minorEastAsia" w:hAnsiTheme="minorHAnsi" w:cstheme="minorBidi"/>
                <w:noProof/>
                <w:color w:val="auto"/>
                <w:sz w:val="24"/>
                <w:szCs w:val="24"/>
              </w:rPr>
              <w:tab/>
            </w:r>
            <w:r w:rsidRPr="00AD5375">
              <w:rPr>
                <w:rStyle w:val="ad"/>
                <w:noProof/>
              </w:rPr>
              <w:t>Резюме</w:t>
            </w:r>
            <w:r>
              <w:rPr>
                <w:noProof/>
                <w:webHidden/>
              </w:rPr>
              <w:tab/>
            </w:r>
            <w:r>
              <w:rPr>
                <w:noProof/>
                <w:webHidden/>
              </w:rPr>
              <w:fldChar w:fldCharType="begin"/>
            </w:r>
            <w:r>
              <w:rPr>
                <w:noProof/>
                <w:webHidden/>
              </w:rPr>
              <w:instrText xml:space="preserve"> PAGEREF _Toc12599731 \h </w:instrText>
            </w:r>
            <w:r>
              <w:rPr>
                <w:noProof/>
                <w:webHidden/>
              </w:rPr>
            </w:r>
            <w:r>
              <w:rPr>
                <w:noProof/>
                <w:webHidden/>
              </w:rPr>
              <w:fldChar w:fldCharType="separate"/>
            </w:r>
            <w:r>
              <w:rPr>
                <w:noProof/>
                <w:webHidden/>
              </w:rPr>
              <w:t>11</w:t>
            </w:r>
            <w:r>
              <w:rPr>
                <w:noProof/>
                <w:webHidden/>
              </w:rPr>
              <w:fldChar w:fldCharType="end"/>
            </w:r>
          </w:hyperlink>
        </w:p>
        <w:p w14:paraId="053030B8" w14:textId="5225F082" w:rsidR="00C42B0C" w:rsidRDefault="00C42B0C">
          <w:pPr>
            <w:pStyle w:val="11"/>
            <w:tabs>
              <w:tab w:val="left" w:pos="1120"/>
              <w:tab w:val="right" w:leader="dot" w:pos="9628"/>
            </w:tabs>
            <w:rPr>
              <w:rFonts w:asciiTheme="minorHAnsi" w:eastAsiaTheme="minorEastAsia" w:hAnsiTheme="minorHAnsi" w:cstheme="minorBidi"/>
              <w:iCs w:val="0"/>
              <w:caps w:val="0"/>
              <w:noProof/>
              <w:color w:val="auto"/>
              <w:sz w:val="24"/>
              <w:bdr w:val="none" w:sz="0" w:space="0" w:color="auto"/>
            </w:rPr>
          </w:pPr>
          <w:hyperlink w:anchor="_Toc12599732" w:history="1">
            <w:r w:rsidRPr="00AD5375">
              <w:rPr>
                <w:rStyle w:val="ad"/>
                <w:noProof/>
              </w:rPr>
              <w:t>3</w:t>
            </w:r>
            <w:r>
              <w:rPr>
                <w:rFonts w:asciiTheme="minorHAnsi" w:eastAsiaTheme="minorEastAsia" w:hAnsiTheme="minorHAnsi" w:cstheme="minorBidi"/>
                <w:iCs w:val="0"/>
                <w:caps w:val="0"/>
                <w:noProof/>
                <w:color w:val="auto"/>
                <w:sz w:val="24"/>
                <w:bdr w:val="none" w:sz="0" w:space="0" w:color="auto"/>
              </w:rPr>
              <w:tab/>
            </w:r>
            <w:r w:rsidRPr="00AD5375">
              <w:rPr>
                <w:rStyle w:val="ad"/>
                <w:noProof/>
              </w:rPr>
              <w:t>Анализ постановки задачи</w:t>
            </w:r>
            <w:r>
              <w:rPr>
                <w:noProof/>
                <w:webHidden/>
              </w:rPr>
              <w:tab/>
            </w:r>
            <w:r>
              <w:rPr>
                <w:noProof/>
                <w:webHidden/>
              </w:rPr>
              <w:fldChar w:fldCharType="begin"/>
            </w:r>
            <w:r>
              <w:rPr>
                <w:noProof/>
                <w:webHidden/>
              </w:rPr>
              <w:instrText xml:space="preserve"> PAGEREF _Toc12599732 \h </w:instrText>
            </w:r>
            <w:r>
              <w:rPr>
                <w:noProof/>
                <w:webHidden/>
              </w:rPr>
            </w:r>
            <w:r>
              <w:rPr>
                <w:noProof/>
                <w:webHidden/>
              </w:rPr>
              <w:fldChar w:fldCharType="separate"/>
            </w:r>
            <w:r>
              <w:rPr>
                <w:noProof/>
                <w:webHidden/>
              </w:rPr>
              <w:t>12</w:t>
            </w:r>
            <w:r>
              <w:rPr>
                <w:noProof/>
                <w:webHidden/>
              </w:rPr>
              <w:fldChar w:fldCharType="end"/>
            </w:r>
          </w:hyperlink>
        </w:p>
        <w:p w14:paraId="24C9AC48" w14:textId="6DCCF4F3" w:rsidR="00C42B0C" w:rsidRDefault="00C42B0C">
          <w:pPr>
            <w:pStyle w:val="22"/>
            <w:rPr>
              <w:rFonts w:asciiTheme="minorHAnsi" w:eastAsiaTheme="minorEastAsia" w:hAnsiTheme="minorHAnsi" w:cstheme="minorBidi"/>
              <w:bCs w:val="0"/>
              <w:iCs w:val="0"/>
              <w:noProof/>
              <w:color w:val="auto"/>
              <w:sz w:val="24"/>
              <w:szCs w:val="24"/>
            </w:rPr>
          </w:pPr>
          <w:hyperlink w:anchor="_Toc12599733" w:history="1">
            <w:r w:rsidRPr="00AD5375">
              <w:rPr>
                <w:rStyle w:val="ad"/>
                <w:noProof/>
              </w:rPr>
              <w:t>3.1</w:t>
            </w:r>
            <w:r>
              <w:rPr>
                <w:rFonts w:asciiTheme="minorHAnsi" w:eastAsiaTheme="minorEastAsia" w:hAnsiTheme="minorHAnsi" w:cstheme="minorBidi"/>
                <w:bCs w:val="0"/>
                <w:iCs w:val="0"/>
                <w:noProof/>
                <w:color w:val="auto"/>
                <w:sz w:val="24"/>
                <w:szCs w:val="24"/>
              </w:rPr>
              <w:tab/>
            </w:r>
            <w:r w:rsidRPr="00AD5375">
              <w:rPr>
                <w:rStyle w:val="ad"/>
                <w:noProof/>
              </w:rPr>
              <w:t xml:space="preserve">Пример специализации. Специализация шаблонов в языке </w:t>
            </w:r>
            <w:r w:rsidRPr="00AD5375">
              <w:rPr>
                <w:rStyle w:val="ad"/>
                <w:noProof/>
                <w:lang w:val="en-US"/>
              </w:rPr>
              <w:t>C</w:t>
            </w:r>
            <w:r w:rsidRPr="00AD5375">
              <w:rPr>
                <w:rStyle w:val="ad"/>
                <w:noProof/>
              </w:rPr>
              <w:t>++</w:t>
            </w:r>
            <w:r>
              <w:rPr>
                <w:noProof/>
                <w:webHidden/>
              </w:rPr>
              <w:tab/>
            </w:r>
            <w:r>
              <w:rPr>
                <w:noProof/>
                <w:webHidden/>
              </w:rPr>
              <w:fldChar w:fldCharType="begin"/>
            </w:r>
            <w:r>
              <w:rPr>
                <w:noProof/>
                <w:webHidden/>
              </w:rPr>
              <w:instrText xml:space="preserve"> PAGEREF _Toc12599733 \h </w:instrText>
            </w:r>
            <w:r>
              <w:rPr>
                <w:noProof/>
                <w:webHidden/>
              </w:rPr>
            </w:r>
            <w:r>
              <w:rPr>
                <w:noProof/>
                <w:webHidden/>
              </w:rPr>
              <w:fldChar w:fldCharType="separate"/>
            </w:r>
            <w:r>
              <w:rPr>
                <w:noProof/>
                <w:webHidden/>
              </w:rPr>
              <w:t>12</w:t>
            </w:r>
            <w:r>
              <w:rPr>
                <w:noProof/>
                <w:webHidden/>
              </w:rPr>
              <w:fldChar w:fldCharType="end"/>
            </w:r>
          </w:hyperlink>
        </w:p>
        <w:p w14:paraId="67E30ACA" w14:textId="6293D49C" w:rsidR="00C42B0C" w:rsidRDefault="00C42B0C">
          <w:pPr>
            <w:pStyle w:val="31"/>
            <w:rPr>
              <w:rFonts w:asciiTheme="minorHAnsi" w:eastAsiaTheme="minorEastAsia" w:hAnsiTheme="minorHAnsi" w:cstheme="minorBidi"/>
              <w:noProof/>
              <w:color w:val="auto"/>
              <w:sz w:val="24"/>
              <w:szCs w:val="24"/>
            </w:rPr>
          </w:pPr>
          <w:hyperlink w:anchor="_Toc12599734" w:history="1">
            <w:r w:rsidRPr="00AD5375">
              <w:rPr>
                <w:rStyle w:val="ad"/>
                <w:noProof/>
              </w:rPr>
              <w:t>3.1.1</w:t>
            </w:r>
            <w:r>
              <w:rPr>
                <w:rFonts w:asciiTheme="minorHAnsi" w:eastAsiaTheme="minorEastAsia" w:hAnsiTheme="minorHAnsi" w:cstheme="minorBidi"/>
                <w:noProof/>
                <w:color w:val="auto"/>
                <w:sz w:val="24"/>
                <w:szCs w:val="24"/>
              </w:rPr>
              <w:tab/>
            </w:r>
            <w:r w:rsidRPr="00AD5375">
              <w:rPr>
                <w:rStyle w:val="ad"/>
                <w:noProof/>
              </w:rPr>
              <w:t>Явная специализация шаблонов</w:t>
            </w:r>
            <w:r>
              <w:rPr>
                <w:noProof/>
                <w:webHidden/>
              </w:rPr>
              <w:tab/>
            </w:r>
            <w:r>
              <w:rPr>
                <w:noProof/>
                <w:webHidden/>
              </w:rPr>
              <w:fldChar w:fldCharType="begin"/>
            </w:r>
            <w:r>
              <w:rPr>
                <w:noProof/>
                <w:webHidden/>
              </w:rPr>
              <w:instrText xml:space="preserve"> PAGEREF _Toc12599734 \h </w:instrText>
            </w:r>
            <w:r>
              <w:rPr>
                <w:noProof/>
                <w:webHidden/>
              </w:rPr>
            </w:r>
            <w:r>
              <w:rPr>
                <w:noProof/>
                <w:webHidden/>
              </w:rPr>
              <w:fldChar w:fldCharType="separate"/>
            </w:r>
            <w:r>
              <w:rPr>
                <w:noProof/>
                <w:webHidden/>
              </w:rPr>
              <w:t>12</w:t>
            </w:r>
            <w:r>
              <w:rPr>
                <w:noProof/>
                <w:webHidden/>
              </w:rPr>
              <w:fldChar w:fldCharType="end"/>
            </w:r>
          </w:hyperlink>
        </w:p>
        <w:p w14:paraId="0C21CFE9" w14:textId="6FAA834A" w:rsidR="00C42B0C" w:rsidRDefault="00C42B0C">
          <w:pPr>
            <w:pStyle w:val="31"/>
            <w:rPr>
              <w:rFonts w:asciiTheme="minorHAnsi" w:eastAsiaTheme="minorEastAsia" w:hAnsiTheme="minorHAnsi" w:cstheme="minorBidi"/>
              <w:noProof/>
              <w:color w:val="auto"/>
              <w:sz w:val="24"/>
              <w:szCs w:val="24"/>
            </w:rPr>
          </w:pPr>
          <w:hyperlink w:anchor="_Toc12599735" w:history="1">
            <w:r w:rsidRPr="00AD5375">
              <w:rPr>
                <w:rStyle w:val="ad"/>
                <w:noProof/>
              </w:rPr>
              <w:t>3.1.2</w:t>
            </w:r>
            <w:r>
              <w:rPr>
                <w:rFonts w:asciiTheme="minorHAnsi" w:eastAsiaTheme="minorEastAsia" w:hAnsiTheme="minorHAnsi" w:cstheme="minorBidi"/>
                <w:noProof/>
                <w:color w:val="auto"/>
                <w:sz w:val="24"/>
                <w:szCs w:val="24"/>
              </w:rPr>
              <w:tab/>
            </w:r>
            <w:r w:rsidRPr="00AD5375">
              <w:rPr>
                <w:rStyle w:val="ad"/>
                <w:noProof/>
              </w:rPr>
              <w:t>Специализация шаблонов времени компиляции</w:t>
            </w:r>
            <w:r>
              <w:rPr>
                <w:noProof/>
                <w:webHidden/>
              </w:rPr>
              <w:tab/>
            </w:r>
            <w:r>
              <w:rPr>
                <w:noProof/>
                <w:webHidden/>
              </w:rPr>
              <w:fldChar w:fldCharType="begin"/>
            </w:r>
            <w:r>
              <w:rPr>
                <w:noProof/>
                <w:webHidden/>
              </w:rPr>
              <w:instrText xml:space="preserve"> PAGEREF _Toc12599735 \h </w:instrText>
            </w:r>
            <w:r>
              <w:rPr>
                <w:noProof/>
                <w:webHidden/>
              </w:rPr>
            </w:r>
            <w:r>
              <w:rPr>
                <w:noProof/>
                <w:webHidden/>
              </w:rPr>
              <w:fldChar w:fldCharType="separate"/>
            </w:r>
            <w:r>
              <w:rPr>
                <w:noProof/>
                <w:webHidden/>
              </w:rPr>
              <w:t>13</w:t>
            </w:r>
            <w:r>
              <w:rPr>
                <w:noProof/>
                <w:webHidden/>
              </w:rPr>
              <w:fldChar w:fldCharType="end"/>
            </w:r>
          </w:hyperlink>
        </w:p>
        <w:p w14:paraId="0831E009" w14:textId="4BE11A31" w:rsidR="00C42B0C" w:rsidRDefault="00C42B0C">
          <w:pPr>
            <w:pStyle w:val="22"/>
            <w:rPr>
              <w:rFonts w:asciiTheme="minorHAnsi" w:eastAsiaTheme="minorEastAsia" w:hAnsiTheme="minorHAnsi" w:cstheme="minorBidi"/>
              <w:bCs w:val="0"/>
              <w:iCs w:val="0"/>
              <w:noProof/>
              <w:color w:val="auto"/>
              <w:sz w:val="24"/>
              <w:szCs w:val="24"/>
            </w:rPr>
          </w:pPr>
          <w:hyperlink w:anchor="_Toc12599736" w:history="1">
            <w:r w:rsidRPr="00AD5375">
              <w:rPr>
                <w:rStyle w:val="ad"/>
                <w:noProof/>
              </w:rPr>
              <w:t>3.2</w:t>
            </w:r>
            <w:r>
              <w:rPr>
                <w:rFonts w:asciiTheme="minorHAnsi" w:eastAsiaTheme="minorEastAsia" w:hAnsiTheme="minorHAnsi" w:cstheme="minorBidi"/>
                <w:bCs w:val="0"/>
                <w:iCs w:val="0"/>
                <w:noProof/>
                <w:color w:val="auto"/>
                <w:sz w:val="24"/>
                <w:szCs w:val="24"/>
              </w:rPr>
              <w:tab/>
            </w:r>
            <w:r w:rsidRPr="00AD5375">
              <w:rPr>
                <w:rStyle w:val="ad"/>
                <w:noProof/>
              </w:rPr>
              <w:t>Анализ возможностей специализации в языке Рефал-5</w:t>
            </w:r>
            <w:r w:rsidRPr="00AD5375">
              <w:rPr>
                <w:rStyle w:val="ad"/>
                <w:noProof/>
              </w:rPr>
              <w:sym w:font="Symbol" w:char="F06C"/>
            </w:r>
            <w:r>
              <w:rPr>
                <w:noProof/>
                <w:webHidden/>
              </w:rPr>
              <w:tab/>
            </w:r>
            <w:r>
              <w:rPr>
                <w:noProof/>
                <w:webHidden/>
              </w:rPr>
              <w:fldChar w:fldCharType="begin"/>
            </w:r>
            <w:r>
              <w:rPr>
                <w:noProof/>
                <w:webHidden/>
              </w:rPr>
              <w:instrText xml:space="preserve"> PAGEREF _Toc12599736 \h </w:instrText>
            </w:r>
            <w:r>
              <w:rPr>
                <w:noProof/>
                <w:webHidden/>
              </w:rPr>
            </w:r>
            <w:r>
              <w:rPr>
                <w:noProof/>
                <w:webHidden/>
              </w:rPr>
              <w:fldChar w:fldCharType="separate"/>
            </w:r>
            <w:r>
              <w:rPr>
                <w:noProof/>
                <w:webHidden/>
              </w:rPr>
              <w:t>14</w:t>
            </w:r>
            <w:r>
              <w:rPr>
                <w:noProof/>
                <w:webHidden/>
              </w:rPr>
              <w:fldChar w:fldCharType="end"/>
            </w:r>
          </w:hyperlink>
        </w:p>
        <w:p w14:paraId="7C6C6A32" w14:textId="1FAE460B" w:rsidR="00C42B0C" w:rsidRDefault="00C42B0C">
          <w:pPr>
            <w:pStyle w:val="31"/>
            <w:rPr>
              <w:rFonts w:asciiTheme="minorHAnsi" w:eastAsiaTheme="minorEastAsia" w:hAnsiTheme="minorHAnsi" w:cstheme="minorBidi"/>
              <w:noProof/>
              <w:color w:val="auto"/>
              <w:sz w:val="24"/>
              <w:szCs w:val="24"/>
            </w:rPr>
          </w:pPr>
          <w:hyperlink w:anchor="_Toc12599737" w:history="1">
            <w:r w:rsidRPr="00AD5375">
              <w:rPr>
                <w:rStyle w:val="ad"/>
                <w:noProof/>
              </w:rPr>
              <w:t>3.2.1</w:t>
            </w:r>
            <w:r>
              <w:rPr>
                <w:rFonts w:asciiTheme="minorHAnsi" w:eastAsiaTheme="minorEastAsia" w:hAnsiTheme="minorHAnsi" w:cstheme="minorBidi"/>
                <w:noProof/>
                <w:color w:val="auto"/>
                <w:sz w:val="24"/>
                <w:szCs w:val="24"/>
              </w:rPr>
              <w:tab/>
            </w:r>
            <w:r w:rsidRPr="00AD5375">
              <w:rPr>
                <w:rStyle w:val="ad"/>
                <w:noProof/>
              </w:rPr>
              <w:t xml:space="preserve">Сравнение со специализацией шаблонов в </w:t>
            </w:r>
            <w:r w:rsidRPr="00AD5375">
              <w:rPr>
                <w:rStyle w:val="ad"/>
                <w:noProof/>
                <w:lang w:val="en-US"/>
              </w:rPr>
              <w:t>C</w:t>
            </w:r>
            <w:r w:rsidRPr="00AD5375">
              <w:rPr>
                <w:rStyle w:val="ad"/>
                <w:noProof/>
              </w:rPr>
              <w:t>++</w:t>
            </w:r>
            <w:r>
              <w:rPr>
                <w:noProof/>
                <w:webHidden/>
              </w:rPr>
              <w:tab/>
            </w:r>
            <w:r>
              <w:rPr>
                <w:noProof/>
                <w:webHidden/>
              </w:rPr>
              <w:fldChar w:fldCharType="begin"/>
            </w:r>
            <w:r>
              <w:rPr>
                <w:noProof/>
                <w:webHidden/>
              </w:rPr>
              <w:instrText xml:space="preserve"> PAGEREF _Toc12599737 \h </w:instrText>
            </w:r>
            <w:r>
              <w:rPr>
                <w:noProof/>
                <w:webHidden/>
              </w:rPr>
            </w:r>
            <w:r>
              <w:rPr>
                <w:noProof/>
                <w:webHidden/>
              </w:rPr>
              <w:fldChar w:fldCharType="separate"/>
            </w:r>
            <w:r>
              <w:rPr>
                <w:noProof/>
                <w:webHidden/>
              </w:rPr>
              <w:t>14</w:t>
            </w:r>
            <w:r>
              <w:rPr>
                <w:noProof/>
                <w:webHidden/>
              </w:rPr>
              <w:fldChar w:fldCharType="end"/>
            </w:r>
          </w:hyperlink>
        </w:p>
        <w:p w14:paraId="6632F174" w14:textId="0F8ABC36" w:rsidR="00C42B0C" w:rsidRDefault="00C42B0C">
          <w:pPr>
            <w:pStyle w:val="31"/>
            <w:rPr>
              <w:rFonts w:asciiTheme="minorHAnsi" w:eastAsiaTheme="minorEastAsia" w:hAnsiTheme="minorHAnsi" w:cstheme="minorBidi"/>
              <w:noProof/>
              <w:color w:val="auto"/>
              <w:sz w:val="24"/>
              <w:szCs w:val="24"/>
            </w:rPr>
          </w:pPr>
          <w:hyperlink w:anchor="_Toc12599738" w:history="1">
            <w:r w:rsidRPr="00AD5375">
              <w:rPr>
                <w:rStyle w:val="ad"/>
                <w:noProof/>
              </w:rPr>
              <w:t>3.2.2</w:t>
            </w:r>
            <w:r>
              <w:rPr>
                <w:rFonts w:asciiTheme="minorHAnsi" w:eastAsiaTheme="minorEastAsia" w:hAnsiTheme="minorHAnsi" w:cstheme="minorBidi"/>
                <w:noProof/>
                <w:color w:val="auto"/>
                <w:sz w:val="24"/>
                <w:szCs w:val="24"/>
              </w:rPr>
              <w:tab/>
            </w:r>
            <w:r w:rsidRPr="00AD5375">
              <w:rPr>
                <w:rStyle w:val="ad"/>
                <w:noProof/>
              </w:rPr>
              <w:t>Подробный анализ</w:t>
            </w:r>
            <w:r>
              <w:rPr>
                <w:noProof/>
                <w:webHidden/>
              </w:rPr>
              <w:tab/>
            </w:r>
            <w:r>
              <w:rPr>
                <w:noProof/>
                <w:webHidden/>
              </w:rPr>
              <w:fldChar w:fldCharType="begin"/>
            </w:r>
            <w:r>
              <w:rPr>
                <w:noProof/>
                <w:webHidden/>
              </w:rPr>
              <w:instrText xml:space="preserve"> PAGEREF _Toc12599738 \h </w:instrText>
            </w:r>
            <w:r>
              <w:rPr>
                <w:noProof/>
                <w:webHidden/>
              </w:rPr>
            </w:r>
            <w:r>
              <w:rPr>
                <w:noProof/>
                <w:webHidden/>
              </w:rPr>
              <w:fldChar w:fldCharType="separate"/>
            </w:r>
            <w:r>
              <w:rPr>
                <w:noProof/>
                <w:webHidden/>
              </w:rPr>
              <w:t>15</w:t>
            </w:r>
            <w:r>
              <w:rPr>
                <w:noProof/>
                <w:webHidden/>
              </w:rPr>
              <w:fldChar w:fldCharType="end"/>
            </w:r>
          </w:hyperlink>
        </w:p>
        <w:p w14:paraId="4B65E18E" w14:textId="0BFF3785" w:rsidR="00C42B0C" w:rsidRDefault="00C42B0C">
          <w:pPr>
            <w:pStyle w:val="22"/>
            <w:rPr>
              <w:rFonts w:asciiTheme="minorHAnsi" w:eastAsiaTheme="minorEastAsia" w:hAnsiTheme="minorHAnsi" w:cstheme="minorBidi"/>
              <w:bCs w:val="0"/>
              <w:iCs w:val="0"/>
              <w:noProof/>
              <w:color w:val="auto"/>
              <w:sz w:val="24"/>
              <w:szCs w:val="24"/>
            </w:rPr>
          </w:pPr>
          <w:hyperlink w:anchor="_Toc12599739" w:history="1">
            <w:r w:rsidRPr="00AD5375">
              <w:rPr>
                <w:rStyle w:val="ad"/>
                <w:noProof/>
              </w:rPr>
              <w:t>3.3</w:t>
            </w:r>
            <w:r>
              <w:rPr>
                <w:rFonts w:asciiTheme="minorHAnsi" w:eastAsiaTheme="minorEastAsia" w:hAnsiTheme="minorHAnsi" w:cstheme="minorBidi"/>
                <w:bCs w:val="0"/>
                <w:iCs w:val="0"/>
                <w:noProof/>
                <w:color w:val="auto"/>
                <w:sz w:val="24"/>
                <w:szCs w:val="24"/>
              </w:rPr>
              <w:tab/>
            </w:r>
            <w:r w:rsidRPr="00AD5375">
              <w:rPr>
                <w:rStyle w:val="ad"/>
                <w:noProof/>
              </w:rPr>
              <w:t>Необходимые ограничения и обоснования ограничений</w:t>
            </w:r>
            <w:r>
              <w:rPr>
                <w:noProof/>
                <w:webHidden/>
              </w:rPr>
              <w:tab/>
            </w:r>
            <w:r>
              <w:rPr>
                <w:noProof/>
                <w:webHidden/>
              </w:rPr>
              <w:fldChar w:fldCharType="begin"/>
            </w:r>
            <w:r>
              <w:rPr>
                <w:noProof/>
                <w:webHidden/>
              </w:rPr>
              <w:instrText xml:space="preserve"> PAGEREF _Toc12599739 \h </w:instrText>
            </w:r>
            <w:r>
              <w:rPr>
                <w:noProof/>
                <w:webHidden/>
              </w:rPr>
            </w:r>
            <w:r>
              <w:rPr>
                <w:noProof/>
                <w:webHidden/>
              </w:rPr>
              <w:fldChar w:fldCharType="separate"/>
            </w:r>
            <w:r>
              <w:rPr>
                <w:noProof/>
                <w:webHidden/>
              </w:rPr>
              <w:t>16</w:t>
            </w:r>
            <w:r>
              <w:rPr>
                <w:noProof/>
                <w:webHidden/>
              </w:rPr>
              <w:fldChar w:fldCharType="end"/>
            </w:r>
          </w:hyperlink>
        </w:p>
        <w:p w14:paraId="1E8AEC70" w14:textId="1B4001AB" w:rsidR="00C42B0C" w:rsidRDefault="00C42B0C">
          <w:pPr>
            <w:pStyle w:val="31"/>
            <w:rPr>
              <w:rFonts w:asciiTheme="minorHAnsi" w:eastAsiaTheme="minorEastAsia" w:hAnsiTheme="minorHAnsi" w:cstheme="minorBidi"/>
              <w:noProof/>
              <w:color w:val="auto"/>
              <w:sz w:val="24"/>
              <w:szCs w:val="24"/>
            </w:rPr>
          </w:pPr>
          <w:hyperlink w:anchor="_Toc12599740" w:history="1">
            <w:r w:rsidRPr="00AD5375">
              <w:rPr>
                <w:rStyle w:val="ad"/>
                <w:noProof/>
              </w:rPr>
              <w:t>3.3.1</w:t>
            </w:r>
            <w:r>
              <w:rPr>
                <w:rFonts w:asciiTheme="minorHAnsi" w:eastAsiaTheme="minorEastAsia" w:hAnsiTheme="minorHAnsi" w:cstheme="minorBidi"/>
                <w:noProof/>
                <w:color w:val="auto"/>
                <w:sz w:val="24"/>
                <w:szCs w:val="24"/>
              </w:rPr>
              <w:tab/>
            </w:r>
            <w:r w:rsidRPr="00AD5375">
              <w:rPr>
                <w:rStyle w:val="ad"/>
                <w:noProof/>
              </w:rPr>
              <w:t>Количество аргументов</w:t>
            </w:r>
            <w:r>
              <w:rPr>
                <w:noProof/>
                <w:webHidden/>
              </w:rPr>
              <w:tab/>
            </w:r>
            <w:r>
              <w:rPr>
                <w:noProof/>
                <w:webHidden/>
              </w:rPr>
              <w:fldChar w:fldCharType="begin"/>
            </w:r>
            <w:r>
              <w:rPr>
                <w:noProof/>
                <w:webHidden/>
              </w:rPr>
              <w:instrText xml:space="preserve"> PAGEREF _Toc12599740 \h </w:instrText>
            </w:r>
            <w:r>
              <w:rPr>
                <w:noProof/>
                <w:webHidden/>
              </w:rPr>
            </w:r>
            <w:r>
              <w:rPr>
                <w:noProof/>
                <w:webHidden/>
              </w:rPr>
              <w:fldChar w:fldCharType="separate"/>
            </w:r>
            <w:r>
              <w:rPr>
                <w:noProof/>
                <w:webHidden/>
              </w:rPr>
              <w:t>17</w:t>
            </w:r>
            <w:r>
              <w:rPr>
                <w:noProof/>
                <w:webHidden/>
              </w:rPr>
              <w:fldChar w:fldCharType="end"/>
            </w:r>
          </w:hyperlink>
        </w:p>
        <w:p w14:paraId="529D5516" w14:textId="4C79CCFA" w:rsidR="00C42B0C" w:rsidRDefault="00C42B0C">
          <w:pPr>
            <w:pStyle w:val="31"/>
            <w:rPr>
              <w:rFonts w:asciiTheme="minorHAnsi" w:eastAsiaTheme="minorEastAsia" w:hAnsiTheme="minorHAnsi" w:cstheme="minorBidi"/>
              <w:noProof/>
              <w:color w:val="auto"/>
              <w:sz w:val="24"/>
              <w:szCs w:val="24"/>
            </w:rPr>
          </w:pPr>
          <w:hyperlink w:anchor="_Toc12599741" w:history="1">
            <w:r w:rsidRPr="00AD5375">
              <w:rPr>
                <w:rStyle w:val="ad"/>
                <w:noProof/>
              </w:rPr>
              <w:t>3.3.2</w:t>
            </w:r>
            <w:r>
              <w:rPr>
                <w:rFonts w:asciiTheme="minorHAnsi" w:eastAsiaTheme="minorEastAsia" w:hAnsiTheme="minorHAnsi" w:cstheme="minorBidi"/>
                <w:noProof/>
                <w:color w:val="auto"/>
                <w:sz w:val="24"/>
                <w:szCs w:val="24"/>
              </w:rPr>
              <w:tab/>
            </w:r>
            <w:r w:rsidRPr="00AD5375">
              <w:rPr>
                <w:rStyle w:val="ad"/>
                <w:noProof/>
              </w:rPr>
              <w:t>Статические и динамические параметры образца специализации</w:t>
            </w:r>
            <w:r>
              <w:rPr>
                <w:noProof/>
                <w:webHidden/>
              </w:rPr>
              <w:tab/>
            </w:r>
            <w:r>
              <w:rPr>
                <w:noProof/>
                <w:webHidden/>
              </w:rPr>
              <w:fldChar w:fldCharType="begin"/>
            </w:r>
            <w:r>
              <w:rPr>
                <w:noProof/>
                <w:webHidden/>
              </w:rPr>
              <w:instrText xml:space="preserve"> PAGEREF _Toc12599741 \h </w:instrText>
            </w:r>
            <w:r>
              <w:rPr>
                <w:noProof/>
                <w:webHidden/>
              </w:rPr>
            </w:r>
            <w:r>
              <w:rPr>
                <w:noProof/>
                <w:webHidden/>
              </w:rPr>
              <w:fldChar w:fldCharType="separate"/>
            </w:r>
            <w:r>
              <w:rPr>
                <w:noProof/>
                <w:webHidden/>
              </w:rPr>
              <w:t>17</w:t>
            </w:r>
            <w:r>
              <w:rPr>
                <w:noProof/>
                <w:webHidden/>
              </w:rPr>
              <w:fldChar w:fldCharType="end"/>
            </w:r>
          </w:hyperlink>
        </w:p>
        <w:p w14:paraId="78D60302" w14:textId="2662D2C5" w:rsidR="00C42B0C" w:rsidRDefault="00C42B0C">
          <w:pPr>
            <w:pStyle w:val="31"/>
            <w:rPr>
              <w:rFonts w:asciiTheme="minorHAnsi" w:eastAsiaTheme="minorEastAsia" w:hAnsiTheme="minorHAnsi" w:cstheme="minorBidi"/>
              <w:noProof/>
              <w:color w:val="auto"/>
              <w:sz w:val="24"/>
              <w:szCs w:val="24"/>
            </w:rPr>
          </w:pPr>
          <w:hyperlink w:anchor="_Toc12599742" w:history="1">
            <w:r w:rsidRPr="00AD5375">
              <w:rPr>
                <w:rStyle w:val="ad"/>
                <w:noProof/>
              </w:rPr>
              <w:t>3.3.3</w:t>
            </w:r>
            <w:r>
              <w:rPr>
                <w:rFonts w:asciiTheme="minorHAnsi" w:eastAsiaTheme="minorEastAsia" w:hAnsiTheme="minorHAnsi" w:cstheme="minorBidi"/>
                <w:noProof/>
                <w:color w:val="auto"/>
                <w:sz w:val="24"/>
                <w:szCs w:val="24"/>
              </w:rPr>
              <w:tab/>
            </w:r>
            <w:r w:rsidRPr="00AD5375">
              <w:rPr>
                <w:rStyle w:val="ad"/>
                <w:noProof/>
              </w:rPr>
              <w:t>Соответствие шаблона специализации и объявления специализируемой функции</w:t>
            </w:r>
            <w:r>
              <w:rPr>
                <w:noProof/>
                <w:webHidden/>
              </w:rPr>
              <w:tab/>
            </w:r>
            <w:r>
              <w:rPr>
                <w:noProof/>
                <w:webHidden/>
              </w:rPr>
              <w:fldChar w:fldCharType="begin"/>
            </w:r>
            <w:r>
              <w:rPr>
                <w:noProof/>
                <w:webHidden/>
              </w:rPr>
              <w:instrText xml:space="preserve"> PAGEREF _Toc12599742 \h </w:instrText>
            </w:r>
            <w:r>
              <w:rPr>
                <w:noProof/>
                <w:webHidden/>
              </w:rPr>
            </w:r>
            <w:r>
              <w:rPr>
                <w:noProof/>
                <w:webHidden/>
              </w:rPr>
              <w:fldChar w:fldCharType="separate"/>
            </w:r>
            <w:r>
              <w:rPr>
                <w:noProof/>
                <w:webHidden/>
              </w:rPr>
              <w:t>18</w:t>
            </w:r>
            <w:r>
              <w:rPr>
                <w:noProof/>
                <w:webHidden/>
              </w:rPr>
              <w:fldChar w:fldCharType="end"/>
            </w:r>
          </w:hyperlink>
        </w:p>
        <w:p w14:paraId="453E51A5" w14:textId="3BF6EE01" w:rsidR="00C42B0C" w:rsidRDefault="00C42B0C">
          <w:pPr>
            <w:pStyle w:val="31"/>
            <w:rPr>
              <w:rFonts w:asciiTheme="minorHAnsi" w:eastAsiaTheme="minorEastAsia" w:hAnsiTheme="minorHAnsi" w:cstheme="minorBidi"/>
              <w:noProof/>
              <w:color w:val="auto"/>
              <w:sz w:val="24"/>
              <w:szCs w:val="24"/>
            </w:rPr>
          </w:pPr>
          <w:hyperlink w:anchor="_Toc12599743" w:history="1">
            <w:r w:rsidRPr="00AD5375">
              <w:rPr>
                <w:rStyle w:val="ad"/>
                <w:noProof/>
              </w:rPr>
              <w:t>3.3.4</w:t>
            </w:r>
            <w:r>
              <w:rPr>
                <w:rFonts w:asciiTheme="minorHAnsi" w:eastAsiaTheme="minorEastAsia" w:hAnsiTheme="minorHAnsi" w:cstheme="minorBidi"/>
                <w:noProof/>
                <w:color w:val="auto"/>
                <w:sz w:val="24"/>
                <w:szCs w:val="24"/>
              </w:rPr>
              <w:tab/>
            </w:r>
            <w:r w:rsidRPr="00AD5375">
              <w:rPr>
                <w:rStyle w:val="ad"/>
                <w:noProof/>
              </w:rPr>
              <w:t>Прочие замечания по формату шаблона</w:t>
            </w:r>
            <w:r>
              <w:rPr>
                <w:noProof/>
                <w:webHidden/>
              </w:rPr>
              <w:tab/>
            </w:r>
            <w:r>
              <w:rPr>
                <w:noProof/>
                <w:webHidden/>
              </w:rPr>
              <w:fldChar w:fldCharType="begin"/>
            </w:r>
            <w:r>
              <w:rPr>
                <w:noProof/>
                <w:webHidden/>
              </w:rPr>
              <w:instrText xml:space="preserve"> PAGEREF _Toc12599743 \h </w:instrText>
            </w:r>
            <w:r>
              <w:rPr>
                <w:noProof/>
                <w:webHidden/>
              </w:rPr>
            </w:r>
            <w:r>
              <w:rPr>
                <w:noProof/>
                <w:webHidden/>
              </w:rPr>
              <w:fldChar w:fldCharType="separate"/>
            </w:r>
            <w:r>
              <w:rPr>
                <w:noProof/>
                <w:webHidden/>
              </w:rPr>
              <w:t>19</w:t>
            </w:r>
            <w:r>
              <w:rPr>
                <w:noProof/>
                <w:webHidden/>
              </w:rPr>
              <w:fldChar w:fldCharType="end"/>
            </w:r>
          </w:hyperlink>
        </w:p>
        <w:p w14:paraId="02CF12C4" w14:textId="1408C322" w:rsidR="00C42B0C" w:rsidRDefault="00C42B0C">
          <w:pPr>
            <w:pStyle w:val="22"/>
            <w:rPr>
              <w:rFonts w:asciiTheme="minorHAnsi" w:eastAsiaTheme="minorEastAsia" w:hAnsiTheme="minorHAnsi" w:cstheme="minorBidi"/>
              <w:bCs w:val="0"/>
              <w:iCs w:val="0"/>
              <w:noProof/>
              <w:color w:val="auto"/>
              <w:sz w:val="24"/>
              <w:szCs w:val="24"/>
            </w:rPr>
          </w:pPr>
          <w:hyperlink w:anchor="_Toc12599744" w:history="1">
            <w:r w:rsidRPr="00AD5375">
              <w:rPr>
                <w:rStyle w:val="ad"/>
                <w:noProof/>
              </w:rPr>
              <w:t>3.4</w:t>
            </w:r>
            <w:r>
              <w:rPr>
                <w:rFonts w:asciiTheme="minorHAnsi" w:eastAsiaTheme="minorEastAsia" w:hAnsiTheme="minorHAnsi" w:cstheme="minorBidi"/>
                <w:bCs w:val="0"/>
                <w:iCs w:val="0"/>
                <w:noProof/>
                <w:color w:val="auto"/>
                <w:sz w:val="24"/>
                <w:szCs w:val="24"/>
              </w:rPr>
              <w:tab/>
            </w:r>
            <w:r w:rsidRPr="00AD5375">
              <w:rPr>
                <w:rStyle w:val="ad"/>
                <w:noProof/>
              </w:rPr>
              <w:t>Синтаксис и семантика объявление специализации</w:t>
            </w:r>
            <w:r>
              <w:rPr>
                <w:noProof/>
                <w:webHidden/>
              </w:rPr>
              <w:tab/>
            </w:r>
            <w:r>
              <w:rPr>
                <w:noProof/>
                <w:webHidden/>
              </w:rPr>
              <w:fldChar w:fldCharType="begin"/>
            </w:r>
            <w:r>
              <w:rPr>
                <w:noProof/>
                <w:webHidden/>
              </w:rPr>
              <w:instrText xml:space="preserve"> PAGEREF _Toc12599744 \h </w:instrText>
            </w:r>
            <w:r>
              <w:rPr>
                <w:noProof/>
                <w:webHidden/>
              </w:rPr>
            </w:r>
            <w:r>
              <w:rPr>
                <w:noProof/>
                <w:webHidden/>
              </w:rPr>
              <w:fldChar w:fldCharType="separate"/>
            </w:r>
            <w:r>
              <w:rPr>
                <w:noProof/>
                <w:webHidden/>
              </w:rPr>
              <w:t>19</w:t>
            </w:r>
            <w:r>
              <w:rPr>
                <w:noProof/>
                <w:webHidden/>
              </w:rPr>
              <w:fldChar w:fldCharType="end"/>
            </w:r>
          </w:hyperlink>
        </w:p>
        <w:p w14:paraId="5D0FAB4A" w14:textId="52639200" w:rsidR="00C42B0C" w:rsidRDefault="00C42B0C">
          <w:pPr>
            <w:pStyle w:val="22"/>
            <w:rPr>
              <w:rFonts w:asciiTheme="minorHAnsi" w:eastAsiaTheme="minorEastAsia" w:hAnsiTheme="minorHAnsi" w:cstheme="minorBidi"/>
              <w:bCs w:val="0"/>
              <w:iCs w:val="0"/>
              <w:noProof/>
              <w:color w:val="auto"/>
              <w:sz w:val="24"/>
              <w:szCs w:val="24"/>
            </w:rPr>
          </w:pPr>
          <w:hyperlink w:anchor="_Toc12599745" w:history="1">
            <w:r w:rsidRPr="00AD5375">
              <w:rPr>
                <w:rStyle w:val="ad"/>
                <w:noProof/>
              </w:rPr>
              <w:t>3.5</w:t>
            </w:r>
            <w:r>
              <w:rPr>
                <w:rFonts w:asciiTheme="minorHAnsi" w:eastAsiaTheme="minorEastAsia" w:hAnsiTheme="minorHAnsi" w:cstheme="minorBidi"/>
                <w:bCs w:val="0"/>
                <w:iCs w:val="0"/>
                <w:noProof/>
                <w:color w:val="auto"/>
                <w:sz w:val="24"/>
                <w:szCs w:val="24"/>
              </w:rPr>
              <w:tab/>
            </w:r>
            <w:r w:rsidRPr="00AD5375">
              <w:rPr>
                <w:rStyle w:val="ad"/>
                <w:noProof/>
              </w:rPr>
              <w:t>О</w:t>
            </w:r>
            <w:r w:rsidRPr="00AD5375">
              <w:rPr>
                <w:rStyle w:val="ad"/>
                <w:noProof/>
                <w:lang w:val="en-US"/>
              </w:rPr>
              <w:t xml:space="preserve"> </w:t>
            </w:r>
            <w:r w:rsidRPr="00AD5375">
              <w:rPr>
                <w:rStyle w:val="ad"/>
                <w:noProof/>
              </w:rPr>
              <w:t>прогонке и специализации</w:t>
            </w:r>
            <w:r>
              <w:rPr>
                <w:noProof/>
                <w:webHidden/>
              </w:rPr>
              <w:tab/>
            </w:r>
            <w:r>
              <w:rPr>
                <w:noProof/>
                <w:webHidden/>
              </w:rPr>
              <w:fldChar w:fldCharType="begin"/>
            </w:r>
            <w:r>
              <w:rPr>
                <w:noProof/>
                <w:webHidden/>
              </w:rPr>
              <w:instrText xml:space="preserve"> PAGEREF _Toc12599745 \h </w:instrText>
            </w:r>
            <w:r>
              <w:rPr>
                <w:noProof/>
                <w:webHidden/>
              </w:rPr>
            </w:r>
            <w:r>
              <w:rPr>
                <w:noProof/>
                <w:webHidden/>
              </w:rPr>
              <w:fldChar w:fldCharType="separate"/>
            </w:r>
            <w:r>
              <w:rPr>
                <w:noProof/>
                <w:webHidden/>
              </w:rPr>
              <w:t>20</w:t>
            </w:r>
            <w:r>
              <w:rPr>
                <w:noProof/>
                <w:webHidden/>
              </w:rPr>
              <w:fldChar w:fldCharType="end"/>
            </w:r>
          </w:hyperlink>
        </w:p>
        <w:p w14:paraId="3D2B17AB" w14:textId="1D1B8DF3" w:rsidR="00C42B0C" w:rsidRDefault="00C42B0C">
          <w:pPr>
            <w:pStyle w:val="11"/>
            <w:tabs>
              <w:tab w:val="left" w:pos="1120"/>
              <w:tab w:val="right" w:leader="dot" w:pos="9628"/>
            </w:tabs>
            <w:rPr>
              <w:rFonts w:asciiTheme="minorHAnsi" w:eastAsiaTheme="minorEastAsia" w:hAnsiTheme="minorHAnsi" w:cstheme="minorBidi"/>
              <w:iCs w:val="0"/>
              <w:caps w:val="0"/>
              <w:noProof/>
              <w:color w:val="auto"/>
              <w:sz w:val="24"/>
              <w:bdr w:val="none" w:sz="0" w:space="0" w:color="auto"/>
            </w:rPr>
          </w:pPr>
          <w:hyperlink w:anchor="_Toc12599746" w:history="1">
            <w:r w:rsidRPr="00AD5375">
              <w:rPr>
                <w:rStyle w:val="ad"/>
                <w:noProof/>
              </w:rPr>
              <w:t>4</w:t>
            </w:r>
            <w:r>
              <w:rPr>
                <w:rFonts w:asciiTheme="minorHAnsi" w:eastAsiaTheme="minorEastAsia" w:hAnsiTheme="minorHAnsi" w:cstheme="minorBidi"/>
                <w:iCs w:val="0"/>
                <w:caps w:val="0"/>
                <w:noProof/>
                <w:color w:val="auto"/>
                <w:sz w:val="24"/>
                <w:bdr w:val="none" w:sz="0" w:space="0" w:color="auto"/>
              </w:rPr>
              <w:tab/>
            </w:r>
            <w:r w:rsidRPr="00AD5375">
              <w:rPr>
                <w:rStyle w:val="ad"/>
                <w:noProof/>
              </w:rPr>
              <w:t>Алгоритм</w:t>
            </w:r>
            <w:r>
              <w:rPr>
                <w:noProof/>
                <w:webHidden/>
              </w:rPr>
              <w:tab/>
            </w:r>
            <w:r>
              <w:rPr>
                <w:noProof/>
                <w:webHidden/>
              </w:rPr>
              <w:fldChar w:fldCharType="begin"/>
            </w:r>
            <w:r>
              <w:rPr>
                <w:noProof/>
                <w:webHidden/>
              </w:rPr>
              <w:instrText xml:space="preserve"> PAGEREF _Toc12599746 \h </w:instrText>
            </w:r>
            <w:r>
              <w:rPr>
                <w:noProof/>
                <w:webHidden/>
              </w:rPr>
            </w:r>
            <w:r>
              <w:rPr>
                <w:noProof/>
                <w:webHidden/>
              </w:rPr>
              <w:fldChar w:fldCharType="separate"/>
            </w:r>
            <w:r>
              <w:rPr>
                <w:noProof/>
                <w:webHidden/>
              </w:rPr>
              <w:t>24</w:t>
            </w:r>
            <w:r>
              <w:rPr>
                <w:noProof/>
                <w:webHidden/>
              </w:rPr>
              <w:fldChar w:fldCharType="end"/>
            </w:r>
          </w:hyperlink>
        </w:p>
        <w:p w14:paraId="3937C72D" w14:textId="3B754028" w:rsidR="00C42B0C" w:rsidRDefault="00C42B0C">
          <w:pPr>
            <w:pStyle w:val="22"/>
            <w:rPr>
              <w:rFonts w:asciiTheme="minorHAnsi" w:eastAsiaTheme="minorEastAsia" w:hAnsiTheme="minorHAnsi" w:cstheme="minorBidi"/>
              <w:bCs w:val="0"/>
              <w:iCs w:val="0"/>
              <w:noProof/>
              <w:color w:val="auto"/>
              <w:sz w:val="24"/>
              <w:szCs w:val="24"/>
            </w:rPr>
          </w:pPr>
          <w:hyperlink w:anchor="_Toc12599747" w:history="1">
            <w:r w:rsidRPr="00AD5375">
              <w:rPr>
                <w:rStyle w:val="ad"/>
                <w:noProof/>
              </w:rPr>
              <w:t>4.1</w:t>
            </w:r>
            <w:r>
              <w:rPr>
                <w:rFonts w:asciiTheme="minorHAnsi" w:eastAsiaTheme="minorEastAsia" w:hAnsiTheme="minorHAnsi" w:cstheme="minorBidi"/>
                <w:bCs w:val="0"/>
                <w:iCs w:val="0"/>
                <w:noProof/>
                <w:color w:val="auto"/>
                <w:sz w:val="24"/>
                <w:szCs w:val="24"/>
              </w:rPr>
              <w:tab/>
            </w:r>
            <w:r w:rsidRPr="00AD5375">
              <w:rPr>
                <w:rStyle w:val="ad"/>
                <w:noProof/>
              </w:rPr>
              <w:t>Соответствие шаблона специализации, образцовых выражений и фактических аргументов вызова специализируемой функции</w:t>
            </w:r>
            <w:r>
              <w:rPr>
                <w:noProof/>
                <w:webHidden/>
              </w:rPr>
              <w:tab/>
            </w:r>
            <w:r>
              <w:rPr>
                <w:noProof/>
                <w:webHidden/>
              </w:rPr>
              <w:fldChar w:fldCharType="begin"/>
            </w:r>
            <w:r>
              <w:rPr>
                <w:noProof/>
                <w:webHidden/>
              </w:rPr>
              <w:instrText xml:space="preserve"> PAGEREF _Toc12599747 \h </w:instrText>
            </w:r>
            <w:r>
              <w:rPr>
                <w:noProof/>
                <w:webHidden/>
              </w:rPr>
            </w:r>
            <w:r>
              <w:rPr>
                <w:noProof/>
                <w:webHidden/>
              </w:rPr>
              <w:fldChar w:fldCharType="separate"/>
            </w:r>
            <w:r>
              <w:rPr>
                <w:noProof/>
                <w:webHidden/>
              </w:rPr>
              <w:t>24</w:t>
            </w:r>
            <w:r>
              <w:rPr>
                <w:noProof/>
                <w:webHidden/>
              </w:rPr>
              <w:fldChar w:fldCharType="end"/>
            </w:r>
          </w:hyperlink>
        </w:p>
        <w:p w14:paraId="2BE0CAD6" w14:textId="090D5854" w:rsidR="00C42B0C" w:rsidRDefault="00C42B0C">
          <w:pPr>
            <w:pStyle w:val="22"/>
            <w:rPr>
              <w:rFonts w:asciiTheme="minorHAnsi" w:eastAsiaTheme="minorEastAsia" w:hAnsiTheme="minorHAnsi" w:cstheme="minorBidi"/>
              <w:bCs w:val="0"/>
              <w:iCs w:val="0"/>
              <w:noProof/>
              <w:color w:val="auto"/>
              <w:sz w:val="24"/>
              <w:szCs w:val="24"/>
            </w:rPr>
          </w:pPr>
          <w:hyperlink w:anchor="_Toc12599748" w:history="1">
            <w:r w:rsidRPr="00AD5375">
              <w:rPr>
                <w:rStyle w:val="ad"/>
                <w:noProof/>
              </w:rPr>
              <w:t>4.2</w:t>
            </w:r>
            <w:r>
              <w:rPr>
                <w:rFonts w:asciiTheme="minorHAnsi" w:eastAsiaTheme="minorEastAsia" w:hAnsiTheme="minorHAnsi" w:cstheme="minorBidi"/>
                <w:bCs w:val="0"/>
                <w:iCs w:val="0"/>
                <w:noProof/>
                <w:color w:val="auto"/>
                <w:sz w:val="24"/>
                <w:szCs w:val="24"/>
              </w:rPr>
              <w:tab/>
            </w:r>
            <w:r w:rsidRPr="00AD5375">
              <w:rPr>
                <w:rStyle w:val="ad"/>
                <w:noProof/>
              </w:rPr>
              <w:t>Подготовительный этап специализации</w:t>
            </w:r>
            <w:r>
              <w:rPr>
                <w:noProof/>
                <w:webHidden/>
              </w:rPr>
              <w:tab/>
            </w:r>
            <w:r>
              <w:rPr>
                <w:noProof/>
                <w:webHidden/>
              </w:rPr>
              <w:fldChar w:fldCharType="begin"/>
            </w:r>
            <w:r>
              <w:rPr>
                <w:noProof/>
                <w:webHidden/>
              </w:rPr>
              <w:instrText xml:space="preserve"> PAGEREF _Toc12599748 \h </w:instrText>
            </w:r>
            <w:r>
              <w:rPr>
                <w:noProof/>
                <w:webHidden/>
              </w:rPr>
            </w:r>
            <w:r>
              <w:rPr>
                <w:noProof/>
                <w:webHidden/>
              </w:rPr>
              <w:fldChar w:fldCharType="separate"/>
            </w:r>
            <w:r>
              <w:rPr>
                <w:noProof/>
                <w:webHidden/>
              </w:rPr>
              <w:t>26</w:t>
            </w:r>
            <w:r>
              <w:rPr>
                <w:noProof/>
                <w:webHidden/>
              </w:rPr>
              <w:fldChar w:fldCharType="end"/>
            </w:r>
          </w:hyperlink>
        </w:p>
        <w:p w14:paraId="69D24423" w14:textId="022A3C6D" w:rsidR="00C42B0C" w:rsidRDefault="00C42B0C">
          <w:pPr>
            <w:pStyle w:val="22"/>
            <w:rPr>
              <w:rFonts w:asciiTheme="minorHAnsi" w:eastAsiaTheme="minorEastAsia" w:hAnsiTheme="minorHAnsi" w:cstheme="minorBidi"/>
              <w:bCs w:val="0"/>
              <w:iCs w:val="0"/>
              <w:noProof/>
              <w:color w:val="auto"/>
              <w:sz w:val="24"/>
              <w:szCs w:val="24"/>
            </w:rPr>
          </w:pPr>
          <w:hyperlink w:anchor="_Toc12599749" w:history="1">
            <w:r w:rsidRPr="00AD5375">
              <w:rPr>
                <w:rStyle w:val="ad"/>
                <w:noProof/>
              </w:rPr>
              <w:t>4.3</w:t>
            </w:r>
            <w:r>
              <w:rPr>
                <w:rFonts w:asciiTheme="minorHAnsi" w:eastAsiaTheme="minorEastAsia" w:hAnsiTheme="minorHAnsi" w:cstheme="minorBidi"/>
                <w:bCs w:val="0"/>
                <w:iCs w:val="0"/>
                <w:noProof/>
                <w:color w:val="auto"/>
                <w:sz w:val="24"/>
                <w:szCs w:val="24"/>
              </w:rPr>
              <w:tab/>
            </w:r>
            <w:r w:rsidRPr="00AD5375">
              <w:rPr>
                <w:rStyle w:val="ad"/>
                <w:noProof/>
              </w:rPr>
              <w:t>Общая схема специализации</w:t>
            </w:r>
            <w:r>
              <w:rPr>
                <w:noProof/>
                <w:webHidden/>
              </w:rPr>
              <w:tab/>
            </w:r>
            <w:r>
              <w:rPr>
                <w:noProof/>
                <w:webHidden/>
              </w:rPr>
              <w:fldChar w:fldCharType="begin"/>
            </w:r>
            <w:r>
              <w:rPr>
                <w:noProof/>
                <w:webHidden/>
              </w:rPr>
              <w:instrText xml:space="preserve"> PAGEREF _Toc12599749 \h </w:instrText>
            </w:r>
            <w:r>
              <w:rPr>
                <w:noProof/>
                <w:webHidden/>
              </w:rPr>
            </w:r>
            <w:r>
              <w:rPr>
                <w:noProof/>
                <w:webHidden/>
              </w:rPr>
              <w:fldChar w:fldCharType="separate"/>
            </w:r>
            <w:r>
              <w:rPr>
                <w:noProof/>
                <w:webHidden/>
              </w:rPr>
              <w:t>26</w:t>
            </w:r>
            <w:r>
              <w:rPr>
                <w:noProof/>
                <w:webHidden/>
              </w:rPr>
              <w:fldChar w:fldCharType="end"/>
            </w:r>
          </w:hyperlink>
        </w:p>
        <w:p w14:paraId="428CEF19" w14:textId="01D0D973" w:rsidR="00C42B0C" w:rsidRDefault="00C42B0C">
          <w:pPr>
            <w:pStyle w:val="31"/>
            <w:rPr>
              <w:rFonts w:asciiTheme="minorHAnsi" w:eastAsiaTheme="minorEastAsia" w:hAnsiTheme="minorHAnsi" w:cstheme="minorBidi"/>
              <w:noProof/>
              <w:color w:val="auto"/>
              <w:sz w:val="24"/>
              <w:szCs w:val="24"/>
            </w:rPr>
          </w:pPr>
          <w:hyperlink w:anchor="_Toc12599750" w:history="1">
            <w:r w:rsidRPr="00AD5375">
              <w:rPr>
                <w:rStyle w:val="ad"/>
                <w:noProof/>
              </w:rPr>
              <w:t>4.3.1</w:t>
            </w:r>
            <w:r>
              <w:rPr>
                <w:rFonts w:asciiTheme="minorHAnsi" w:eastAsiaTheme="minorEastAsia" w:hAnsiTheme="minorHAnsi" w:cstheme="minorBidi"/>
                <w:noProof/>
                <w:color w:val="auto"/>
                <w:sz w:val="24"/>
                <w:szCs w:val="24"/>
              </w:rPr>
              <w:tab/>
            </w:r>
            <w:r w:rsidRPr="00AD5375">
              <w:rPr>
                <w:rStyle w:val="ad"/>
                <w:noProof/>
              </w:rPr>
              <w:t>Модельный язык</w:t>
            </w:r>
            <w:r>
              <w:rPr>
                <w:noProof/>
                <w:webHidden/>
              </w:rPr>
              <w:tab/>
            </w:r>
            <w:r>
              <w:rPr>
                <w:noProof/>
                <w:webHidden/>
              </w:rPr>
              <w:fldChar w:fldCharType="begin"/>
            </w:r>
            <w:r>
              <w:rPr>
                <w:noProof/>
                <w:webHidden/>
              </w:rPr>
              <w:instrText xml:space="preserve"> PAGEREF _Toc12599750 \h </w:instrText>
            </w:r>
            <w:r>
              <w:rPr>
                <w:noProof/>
                <w:webHidden/>
              </w:rPr>
            </w:r>
            <w:r>
              <w:rPr>
                <w:noProof/>
                <w:webHidden/>
              </w:rPr>
              <w:fldChar w:fldCharType="separate"/>
            </w:r>
            <w:r>
              <w:rPr>
                <w:noProof/>
                <w:webHidden/>
              </w:rPr>
              <w:t>27</w:t>
            </w:r>
            <w:r>
              <w:rPr>
                <w:noProof/>
                <w:webHidden/>
              </w:rPr>
              <w:fldChar w:fldCharType="end"/>
            </w:r>
          </w:hyperlink>
        </w:p>
        <w:p w14:paraId="33BD59A4" w14:textId="6B252992" w:rsidR="00C42B0C" w:rsidRDefault="00C42B0C">
          <w:pPr>
            <w:pStyle w:val="31"/>
            <w:rPr>
              <w:rFonts w:asciiTheme="minorHAnsi" w:eastAsiaTheme="minorEastAsia" w:hAnsiTheme="minorHAnsi" w:cstheme="minorBidi"/>
              <w:noProof/>
              <w:color w:val="auto"/>
              <w:sz w:val="24"/>
              <w:szCs w:val="24"/>
            </w:rPr>
          </w:pPr>
          <w:hyperlink w:anchor="_Toc12599751" w:history="1">
            <w:r w:rsidRPr="00AD5375">
              <w:rPr>
                <w:rStyle w:val="ad"/>
                <w:noProof/>
              </w:rPr>
              <w:t>4.3.2</w:t>
            </w:r>
            <w:r>
              <w:rPr>
                <w:rFonts w:asciiTheme="minorHAnsi" w:eastAsiaTheme="minorEastAsia" w:hAnsiTheme="minorHAnsi" w:cstheme="minorBidi"/>
                <w:noProof/>
                <w:color w:val="auto"/>
                <w:sz w:val="24"/>
                <w:szCs w:val="24"/>
              </w:rPr>
              <w:tab/>
            </w:r>
            <w:r w:rsidRPr="00AD5375">
              <w:rPr>
                <w:rStyle w:val="ad"/>
                <w:noProof/>
              </w:rPr>
              <w:t>Специализация функций на объявленном модельном языке</w:t>
            </w:r>
            <w:r>
              <w:rPr>
                <w:noProof/>
                <w:webHidden/>
              </w:rPr>
              <w:tab/>
            </w:r>
            <w:r>
              <w:rPr>
                <w:noProof/>
                <w:webHidden/>
              </w:rPr>
              <w:fldChar w:fldCharType="begin"/>
            </w:r>
            <w:r>
              <w:rPr>
                <w:noProof/>
                <w:webHidden/>
              </w:rPr>
              <w:instrText xml:space="preserve"> PAGEREF _Toc12599751 \h </w:instrText>
            </w:r>
            <w:r>
              <w:rPr>
                <w:noProof/>
                <w:webHidden/>
              </w:rPr>
            </w:r>
            <w:r>
              <w:rPr>
                <w:noProof/>
                <w:webHidden/>
              </w:rPr>
              <w:fldChar w:fldCharType="separate"/>
            </w:r>
            <w:r>
              <w:rPr>
                <w:noProof/>
                <w:webHidden/>
              </w:rPr>
              <w:t>28</w:t>
            </w:r>
            <w:r>
              <w:rPr>
                <w:noProof/>
                <w:webHidden/>
              </w:rPr>
              <w:fldChar w:fldCharType="end"/>
            </w:r>
          </w:hyperlink>
        </w:p>
        <w:p w14:paraId="0224ADF7" w14:textId="5D9F3030" w:rsidR="00C42B0C" w:rsidRDefault="00C42B0C">
          <w:pPr>
            <w:pStyle w:val="11"/>
            <w:tabs>
              <w:tab w:val="left" w:pos="1120"/>
              <w:tab w:val="right" w:leader="dot" w:pos="9628"/>
            </w:tabs>
            <w:rPr>
              <w:rFonts w:asciiTheme="minorHAnsi" w:eastAsiaTheme="minorEastAsia" w:hAnsiTheme="minorHAnsi" w:cstheme="minorBidi"/>
              <w:iCs w:val="0"/>
              <w:caps w:val="0"/>
              <w:noProof/>
              <w:color w:val="auto"/>
              <w:sz w:val="24"/>
              <w:bdr w:val="none" w:sz="0" w:space="0" w:color="auto"/>
            </w:rPr>
          </w:pPr>
          <w:hyperlink w:anchor="_Toc12599752" w:history="1">
            <w:r w:rsidRPr="00AD5375">
              <w:rPr>
                <w:rStyle w:val="ad"/>
                <w:noProof/>
              </w:rPr>
              <w:t>5</w:t>
            </w:r>
            <w:r>
              <w:rPr>
                <w:rFonts w:asciiTheme="minorHAnsi" w:eastAsiaTheme="minorEastAsia" w:hAnsiTheme="minorHAnsi" w:cstheme="minorBidi"/>
                <w:iCs w:val="0"/>
                <w:caps w:val="0"/>
                <w:noProof/>
                <w:color w:val="auto"/>
                <w:sz w:val="24"/>
                <w:bdr w:val="none" w:sz="0" w:space="0" w:color="auto"/>
              </w:rPr>
              <w:tab/>
            </w:r>
            <w:r w:rsidRPr="00AD5375">
              <w:rPr>
                <w:rStyle w:val="ad"/>
                <w:noProof/>
              </w:rPr>
              <w:t>Тестирование</w:t>
            </w:r>
            <w:r>
              <w:rPr>
                <w:noProof/>
                <w:webHidden/>
              </w:rPr>
              <w:tab/>
            </w:r>
            <w:r>
              <w:rPr>
                <w:noProof/>
                <w:webHidden/>
              </w:rPr>
              <w:fldChar w:fldCharType="begin"/>
            </w:r>
            <w:r>
              <w:rPr>
                <w:noProof/>
                <w:webHidden/>
              </w:rPr>
              <w:instrText xml:space="preserve"> PAGEREF _Toc12599752 \h </w:instrText>
            </w:r>
            <w:r>
              <w:rPr>
                <w:noProof/>
                <w:webHidden/>
              </w:rPr>
            </w:r>
            <w:r>
              <w:rPr>
                <w:noProof/>
                <w:webHidden/>
              </w:rPr>
              <w:fldChar w:fldCharType="separate"/>
            </w:r>
            <w:r>
              <w:rPr>
                <w:noProof/>
                <w:webHidden/>
              </w:rPr>
              <w:t>33</w:t>
            </w:r>
            <w:r>
              <w:rPr>
                <w:noProof/>
                <w:webHidden/>
              </w:rPr>
              <w:fldChar w:fldCharType="end"/>
            </w:r>
          </w:hyperlink>
        </w:p>
        <w:p w14:paraId="543297D9" w14:textId="06696181" w:rsidR="00C42B0C" w:rsidRDefault="00C42B0C">
          <w:pPr>
            <w:pStyle w:val="22"/>
            <w:rPr>
              <w:rFonts w:asciiTheme="minorHAnsi" w:eastAsiaTheme="minorEastAsia" w:hAnsiTheme="minorHAnsi" w:cstheme="minorBidi"/>
              <w:bCs w:val="0"/>
              <w:iCs w:val="0"/>
              <w:noProof/>
              <w:color w:val="auto"/>
              <w:sz w:val="24"/>
              <w:szCs w:val="24"/>
            </w:rPr>
          </w:pPr>
          <w:hyperlink w:anchor="_Toc12599753" w:history="1">
            <w:r w:rsidRPr="00AD5375">
              <w:rPr>
                <w:rStyle w:val="ad"/>
                <w:noProof/>
                <w:lang w:val="en-US"/>
              </w:rPr>
              <w:t>5.1</w:t>
            </w:r>
            <w:r>
              <w:rPr>
                <w:rFonts w:asciiTheme="minorHAnsi" w:eastAsiaTheme="minorEastAsia" w:hAnsiTheme="minorHAnsi" w:cstheme="minorBidi"/>
                <w:bCs w:val="0"/>
                <w:iCs w:val="0"/>
                <w:noProof/>
                <w:color w:val="auto"/>
                <w:sz w:val="24"/>
                <w:szCs w:val="24"/>
              </w:rPr>
              <w:tab/>
            </w:r>
            <w:r w:rsidRPr="00AD5375">
              <w:rPr>
                <w:rStyle w:val="ad"/>
                <w:noProof/>
              </w:rPr>
              <w:t xml:space="preserve">Специализация функции </w:t>
            </w:r>
            <w:r w:rsidRPr="00AD5375">
              <w:rPr>
                <w:rStyle w:val="ad"/>
                <w:noProof/>
                <w:lang w:val="en-US"/>
              </w:rPr>
              <w:t>Replace</w:t>
            </w:r>
            <w:r>
              <w:rPr>
                <w:noProof/>
                <w:webHidden/>
              </w:rPr>
              <w:tab/>
            </w:r>
            <w:r>
              <w:rPr>
                <w:noProof/>
                <w:webHidden/>
              </w:rPr>
              <w:fldChar w:fldCharType="begin"/>
            </w:r>
            <w:r>
              <w:rPr>
                <w:noProof/>
                <w:webHidden/>
              </w:rPr>
              <w:instrText xml:space="preserve"> PAGEREF _Toc12599753 \h </w:instrText>
            </w:r>
            <w:r>
              <w:rPr>
                <w:noProof/>
                <w:webHidden/>
              </w:rPr>
            </w:r>
            <w:r>
              <w:rPr>
                <w:noProof/>
                <w:webHidden/>
              </w:rPr>
              <w:fldChar w:fldCharType="separate"/>
            </w:r>
            <w:r>
              <w:rPr>
                <w:noProof/>
                <w:webHidden/>
              </w:rPr>
              <w:t>33</w:t>
            </w:r>
            <w:r>
              <w:rPr>
                <w:noProof/>
                <w:webHidden/>
              </w:rPr>
              <w:fldChar w:fldCharType="end"/>
            </w:r>
          </w:hyperlink>
        </w:p>
        <w:p w14:paraId="33F845BD" w14:textId="7BD9397D" w:rsidR="00C42B0C" w:rsidRDefault="00C42B0C">
          <w:pPr>
            <w:pStyle w:val="22"/>
            <w:rPr>
              <w:rFonts w:asciiTheme="minorHAnsi" w:eastAsiaTheme="minorEastAsia" w:hAnsiTheme="minorHAnsi" w:cstheme="minorBidi"/>
              <w:bCs w:val="0"/>
              <w:iCs w:val="0"/>
              <w:noProof/>
              <w:color w:val="auto"/>
              <w:sz w:val="24"/>
              <w:szCs w:val="24"/>
            </w:rPr>
          </w:pPr>
          <w:hyperlink w:anchor="_Toc12599754" w:history="1">
            <w:r w:rsidRPr="00AD5375">
              <w:rPr>
                <w:rStyle w:val="ad"/>
                <w:noProof/>
              </w:rPr>
              <w:t>5.2</w:t>
            </w:r>
            <w:r>
              <w:rPr>
                <w:rFonts w:asciiTheme="minorHAnsi" w:eastAsiaTheme="minorEastAsia" w:hAnsiTheme="minorHAnsi" w:cstheme="minorBidi"/>
                <w:bCs w:val="0"/>
                <w:iCs w:val="0"/>
                <w:noProof/>
                <w:color w:val="auto"/>
                <w:sz w:val="24"/>
                <w:szCs w:val="24"/>
              </w:rPr>
              <w:tab/>
            </w:r>
            <w:r w:rsidRPr="00AD5375">
              <w:rPr>
                <w:rStyle w:val="ad"/>
                <w:noProof/>
              </w:rPr>
              <w:t>Проведение эксперимента на самоприменимом компиляторе</w:t>
            </w:r>
            <w:r>
              <w:rPr>
                <w:noProof/>
                <w:webHidden/>
              </w:rPr>
              <w:tab/>
            </w:r>
            <w:r>
              <w:rPr>
                <w:noProof/>
                <w:webHidden/>
              </w:rPr>
              <w:fldChar w:fldCharType="begin"/>
            </w:r>
            <w:r>
              <w:rPr>
                <w:noProof/>
                <w:webHidden/>
              </w:rPr>
              <w:instrText xml:space="preserve"> PAGEREF _Toc12599754 \h </w:instrText>
            </w:r>
            <w:r>
              <w:rPr>
                <w:noProof/>
                <w:webHidden/>
              </w:rPr>
            </w:r>
            <w:r>
              <w:rPr>
                <w:noProof/>
                <w:webHidden/>
              </w:rPr>
              <w:fldChar w:fldCharType="separate"/>
            </w:r>
            <w:r>
              <w:rPr>
                <w:noProof/>
                <w:webHidden/>
              </w:rPr>
              <w:t>38</w:t>
            </w:r>
            <w:r>
              <w:rPr>
                <w:noProof/>
                <w:webHidden/>
              </w:rPr>
              <w:fldChar w:fldCharType="end"/>
            </w:r>
          </w:hyperlink>
        </w:p>
        <w:p w14:paraId="56982F56" w14:textId="46540F15" w:rsidR="00C42B0C" w:rsidRDefault="00C42B0C">
          <w:pPr>
            <w:pStyle w:val="11"/>
            <w:tabs>
              <w:tab w:val="left" w:pos="1120"/>
              <w:tab w:val="right" w:leader="dot" w:pos="9628"/>
            </w:tabs>
            <w:rPr>
              <w:rFonts w:asciiTheme="minorHAnsi" w:eastAsiaTheme="minorEastAsia" w:hAnsiTheme="minorHAnsi" w:cstheme="minorBidi"/>
              <w:iCs w:val="0"/>
              <w:caps w:val="0"/>
              <w:noProof/>
              <w:color w:val="auto"/>
              <w:sz w:val="24"/>
              <w:bdr w:val="none" w:sz="0" w:space="0" w:color="auto"/>
            </w:rPr>
          </w:pPr>
          <w:hyperlink w:anchor="_Toc12599755" w:history="1">
            <w:r w:rsidRPr="00AD5375">
              <w:rPr>
                <w:rStyle w:val="ad"/>
                <w:noProof/>
              </w:rPr>
              <w:t>6</w:t>
            </w:r>
            <w:r>
              <w:rPr>
                <w:rFonts w:asciiTheme="minorHAnsi" w:eastAsiaTheme="minorEastAsia" w:hAnsiTheme="minorHAnsi" w:cstheme="minorBidi"/>
                <w:iCs w:val="0"/>
                <w:caps w:val="0"/>
                <w:noProof/>
                <w:color w:val="auto"/>
                <w:sz w:val="24"/>
                <w:bdr w:val="none" w:sz="0" w:space="0" w:color="auto"/>
              </w:rPr>
              <w:tab/>
            </w:r>
            <w:r w:rsidRPr="00AD5375">
              <w:rPr>
                <w:rStyle w:val="ad"/>
                <w:noProof/>
              </w:rPr>
              <w:t>Руководство пользователя</w:t>
            </w:r>
            <w:r>
              <w:rPr>
                <w:noProof/>
                <w:webHidden/>
              </w:rPr>
              <w:tab/>
            </w:r>
            <w:r>
              <w:rPr>
                <w:noProof/>
                <w:webHidden/>
              </w:rPr>
              <w:fldChar w:fldCharType="begin"/>
            </w:r>
            <w:r>
              <w:rPr>
                <w:noProof/>
                <w:webHidden/>
              </w:rPr>
              <w:instrText xml:space="preserve"> PAGEREF _Toc12599755 \h </w:instrText>
            </w:r>
            <w:r>
              <w:rPr>
                <w:noProof/>
                <w:webHidden/>
              </w:rPr>
            </w:r>
            <w:r>
              <w:rPr>
                <w:noProof/>
                <w:webHidden/>
              </w:rPr>
              <w:fldChar w:fldCharType="separate"/>
            </w:r>
            <w:r>
              <w:rPr>
                <w:noProof/>
                <w:webHidden/>
              </w:rPr>
              <w:t>40</w:t>
            </w:r>
            <w:r>
              <w:rPr>
                <w:noProof/>
                <w:webHidden/>
              </w:rPr>
              <w:fldChar w:fldCharType="end"/>
            </w:r>
          </w:hyperlink>
        </w:p>
        <w:p w14:paraId="275CE19E" w14:textId="27F25733" w:rsidR="00C42B0C" w:rsidRDefault="00C42B0C">
          <w:pPr>
            <w:pStyle w:val="22"/>
            <w:rPr>
              <w:rFonts w:asciiTheme="minorHAnsi" w:eastAsiaTheme="minorEastAsia" w:hAnsiTheme="minorHAnsi" w:cstheme="minorBidi"/>
              <w:bCs w:val="0"/>
              <w:iCs w:val="0"/>
              <w:noProof/>
              <w:color w:val="auto"/>
              <w:sz w:val="24"/>
              <w:szCs w:val="24"/>
            </w:rPr>
          </w:pPr>
          <w:hyperlink w:anchor="_Toc12599756" w:history="1">
            <w:r w:rsidRPr="00AD5375">
              <w:rPr>
                <w:rStyle w:val="ad"/>
                <w:noProof/>
              </w:rPr>
              <w:t>6.1</w:t>
            </w:r>
            <w:r>
              <w:rPr>
                <w:rFonts w:asciiTheme="minorHAnsi" w:eastAsiaTheme="minorEastAsia" w:hAnsiTheme="minorHAnsi" w:cstheme="minorBidi"/>
                <w:bCs w:val="0"/>
                <w:iCs w:val="0"/>
                <w:noProof/>
                <w:color w:val="auto"/>
                <w:sz w:val="24"/>
                <w:szCs w:val="24"/>
              </w:rPr>
              <w:tab/>
            </w:r>
            <w:r w:rsidRPr="00AD5375">
              <w:rPr>
                <w:rStyle w:val="ad"/>
                <w:noProof/>
              </w:rPr>
              <w:t>Установка и раскрутка самоприменимого компилятор Рефала-5</w:t>
            </w:r>
            <w:r w:rsidRPr="00AD5375">
              <w:rPr>
                <w:rStyle w:val="ad"/>
                <w:noProof/>
              </w:rPr>
              <w:sym w:font="Symbol" w:char="F06C"/>
            </w:r>
            <w:r>
              <w:rPr>
                <w:noProof/>
                <w:webHidden/>
              </w:rPr>
              <w:tab/>
            </w:r>
            <w:r>
              <w:rPr>
                <w:noProof/>
                <w:webHidden/>
              </w:rPr>
              <w:fldChar w:fldCharType="begin"/>
            </w:r>
            <w:r>
              <w:rPr>
                <w:noProof/>
                <w:webHidden/>
              </w:rPr>
              <w:instrText xml:space="preserve"> PAGEREF _Toc12599756 \h </w:instrText>
            </w:r>
            <w:r>
              <w:rPr>
                <w:noProof/>
                <w:webHidden/>
              </w:rPr>
            </w:r>
            <w:r>
              <w:rPr>
                <w:noProof/>
                <w:webHidden/>
              </w:rPr>
              <w:fldChar w:fldCharType="separate"/>
            </w:r>
            <w:r>
              <w:rPr>
                <w:noProof/>
                <w:webHidden/>
              </w:rPr>
              <w:t>40</w:t>
            </w:r>
            <w:r>
              <w:rPr>
                <w:noProof/>
                <w:webHidden/>
              </w:rPr>
              <w:fldChar w:fldCharType="end"/>
            </w:r>
          </w:hyperlink>
        </w:p>
        <w:p w14:paraId="3148290A" w14:textId="2A6FEEDF" w:rsidR="00C42B0C" w:rsidRDefault="00C42B0C">
          <w:pPr>
            <w:pStyle w:val="22"/>
            <w:rPr>
              <w:rFonts w:asciiTheme="minorHAnsi" w:eastAsiaTheme="minorEastAsia" w:hAnsiTheme="minorHAnsi" w:cstheme="minorBidi"/>
              <w:bCs w:val="0"/>
              <w:iCs w:val="0"/>
              <w:noProof/>
              <w:color w:val="auto"/>
              <w:sz w:val="24"/>
              <w:szCs w:val="24"/>
            </w:rPr>
          </w:pPr>
          <w:hyperlink w:anchor="_Toc12599757" w:history="1">
            <w:r w:rsidRPr="00AD5375">
              <w:rPr>
                <w:rStyle w:val="ad"/>
                <w:noProof/>
              </w:rPr>
              <w:t>6.2</w:t>
            </w:r>
            <w:r>
              <w:rPr>
                <w:rFonts w:asciiTheme="minorHAnsi" w:eastAsiaTheme="minorEastAsia" w:hAnsiTheme="minorHAnsi" w:cstheme="minorBidi"/>
                <w:bCs w:val="0"/>
                <w:iCs w:val="0"/>
                <w:noProof/>
                <w:color w:val="auto"/>
                <w:sz w:val="24"/>
                <w:szCs w:val="24"/>
              </w:rPr>
              <w:tab/>
            </w:r>
            <w:r w:rsidRPr="00AD5375">
              <w:rPr>
                <w:rStyle w:val="ad"/>
                <w:noProof/>
              </w:rPr>
              <w:t>Объявление специализации функции</w:t>
            </w:r>
            <w:r>
              <w:rPr>
                <w:noProof/>
                <w:webHidden/>
              </w:rPr>
              <w:tab/>
            </w:r>
            <w:r>
              <w:rPr>
                <w:noProof/>
                <w:webHidden/>
              </w:rPr>
              <w:fldChar w:fldCharType="begin"/>
            </w:r>
            <w:r>
              <w:rPr>
                <w:noProof/>
                <w:webHidden/>
              </w:rPr>
              <w:instrText xml:space="preserve"> PAGEREF _Toc12599757 \h </w:instrText>
            </w:r>
            <w:r>
              <w:rPr>
                <w:noProof/>
                <w:webHidden/>
              </w:rPr>
            </w:r>
            <w:r>
              <w:rPr>
                <w:noProof/>
                <w:webHidden/>
              </w:rPr>
              <w:fldChar w:fldCharType="separate"/>
            </w:r>
            <w:r>
              <w:rPr>
                <w:noProof/>
                <w:webHidden/>
              </w:rPr>
              <w:t>41</w:t>
            </w:r>
            <w:r>
              <w:rPr>
                <w:noProof/>
                <w:webHidden/>
              </w:rPr>
              <w:fldChar w:fldCharType="end"/>
            </w:r>
          </w:hyperlink>
        </w:p>
        <w:p w14:paraId="385B38C7" w14:textId="75FA1D5A" w:rsidR="00C42B0C" w:rsidRDefault="00C42B0C">
          <w:pPr>
            <w:pStyle w:val="22"/>
            <w:rPr>
              <w:rFonts w:asciiTheme="minorHAnsi" w:eastAsiaTheme="minorEastAsia" w:hAnsiTheme="minorHAnsi" w:cstheme="minorBidi"/>
              <w:bCs w:val="0"/>
              <w:iCs w:val="0"/>
              <w:noProof/>
              <w:color w:val="auto"/>
              <w:sz w:val="24"/>
              <w:szCs w:val="24"/>
            </w:rPr>
          </w:pPr>
          <w:hyperlink w:anchor="_Toc12599758" w:history="1">
            <w:r w:rsidRPr="00AD5375">
              <w:rPr>
                <w:rStyle w:val="ad"/>
                <w:noProof/>
              </w:rPr>
              <w:t>6.3</w:t>
            </w:r>
            <w:r>
              <w:rPr>
                <w:rFonts w:asciiTheme="minorHAnsi" w:eastAsiaTheme="minorEastAsia" w:hAnsiTheme="minorHAnsi" w:cstheme="minorBidi"/>
                <w:bCs w:val="0"/>
                <w:iCs w:val="0"/>
                <w:noProof/>
                <w:color w:val="auto"/>
                <w:sz w:val="24"/>
                <w:szCs w:val="24"/>
              </w:rPr>
              <w:tab/>
            </w:r>
            <w:r w:rsidRPr="00AD5375">
              <w:rPr>
                <w:rStyle w:val="ad"/>
                <w:noProof/>
              </w:rPr>
              <w:t>Несоответствие формата объявления специализации</w:t>
            </w:r>
            <w:r>
              <w:rPr>
                <w:noProof/>
                <w:webHidden/>
              </w:rPr>
              <w:tab/>
            </w:r>
            <w:r>
              <w:rPr>
                <w:noProof/>
                <w:webHidden/>
              </w:rPr>
              <w:fldChar w:fldCharType="begin"/>
            </w:r>
            <w:r>
              <w:rPr>
                <w:noProof/>
                <w:webHidden/>
              </w:rPr>
              <w:instrText xml:space="preserve"> PAGEREF _Toc12599758 \h </w:instrText>
            </w:r>
            <w:r>
              <w:rPr>
                <w:noProof/>
                <w:webHidden/>
              </w:rPr>
            </w:r>
            <w:r>
              <w:rPr>
                <w:noProof/>
                <w:webHidden/>
              </w:rPr>
              <w:fldChar w:fldCharType="separate"/>
            </w:r>
            <w:r>
              <w:rPr>
                <w:noProof/>
                <w:webHidden/>
              </w:rPr>
              <w:t>42</w:t>
            </w:r>
            <w:r>
              <w:rPr>
                <w:noProof/>
                <w:webHidden/>
              </w:rPr>
              <w:fldChar w:fldCharType="end"/>
            </w:r>
          </w:hyperlink>
        </w:p>
        <w:p w14:paraId="1E9E0376" w14:textId="7BAE0429" w:rsidR="00C42B0C" w:rsidRDefault="00C42B0C">
          <w:pPr>
            <w:pStyle w:val="22"/>
            <w:rPr>
              <w:rFonts w:asciiTheme="minorHAnsi" w:eastAsiaTheme="minorEastAsia" w:hAnsiTheme="minorHAnsi" w:cstheme="minorBidi"/>
              <w:bCs w:val="0"/>
              <w:iCs w:val="0"/>
              <w:noProof/>
              <w:color w:val="auto"/>
              <w:sz w:val="24"/>
              <w:szCs w:val="24"/>
            </w:rPr>
          </w:pPr>
          <w:hyperlink w:anchor="_Toc12599759" w:history="1">
            <w:r w:rsidRPr="00AD5375">
              <w:rPr>
                <w:rStyle w:val="ad"/>
                <w:noProof/>
              </w:rPr>
              <w:t>6.4</w:t>
            </w:r>
            <w:r>
              <w:rPr>
                <w:rFonts w:asciiTheme="minorHAnsi" w:eastAsiaTheme="minorEastAsia" w:hAnsiTheme="minorHAnsi" w:cstheme="minorBidi"/>
                <w:bCs w:val="0"/>
                <w:iCs w:val="0"/>
                <w:noProof/>
                <w:color w:val="auto"/>
                <w:sz w:val="24"/>
                <w:szCs w:val="24"/>
              </w:rPr>
              <w:tab/>
            </w:r>
            <w:r w:rsidRPr="00AD5375">
              <w:rPr>
                <w:rStyle w:val="ad"/>
                <w:noProof/>
              </w:rPr>
              <w:t>Компиляция программы с оптимизацией специализации и логирование компиляции</w:t>
            </w:r>
            <w:r>
              <w:rPr>
                <w:noProof/>
                <w:webHidden/>
              </w:rPr>
              <w:tab/>
            </w:r>
            <w:r>
              <w:rPr>
                <w:noProof/>
                <w:webHidden/>
              </w:rPr>
              <w:fldChar w:fldCharType="begin"/>
            </w:r>
            <w:r>
              <w:rPr>
                <w:noProof/>
                <w:webHidden/>
              </w:rPr>
              <w:instrText xml:space="preserve"> PAGEREF _Toc12599759 \h </w:instrText>
            </w:r>
            <w:r>
              <w:rPr>
                <w:noProof/>
                <w:webHidden/>
              </w:rPr>
            </w:r>
            <w:r>
              <w:rPr>
                <w:noProof/>
                <w:webHidden/>
              </w:rPr>
              <w:fldChar w:fldCharType="separate"/>
            </w:r>
            <w:r>
              <w:rPr>
                <w:noProof/>
                <w:webHidden/>
              </w:rPr>
              <w:t>43</w:t>
            </w:r>
            <w:r>
              <w:rPr>
                <w:noProof/>
                <w:webHidden/>
              </w:rPr>
              <w:fldChar w:fldCharType="end"/>
            </w:r>
          </w:hyperlink>
        </w:p>
        <w:p w14:paraId="2EF77F30" w14:textId="086D4270" w:rsidR="00C42B0C" w:rsidRDefault="00C42B0C">
          <w:pPr>
            <w:pStyle w:val="11"/>
            <w:tabs>
              <w:tab w:val="right" w:leader="dot" w:pos="9628"/>
            </w:tabs>
            <w:rPr>
              <w:rFonts w:asciiTheme="minorHAnsi" w:eastAsiaTheme="minorEastAsia" w:hAnsiTheme="minorHAnsi" w:cstheme="minorBidi"/>
              <w:iCs w:val="0"/>
              <w:caps w:val="0"/>
              <w:noProof/>
              <w:color w:val="auto"/>
              <w:sz w:val="24"/>
              <w:bdr w:val="none" w:sz="0" w:space="0" w:color="auto"/>
            </w:rPr>
          </w:pPr>
          <w:hyperlink w:anchor="_Toc12599760" w:history="1">
            <w:r w:rsidRPr="00AD5375">
              <w:rPr>
                <w:rStyle w:val="ad"/>
                <w:noProof/>
              </w:rPr>
              <w:t>Заключение</w:t>
            </w:r>
            <w:r>
              <w:rPr>
                <w:noProof/>
                <w:webHidden/>
              </w:rPr>
              <w:tab/>
            </w:r>
            <w:r>
              <w:rPr>
                <w:noProof/>
                <w:webHidden/>
              </w:rPr>
              <w:fldChar w:fldCharType="begin"/>
            </w:r>
            <w:r>
              <w:rPr>
                <w:noProof/>
                <w:webHidden/>
              </w:rPr>
              <w:instrText xml:space="preserve"> PAGEREF _Toc12599760 \h </w:instrText>
            </w:r>
            <w:r>
              <w:rPr>
                <w:noProof/>
                <w:webHidden/>
              </w:rPr>
            </w:r>
            <w:r>
              <w:rPr>
                <w:noProof/>
                <w:webHidden/>
              </w:rPr>
              <w:fldChar w:fldCharType="separate"/>
            </w:r>
            <w:r>
              <w:rPr>
                <w:noProof/>
                <w:webHidden/>
              </w:rPr>
              <w:t>44</w:t>
            </w:r>
            <w:r>
              <w:rPr>
                <w:noProof/>
                <w:webHidden/>
              </w:rPr>
              <w:fldChar w:fldCharType="end"/>
            </w:r>
          </w:hyperlink>
        </w:p>
        <w:p w14:paraId="67D72C8D" w14:textId="0718063B" w:rsidR="00C42B0C" w:rsidRDefault="00C42B0C">
          <w:pPr>
            <w:pStyle w:val="11"/>
            <w:tabs>
              <w:tab w:val="right" w:leader="dot" w:pos="9628"/>
            </w:tabs>
            <w:rPr>
              <w:rFonts w:asciiTheme="minorHAnsi" w:eastAsiaTheme="minorEastAsia" w:hAnsiTheme="minorHAnsi" w:cstheme="minorBidi"/>
              <w:iCs w:val="0"/>
              <w:caps w:val="0"/>
              <w:noProof/>
              <w:color w:val="auto"/>
              <w:sz w:val="24"/>
              <w:bdr w:val="none" w:sz="0" w:space="0" w:color="auto"/>
            </w:rPr>
          </w:pPr>
          <w:hyperlink w:anchor="_Toc12599761" w:history="1">
            <w:r w:rsidRPr="00AD5375">
              <w:rPr>
                <w:rStyle w:val="ad"/>
                <w:noProof/>
              </w:rPr>
              <w:t>СПИСОК ИСПОЛЬЗОВАННЫХ ИСТОЧНИКОВ</w:t>
            </w:r>
            <w:r>
              <w:rPr>
                <w:noProof/>
                <w:webHidden/>
              </w:rPr>
              <w:tab/>
            </w:r>
            <w:r>
              <w:rPr>
                <w:noProof/>
                <w:webHidden/>
              </w:rPr>
              <w:fldChar w:fldCharType="begin"/>
            </w:r>
            <w:r>
              <w:rPr>
                <w:noProof/>
                <w:webHidden/>
              </w:rPr>
              <w:instrText xml:space="preserve"> PAGEREF _Toc12599761 \h </w:instrText>
            </w:r>
            <w:r>
              <w:rPr>
                <w:noProof/>
                <w:webHidden/>
              </w:rPr>
            </w:r>
            <w:r>
              <w:rPr>
                <w:noProof/>
                <w:webHidden/>
              </w:rPr>
              <w:fldChar w:fldCharType="separate"/>
            </w:r>
            <w:r>
              <w:rPr>
                <w:noProof/>
                <w:webHidden/>
              </w:rPr>
              <w:t>45</w:t>
            </w:r>
            <w:r>
              <w:rPr>
                <w:noProof/>
                <w:webHidden/>
              </w:rPr>
              <w:fldChar w:fldCharType="end"/>
            </w:r>
          </w:hyperlink>
        </w:p>
        <w:p w14:paraId="44D50E70" w14:textId="7CA9042A" w:rsidR="00C42B0C" w:rsidRDefault="00C42B0C">
          <w:pPr>
            <w:pStyle w:val="11"/>
            <w:tabs>
              <w:tab w:val="right" w:leader="dot" w:pos="9628"/>
            </w:tabs>
            <w:rPr>
              <w:rFonts w:asciiTheme="minorHAnsi" w:eastAsiaTheme="minorEastAsia" w:hAnsiTheme="minorHAnsi" w:cstheme="minorBidi"/>
              <w:iCs w:val="0"/>
              <w:caps w:val="0"/>
              <w:noProof/>
              <w:color w:val="auto"/>
              <w:sz w:val="24"/>
              <w:bdr w:val="none" w:sz="0" w:space="0" w:color="auto"/>
            </w:rPr>
          </w:pPr>
          <w:hyperlink w:anchor="_Toc12599762" w:history="1">
            <w:r w:rsidRPr="00AD5375">
              <w:rPr>
                <w:rStyle w:val="ad"/>
                <w:noProof/>
              </w:rPr>
              <w:t>Приложение</w:t>
            </w:r>
            <w:r w:rsidRPr="00AD5375">
              <w:rPr>
                <w:rStyle w:val="ad"/>
                <w:noProof/>
                <w:lang w:val="en-US"/>
              </w:rPr>
              <w:t xml:space="preserve"> A</w:t>
            </w:r>
            <w:r>
              <w:rPr>
                <w:noProof/>
                <w:webHidden/>
              </w:rPr>
              <w:tab/>
            </w:r>
            <w:r>
              <w:rPr>
                <w:noProof/>
                <w:webHidden/>
              </w:rPr>
              <w:fldChar w:fldCharType="begin"/>
            </w:r>
            <w:r>
              <w:rPr>
                <w:noProof/>
                <w:webHidden/>
              </w:rPr>
              <w:instrText xml:space="preserve"> PAGEREF _Toc12599762 \h </w:instrText>
            </w:r>
            <w:r>
              <w:rPr>
                <w:noProof/>
                <w:webHidden/>
              </w:rPr>
            </w:r>
            <w:r>
              <w:rPr>
                <w:noProof/>
                <w:webHidden/>
              </w:rPr>
              <w:fldChar w:fldCharType="separate"/>
            </w:r>
            <w:r>
              <w:rPr>
                <w:noProof/>
                <w:webHidden/>
              </w:rPr>
              <w:t>47</w:t>
            </w:r>
            <w:r>
              <w:rPr>
                <w:noProof/>
                <w:webHidden/>
              </w:rPr>
              <w:fldChar w:fldCharType="end"/>
            </w:r>
          </w:hyperlink>
        </w:p>
        <w:p w14:paraId="34884851" w14:textId="2E5CF088" w:rsidR="00E85243" w:rsidRPr="004835D5" w:rsidRDefault="0027198C">
          <w:r w:rsidRPr="004835D5">
            <w:rPr>
              <w:rFonts w:ascii="Times" w:hAnsi="Times"/>
              <w:bCs/>
              <w:iCs/>
              <w:szCs w:val="22"/>
            </w:rPr>
            <w:fldChar w:fldCharType="end"/>
          </w:r>
        </w:p>
      </w:sdtContent>
    </w:sdt>
    <w:p w14:paraId="6B4B1A53" w14:textId="77777777" w:rsidR="00E85243" w:rsidRPr="004835D5" w:rsidRDefault="00E85243">
      <w:pPr>
        <w:rPr>
          <w:rFonts w:eastAsiaTheme="majorEastAsia" w:cstheme="majorBidi"/>
          <w:caps/>
          <w:sz w:val="32"/>
          <w:szCs w:val="32"/>
        </w:rPr>
      </w:pPr>
      <w:r w:rsidRPr="004835D5">
        <w:br w:type="page"/>
      </w:r>
    </w:p>
    <w:p w14:paraId="0EA99937" w14:textId="77777777" w:rsidR="00CD2C1F" w:rsidRPr="004835D5" w:rsidRDefault="00CD2C1F" w:rsidP="00EF323B">
      <w:pPr>
        <w:pStyle w:val="af8"/>
      </w:pPr>
      <w:bookmarkStart w:id="2" w:name="_heading=h.1fob9te" w:colFirst="0" w:colLast="0"/>
      <w:bookmarkStart w:id="3" w:name="_Toc12599726"/>
      <w:bookmarkEnd w:id="2"/>
      <w:r w:rsidRPr="004835D5">
        <w:lastRenderedPageBreak/>
        <w:t>Введение</w:t>
      </w:r>
      <w:bookmarkEnd w:id="3"/>
    </w:p>
    <w:p w14:paraId="1B6785B6" w14:textId="77777777" w:rsidR="00E94FFA" w:rsidRPr="004835D5" w:rsidRDefault="00CD2C1F" w:rsidP="00561673">
      <w:bookmarkStart w:id="4" w:name="_heading=h.30j0zll" w:colFirst="0" w:colLast="0"/>
      <w:bookmarkEnd w:id="4"/>
      <w:r w:rsidRPr="004835D5">
        <w:t>Ключевым преимуществом Рефала-5λ по сравнению с Рефалом-5 является введение функций высших порядков</w:t>
      </w:r>
      <w:r w:rsidR="00B61C87" w:rsidRPr="004835D5">
        <w:t xml:space="preserve">, которые диалект перенял у своего прародителя </w:t>
      </w:r>
      <w:r w:rsidR="00A10449" w:rsidRPr="004835D5">
        <w:t>Рефала-7</w:t>
      </w:r>
      <w:r w:rsidRPr="004835D5">
        <w:t xml:space="preserve">. Наиболее часто используемые из них – функции </w:t>
      </w:r>
      <w:proofErr w:type="spellStart"/>
      <w:r w:rsidRPr="004835D5">
        <w:t>Map</w:t>
      </w:r>
      <w:proofErr w:type="spellEnd"/>
      <w:r w:rsidRPr="004835D5">
        <w:t xml:space="preserve">, </w:t>
      </w:r>
      <w:proofErr w:type="spellStart"/>
      <w:r w:rsidRPr="004835D5">
        <w:t>MapAccum</w:t>
      </w:r>
      <w:proofErr w:type="spellEnd"/>
      <w:r w:rsidRPr="004835D5">
        <w:t xml:space="preserve">, </w:t>
      </w:r>
      <w:proofErr w:type="spellStart"/>
      <w:r w:rsidRPr="004835D5">
        <w:t>Reduce</w:t>
      </w:r>
      <w:proofErr w:type="spellEnd"/>
      <w:r w:rsidR="00561673" w:rsidRPr="004835D5">
        <w:t xml:space="preserve"> </w:t>
      </w:r>
      <w:r w:rsidRPr="004835D5">
        <w:t>из стандартной библиотеки. Они предоставляют простой интерфейс для обработки последовательности элементов, по сути</w:t>
      </w:r>
      <w:r w:rsidR="00E94FFA" w:rsidRPr="004835D5">
        <w:t>,</w:t>
      </w:r>
      <w:r w:rsidRPr="004835D5">
        <w:t xml:space="preserve"> заменяя циклы по длине массива. </w:t>
      </w:r>
      <w:r w:rsidR="00561673" w:rsidRPr="004835D5">
        <w:t xml:space="preserve">На них основана почти вся обработка программы в </w:t>
      </w:r>
      <w:proofErr w:type="spellStart"/>
      <w:r w:rsidR="00561673" w:rsidRPr="004835D5">
        <w:t>самоприменимом</w:t>
      </w:r>
      <w:proofErr w:type="spellEnd"/>
      <w:r w:rsidR="00561673" w:rsidRPr="004835D5">
        <w:t xml:space="preserve"> компиляторе. Эти функции принимают в качестве параметра последовательность термов, функцию обработки отдельного терма и, возможно, аккумулятор; в процессе работы они для каждого терма из последовательности вызывают функцию обработки и возвращают новую последовательность из результатов вызова и, возможно, преобразованный аккумулятор. При этом вызов функции-параметр происходит при помощи другой функции </w:t>
      </w:r>
      <w:proofErr w:type="spellStart"/>
      <w:r w:rsidR="00561673" w:rsidRPr="004835D5">
        <w:t>Apply</w:t>
      </w:r>
      <w:proofErr w:type="spellEnd"/>
      <w:r w:rsidR="00561673" w:rsidRPr="004835D5">
        <w:t>, приспособленной для вызова замыканий, что приводит к дополнительным накладным расходам на каждой итерации.</w:t>
      </w:r>
    </w:p>
    <w:p w14:paraId="6D814977" w14:textId="192EEA32" w:rsidR="00561673" w:rsidRPr="004835D5" w:rsidRDefault="00561673" w:rsidP="00561673">
      <w:r w:rsidRPr="004835D5">
        <w:t xml:space="preserve">И многое множество других </w:t>
      </w:r>
      <w:r w:rsidR="00E94FFA" w:rsidRPr="004835D5">
        <w:t>функций высших порядков, которые безусловно упрощают жизнь разработчикам, но, как любая абстракция, требуют больших затрат на исполнение готовой программы.</w:t>
      </w:r>
    </w:p>
    <w:p w14:paraId="13EC5CD5" w14:textId="77777777" w:rsidR="00CD2C1F" w:rsidRPr="004835D5" w:rsidRDefault="00E94FFA" w:rsidP="00E94FFA">
      <w:r w:rsidRPr="004835D5">
        <w:t>При этом, в</w:t>
      </w:r>
      <w:r w:rsidR="00561673" w:rsidRPr="004835D5">
        <w:t xml:space="preserve"> подавляющем большинстве на момент компиляции</w:t>
      </w:r>
      <w:r w:rsidRPr="004835D5">
        <w:t xml:space="preserve"> функция, передающаяся параметром, известна</w:t>
      </w:r>
      <w:r w:rsidR="00561673" w:rsidRPr="004835D5">
        <w:t>, а значит, функции</w:t>
      </w:r>
      <w:r w:rsidRPr="004835D5">
        <w:t xml:space="preserve"> высшего порядка можно оптимизировать, по крайней мере на уровне специализации по аргументу-функции</w:t>
      </w:r>
      <w:r w:rsidR="00561673" w:rsidRPr="004835D5">
        <w:t>.</w:t>
      </w:r>
    </w:p>
    <w:p w14:paraId="6DB221EE" w14:textId="77777777" w:rsidR="00CD2C1F" w:rsidRPr="004835D5" w:rsidRDefault="00CD2C1F" w:rsidP="00CD2C1F">
      <w:r w:rsidRPr="004835D5">
        <w:t>Рассмотрим оптимизацию специализации программы. В общем случае, специализация программ — это построение специализированной программы по универсальной</w:t>
      </w:r>
      <w:r w:rsidR="0051320B" w:rsidRPr="004835D5">
        <w:t xml:space="preserve"> со множеством параметров</w:t>
      </w:r>
      <w:r w:rsidRPr="004835D5">
        <w:t xml:space="preserve">, если </w:t>
      </w:r>
      <w:r w:rsidR="0051320B" w:rsidRPr="004835D5">
        <w:t>значения части аргументов известны и фиксированы</w:t>
      </w:r>
      <w:r w:rsidRPr="004835D5">
        <w:t>.</w:t>
      </w:r>
    </w:p>
    <w:p w14:paraId="65CC9D65" w14:textId="385FA813" w:rsidR="00FB7CC4" w:rsidRPr="004835D5" w:rsidRDefault="00FB7CC4" w:rsidP="00FB7CC4">
      <w:r w:rsidRPr="004835D5">
        <w:t xml:space="preserve">Исследования в области построения методов специализации программ по отношению к фиксированным </w:t>
      </w:r>
      <w:r w:rsidR="00B61C87" w:rsidRPr="004835D5">
        <w:t>свойствам</w:t>
      </w:r>
      <w:r w:rsidRPr="004835D5">
        <w:t xml:space="preserve"> их аргументов были начаты в 1970-х г</w:t>
      </w:r>
      <w:r w:rsidR="000906E2" w:rsidRPr="004835D5">
        <w:t>г.</w:t>
      </w:r>
      <w:r w:rsidRPr="004835D5">
        <w:t xml:space="preserve"> </w:t>
      </w:r>
      <w:r w:rsidR="000906E2" w:rsidRPr="004835D5">
        <w:lastRenderedPageBreak/>
        <w:t xml:space="preserve">японским учёным Ё. </w:t>
      </w:r>
      <w:proofErr w:type="spellStart"/>
      <w:r w:rsidR="000906E2" w:rsidRPr="004835D5">
        <w:t>Футамурой</w:t>
      </w:r>
      <w:proofErr w:type="spellEnd"/>
      <w:r w:rsidR="000906E2" w:rsidRPr="004835D5">
        <w:t xml:space="preserve"> («</w:t>
      </w:r>
      <w:proofErr w:type="spellStart"/>
      <w:r w:rsidR="000906E2" w:rsidRPr="004835D5">
        <w:t>generalized</w:t>
      </w:r>
      <w:proofErr w:type="spellEnd"/>
      <w:r w:rsidR="000906E2" w:rsidRPr="004835D5">
        <w:t xml:space="preserve"> </w:t>
      </w:r>
      <w:proofErr w:type="spellStart"/>
      <w:r w:rsidR="000906E2" w:rsidRPr="004835D5">
        <w:t>partial</w:t>
      </w:r>
      <w:proofErr w:type="spellEnd"/>
      <w:r w:rsidR="000906E2" w:rsidRPr="004835D5">
        <w:t xml:space="preserve"> </w:t>
      </w:r>
      <w:proofErr w:type="spellStart"/>
      <w:r w:rsidR="000906E2" w:rsidRPr="004835D5">
        <w:t>computation</w:t>
      </w:r>
      <w:proofErr w:type="spellEnd"/>
      <w:r w:rsidR="000906E2" w:rsidRPr="004835D5">
        <w:t>»)</w:t>
      </w:r>
      <w:r w:rsidR="00995400" w:rsidRPr="00995400">
        <w:t xml:space="preserve"> [5]</w:t>
      </w:r>
      <w:r w:rsidR="000906E2" w:rsidRPr="004835D5">
        <w:t xml:space="preserve">, </w:t>
      </w:r>
      <w:r w:rsidR="00B61C87" w:rsidRPr="004835D5">
        <w:t>российскими</w:t>
      </w:r>
      <w:r w:rsidRPr="004835D5">
        <w:t xml:space="preserve"> </w:t>
      </w:r>
      <w:r w:rsidR="00B61C87" w:rsidRPr="004835D5">
        <w:t>учёными</w:t>
      </w:r>
      <w:r w:rsidRPr="004835D5">
        <w:t xml:space="preserve"> А. П. Ершовым («смешанные вычисления»)</w:t>
      </w:r>
      <w:r w:rsidR="00995400" w:rsidRPr="00995400">
        <w:t xml:space="preserve"> [4]</w:t>
      </w:r>
      <w:r w:rsidRPr="004835D5">
        <w:t xml:space="preserve">, В. Ф. </w:t>
      </w:r>
      <w:proofErr w:type="spellStart"/>
      <w:r w:rsidRPr="004835D5">
        <w:t>Турчиным</w:t>
      </w:r>
      <w:proofErr w:type="spellEnd"/>
      <w:r w:rsidRPr="004835D5">
        <w:t xml:space="preserve"> («</w:t>
      </w:r>
      <w:proofErr w:type="spellStart"/>
      <w:r w:rsidRPr="004835D5">
        <w:t>суперкомиляция</w:t>
      </w:r>
      <w:proofErr w:type="spellEnd"/>
      <w:r w:rsidRPr="004835D5">
        <w:t>»)</w:t>
      </w:r>
      <w:r w:rsidR="00995400" w:rsidRPr="00995400">
        <w:t xml:space="preserve"> [3]</w:t>
      </w:r>
      <w:r w:rsidR="00570D8D" w:rsidRPr="00B635F1">
        <w:t>[9][10]</w:t>
      </w:r>
      <w:r w:rsidR="000906E2" w:rsidRPr="004835D5">
        <w:t>. Перехватили эстафету в 80-е гг. группы учёных под руководством Н. Д. </w:t>
      </w:r>
      <w:proofErr w:type="spellStart"/>
      <w:r w:rsidR="000906E2" w:rsidRPr="004835D5">
        <w:t>Джоунса</w:t>
      </w:r>
      <w:proofErr w:type="spellEnd"/>
      <w:r w:rsidR="000906E2" w:rsidRPr="004835D5">
        <w:t xml:space="preserve"> </w:t>
      </w:r>
      <w:r w:rsidR="00995400" w:rsidRPr="00995400">
        <w:t>[6][7]</w:t>
      </w:r>
      <w:r w:rsidR="000906E2" w:rsidRPr="004835D5">
        <w:t xml:space="preserve"> и С. А. Романенко </w:t>
      </w:r>
      <w:r w:rsidR="00570D8D" w:rsidRPr="00570D8D">
        <w:t>[2][12]</w:t>
      </w:r>
      <w:r w:rsidR="000906E2" w:rsidRPr="004835D5">
        <w:t>. В настоящее время исследования и эксперименты в этой области продолжаются</w:t>
      </w:r>
      <w:r w:rsidR="00570D8D">
        <w:t xml:space="preserve"> </w:t>
      </w:r>
      <w:r w:rsidR="00570D8D" w:rsidRPr="00570D8D">
        <w:t>[11]</w:t>
      </w:r>
      <w:r w:rsidR="000906E2" w:rsidRPr="004835D5">
        <w:t xml:space="preserve"> </w:t>
      </w:r>
      <w:r w:rsidR="00901D0B" w:rsidRPr="004835D5">
        <w:t>и увлекают всё большее количество умов.</w:t>
      </w:r>
    </w:p>
    <w:p w14:paraId="75BF284B" w14:textId="77777777" w:rsidR="00CD2C1F" w:rsidRPr="004835D5" w:rsidRDefault="00CD2C1F" w:rsidP="00CD2C1F">
      <w:r w:rsidRPr="004835D5">
        <w:t>В рамках данной работы предлагается реализовать частный случай оптимизации специализации функций. Мы будем рассматривать специализацию отдельно взятого определения функции для случаев её вызова в отдельных точках программы. Считается, что отдельная функция на Рефале имеет несколько аргументов, часть из которых известны и фиксированы.</w:t>
      </w:r>
    </w:p>
    <w:p w14:paraId="4179C812" w14:textId="4651E2C8" w:rsidR="00CD2C1F" w:rsidRDefault="00D90CB5" w:rsidP="00827C8A">
      <w:r w:rsidRPr="004835D5">
        <w:t xml:space="preserve">За счет переноса вычислений аргументов с процесса исполнения программы на стадию компиляции ожидается увеличение скорости работы программы при увеличении времени компиляции. Отметим, что </w:t>
      </w:r>
      <w:proofErr w:type="spellStart"/>
      <w:r w:rsidRPr="004835D5">
        <w:t>проспециализированный</w:t>
      </w:r>
      <w:proofErr w:type="spellEnd"/>
      <w:r w:rsidRPr="004835D5">
        <w:t xml:space="preserve"> компилятор будет быстрее компилировать программу без её специализации, а первая раскрутка </w:t>
      </w:r>
      <w:proofErr w:type="spellStart"/>
      <w:r w:rsidRPr="004835D5">
        <w:t>самоприменимого</w:t>
      </w:r>
      <w:proofErr w:type="spellEnd"/>
      <w:r w:rsidRPr="004835D5">
        <w:t xml:space="preserve"> компилятора со специализацией выполняться медленнее, чем без неё. Но будет ли раскрутка </w:t>
      </w:r>
      <w:proofErr w:type="spellStart"/>
      <w:r w:rsidRPr="004835D5">
        <w:t>самоприменимого</w:t>
      </w:r>
      <w:proofErr w:type="spellEnd"/>
      <w:r w:rsidRPr="004835D5">
        <w:t xml:space="preserve"> </w:t>
      </w:r>
      <w:proofErr w:type="spellStart"/>
      <w:r w:rsidRPr="004835D5">
        <w:t>проспециализорованного</w:t>
      </w:r>
      <w:proofErr w:type="spellEnd"/>
      <w:r w:rsidRPr="004835D5">
        <w:t xml:space="preserve"> компилятора со специализацией выполняться быстрее, чем обычная раскрутка без специализации?</w:t>
      </w:r>
      <w:r w:rsidR="00827C8A" w:rsidRPr="004835D5">
        <w:t xml:space="preserve"> </w:t>
      </w:r>
      <w:r w:rsidR="00B61C87" w:rsidRPr="004835D5">
        <w:t>По этому направлению будет проведен соответствующий практический эксперимент.</w:t>
      </w:r>
    </w:p>
    <w:p w14:paraId="4949DFE8" w14:textId="77777777" w:rsidR="00A85751" w:rsidRPr="004835D5" w:rsidRDefault="00A85751" w:rsidP="00A85751">
      <w:pPr>
        <w:pStyle w:val="1"/>
      </w:pPr>
      <w:bookmarkStart w:id="5" w:name="_Toc12599727"/>
      <w:r w:rsidRPr="004835D5">
        <w:lastRenderedPageBreak/>
        <w:t>Постановка задачи</w:t>
      </w:r>
      <w:bookmarkEnd w:id="5"/>
    </w:p>
    <w:p w14:paraId="321F9CC7" w14:textId="77777777" w:rsidR="00A85751" w:rsidRPr="004835D5" w:rsidRDefault="00A85751" w:rsidP="00A85751">
      <w:r w:rsidRPr="004835D5">
        <w:t xml:space="preserve">Конечной целью данной работы является расширение возможностей оптимизаций компилятора Рефала-5λ добавлением специализаций функций и оценка выгоды оптимизации специализации для ускорения работы наиболее употребительных библиотечных функций языка на примере </w:t>
      </w:r>
      <w:proofErr w:type="spellStart"/>
      <w:r w:rsidRPr="004835D5">
        <w:t>самоприменимого</w:t>
      </w:r>
      <w:proofErr w:type="spellEnd"/>
      <w:r w:rsidRPr="004835D5">
        <w:t xml:space="preserve"> компилятора языка.</w:t>
      </w:r>
    </w:p>
    <w:p w14:paraId="01CE3B70" w14:textId="77777777" w:rsidR="00A85751" w:rsidRPr="004835D5" w:rsidRDefault="00A85751" w:rsidP="00A85751">
      <w:r w:rsidRPr="004835D5">
        <w:t>Для этого необходимо:</w:t>
      </w:r>
    </w:p>
    <w:p w14:paraId="5FCAF38E" w14:textId="77777777" w:rsidR="00A85751" w:rsidRPr="004835D5" w:rsidRDefault="00A85751" w:rsidP="00A85751">
      <w:pPr>
        <w:pStyle w:val="a"/>
      </w:pPr>
      <w:r w:rsidRPr="004835D5">
        <w:t>определить правила объявления специализации функции по шаблону и ключи компиляции для включения данной оптимизации;</w:t>
      </w:r>
    </w:p>
    <w:p w14:paraId="07EE6D74" w14:textId="77777777" w:rsidR="00A85751" w:rsidRPr="004835D5" w:rsidRDefault="00A85751" w:rsidP="00A85751">
      <w:pPr>
        <w:pStyle w:val="a"/>
      </w:pPr>
      <w:r w:rsidRPr="004835D5">
        <w:t>реализовать алгоритм специализации;</w:t>
      </w:r>
    </w:p>
    <w:p w14:paraId="4E75FD6E" w14:textId="03CDB306" w:rsidR="00A85751" w:rsidRPr="004835D5" w:rsidRDefault="00A85751" w:rsidP="00A85751">
      <w:pPr>
        <w:pStyle w:val="a"/>
      </w:pPr>
      <w:r w:rsidRPr="004835D5">
        <w:t xml:space="preserve">оценить влияние оптимизации специализации функций </w:t>
      </w:r>
      <w:proofErr w:type="spellStart"/>
      <w:r w:rsidRPr="004835D5">
        <w:t>Map</w:t>
      </w:r>
      <w:proofErr w:type="spellEnd"/>
      <w:r w:rsidRPr="004835D5">
        <w:t xml:space="preserve">, </w:t>
      </w:r>
      <w:proofErr w:type="spellStart"/>
      <w:r w:rsidRPr="004835D5">
        <w:t>MapAccum</w:t>
      </w:r>
      <w:proofErr w:type="spellEnd"/>
      <w:r w:rsidRPr="004835D5">
        <w:t xml:space="preserve"> и </w:t>
      </w:r>
      <w:proofErr w:type="spellStart"/>
      <w:r w:rsidRPr="004835D5">
        <w:t>Reduce</w:t>
      </w:r>
      <w:proofErr w:type="spellEnd"/>
      <w:r w:rsidRPr="004835D5">
        <w:t xml:space="preserve"> из стандартной библиотеки в </w:t>
      </w:r>
      <w:proofErr w:type="spellStart"/>
      <w:r w:rsidRPr="004835D5">
        <w:t>самоприменимом</w:t>
      </w:r>
      <w:proofErr w:type="spellEnd"/>
      <w:r w:rsidRPr="004835D5">
        <w:t xml:space="preserve"> компиляторе Рефала-5λ.</w:t>
      </w:r>
    </w:p>
    <w:p w14:paraId="77FD3A12" w14:textId="77777777" w:rsidR="005B42F4" w:rsidRPr="004835D5" w:rsidRDefault="00CD2C1F" w:rsidP="00CD2C1F">
      <w:pPr>
        <w:pStyle w:val="1"/>
      </w:pPr>
      <w:bookmarkStart w:id="6" w:name="_Toc12599728"/>
      <w:r w:rsidRPr="004835D5">
        <w:lastRenderedPageBreak/>
        <w:t xml:space="preserve">Специализация </w:t>
      </w:r>
      <w:r w:rsidR="00847563" w:rsidRPr="004835D5">
        <w:t>программ и функций</w:t>
      </w:r>
      <w:bookmarkEnd w:id="6"/>
    </w:p>
    <w:p w14:paraId="48A9B515" w14:textId="0EE28188" w:rsidR="00CD2C1F" w:rsidRPr="00995400" w:rsidRDefault="00CD2C1F" w:rsidP="00CD2C1F">
      <w:r w:rsidRPr="004835D5">
        <w:t xml:space="preserve">Специализация программ — это порождение по универсальной программе с множеством параметров специализированной программы, когда значения части параметров известны и фиксированы. При специализации известная информация распространяется по тексту программы и используется для её оптимизации и поднятия эффективности во много раз. </w:t>
      </w:r>
      <w:r w:rsidR="00995400">
        <w:t>[</w:t>
      </w:r>
      <w:r w:rsidR="00995400">
        <w:rPr>
          <w:lang w:val="en-US"/>
        </w:rPr>
        <w:t>1] [2]</w:t>
      </w:r>
    </w:p>
    <w:p w14:paraId="3194B9E0" w14:textId="77777777" w:rsidR="00907733" w:rsidRPr="004835D5" w:rsidRDefault="00907733" w:rsidP="003E14DE">
      <w:r w:rsidRPr="004835D5">
        <w:t xml:space="preserve">То есть, если программа </w:t>
      </w:r>
      <m:oMath>
        <m:r>
          <w:rPr>
            <w:rFonts w:ascii="Cambria Math" w:hAnsi="Cambria Math"/>
          </w:rPr>
          <m:t>f</m:t>
        </m:r>
      </m:oMath>
      <w:r w:rsidRPr="004835D5">
        <w:t xml:space="preserve"> принимает два аргумента </w:t>
      </w:r>
      <m:oMath>
        <m:r>
          <w:rPr>
            <w:rFonts w:ascii="Cambria Math" w:hAnsi="Cambria Math"/>
          </w:rPr>
          <m:t>x, y</m:t>
        </m:r>
      </m:oMath>
      <w:r w:rsidRPr="004835D5">
        <w:t xml:space="preserve"> и можно предположить, что первый аргумент </w:t>
      </w:r>
      <m:oMath>
        <m:r>
          <w:rPr>
            <w:rFonts w:ascii="Cambria Math" w:hAnsi="Cambria Math"/>
          </w:rPr>
          <m:t>x</m:t>
        </m:r>
      </m:oMath>
      <w:r w:rsidRPr="004835D5">
        <w:t xml:space="preserve"> принимает значение </w:t>
      </w:r>
      <m:oMath>
        <m:r>
          <w:rPr>
            <w:rFonts w:ascii="Cambria Math" w:hAnsi="Cambria Math"/>
          </w:rPr>
          <m:t>A</m:t>
        </m:r>
      </m:oMath>
      <w:r w:rsidRPr="004835D5">
        <w:t>, то программа может бы</w:t>
      </w:r>
      <w:r w:rsidR="003E14DE" w:rsidRPr="004835D5">
        <w:t>ть специализирована по этому аргументу (</w:t>
      </w:r>
      <w:r w:rsidR="00F54180" w:rsidRPr="004835D5">
        <w:t>1</w:t>
      </w:r>
      <w:r w:rsidR="003E14DE" w:rsidRPr="004835D5">
        <w:t>)</w:t>
      </w:r>
      <w:r w:rsidR="00A03AC0" w:rsidRPr="004835D5">
        <w:t>.</w:t>
      </w:r>
    </w:p>
    <w:p w14:paraId="31AB98A6" w14:textId="77777777" w:rsidR="00907733" w:rsidRPr="004835D5" w:rsidRDefault="00907733" w:rsidP="00CD2C1F"/>
    <w:p w14:paraId="1F0BDCB7" w14:textId="77777777" w:rsidR="003E14DE" w:rsidRPr="004835D5" w:rsidRDefault="003E14DE" w:rsidP="0049429B">
      <w:pPr>
        <w:pStyle w:val="af6"/>
      </w:pPr>
      <w:r w:rsidRPr="004835D5">
        <w:tab/>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A</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r>
          <m:rPr>
            <m:sty m:val="p"/>
          </m:rPr>
          <w:rPr>
            <w:rFonts w:ascii="Cambria Math" w:hAnsi="Cambria Math"/>
          </w:rPr>
          <m:t>)</m:t>
        </m:r>
      </m:oMath>
      <w:r w:rsidRPr="004835D5">
        <w:tab/>
        <w:t>(</w:t>
      </w:r>
      <w:r w:rsidR="00F54180" w:rsidRPr="004835D5">
        <w:t>1</w:t>
      </w:r>
      <w:r w:rsidRPr="004835D5">
        <w:t>)</w:t>
      </w:r>
    </w:p>
    <w:p w14:paraId="251F2C1A" w14:textId="77777777" w:rsidR="00A22F79" w:rsidRPr="004835D5" w:rsidRDefault="00A22F79" w:rsidP="00A22F79"/>
    <w:p w14:paraId="37EBB032" w14:textId="77777777" w:rsidR="003E14DE" w:rsidRPr="004835D5" w:rsidRDefault="003E14DE" w:rsidP="003E14DE">
      <w:r w:rsidRPr="004835D5">
        <w:t xml:space="preserve">где </w:t>
      </w:r>
      <m:oMath>
        <m:r>
          <w:rPr>
            <w:rFonts w:ascii="Cambria Math" w:hAnsi="Cambria Math"/>
          </w:rPr>
          <m:t>f</m:t>
        </m:r>
      </m:oMath>
      <w:r w:rsidRPr="004835D5">
        <w:t xml:space="preserve"> – исходная программа;</w:t>
      </w:r>
    </w:p>
    <w:p w14:paraId="67D34454" w14:textId="77777777" w:rsidR="003E14DE" w:rsidRPr="004835D5" w:rsidRDefault="003E14DE" w:rsidP="003E14DE">
      <m:oMath>
        <m:r>
          <w:rPr>
            <w:rFonts w:ascii="Cambria Math" w:hAnsi="Cambria Math"/>
            <w:lang w:val="en-US"/>
          </w:rPr>
          <m:t>x</m:t>
        </m:r>
        <m:r>
          <w:rPr>
            <w:rFonts w:ascii="Cambria Math" w:hAnsi="Cambria Math"/>
          </w:rPr>
          <m:t>,</m:t>
        </m:r>
        <m:r>
          <w:rPr>
            <w:rFonts w:ascii="Cambria Math" w:hAnsi="Cambria Math"/>
            <w:lang w:val="en-US"/>
          </w:rPr>
          <m:t>y</m:t>
        </m:r>
      </m:oMath>
      <w:r w:rsidRPr="004835D5">
        <w:t xml:space="preserve"> – аргументы исходной программы;</w:t>
      </w:r>
    </w:p>
    <w:p w14:paraId="2EF14660" w14:textId="77777777" w:rsidR="003E14DE" w:rsidRPr="004835D5" w:rsidRDefault="003E14DE" w:rsidP="003E14DE">
      <m:oMath>
        <m:r>
          <w:rPr>
            <w:rFonts w:ascii="Cambria Math" w:hAnsi="Cambria Math"/>
          </w:rPr>
          <m:t>A</m:t>
        </m:r>
      </m:oMath>
      <w:r w:rsidRPr="004835D5">
        <w:t xml:space="preserve"> – предполагаемое фактическое значение аргумента </w:t>
      </w:r>
      <m:oMath>
        <m:r>
          <w:rPr>
            <w:rFonts w:ascii="Cambria Math" w:hAnsi="Cambria Math"/>
          </w:rPr>
          <m:t>x</m:t>
        </m:r>
      </m:oMath>
      <w:r w:rsidRPr="004835D5">
        <w:t xml:space="preserve"> программы </w:t>
      </w:r>
      <m:oMath>
        <m:r>
          <w:rPr>
            <w:rFonts w:ascii="Cambria Math" w:hAnsi="Cambria Math"/>
          </w:rPr>
          <m:t>f</m:t>
        </m:r>
      </m:oMath>
      <w:r w:rsidRPr="004835D5">
        <w:t>;</w:t>
      </w:r>
    </w:p>
    <w:p w14:paraId="79258E03" w14:textId="77777777" w:rsidR="003E14DE" w:rsidRPr="004835D5" w:rsidRDefault="00B35299" w:rsidP="00070C83">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3E14DE" w:rsidRPr="004835D5">
        <w:t xml:space="preserve"> – </w:t>
      </w:r>
      <w:r w:rsidR="003E14DE" w:rsidRPr="004835D5">
        <w:rPr>
          <w:i/>
          <w:iCs/>
        </w:rPr>
        <w:t>специализированная программа</w:t>
      </w:r>
      <w:r w:rsidR="00847563" w:rsidRPr="004835D5">
        <w:t xml:space="preserve">, результат специализации программы </w:t>
      </w:r>
      <m:oMath>
        <m:r>
          <w:rPr>
            <w:rFonts w:ascii="Cambria Math" w:hAnsi="Cambria Math"/>
          </w:rPr>
          <m:t>f</m:t>
        </m:r>
      </m:oMath>
      <w:r w:rsidR="00847563" w:rsidRPr="004835D5">
        <w:t xml:space="preserve"> по первому аргументу </w:t>
      </w:r>
      <m:oMath>
        <m:r>
          <w:rPr>
            <w:rFonts w:ascii="Cambria Math" w:hAnsi="Cambria Math"/>
          </w:rPr>
          <m:t>x</m:t>
        </m:r>
      </m:oMath>
      <w:r w:rsidR="00847563" w:rsidRPr="004835D5">
        <w:t xml:space="preserve">, равному </w:t>
      </w:r>
      <m:oMath>
        <m:r>
          <w:rPr>
            <w:rFonts w:ascii="Cambria Math" w:hAnsi="Cambria Math"/>
          </w:rPr>
          <m:t>A</m:t>
        </m:r>
      </m:oMath>
      <w:r w:rsidR="003E14DE" w:rsidRPr="004835D5">
        <w:t>.</w:t>
      </w:r>
    </w:p>
    <w:p w14:paraId="30C611AF" w14:textId="77777777" w:rsidR="00030F72" w:rsidRPr="004835D5" w:rsidRDefault="00030F72" w:rsidP="00070C83">
      <w:r w:rsidRPr="004835D5">
        <w:t xml:space="preserve">Под </w:t>
      </w:r>
      <w:proofErr w:type="spellStart"/>
      <w:r w:rsidRPr="004835D5">
        <w:t>специализатором</w:t>
      </w:r>
      <w:proofErr w:type="spellEnd"/>
      <w:r w:rsidRPr="004835D5">
        <w:t xml:space="preserve"> будем понимать метапрограмму </w:t>
      </w:r>
      <m:oMath>
        <m:r>
          <w:rPr>
            <w:rFonts w:ascii="Cambria Math" w:hAnsi="Cambria Math"/>
          </w:rPr>
          <m:t>SPEC</m:t>
        </m:r>
      </m:oMath>
      <w:r w:rsidRPr="004835D5">
        <w:t xml:space="preserve">, принимающую на вход исходную программу </w:t>
      </w:r>
      <m:oMath>
        <m:r>
          <w:rPr>
            <w:rFonts w:ascii="Cambria Math" w:hAnsi="Cambria Math"/>
          </w:rPr>
          <m:t>f</m:t>
        </m:r>
      </m:oMath>
      <w:r w:rsidRPr="004835D5">
        <w:t xml:space="preserve"> и значение первого аргумента </w:t>
      </w:r>
      <m:oMath>
        <m:r>
          <w:rPr>
            <w:rFonts w:ascii="Cambria Math" w:hAnsi="Cambria Math"/>
          </w:rPr>
          <m:t>A</m:t>
        </m:r>
      </m:oMath>
      <w:r w:rsidRPr="004835D5">
        <w:t xml:space="preserve"> и порождающую соответствующую специализирова</w:t>
      </w:r>
      <w:proofErr w:type="spellStart"/>
      <w:r w:rsidRPr="004835D5">
        <w:t>нную</w:t>
      </w:r>
      <w:proofErr w:type="spellEnd"/>
      <w:r w:rsidRPr="004835D5">
        <w:t xml:space="preserve"> программу (2).</w:t>
      </w:r>
    </w:p>
    <w:p w14:paraId="39A14582" w14:textId="77777777" w:rsidR="00030F72" w:rsidRPr="004835D5" w:rsidRDefault="00030F72" w:rsidP="00070C83"/>
    <w:p w14:paraId="7AF46B62" w14:textId="77777777" w:rsidR="00030F72" w:rsidRPr="004835D5" w:rsidRDefault="00030F72" w:rsidP="00030F72">
      <w:pPr>
        <w:pStyle w:val="af6"/>
      </w:pPr>
      <w:r w:rsidRPr="004835D5">
        <w:rPr>
          <w:rFonts w:ascii="Times New Roman" w:hAnsi="Times New Roman"/>
        </w:rPr>
        <w:tab/>
      </w:r>
      <m:oMath>
        <m:r>
          <w:rPr>
            <w:rFonts w:ascii="Cambria Math" w:hAnsi="Cambria Math"/>
          </w:rPr>
          <m:t>SPEC</m:t>
        </m:r>
        <m:d>
          <m:dPr>
            <m:ctrlPr>
              <w:rPr>
                <w:rFonts w:ascii="Cambria Math" w:hAnsi="Cambria Math"/>
              </w:rPr>
            </m:ctrlPr>
          </m:dPr>
          <m:e>
            <m:r>
              <w:rPr>
                <w:rFonts w:ascii="Cambria Math" w:hAnsi="Cambria Math"/>
              </w:rPr>
              <m:t>f</m:t>
            </m:r>
            <m:r>
              <m:rPr>
                <m:sty m:val="p"/>
              </m:rPr>
              <w:rPr>
                <w:rFonts w:ascii="Cambria Math" w:hAnsi="Cambria Math"/>
              </w:rPr>
              <m:t xml:space="preserve">, </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A</m:t>
            </m:r>
          </m:sub>
        </m:sSub>
      </m:oMath>
      <w:r w:rsidR="00424EC9" w:rsidRPr="004835D5">
        <w:rPr>
          <w:rFonts w:ascii="Times New Roman" w:hAnsi="Times New Roman"/>
        </w:rPr>
        <w:tab/>
        <w:t>(</w:t>
      </w:r>
      <w:r w:rsidR="00F54180" w:rsidRPr="004835D5">
        <w:rPr>
          <w:rFonts w:ascii="Times New Roman" w:hAnsi="Times New Roman"/>
        </w:rPr>
        <w:t>2</w:t>
      </w:r>
      <w:r w:rsidRPr="004835D5">
        <w:rPr>
          <w:rFonts w:ascii="Times New Roman" w:hAnsi="Times New Roman"/>
        </w:rPr>
        <w:t>)</w:t>
      </w:r>
    </w:p>
    <w:p w14:paraId="0DC882AB" w14:textId="77777777" w:rsidR="00030F72" w:rsidRPr="004835D5" w:rsidRDefault="00030F72" w:rsidP="00070C83"/>
    <w:p w14:paraId="60499B88" w14:textId="77777777" w:rsidR="00030F72" w:rsidRPr="004835D5" w:rsidRDefault="00030F72" w:rsidP="00BB717A">
      <w:pPr>
        <w:keepNext/>
      </w:pPr>
      <w:r w:rsidRPr="004835D5">
        <w:lastRenderedPageBreak/>
        <w:t xml:space="preserve">Тогда использование </w:t>
      </w:r>
      <w:proofErr w:type="spellStart"/>
      <w:r w:rsidRPr="004835D5">
        <w:t>специализатора</w:t>
      </w:r>
      <w:proofErr w:type="spellEnd"/>
      <w:r w:rsidRPr="004835D5">
        <w:t xml:space="preserve"> можно задать формулой (3).</w:t>
      </w:r>
    </w:p>
    <w:p w14:paraId="02E0A034" w14:textId="77777777" w:rsidR="00030F72" w:rsidRPr="004835D5" w:rsidRDefault="00030F72" w:rsidP="00BB717A">
      <w:pPr>
        <w:keepNext/>
      </w:pPr>
    </w:p>
    <w:p w14:paraId="7E6E9EAA" w14:textId="079D7217" w:rsidR="00030F72" w:rsidRPr="004835D5" w:rsidRDefault="00030F72" w:rsidP="00030F72">
      <w:pPr>
        <w:pStyle w:val="af6"/>
      </w:pPr>
      <w:r w:rsidRPr="004835D5">
        <w:tab/>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=SPEC(f,A)(y)</m:t>
        </m:r>
      </m:oMath>
      <w:r w:rsidRPr="004835D5">
        <w:tab/>
        <w:t>(3)</w:t>
      </w:r>
    </w:p>
    <w:p w14:paraId="3E2E8BDC" w14:textId="77777777" w:rsidR="00BB717A" w:rsidRPr="004835D5" w:rsidRDefault="00BB717A" w:rsidP="00BB717A"/>
    <w:p w14:paraId="7CD60951" w14:textId="73BAA3A5" w:rsidR="00847563" w:rsidRPr="004835D5" w:rsidRDefault="001B7DF6" w:rsidP="007C19D8">
      <w:r w:rsidRPr="004835D5">
        <w:t>Заметим, что в общем смысле</w:t>
      </w:r>
      <w:r w:rsidR="00070C83" w:rsidRPr="004835D5">
        <w:t xml:space="preserve"> алгоритмы</w:t>
      </w:r>
      <w:r w:rsidR="00CD2C1F" w:rsidRPr="004835D5">
        <w:t xml:space="preserve"> </w:t>
      </w:r>
      <w:r w:rsidR="00070C83" w:rsidRPr="004835D5">
        <w:t xml:space="preserve">специализации </w:t>
      </w:r>
      <w:r w:rsidRPr="004835D5">
        <w:t xml:space="preserve">могут подразумевать </w:t>
      </w:r>
      <w:r w:rsidR="00070C83" w:rsidRPr="004835D5">
        <w:t>рабо</w:t>
      </w:r>
      <w:r w:rsidRPr="004835D5">
        <w:t>ту</w:t>
      </w:r>
      <w:r w:rsidR="00070C83" w:rsidRPr="004835D5">
        <w:t xml:space="preserve"> </w:t>
      </w:r>
      <w:r w:rsidR="00CD2C1F" w:rsidRPr="004835D5">
        <w:t>даже для аргументов в общей позиции</w:t>
      </w:r>
      <w:r w:rsidRPr="004835D5">
        <w:t xml:space="preserve">, для раскрытия </w:t>
      </w:r>
      <w:proofErr w:type="spellStart"/>
      <w:r w:rsidRPr="004835D5">
        <w:t>неоптимальностей</w:t>
      </w:r>
      <w:proofErr w:type="spellEnd"/>
      <w:r w:rsidR="00CD2C1F" w:rsidRPr="004835D5">
        <w:t xml:space="preserve"> внутри самой программы, </w:t>
      </w:r>
      <w:r w:rsidRPr="004835D5">
        <w:t xml:space="preserve">которые могут быть </w:t>
      </w:r>
      <w:r w:rsidR="00CD2C1F" w:rsidRPr="004835D5">
        <w:t>устранимы и вычислимы на</w:t>
      </w:r>
      <w:r w:rsidR="00FB7CC4" w:rsidRPr="004835D5">
        <w:rPr>
          <w:lang w:val="en-US"/>
        </w:rPr>
        <w:t> </w:t>
      </w:r>
      <w:r w:rsidR="00CD2C1F" w:rsidRPr="004835D5">
        <w:t>стадии компиляции.</w:t>
      </w:r>
      <w:r w:rsidR="007C19D8" w:rsidRPr="004835D5">
        <w:t xml:space="preserve"> </w:t>
      </w:r>
      <w:r w:rsidR="002D242D" w:rsidRPr="004835D5">
        <w:t xml:space="preserve">Подходы к специализации: </w:t>
      </w:r>
      <w:r w:rsidR="002D242D" w:rsidRPr="004835D5">
        <w:rPr>
          <w:lang w:val="en-US"/>
        </w:rPr>
        <w:t>o</w:t>
      </w:r>
      <w:r w:rsidR="00974115" w:rsidRPr="004835D5">
        <w:rPr>
          <w:lang w:val="en-US"/>
        </w:rPr>
        <w:t>ffline</w:t>
      </w:r>
      <w:r w:rsidR="00974115" w:rsidRPr="004835D5">
        <w:t xml:space="preserve"> и </w:t>
      </w:r>
      <w:r w:rsidR="00974115" w:rsidRPr="004835D5">
        <w:rPr>
          <w:lang w:val="en-US"/>
        </w:rPr>
        <w:t>online</w:t>
      </w:r>
      <w:r w:rsidR="00974115" w:rsidRPr="004835D5">
        <w:t xml:space="preserve"> </w:t>
      </w:r>
      <w:r w:rsidR="00847563" w:rsidRPr="004835D5">
        <w:t>специализация</w:t>
      </w:r>
    </w:p>
    <w:p w14:paraId="3A305C7E" w14:textId="26D377A5" w:rsidR="00884363" w:rsidRPr="004835D5" w:rsidRDefault="00B71346" w:rsidP="00B71346">
      <w:r w:rsidRPr="004835D5">
        <w:t xml:space="preserve">В университете Копенгагена (Н. Д. Джонс, П. </w:t>
      </w:r>
      <w:proofErr w:type="spellStart"/>
      <w:r w:rsidRPr="004835D5">
        <w:t>Сестофт</w:t>
      </w:r>
      <w:proofErr w:type="spellEnd"/>
      <w:r w:rsidRPr="004835D5">
        <w:t xml:space="preserve">, Х. </w:t>
      </w:r>
      <w:proofErr w:type="spellStart"/>
      <w:r w:rsidRPr="004835D5">
        <w:t>Сондергаад</w:t>
      </w:r>
      <w:proofErr w:type="spellEnd"/>
      <w:r w:rsidRPr="004835D5">
        <w:t xml:space="preserve">) в 1983 году удалось решить аппроксимирующие задачи </w:t>
      </w:r>
      <w:proofErr w:type="spellStart"/>
      <w:r w:rsidRPr="004835D5">
        <w:t>самоприменения</w:t>
      </w:r>
      <w:proofErr w:type="spellEnd"/>
      <w:r w:rsidRPr="004835D5">
        <w:t xml:space="preserve"> Копенгагенского нетривиального </w:t>
      </w:r>
      <w:proofErr w:type="spellStart"/>
      <w:r w:rsidRPr="004835D5">
        <w:t>специализатора</w:t>
      </w:r>
      <w:proofErr w:type="spellEnd"/>
      <w:r w:rsidRPr="004835D5">
        <w:t>.</w:t>
      </w:r>
      <w:r w:rsidR="00570D8D" w:rsidRPr="00570D8D">
        <w:t xml:space="preserve"> [6][7][8]</w:t>
      </w:r>
      <w:r w:rsidR="00570D8D" w:rsidRPr="004835D5">
        <w:t xml:space="preserve"> </w:t>
      </w:r>
      <w:r w:rsidR="00884363" w:rsidRPr="004835D5">
        <w:t>Анализируя остаточную программу, копенгагенская группа предложила понятия «</w:t>
      </w:r>
      <w:proofErr w:type="spellStart"/>
      <w:r w:rsidR="00884363" w:rsidRPr="004835D5">
        <w:t>online</w:t>
      </w:r>
      <w:proofErr w:type="spellEnd"/>
      <w:r w:rsidR="00884363" w:rsidRPr="004835D5">
        <w:t>» и «</w:t>
      </w:r>
      <w:proofErr w:type="spellStart"/>
      <w:r w:rsidR="00884363" w:rsidRPr="004835D5">
        <w:t>offline</w:t>
      </w:r>
      <w:proofErr w:type="spellEnd"/>
      <w:r w:rsidR="00884363" w:rsidRPr="004835D5">
        <w:t>» методов специализации</w:t>
      </w:r>
      <w:r w:rsidR="00570D8D" w:rsidRPr="00570D8D">
        <w:t xml:space="preserve"> [6]</w:t>
      </w:r>
      <w:r w:rsidR="00884363" w:rsidRPr="004835D5">
        <w:t>.</w:t>
      </w:r>
    </w:p>
    <w:p w14:paraId="6C590F2F" w14:textId="77777777" w:rsidR="009E2F7D" w:rsidRPr="004835D5" w:rsidRDefault="009E2F7D" w:rsidP="009C4CE7">
      <w:pPr>
        <w:pStyle w:val="3"/>
      </w:pPr>
      <w:bookmarkStart w:id="7" w:name="_Toc12599729"/>
      <w:r w:rsidRPr="004835D5">
        <w:rPr>
          <w:lang w:val="en-US"/>
        </w:rPr>
        <w:t xml:space="preserve">Offline </w:t>
      </w:r>
      <w:r w:rsidRPr="004835D5">
        <w:t>специализация</w:t>
      </w:r>
      <w:bookmarkEnd w:id="7"/>
    </w:p>
    <w:p w14:paraId="2FA86DDE" w14:textId="77777777" w:rsidR="00B71346" w:rsidRPr="004835D5" w:rsidRDefault="009E2F7D" w:rsidP="00B71346">
      <w:proofErr w:type="spellStart"/>
      <w:r w:rsidRPr="004835D5">
        <w:rPr>
          <w:i/>
          <w:iCs/>
        </w:rPr>
        <w:t>Offline</w:t>
      </w:r>
      <w:proofErr w:type="spellEnd"/>
      <w:r w:rsidRPr="004835D5">
        <w:rPr>
          <w:i/>
          <w:iCs/>
        </w:rPr>
        <w:t xml:space="preserve"> специализация</w:t>
      </w:r>
      <w:r w:rsidRPr="004835D5">
        <w:t xml:space="preserve"> разделяет в отдельные стадии-проходы анализ исходно</w:t>
      </w:r>
      <w:r w:rsidR="00884363" w:rsidRPr="004835D5">
        <w:t>й</w:t>
      </w:r>
      <w:r w:rsidRPr="004835D5">
        <w:t xml:space="preserve"> программы и </w:t>
      </w:r>
      <w:proofErr w:type="spellStart"/>
      <w:r w:rsidRPr="004835D5">
        <w:t>метаинтерпретацию</w:t>
      </w:r>
      <w:proofErr w:type="spellEnd"/>
      <w:r w:rsidRPr="004835D5">
        <w:t xml:space="preserve"> локальных шагов это</w:t>
      </w:r>
      <w:r w:rsidR="00884363" w:rsidRPr="004835D5">
        <w:t>й</w:t>
      </w:r>
      <w:r w:rsidRPr="004835D5">
        <w:t xml:space="preserve"> программы, которые могут быть выполнены без знания конкретных значени</w:t>
      </w:r>
      <w:r w:rsidR="00884363" w:rsidRPr="004835D5">
        <w:t>й</w:t>
      </w:r>
      <w:r w:rsidRPr="004835D5">
        <w:t xml:space="preserve"> неизвестно</w:t>
      </w:r>
      <w:r w:rsidR="00884363" w:rsidRPr="004835D5">
        <w:t>й</w:t>
      </w:r>
      <w:r w:rsidRPr="004835D5">
        <w:t xml:space="preserve"> части аргументов этих шагов.</w:t>
      </w:r>
    </w:p>
    <w:p w14:paraId="6B8BB7C9" w14:textId="77777777" w:rsidR="00901D0B" w:rsidRPr="004835D5" w:rsidRDefault="00901D0B" w:rsidP="00B71346">
      <w:r w:rsidRPr="004835D5">
        <w:t xml:space="preserve">Для специализации аргументы программы размечаются на </w:t>
      </w:r>
      <w:r w:rsidRPr="004835D5">
        <w:rPr>
          <w:i/>
          <w:iCs/>
        </w:rPr>
        <w:t>статические</w:t>
      </w:r>
      <w:r w:rsidRPr="004835D5">
        <w:t xml:space="preserve"> и </w:t>
      </w:r>
      <w:r w:rsidRPr="004835D5">
        <w:rPr>
          <w:i/>
          <w:iCs/>
        </w:rPr>
        <w:t>динамические</w:t>
      </w:r>
      <w:r w:rsidRPr="004835D5">
        <w:t>. Полагается, что статические аргументы будут известны на второй стадии преобразований.</w:t>
      </w:r>
    </w:p>
    <w:p w14:paraId="6A168790" w14:textId="3B3DD46A" w:rsidR="003F1F3F" w:rsidRPr="004835D5" w:rsidRDefault="00901D0B" w:rsidP="00901D0B">
      <w:r w:rsidRPr="004835D5">
        <w:t>В первую стадию, названную</w:t>
      </w:r>
      <w:r w:rsidR="009E2F7D" w:rsidRPr="004835D5">
        <w:t xml:space="preserve"> </w:t>
      </w:r>
      <w:r w:rsidR="007D68EA">
        <w:rPr>
          <w:i/>
          <w:iCs/>
        </w:rPr>
        <w:t xml:space="preserve">анализом </w:t>
      </w:r>
      <w:proofErr w:type="spellStart"/>
      <w:r w:rsidR="007D68EA">
        <w:rPr>
          <w:i/>
          <w:iCs/>
        </w:rPr>
        <w:t>времения</w:t>
      </w:r>
      <w:proofErr w:type="spellEnd"/>
      <w:r w:rsidR="007D68EA">
        <w:rPr>
          <w:i/>
          <w:iCs/>
        </w:rPr>
        <w:t xml:space="preserve"> с</w:t>
      </w:r>
      <w:r w:rsidR="009E2F7D" w:rsidRPr="004835D5">
        <w:rPr>
          <w:i/>
          <w:iCs/>
        </w:rPr>
        <w:t xml:space="preserve">вязыванием </w:t>
      </w:r>
      <w:r w:rsidR="009E2F7D" w:rsidRPr="004835D5">
        <w:t>(</w:t>
      </w:r>
      <w:proofErr w:type="spellStart"/>
      <w:r w:rsidR="00884363" w:rsidRPr="004835D5">
        <w:rPr>
          <w:i/>
          <w:iCs/>
        </w:rPr>
        <w:t>Binding</w:t>
      </w:r>
      <w:proofErr w:type="spellEnd"/>
      <w:r w:rsidR="00884363" w:rsidRPr="004835D5">
        <w:rPr>
          <w:i/>
          <w:iCs/>
        </w:rPr>
        <w:t xml:space="preserve"> </w:t>
      </w:r>
      <w:proofErr w:type="spellStart"/>
      <w:r w:rsidR="00884363" w:rsidRPr="004835D5">
        <w:rPr>
          <w:i/>
          <w:iCs/>
        </w:rPr>
        <w:t>time</w:t>
      </w:r>
      <w:proofErr w:type="spellEnd"/>
      <w:r w:rsidR="00884363" w:rsidRPr="004835D5">
        <w:rPr>
          <w:i/>
          <w:iCs/>
        </w:rPr>
        <w:t xml:space="preserve"> </w:t>
      </w:r>
      <w:proofErr w:type="spellStart"/>
      <w:r w:rsidR="00884363" w:rsidRPr="004835D5">
        <w:rPr>
          <w:i/>
          <w:iCs/>
        </w:rPr>
        <w:t>analysis</w:t>
      </w:r>
      <w:proofErr w:type="spellEnd"/>
      <w:r w:rsidR="00B71346" w:rsidRPr="004835D5">
        <w:t>,</w:t>
      </w:r>
      <w:r w:rsidR="00884363" w:rsidRPr="004835D5">
        <w:t xml:space="preserve"> </w:t>
      </w:r>
      <w:r w:rsidR="009E2F7D" w:rsidRPr="004835D5">
        <w:rPr>
          <w:i/>
          <w:iCs/>
        </w:rPr>
        <w:t>BTA</w:t>
      </w:r>
      <w:r w:rsidR="009E2F7D" w:rsidRPr="004835D5">
        <w:t>),</w:t>
      </w:r>
      <w:r w:rsidRPr="004835D5">
        <w:t xml:space="preserve"> размечаются аргументы каждого шага и анализируется поток «статической» информации по программе. Под «статической» информацией понимается те данные и переменные, которые включаются в </w:t>
      </w:r>
      <w:r w:rsidRPr="004835D5">
        <w:rPr>
          <w:i/>
          <w:iCs/>
        </w:rPr>
        <w:t>статические</w:t>
      </w:r>
      <w:r w:rsidRPr="004835D5">
        <w:t xml:space="preserve"> аргументы программы.</w:t>
      </w:r>
    </w:p>
    <w:p w14:paraId="7D5B8EBA" w14:textId="77777777" w:rsidR="00C76A54" w:rsidRPr="004835D5" w:rsidRDefault="009E2F7D" w:rsidP="00901D0B">
      <w:r w:rsidRPr="004835D5">
        <w:lastRenderedPageBreak/>
        <w:t>На выходе у BTA размеченная программа, в которо</w:t>
      </w:r>
      <w:r w:rsidR="00884363" w:rsidRPr="004835D5">
        <w:t>й</w:t>
      </w:r>
      <w:r w:rsidRPr="004835D5">
        <w:t xml:space="preserve"> каждое элементарное де</w:t>
      </w:r>
      <w:r w:rsidR="00884363" w:rsidRPr="004835D5">
        <w:t>й</w:t>
      </w:r>
      <w:r w:rsidRPr="004835D5">
        <w:t>ствие помечено как статическое, если его можно однозначно проинтерпретировать без знания конкретных значени</w:t>
      </w:r>
      <w:r w:rsidR="00884363" w:rsidRPr="004835D5">
        <w:t>й</w:t>
      </w:r>
      <w:r w:rsidRPr="004835D5">
        <w:t xml:space="preserve"> динамическо</w:t>
      </w:r>
      <w:r w:rsidR="00884363" w:rsidRPr="004835D5">
        <w:t>й</w:t>
      </w:r>
      <w:r w:rsidRPr="004835D5">
        <w:t xml:space="preserve"> части входов этих де</w:t>
      </w:r>
      <w:r w:rsidR="00884363" w:rsidRPr="004835D5">
        <w:t>й</w:t>
      </w:r>
      <w:r w:rsidRPr="004835D5">
        <w:t>стви</w:t>
      </w:r>
      <w:r w:rsidR="00884363" w:rsidRPr="004835D5">
        <w:t>й</w:t>
      </w:r>
      <w:r w:rsidRPr="004835D5">
        <w:t>-шагов.</w:t>
      </w:r>
    </w:p>
    <w:p w14:paraId="3C7F7998" w14:textId="77777777" w:rsidR="00C76A54" w:rsidRPr="004835D5" w:rsidRDefault="009E2F7D" w:rsidP="00B71346">
      <w:r w:rsidRPr="004835D5">
        <w:t xml:space="preserve">Задача, поставленная перед BTA как таковая, очевидно, алгоритмически неразрешима. </w:t>
      </w:r>
      <w:r w:rsidR="00C76A54" w:rsidRPr="004835D5">
        <w:t xml:space="preserve">Поэтому далее при отсутствии явных указаний на обратное под </w:t>
      </w:r>
      <w:r w:rsidR="00C76A54" w:rsidRPr="004835D5">
        <w:rPr>
          <w:lang w:val="en-US"/>
        </w:rPr>
        <w:t>BTA</w:t>
      </w:r>
      <w:r w:rsidR="00C76A54" w:rsidRPr="004835D5">
        <w:t xml:space="preserve"> будем понимать</w:t>
      </w:r>
      <w:r w:rsidRPr="004835D5">
        <w:t xml:space="preserve"> некотор</w:t>
      </w:r>
      <w:r w:rsidR="00C76A54" w:rsidRPr="004835D5">
        <w:t>ую</w:t>
      </w:r>
      <w:r w:rsidRPr="004835D5">
        <w:t xml:space="preserve"> аппроксимаци</w:t>
      </w:r>
      <w:r w:rsidR="00C76A54" w:rsidRPr="004835D5">
        <w:t>ю</w:t>
      </w:r>
      <w:r w:rsidRPr="004835D5">
        <w:t xml:space="preserve"> сформулированно</w:t>
      </w:r>
      <w:r w:rsidR="00884363" w:rsidRPr="004835D5">
        <w:t>й</w:t>
      </w:r>
      <w:r w:rsidRPr="004835D5">
        <w:t xml:space="preserve"> </w:t>
      </w:r>
      <w:r w:rsidR="00C76A54" w:rsidRPr="004835D5">
        <w:t xml:space="preserve">выше </w:t>
      </w:r>
      <w:r w:rsidRPr="004835D5">
        <w:t>BTA-задачи.</w:t>
      </w:r>
    </w:p>
    <w:p w14:paraId="01689829" w14:textId="77777777" w:rsidR="003F1F3F" w:rsidRPr="004835D5" w:rsidRDefault="009E2F7D" w:rsidP="00B71346">
      <w:r w:rsidRPr="004835D5">
        <w:t>На вход</w:t>
      </w:r>
      <w:r w:rsidR="00B71346" w:rsidRPr="004835D5">
        <w:t xml:space="preserve"> второй стадии</w:t>
      </w:r>
      <w:r w:rsidR="003F1F3F" w:rsidRPr="004835D5">
        <w:t xml:space="preserve">, </w:t>
      </w:r>
      <w:proofErr w:type="spellStart"/>
      <w:r w:rsidR="003F1F3F" w:rsidRPr="004835D5">
        <w:rPr>
          <w:i/>
          <w:iCs/>
        </w:rPr>
        <w:t>метаинтерпретацией</w:t>
      </w:r>
      <w:proofErr w:type="spellEnd"/>
      <w:r w:rsidR="00B71346" w:rsidRPr="004835D5">
        <w:t>, которая собственно и называется при этом подходе «специализацией», подаётся результат BTA и значения её статических аргументов. «Специализация» (вторая стадия) логически проста и алгоритмизируема: все содержательные проблемы перенесены в BTA.</w:t>
      </w:r>
    </w:p>
    <w:p w14:paraId="24A20B80" w14:textId="77777777" w:rsidR="00974115" w:rsidRPr="004835D5" w:rsidRDefault="00B71346" w:rsidP="00B71346">
      <w:r w:rsidRPr="004835D5">
        <w:t>Группа Н. Д. Джонса, как и С.</w:t>
      </w:r>
      <w:r w:rsidR="00C76A54" w:rsidRPr="004835D5">
        <w:t> </w:t>
      </w:r>
      <w:r w:rsidRPr="004835D5">
        <w:t>А.</w:t>
      </w:r>
      <w:r w:rsidR="00C76A54" w:rsidRPr="004835D5">
        <w:t> </w:t>
      </w:r>
      <w:r w:rsidRPr="004835D5">
        <w:t xml:space="preserve">Романенко, решила не оригинальную классическую задачу </w:t>
      </w:r>
      <w:proofErr w:type="spellStart"/>
      <w:r w:rsidRPr="004835D5">
        <w:t>самоприменения</w:t>
      </w:r>
      <w:proofErr w:type="spellEnd"/>
      <w:r w:rsidRPr="004835D5">
        <w:t xml:space="preserve">, а задачу, которая существенно проще классической: </w:t>
      </w:r>
      <w:r w:rsidR="00C76A54" w:rsidRPr="004835D5">
        <w:t xml:space="preserve">в обоих исследованиях </w:t>
      </w:r>
      <w:proofErr w:type="spellStart"/>
      <w:r w:rsidR="00C76A54" w:rsidRPr="004835D5">
        <w:t>специализаторы</w:t>
      </w:r>
      <w:proofErr w:type="spellEnd"/>
      <w:r w:rsidR="00C76A54" w:rsidRPr="004835D5">
        <w:t xml:space="preserve"> п</w:t>
      </w:r>
      <w:r w:rsidRPr="004835D5">
        <w:t xml:space="preserve">роизводят лишь вторую стадию преобразований, не занимаясь связыванием по времени. Позже эксперименты </w:t>
      </w:r>
      <w:proofErr w:type="spellStart"/>
      <w:r w:rsidRPr="004835D5">
        <w:t>offline</w:t>
      </w:r>
      <w:proofErr w:type="spellEnd"/>
      <w:r w:rsidRPr="004835D5">
        <w:t xml:space="preserve"> </w:t>
      </w:r>
      <w:proofErr w:type="spellStart"/>
      <w:r w:rsidRPr="004835D5">
        <w:t>самоприменения</w:t>
      </w:r>
      <w:proofErr w:type="spellEnd"/>
      <w:r w:rsidRPr="004835D5">
        <w:t xml:space="preserve"> Джонса-Романенко повторялись и уточнялись в разных направлениях рядом авторов.</w:t>
      </w:r>
    </w:p>
    <w:p w14:paraId="77A00696" w14:textId="77777777" w:rsidR="00B71346" w:rsidRPr="004835D5" w:rsidRDefault="00B71346" w:rsidP="00B71346">
      <w:r w:rsidRPr="004835D5">
        <w:t>Здесь существенно, что входные данные (как статические, так и динамические) каждого шага программы просматриваются только один раз на этапе «специализации»</w:t>
      </w:r>
      <w:r w:rsidR="00974115" w:rsidRPr="004835D5">
        <w:t>.</w:t>
      </w:r>
    </w:p>
    <w:p w14:paraId="5129B312" w14:textId="77777777" w:rsidR="009C4CE7" w:rsidRPr="004835D5" w:rsidRDefault="009C4CE7" w:rsidP="009C4CE7">
      <w:pPr>
        <w:pStyle w:val="3"/>
      </w:pPr>
      <w:bookmarkStart w:id="8" w:name="_Toc12599730"/>
      <w:r w:rsidRPr="004835D5">
        <w:rPr>
          <w:lang w:val="en-US"/>
        </w:rPr>
        <w:t xml:space="preserve">Online </w:t>
      </w:r>
      <w:r w:rsidRPr="004835D5">
        <w:t>специализация</w:t>
      </w:r>
      <w:bookmarkEnd w:id="8"/>
    </w:p>
    <w:p w14:paraId="47C7A476" w14:textId="77777777" w:rsidR="00BA7FF5" w:rsidRPr="004835D5" w:rsidRDefault="00B71346" w:rsidP="00C76A54">
      <w:proofErr w:type="spellStart"/>
      <w:r w:rsidRPr="004835D5">
        <w:t>Online</w:t>
      </w:r>
      <w:proofErr w:type="spellEnd"/>
      <w:r w:rsidRPr="004835D5">
        <w:t xml:space="preserve"> специализация производит </w:t>
      </w:r>
      <w:proofErr w:type="spellStart"/>
      <w:r w:rsidRPr="004835D5">
        <w:t>метавычисления</w:t>
      </w:r>
      <w:proofErr w:type="spellEnd"/>
      <w:r w:rsidRPr="004835D5">
        <w:t xml:space="preserve"> шагов преобразуемой программы </w:t>
      </w:r>
      <w:r w:rsidR="00C26881" w:rsidRPr="004835D5">
        <w:t>в процессе</w:t>
      </w:r>
      <w:r w:rsidRPr="004835D5">
        <w:t xml:space="preserve"> анализа свойств этой программы</w:t>
      </w:r>
      <w:r w:rsidR="00C26881" w:rsidRPr="004835D5">
        <w:t>. В общем случае, алгоритм не ограничен ни</w:t>
      </w:r>
      <w:r w:rsidR="00C76A54" w:rsidRPr="004835D5">
        <w:t xml:space="preserve"> </w:t>
      </w:r>
      <w:r w:rsidRPr="004835D5">
        <w:t xml:space="preserve">в </w:t>
      </w:r>
      <w:r w:rsidR="00C26881" w:rsidRPr="004835D5">
        <w:t>ресурсах, ни</w:t>
      </w:r>
      <w:r w:rsidR="00C76A54" w:rsidRPr="004835D5">
        <w:t xml:space="preserve"> </w:t>
      </w:r>
      <w:r w:rsidRPr="004835D5">
        <w:t xml:space="preserve">в количестве проходов по </w:t>
      </w:r>
      <w:r w:rsidR="00C76A54" w:rsidRPr="004835D5">
        <w:t xml:space="preserve">исходной </w:t>
      </w:r>
      <w:r w:rsidRPr="004835D5">
        <w:t xml:space="preserve">программе или по частям этой программы. </w:t>
      </w:r>
      <w:r w:rsidR="00C26881" w:rsidRPr="004835D5">
        <w:t>При этом к</w:t>
      </w:r>
      <w:r w:rsidRPr="004835D5">
        <w:t>аждый проход даёт цикл, ко</w:t>
      </w:r>
      <w:r w:rsidRPr="004835D5">
        <w:lastRenderedPageBreak/>
        <w:t xml:space="preserve">торый в общем случае алгоритмически нераспознаваем, даже если он </w:t>
      </w:r>
      <w:r w:rsidR="00C26881" w:rsidRPr="004835D5">
        <w:t>только производит анализ без</w:t>
      </w:r>
      <w:r w:rsidRPr="004835D5">
        <w:t xml:space="preserve"> преобразований. </w:t>
      </w:r>
      <w:r w:rsidR="00974115" w:rsidRPr="004835D5">
        <w:t xml:space="preserve">И в общем случае </w:t>
      </w:r>
      <w:r w:rsidRPr="004835D5">
        <w:t xml:space="preserve">этот цикл будет присутствовать в остаточной программе, ухудшая её </w:t>
      </w:r>
      <w:proofErr w:type="spellStart"/>
      <w:r w:rsidRPr="004835D5">
        <w:t>времену</w:t>
      </w:r>
      <w:proofErr w:type="spellEnd"/>
      <w:r w:rsidRPr="004835D5">
        <w:t xml:space="preserve"> ́ю сложность.</w:t>
      </w:r>
      <w:r w:rsidR="00BA7FF5" w:rsidRPr="004835D5">
        <w:t xml:space="preserve"> </w:t>
      </w:r>
      <w:r w:rsidRPr="004835D5">
        <w:t xml:space="preserve">При попытке решения задач </w:t>
      </w:r>
      <w:proofErr w:type="spellStart"/>
      <w:r w:rsidRPr="004835D5">
        <w:t>самоприменения</w:t>
      </w:r>
      <w:proofErr w:type="spellEnd"/>
      <w:r w:rsidR="00BA7FF5" w:rsidRPr="004835D5">
        <w:t xml:space="preserve"> эти циклы </w:t>
      </w:r>
      <w:r w:rsidRPr="004835D5">
        <w:t xml:space="preserve">существенно осложняет его логику </w:t>
      </w:r>
      <w:proofErr w:type="spellStart"/>
      <w:r w:rsidR="00BA7FF5" w:rsidRPr="004835D5">
        <w:t>специализатора</w:t>
      </w:r>
      <w:proofErr w:type="spellEnd"/>
      <w:r w:rsidR="00BA7FF5" w:rsidRPr="004835D5">
        <w:t xml:space="preserve"> </w:t>
      </w:r>
      <w:r w:rsidRPr="004835D5">
        <w:t xml:space="preserve">по сравнению с </w:t>
      </w:r>
      <w:proofErr w:type="spellStart"/>
      <w:r w:rsidRPr="004835D5">
        <w:t>offline</w:t>
      </w:r>
      <w:proofErr w:type="spellEnd"/>
      <w:r w:rsidRPr="004835D5">
        <w:t xml:space="preserve"> подходом. </w:t>
      </w:r>
    </w:p>
    <w:p w14:paraId="50FD246C" w14:textId="77777777" w:rsidR="00BA7FF5" w:rsidRPr="004835D5" w:rsidRDefault="00BA7FF5" w:rsidP="00BA7FF5">
      <w:pPr>
        <w:pStyle w:val="3"/>
      </w:pPr>
      <w:bookmarkStart w:id="9" w:name="_Toc12599731"/>
      <w:r w:rsidRPr="004835D5">
        <w:t>Резюме</w:t>
      </w:r>
      <w:bookmarkEnd w:id="9"/>
    </w:p>
    <w:p w14:paraId="1A6B301C" w14:textId="77777777" w:rsidR="00BA7FF5" w:rsidRPr="004835D5" w:rsidRDefault="00B71346" w:rsidP="00C76A54">
      <w:r w:rsidRPr="004835D5">
        <w:t xml:space="preserve">Разработка методов </w:t>
      </w:r>
      <w:proofErr w:type="spellStart"/>
      <w:r w:rsidRPr="004835D5">
        <w:t>online</w:t>
      </w:r>
      <w:proofErr w:type="spellEnd"/>
      <w:r w:rsidRPr="004835D5">
        <w:t xml:space="preserve"> специализации сложнее разработки методов </w:t>
      </w:r>
      <w:proofErr w:type="spellStart"/>
      <w:r w:rsidRPr="004835D5">
        <w:t>offline</w:t>
      </w:r>
      <w:proofErr w:type="spellEnd"/>
      <w:r w:rsidRPr="004835D5">
        <w:t xml:space="preserve"> специализации.</w:t>
      </w:r>
    </w:p>
    <w:p w14:paraId="1D2152BA" w14:textId="77777777" w:rsidR="00BA7FF5" w:rsidRPr="004835D5" w:rsidRDefault="00B71346" w:rsidP="00C76A54">
      <w:r w:rsidRPr="004835D5">
        <w:t xml:space="preserve">По определению, </w:t>
      </w:r>
      <w:proofErr w:type="spellStart"/>
      <w:r w:rsidRPr="004835D5">
        <w:t>online</w:t>
      </w:r>
      <w:proofErr w:type="spellEnd"/>
      <w:r w:rsidRPr="004835D5">
        <w:t xml:space="preserve"> специализация менее ограничена в методах, чем </w:t>
      </w:r>
      <w:proofErr w:type="spellStart"/>
      <w:r w:rsidRPr="004835D5">
        <w:t>offline</w:t>
      </w:r>
      <w:proofErr w:type="spellEnd"/>
      <w:r w:rsidRPr="004835D5">
        <w:t xml:space="preserve"> специализация в используемых методах, и, потому, потенциально значительно более сильная.</w:t>
      </w:r>
    </w:p>
    <w:p w14:paraId="226F7806" w14:textId="77777777" w:rsidR="00B71346" w:rsidRPr="004835D5" w:rsidRDefault="00BA7FF5" w:rsidP="00C76A54">
      <w:r w:rsidRPr="004835D5">
        <w:t>П</w:t>
      </w:r>
      <w:r w:rsidR="00B71346" w:rsidRPr="004835D5">
        <w:t xml:space="preserve">ри </w:t>
      </w:r>
      <w:proofErr w:type="spellStart"/>
      <w:r w:rsidR="00B71346" w:rsidRPr="004835D5">
        <w:t>offline</w:t>
      </w:r>
      <w:proofErr w:type="spellEnd"/>
      <w:r w:rsidR="00B71346" w:rsidRPr="004835D5">
        <w:t xml:space="preserve"> специализации происходят преобразования только исходной программы; а при </w:t>
      </w:r>
      <w:proofErr w:type="spellStart"/>
      <w:r w:rsidR="00B71346" w:rsidRPr="004835D5">
        <w:t>online</w:t>
      </w:r>
      <w:proofErr w:type="spellEnd"/>
      <w:r w:rsidR="00B71346" w:rsidRPr="004835D5">
        <w:t xml:space="preserve"> специализации могут происходить также преобразования подпрограмм, построенных самим </w:t>
      </w:r>
      <w:proofErr w:type="spellStart"/>
      <w:r w:rsidR="00B71346" w:rsidRPr="004835D5">
        <w:t>специализатором</w:t>
      </w:r>
      <w:proofErr w:type="spellEnd"/>
      <w:r w:rsidR="00B71346" w:rsidRPr="004835D5">
        <w:t xml:space="preserve">, а не только подпрограмм </w:t>
      </w:r>
      <w:r w:rsidRPr="004835D5">
        <w:t xml:space="preserve">исходной </w:t>
      </w:r>
      <w:r w:rsidR="00B71346" w:rsidRPr="004835D5">
        <w:t>программы.</w:t>
      </w:r>
    </w:p>
    <w:p w14:paraId="35FF9844" w14:textId="77777777" w:rsidR="00B35299" w:rsidRPr="00B35299" w:rsidRDefault="00BA7FF5" w:rsidP="00B35299">
      <w:pPr>
        <w:rPr>
          <w:iCs/>
        </w:rPr>
      </w:pPr>
      <w:r w:rsidRPr="004835D5">
        <w:t xml:space="preserve">При преобразованиях </w:t>
      </w:r>
      <w:r w:rsidRPr="004835D5">
        <w:rPr>
          <w:lang w:val="en-US"/>
        </w:rPr>
        <w:t>online</w:t>
      </w:r>
      <w:r w:rsidRPr="004835D5">
        <w:t xml:space="preserve"> специализации в результирующей программе на каждые проход </w:t>
      </w:r>
      <w:proofErr w:type="spellStart"/>
      <w:r w:rsidRPr="004835D5">
        <w:t>специализатора</w:t>
      </w:r>
      <w:proofErr w:type="spellEnd"/>
      <w:r w:rsidRPr="004835D5">
        <w:t xml:space="preserve"> возможно появление алгоритмически нераспознаваем</w:t>
      </w:r>
      <w:r w:rsidR="002D242D" w:rsidRPr="004835D5">
        <w:t>ого</w:t>
      </w:r>
      <w:r w:rsidRPr="004835D5">
        <w:t xml:space="preserve"> цикл</w:t>
      </w:r>
      <w:r w:rsidR="002D242D" w:rsidRPr="004835D5">
        <w:t>а.</w:t>
      </w:r>
    </w:p>
    <w:p w14:paraId="4A011C96" w14:textId="44B434EA" w:rsidR="00F552E6" w:rsidRDefault="00F552E6" w:rsidP="00B35299">
      <w:pPr>
        <w:pStyle w:val="1"/>
      </w:pPr>
      <w:bookmarkStart w:id="10" w:name="_Toc12599732"/>
      <w:r w:rsidRPr="004835D5">
        <w:lastRenderedPageBreak/>
        <w:t>Анализ постановки задачи</w:t>
      </w:r>
      <w:bookmarkEnd w:id="10"/>
    </w:p>
    <w:p w14:paraId="5105A5A6" w14:textId="77777777" w:rsidR="007C19D8" w:rsidRPr="004835D5" w:rsidRDefault="007C19D8" w:rsidP="007C19D8">
      <w:pPr>
        <w:pStyle w:val="20"/>
        <w:spacing w:before="240"/>
      </w:pPr>
      <w:bookmarkStart w:id="11" w:name="_Toc12599733"/>
      <w:r w:rsidRPr="004835D5">
        <w:t xml:space="preserve">Пример специализации. Специализация шаблонов в языке </w:t>
      </w:r>
      <w:r w:rsidRPr="004835D5">
        <w:rPr>
          <w:lang w:val="en-US"/>
        </w:rPr>
        <w:t>C</w:t>
      </w:r>
      <w:r w:rsidRPr="004835D5">
        <w:t>++</w:t>
      </w:r>
      <w:bookmarkEnd w:id="11"/>
    </w:p>
    <w:p w14:paraId="60B0C272" w14:textId="1C063941" w:rsidR="007C19D8" w:rsidRPr="007C19D8" w:rsidRDefault="007C19D8" w:rsidP="007C19D8">
      <w:r w:rsidRPr="004835D5">
        <w:t xml:space="preserve">Прежде, чем углубляться дальше в теорию, рассмотрим пример специализации – специализацию шаблонов в языке </w:t>
      </w:r>
      <w:r w:rsidRPr="004835D5">
        <w:rPr>
          <w:lang w:val="en-US"/>
        </w:rPr>
        <w:t>C</w:t>
      </w:r>
      <w:r w:rsidRPr="004835D5">
        <w:t>++.</w:t>
      </w:r>
      <w:r w:rsidRPr="007C19D8">
        <w:t xml:space="preserve"> </w:t>
      </w:r>
      <w:r>
        <w:t xml:space="preserve">Хотя бы постольку, поскольку среда выполнения </w:t>
      </w:r>
      <w:proofErr w:type="spellStart"/>
      <w:r>
        <w:t>самоприменимого</w:t>
      </w:r>
      <w:proofErr w:type="spellEnd"/>
      <w:r>
        <w:t xml:space="preserve"> компилятора Рефала-5</w:t>
      </w:r>
      <w:r>
        <w:sym w:font="Symbol" w:char="F06C"/>
      </w:r>
      <w:r>
        <w:t xml:space="preserve"> – библиотека, написанная на </w:t>
      </w:r>
      <w:r>
        <w:rPr>
          <w:lang w:val="en-US"/>
        </w:rPr>
        <w:t>C</w:t>
      </w:r>
      <w:r w:rsidRPr="007C19D8">
        <w:t>++.</w:t>
      </w:r>
    </w:p>
    <w:p w14:paraId="782073E4" w14:textId="77777777" w:rsidR="007C19D8" w:rsidRPr="004835D5" w:rsidRDefault="007C19D8" w:rsidP="007C19D8">
      <w:r w:rsidRPr="004835D5">
        <w:t xml:space="preserve">Шаблоны в языке </w:t>
      </w:r>
      <w:r w:rsidRPr="004835D5">
        <w:rPr>
          <w:lang w:val="en-US"/>
        </w:rPr>
        <w:t>C</w:t>
      </w:r>
      <w:r w:rsidRPr="004835D5">
        <w:t>++ – это мощный инструмент для порождение полиморфного на уровне обрабатываемых типов кода. При этом возможно определение шаблонов классов и шаблонов функций. Сопоставлением типов – фактических и необходимых по определению шаблона – и порождением специализированных по типу шаблонов занимается сам компилятор языка. Вот о последнем стоит упомянуть в данной работе поподробнее.</w:t>
      </w:r>
    </w:p>
    <w:p w14:paraId="100AE1ED" w14:textId="77777777" w:rsidR="007C19D8" w:rsidRPr="004835D5" w:rsidRDefault="007C19D8" w:rsidP="007C19D8">
      <w:r w:rsidRPr="004835D5">
        <w:t>Специализация — это повторное определение шаблона с конкретным типом либо классом типов. Для каждого использовани</w:t>
      </w:r>
      <w:r>
        <w:t>я</w:t>
      </w:r>
      <w:r w:rsidRPr="004835D5">
        <w:t xml:space="preserve"> компилятор сам подбирает наиболее подходящий результат, если разработчик явно описал специализированную версию, или порождает сам в процессе компиляции.</w:t>
      </w:r>
    </w:p>
    <w:p w14:paraId="0C89EA63" w14:textId="77777777" w:rsidR="007C19D8" w:rsidRPr="004835D5" w:rsidRDefault="007C19D8" w:rsidP="007C19D8">
      <w:pPr>
        <w:pStyle w:val="3"/>
        <w:numPr>
          <w:ilvl w:val="2"/>
          <w:numId w:val="35"/>
        </w:numPr>
        <w:ind w:left="1418"/>
      </w:pPr>
      <w:bookmarkStart w:id="12" w:name="_Toc12599734"/>
      <w:r w:rsidRPr="004835D5">
        <w:t>Явная специализация шаблонов</w:t>
      </w:r>
      <w:bookmarkEnd w:id="12"/>
    </w:p>
    <w:p w14:paraId="21F18EAA" w14:textId="77777777" w:rsidR="007C19D8" w:rsidRPr="004835D5" w:rsidRDefault="007C19D8" w:rsidP="007C19D8">
      <w:r w:rsidRPr="004835D5">
        <w:t xml:space="preserve">Не особенно интересный для нас вариант. Здесь разработчик сам объявляет специализированную версию шаблона и вручную переопределяет методы и поля для частного случая. Такая специализация понятна разработчику, пишущему код на </w:t>
      </w:r>
      <w:r w:rsidRPr="004835D5">
        <w:rPr>
          <w:lang w:val="en-US"/>
        </w:rPr>
        <w:t>C</w:t>
      </w:r>
      <w:r w:rsidRPr="004835D5">
        <w:t>++, и проста в реализации. Для большинства задач этого вполне достаточно. Но наша задача автоматизировать этот процесс. Так что перейдём к неявной специализации, происходящей внутри компилятора.</w:t>
      </w:r>
    </w:p>
    <w:p w14:paraId="4AFADA29" w14:textId="77777777" w:rsidR="007C19D8" w:rsidRPr="004835D5" w:rsidRDefault="007C19D8" w:rsidP="007C19D8">
      <w:pPr>
        <w:pStyle w:val="3"/>
      </w:pPr>
      <w:bookmarkStart w:id="13" w:name="_Toc12599735"/>
      <w:r w:rsidRPr="004835D5">
        <w:lastRenderedPageBreak/>
        <w:t>Специализация шаблонов времени компиляции</w:t>
      </w:r>
      <w:bookmarkEnd w:id="13"/>
    </w:p>
    <w:p w14:paraId="14903EE6" w14:textId="77777777" w:rsidR="007C19D8" w:rsidRPr="004835D5" w:rsidRDefault="007C19D8" w:rsidP="007C19D8">
      <w:r w:rsidRPr="004835D5">
        <w:t xml:space="preserve">Как уже говорилось, шаблоны в С++ являются средствами </w:t>
      </w:r>
      <w:proofErr w:type="spellStart"/>
      <w:r w:rsidRPr="004835D5">
        <w:t>метапрограммирования</w:t>
      </w:r>
      <w:proofErr w:type="spellEnd"/>
      <w:r w:rsidRPr="004835D5">
        <w:t xml:space="preserve"> и реализуют полиморфизм времени компиляции: полиморфное поведение, которое разработчик закладывает в код в процессе его написания, разрешается на уровне компилятора, а полученный в результате бинарный код будет иметь постоянное поведение. </w:t>
      </w:r>
    </w:p>
    <w:p w14:paraId="7CC9B586" w14:textId="77777777" w:rsidR="007C19D8" w:rsidRPr="004835D5" w:rsidRDefault="007C19D8" w:rsidP="007C19D8">
      <w:pPr>
        <w:keepNext/>
      </w:pPr>
      <w:r w:rsidRPr="004835D5">
        <w:t>Давайте объявим шаблон функции </w:t>
      </w:r>
      <w:proofErr w:type="spellStart"/>
      <w:r w:rsidRPr="004835D5">
        <w:rPr>
          <w:rStyle w:val="13"/>
        </w:rPr>
        <w:t>for_each</w:t>
      </w:r>
      <w:proofErr w:type="spellEnd"/>
      <w:r w:rsidRPr="004835D5">
        <w:t xml:space="preserve"> и рассмотрим на нём специализацию компилятором языка.</w:t>
      </w:r>
    </w:p>
    <w:tbl>
      <w:tblPr>
        <w:tblStyle w:val="af"/>
        <w:tblW w:w="0" w:type="auto"/>
        <w:tblLook w:val="04A0" w:firstRow="1" w:lastRow="0" w:firstColumn="1" w:lastColumn="0" w:noHBand="0" w:noVBand="1"/>
      </w:tblPr>
      <w:tblGrid>
        <w:gridCol w:w="9628"/>
      </w:tblGrid>
      <w:tr w:rsidR="007C19D8" w:rsidRPr="004835D5" w14:paraId="62C4A575" w14:textId="77777777" w:rsidTr="00807394">
        <w:tc>
          <w:tcPr>
            <w:tcW w:w="9628" w:type="dxa"/>
          </w:tcPr>
          <w:p w14:paraId="6145C9D1" w14:textId="77777777" w:rsidR="007C19D8" w:rsidRPr="004835D5" w:rsidRDefault="007C19D8" w:rsidP="00807394">
            <w:pPr>
              <w:pStyle w:val="aff6"/>
              <w:keepNext/>
              <w:rPr>
                <w:lang w:val="en-US"/>
              </w:rPr>
            </w:pPr>
            <w:r w:rsidRPr="004835D5">
              <w:rPr>
                <w:lang w:val="en-US"/>
              </w:rPr>
              <w:t>template &lt;</w:t>
            </w:r>
            <w:proofErr w:type="spellStart"/>
            <w:r w:rsidRPr="004835D5">
              <w:rPr>
                <w:lang w:val="en-US"/>
              </w:rPr>
              <w:t>typename</w:t>
            </w:r>
            <w:proofErr w:type="spellEnd"/>
            <w:r w:rsidRPr="004835D5">
              <w:rPr>
                <w:lang w:val="en-US"/>
              </w:rPr>
              <w:t xml:space="preserve"> T, </w:t>
            </w:r>
            <w:proofErr w:type="spellStart"/>
            <w:r w:rsidRPr="004835D5">
              <w:rPr>
                <w:lang w:val="en-US"/>
              </w:rPr>
              <w:t>typename</w:t>
            </w:r>
            <w:proofErr w:type="spellEnd"/>
            <w:r w:rsidRPr="004835D5">
              <w:rPr>
                <w:lang w:val="en-US"/>
              </w:rPr>
              <w:t xml:space="preserve"> F&gt;</w:t>
            </w:r>
          </w:p>
          <w:p w14:paraId="4D5C45BF" w14:textId="77777777" w:rsidR="007C19D8" w:rsidRPr="004835D5" w:rsidRDefault="007C19D8" w:rsidP="00807394">
            <w:pPr>
              <w:pStyle w:val="aff6"/>
              <w:keepNext/>
              <w:rPr>
                <w:lang w:val="en-US"/>
              </w:rPr>
            </w:pPr>
            <w:r w:rsidRPr="004835D5">
              <w:rPr>
                <w:lang w:val="en-US"/>
              </w:rPr>
              <w:t xml:space="preserve">void </w:t>
            </w:r>
            <w:proofErr w:type="spellStart"/>
            <w:r w:rsidRPr="004835D5">
              <w:rPr>
                <w:lang w:val="en-US"/>
              </w:rPr>
              <w:t>for_</w:t>
            </w:r>
            <w:proofErr w:type="gramStart"/>
            <w:r w:rsidRPr="004835D5">
              <w:rPr>
                <w:lang w:val="en-US"/>
              </w:rPr>
              <w:t>each</w:t>
            </w:r>
            <w:proofErr w:type="spellEnd"/>
            <w:r w:rsidRPr="004835D5">
              <w:rPr>
                <w:lang w:val="en-US"/>
              </w:rPr>
              <w:t>(</w:t>
            </w:r>
            <w:proofErr w:type="gramEnd"/>
            <w:r w:rsidRPr="004835D5">
              <w:rPr>
                <w:lang w:val="en-US"/>
              </w:rPr>
              <w:t xml:space="preserve">T items[], </w:t>
            </w:r>
            <w:proofErr w:type="spellStart"/>
            <w:r w:rsidRPr="004835D5">
              <w:rPr>
                <w:lang w:val="en-US"/>
              </w:rPr>
              <w:t>size_t</w:t>
            </w:r>
            <w:proofErr w:type="spellEnd"/>
            <w:r w:rsidRPr="004835D5">
              <w:rPr>
                <w:lang w:val="en-US"/>
              </w:rPr>
              <w:t xml:space="preserve"> n, F f) {</w:t>
            </w:r>
          </w:p>
          <w:p w14:paraId="5C170834" w14:textId="38FE05FD" w:rsidR="007C19D8" w:rsidRPr="004835D5" w:rsidRDefault="007C19D8" w:rsidP="007C19D8">
            <w:pPr>
              <w:pStyle w:val="aff6"/>
              <w:keepNext/>
              <w:rPr>
                <w:lang w:val="en-US"/>
              </w:rPr>
            </w:pPr>
            <w:r w:rsidRPr="004835D5">
              <w:rPr>
                <w:lang w:val="en-US"/>
              </w:rPr>
              <w:t xml:space="preserve">    for (</w:t>
            </w:r>
            <w:proofErr w:type="spellStart"/>
            <w:r w:rsidRPr="004835D5">
              <w:rPr>
                <w:lang w:val="en-US"/>
              </w:rPr>
              <w:t>size_t</w:t>
            </w:r>
            <w:proofErr w:type="spellEnd"/>
            <w:r w:rsidRPr="004835D5">
              <w:rPr>
                <w:lang w:val="en-US"/>
              </w:rPr>
              <w:t xml:space="preserve"> </w:t>
            </w:r>
            <w:proofErr w:type="spellStart"/>
            <w:r w:rsidRPr="004835D5">
              <w:rPr>
                <w:lang w:val="en-US"/>
              </w:rPr>
              <w:t>i</w:t>
            </w:r>
            <w:proofErr w:type="spellEnd"/>
            <w:r w:rsidRPr="004835D5">
              <w:rPr>
                <w:lang w:val="en-US"/>
              </w:rPr>
              <w:t xml:space="preserve"> = 0; </w:t>
            </w:r>
            <w:proofErr w:type="spellStart"/>
            <w:r w:rsidRPr="004835D5">
              <w:rPr>
                <w:lang w:val="en-US"/>
              </w:rPr>
              <w:t>i</w:t>
            </w:r>
            <w:proofErr w:type="spellEnd"/>
            <w:r w:rsidRPr="004835D5">
              <w:rPr>
                <w:lang w:val="en-US"/>
              </w:rPr>
              <w:t>&lt; n; ++</w:t>
            </w:r>
            <w:proofErr w:type="spellStart"/>
            <w:r w:rsidRPr="004835D5">
              <w:rPr>
                <w:lang w:val="en-US"/>
              </w:rPr>
              <w:t>i</w:t>
            </w:r>
            <w:proofErr w:type="spellEnd"/>
            <w:r w:rsidRPr="004835D5">
              <w:rPr>
                <w:lang w:val="en-US"/>
              </w:rPr>
              <w:t xml:space="preserve">) </w:t>
            </w:r>
            <w:proofErr w:type="gramStart"/>
            <w:r w:rsidRPr="004835D5">
              <w:rPr>
                <w:lang w:val="en-US"/>
              </w:rPr>
              <w:t>{ f</w:t>
            </w:r>
            <w:proofErr w:type="gramEnd"/>
            <w:r w:rsidRPr="004835D5">
              <w:rPr>
                <w:lang w:val="en-US"/>
              </w:rPr>
              <w:t>(items[</w:t>
            </w:r>
            <w:proofErr w:type="spellStart"/>
            <w:r w:rsidRPr="004835D5">
              <w:rPr>
                <w:lang w:val="en-US"/>
              </w:rPr>
              <w:t>i</w:t>
            </w:r>
            <w:proofErr w:type="spellEnd"/>
            <w:r w:rsidRPr="004835D5">
              <w:rPr>
                <w:lang w:val="en-US"/>
              </w:rPr>
              <w:t>]);</w:t>
            </w:r>
            <w:r w:rsidRPr="007C19D8">
              <w:rPr>
                <w:lang w:val="en-US"/>
              </w:rPr>
              <w:t xml:space="preserve"> </w:t>
            </w:r>
            <w:r w:rsidRPr="004835D5">
              <w:rPr>
                <w:lang w:val="en-US"/>
              </w:rPr>
              <w:t>}</w:t>
            </w:r>
          </w:p>
          <w:p w14:paraId="7AA28A07" w14:textId="77777777" w:rsidR="007C19D8" w:rsidRPr="004835D5" w:rsidRDefault="007C19D8" w:rsidP="00807394">
            <w:pPr>
              <w:pStyle w:val="aff6"/>
              <w:keepNext/>
              <w:rPr>
                <w:lang w:val="en-US"/>
              </w:rPr>
            </w:pPr>
            <w:r w:rsidRPr="004835D5">
              <w:rPr>
                <w:lang w:val="en-US"/>
              </w:rPr>
              <w:t>}</w:t>
            </w:r>
          </w:p>
          <w:p w14:paraId="48963843" w14:textId="77777777" w:rsidR="007C19D8" w:rsidRPr="004835D5" w:rsidRDefault="007C19D8" w:rsidP="00807394">
            <w:pPr>
              <w:pStyle w:val="aff6"/>
              <w:keepNext/>
              <w:rPr>
                <w:lang w:val="en-US"/>
              </w:rPr>
            </w:pPr>
          </w:p>
          <w:p w14:paraId="45F936C9" w14:textId="77777777" w:rsidR="007C19D8" w:rsidRPr="004835D5" w:rsidRDefault="007C19D8" w:rsidP="00807394">
            <w:pPr>
              <w:pStyle w:val="aff6"/>
              <w:keepNext/>
              <w:rPr>
                <w:lang w:val="en-US"/>
              </w:rPr>
            </w:pPr>
            <w:r w:rsidRPr="004835D5">
              <w:rPr>
                <w:lang w:val="en-US"/>
              </w:rPr>
              <w:t xml:space="preserve">void </w:t>
            </w:r>
            <w:proofErr w:type="gramStart"/>
            <w:r w:rsidRPr="004835D5">
              <w:rPr>
                <w:lang w:val="en-US"/>
              </w:rPr>
              <w:t>print(</w:t>
            </w:r>
            <w:proofErr w:type="gramEnd"/>
            <w:r w:rsidRPr="004835D5">
              <w:rPr>
                <w:lang w:val="en-US"/>
              </w:rPr>
              <w:t xml:space="preserve">int </w:t>
            </w:r>
            <w:proofErr w:type="spellStart"/>
            <w:r w:rsidRPr="004835D5">
              <w:rPr>
                <w:lang w:val="en-US"/>
              </w:rPr>
              <w:t>i</w:t>
            </w:r>
            <w:proofErr w:type="spellEnd"/>
            <w:r w:rsidRPr="004835D5">
              <w:rPr>
                <w:lang w:val="en-US"/>
              </w:rPr>
              <w:t>) {</w:t>
            </w:r>
          </w:p>
          <w:p w14:paraId="04B78BB3" w14:textId="77777777" w:rsidR="007C19D8" w:rsidRPr="004835D5" w:rsidRDefault="007C19D8" w:rsidP="00807394">
            <w:pPr>
              <w:pStyle w:val="aff6"/>
              <w:keepNext/>
              <w:rPr>
                <w:lang w:val="en-US"/>
              </w:rPr>
            </w:pPr>
            <w:r w:rsidRPr="004835D5">
              <w:rPr>
                <w:lang w:val="en-US"/>
              </w:rPr>
              <w:t xml:space="preserve">    </w:t>
            </w:r>
            <w:proofErr w:type="spellStart"/>
            <w:proofErr w:type="gramStart"/>
            <w:r w:rsidRPr="004835D5">
              <w:rPr>
                <w:lang w:val="en-US"/>
              </w:rPr>
              <w:t>printf</w:t>
            </w:r>
            <w:proofErr w:type="spellEnd"/>
            <w:r w:rsidRPr="004835D5">
              <w:rPr>
                <w:lang w:val="en-US"/>
              </w:rPr>
              <w:t>(</w:t>
            </w:r>
            <w:proofErr w:type="gramEnd"/>
            <w:r w:rsidRPr="004835D5">
              <w:rPr>
                <w:lang w:val="en-US"/>
              </w:rPr>
              <w:t xml:space="preserve">“%d\n”, </w:t>
            </w:r>
            <w:proofErr w:type="spellStart"/>
            <w:r w:rsidRPr="004835D5">
              <w:rPr>
                <w:lang w:val="en-US"/>
              </w:rPr>
              <w:t>i</w:t>
            </w:r>
            <w:proofErr w:type="spellEnd"/>
            <w:r w:rsidRPr="004835D5">
              <w:rPr>
                <w:lang w:val="en-US"/>
              </w:rPr>
              <w:t>);</w:t>
            </w:r>
          </w:p>
          <w:p w14:paraId="1076FADE" w14:textId="77777777" w:rsidR="007C19D8" w:rsidRPr="004835D5" w:rsidRDefault="007C19D8" w:rsidP="00807394">
            <w:pPr>
              <w:pStyle w:val="aff6"/>
              <w:keepNext/>
              <w:rPr>
                <w:lang w:val="en-US"/>
              </w:rPr>
            </w:pPr>
            <w:r w:rsidRPr="004835D5">
              <w:rPr>
                <w:lang w:val="en-US"/>
              </w:rPr>
              <w:t>}</w:t>
            </w:r>
          </w:p>
          <w:p w14:paraId="3F82C9E6" w14:textId="77777777" w:rsidR="007C19D8" w:rsidRPr="004835D5" w:rsidRDefault="007C19D8" w:rsidP="00807394">
            <w:pPr>
              <w:pStyle w:val="aff6"/>
              <w:keepNext/>
              <w:rPr>
                <w:lang w:val="en-US"/>
              </w:rPr>
            </w:pPr>
          </w:p>
          <w:p w14:paraId="17885FB0" w14:textId="77777777" w:rsidR="007C19D8" w:rsidRPr="004835D5" w:rsidRDefault="007C19D8" w:rsidP="00807394">
            <w:pPr>
              <w:pStyle w:val="aff6"/>
              <w:keepNext/>
              <w:rPr>
                <w:lang w:val="en-US"/>
              </w:rPr>
            </w:pPr>
            <w:r w:rsidRPr="004835D5">
              <w:rPr>
                <w:lang w:val="en-US"/>
              </w:rPr>
              <w:t>struct Print {</w:t>
            </w:r>
          </w:p>
          <w:p w14:paraId="65CBA253" w14:textId="77777777" w:rsidR="007C19D8" w:rsidRPr="004835D5" w:rsidRDefault="007C19D8" w:rsidP="00807394">
            <w:pPr>
              <w:pStyle w:val="aff6"/>
              <w:keepNext/>
              <w:rPr>
                <w:lang w:val="en-US"/>
              </w:rPr>
            </w:pPr>
            <w:r w:rsidRPr="004835D5">
              <w:rPr>
                <w:lang w:val="en-US"/>
              </w:rPr>
              <w:t xml:space="preserve">    void </w:t>
            </w:r>
            <w:proofErr w:type="gramStart"/>
            <w:r w:rsidRPr="004835D5">
              <w:rPr>
                <w:lang w:val="en-US"/>
              </w:rPr>
              <w:t>operator(</w:t>
            </w:r>
            <w:proofErr w:type="gramEnd"/>
            <w:r w:rsidRPr="004835D5">
              <w:rPr>
                <w:lang w:val="en-US"/>
              </w:rPr>
              <w:t xml:space="preserve">) (int </w:t>
            </w:r>
            <w:proofErr w:type="spellStart"/>
            <w:r w:rsidRPr="004835D5">
              <w:rPr>
                <w:lang w:val="en-US"/>
              </w:rPr>
              <w:t>i</w:t>
            </w:r>
            <w:proofErr w:type="spellEnd"/>
            <w:r w:rsidRPr="004835D5">
              <w:rPr>
                <w:lang w:val="en-US"/>
              </w:rPr>
              <w:t>) {</w:t>
            </w:r>
          </w:p>
          <w:p w14:paraId="501F3D9E" w14:textId="77777777" w:rsidR="007C19D8" w:rsidRPr="004835D5" w:rsidRDefault="007C19D8" w:rsidP="00807394">
            <w:pPr>
              <w:pStyle w:val="aff6"/>
              <w:keepNext/>
              <w:rPr>
                <w:lang w:val="en-US"/>
              </w:rPr>
            </w:pPr>
            <w:r w:rsidRPr="004835D5">
              <w:rPr>
                <w:lang w:val="en-US"/>
              </w:rPr>
              <w:t xml:space="preserve">        </w:t>
            </w:r>
            <w:proofErr w:type="spellStart"/>
            <w:proofErr w:type="gramStart"/>
            <w:r w:rsidRPr="004835D5">
              <w:rPr>
                <w:lang w:val="en-US"/>
              </w:rPr>
              <w:t>printf</w:t>
            </w:r>
            <w:proofErr w:type="spellEnd"/>
            <w:r w:rsidRPr="004835D5">
              <w:rPr>
                <w:lang w:val="en-US"/>
              </w:rPr>
              <w:t>(</w:t>
            </w:r>
            <w:proofErr w:type="gramEnd"/>
            <w:r w:rsidRPr="004835D5">
              <w:rPr>
                <w:lang w:val="en-US"/>
              </w:rPr>
              <w:t>“%</w:t>
            </w:r>
            <w:proofErr w:type="spellStart"/>
            <w:r w:rsidRPr="004835D5">
              <w:rPr>
                <w:lang w:val="en-US"/>
              </w:rPr>
              <w:t>i</w:t>
            </w:r>
            <w:proofErr w:type="spellEnd"/>
            <w:r w:rsidRPr="004835D5">
              <w:rPr>
                <w:lang w:val="en-US"/>
              </w:rPr>
              <w:t xml:space="preserve">\n”, </w:t>
            </w:r>
            <w:proofErr w:type="spellStart"/>
            <w:r w:rsidRPr="004835D5">
              <w:rPr>
                <w:lang w:val="en-US"/>
              </w:rPr>
              <w:t>i</w:t>
            </w:r>
            <w:proofErr w:type="spellEnd"/>
            <w:r w:rsidRPr="004835D5">
              <w:rPr>
                <w:lang w:val="en-US"/>
              </w:rPr>
              <w:t>);</w:t>
            </w:r>
          </w:p>
          <w:p w14:paraId="598BACB7" w14:textId="77777777" w:rsidR="007C19D8" w:rsidRPr="004835D5" w:rsidRDefault="007C19D8" w:rsidP="00807394">
            <w:pPr>
              <w:pStyle w:val="aff6"/>
              <w:keepNext/>
              <w:rPr>
                <w:lang w:val="en-US"/>
              </w:rPr>
            </w:pPr>
            <w:r w:rsidRPr="004835D5">
              <w:rPr>
                <w:lang w:val="en-US"/>
              </w:rPr>
              <w:t xml:space="preserve">    }</w:t>
            </w:r>
          </w:p>
          <w:p w14:paraId="5E6DCBE9" w14:textId="77777777" w:rsidR="007C19D8" w:rsidRPr="004835D5" w:rsidRDefault="007C19D8" w:rsidP="00807394">
            <w:pPr>
              <w:pStyle w:val="aff6"/>
              <w:keepNext/>
              <w:rPr>
                <w:lang w:val="en-US"/>
              </w:rPr>
            </w:pPr>
            <w:r w:rsidRPr="004835D5">
              <w:rPr>
                <w:lang w:val="en-US"/>
              </w:rPr>
              <w:t>};</w:t>
            </w:r>
          </w:p>
          <w:p w14:paraId="353484E8" w14:textId="77777777" w:rsidR="007C19D8" w:rsidRPr="004835D5" w:rsidRDefault="007C19D8" w:rsidP="00807394">
            <w:pPr>
              <w:pStyle w:val="aff6"/>
              <w:keepNext/>
              <w:rPr>
                <w:lang w:val="en-US"/>
              </w:rPr>
            </w:pPr>
          </w:p>
          <w:p w14:paraId="3ADB9B43" w14:textId="77777777" w:rsidR="007C19D8" w:rsidRPr="004835D5" w:rsidRDefault="007C19D8" w:rsidP="00807394">
            <w:pPr>
              <w:pStyle w:val="aff6"/>
              <w:keepNext/>
              <w:rPr>
                <w:lang w:val="en-US"/>
              </w:rPr>
            </w:pPr>
            <w:r w:rsidRPr="004835D5">
              <w:rPr>
                <w:lang w:val="en-US"/>
              </w:rPr>
              <w:t xml:space="preserve">int </w:t>
            </w:r>
            <w:proofErr w:type="gramStart"/>
            <w:r w:rsidRPr="004835D5">
              <w:rPr>
                <w:lang w:val="en-US"/>
              </w:rPr>
              <w:t>main(</w:t>
            </w:r>
            <w:proofErr w:type="gramEnd"/>
            <w:r w:rsidRPr="004835D5">
              <w:rPr>
                <w:lang w:val="en-US"/>
              </w:rPr>
              <w:t>) {</w:t>
            </w:r>
          </w:p>
          <w:p w14:paraId="15E03129" w14:textId="77777777" w:rsidR="007C19D8" w:rsidRPr="004835D5" w:rsidRDefault="007C19D8" w:rsidP="00807394">
            <w:pPr>
              <w:pStyle w:val="aff6"/>
              <w:keepNext/>
              <w:rPr>
                <w:lang w:val="en-US"/>
              </w:rPr>
            </w:pPr>
            <w:r w:rsidRPr="004835D5">
              <w:rPr>
                <w:lang w:val="en-US"/>
              </w:rPr>
              <w:t xml:space="preserve">    int </w:t>
            </w:r>
            <w:proofErr w:type="gramStart"/>
            <w:r w:rsidRPr="004835D5">
              <w:rPr>
                <w:lang w:val="en-US"/>
              </w:rPr>
              <w:t>a[</w:t>
            </w:r>
            <w:proofErr w:type="gramEnd"/>
            <w:r w:rsidRPr="004835D5">
              <w:rPr>
                <w:lang w:val="en-US"/>
              </w:rPr>
              <w:t>] = {1, 2, 3, 4};</w:t>
            </w:r>
          </w:p>
          <w:p w14:paraId="54CAA0E0" w14:textId="77777777" w:rsidR="007C19D8" w:rsidRPr="004835D5" w:rsidRDefault="007C19D8" w:rsidP="00807394">
            <w:pPr>
              <w:pStyle w:val="aff6"/>
              <w:keepNext/>
              <w:rPr>
                <w:lang w:val="en-US"/>
              </w:rPr>
            </w:pPr>
            <w:r w:rsidRPr="004835D5">
              <w:rPr>
                <w:lang w:val="en-US"/>
              </w:rPr>
              <w:t xml:space="preserve">    </w:t>
            </w:r>
            <w:proofErr w:type="spellStart"/>
            <w:r w:rsidRPr="004835D5">
              <w:rPr>
                <w:lang w:val="en-US"/>
              </w:rPr>
              <w:t>for_</w:t>
            </w:r>
            <w:proofErr w:type="gramStart"/>
            <w:r w:rsidRPr="004835D5">
              <w:rPr>
                <w:lang w:val="en-US"/>
              </w:rPr>
              <w:t>each</w:t>
            </w:r>
            <w:proofErr w:type="spellEnd"/>
            <w:r w:rsidRPr="004835D5">
              <w:rPr>
                <w:lang w:val="en-US"/>
              </w:rPr>
              <w:t>(</w:t>
            </w:r>
            <w:proofErr w:type="gramEnd"/>
            <w:r w:rsidRPr="004835D5">
              <w:rPr>
                <w:lang w:val="en-US"/>
              </w:rPr>
              <w:t>a, 4, print);</w:t>
            </w:r>
          </w:p>
          <w:p w14:paraId="7C8A86F1" w14:textId="77777777" w:rsidR="007C19D8" w:rsidRPr="004835D5" w:rsidRDefault="007C19D8" w:rsidP="00807394">
            <w:pPr>
              <w:pStyle w:val="aff6"/>
              <w:keepNext/>
              <w:rPr>
                <w:lang w:val="en-US"/>
              </w:rPr>
            </w:pPr>
            <w:r w:rsidRPr="004835D5">
              <w:rPr>
                <w:lang w:val="en-US"/>
              </w:rPr>
              <w:t xml:space="preserve">    </w:t>
            </w:r>
            <w:proofErr w:type="spellStart"/>
            <w:r w:rsidRPr="004835D5">
              <w:rPr>
                <w:lang w:val="en-US"/>
              </w:rPr>
              <w:t>for_</w:t>
            </w:r>
            <w:proofErr w:type="gramStart"/>
            <w:r w:rsidRPr="004835D5">
              <w:rPr>
                <w:lang w:val="en-US"/>
              </w:rPr>
              <w:t>each</w:t>
            </w:r>
            <w:proofErr w:type="spellEnd"/>
            <w:r w:rsidRPr="004835D5">
              <w:rPr>
                <w:lang w:val="en-US"/>
              </w:rPr>
              <w:t>(</w:t>
            </w:r>
            <w:proofErr w:type="gramEnd"/>
            <w:r w:rsidRPr="004835D5">
              <w:rPr>
                <w:lang w:val="en-US"/>
              </w:rPr>
              <w:t>a, 4, Print());</w:t>
            </w:r>
          </w:p>
          <w:p w14:paraId="6967B606" w14:textId="77777777" w:rsidR="007C19D8" w:rsidRPr="004835D5" w:rsidRDefault="007C19D8" w:rsidP="00807394">
            <w:pPr>
              <w:pStyle w:val="aff6"/>
              <w:keepNext/>
              <w:rPr>
                <w:lang w:val="en-US"/>
              </w:rPr>
            </w:pPr>
            <w:r w:rsidRPr="004835D5">
              <w:rPr>
                <w:lang w:val="en-US"/>
              </w:rPr>
              <w:t xml:space="preserve">    </w:t>
            </w:r>
            <w:proofErr w:type="spellStart"/>
            <w:r w:rsidRPr="004835D5">
              <w:rPr>
                <w:lang w:val="en-US"/>
              </w:rPr>
              <w:t>for_</w:t>
            </w:r>
            <w:proofErr w:type="gramStart"/>
            <w:r w:rsidRPr="004835D5">
              <w:rPr>
                <w:lang w:val="en-US"/>
              </w:rPr>
              <w:t>each</w:t>
            </w:r>
            <w:proofErr w:type="spellEnd"/>
            <w:r w:rsidRPr="004835D5">
              <w:rPr>
                <w:lang w:val="en-US"/>
              </w:rPr>
              <w:t>(</w:t>
            </w:r>
            <w:proofErr w:type="gramEnd"/>
            <w:r w:rsidRPr="004835D5">
              <w:rPr>
                <w:lang w:val="en-US"/>
              </w:rPr>
              <w:t xml:space="preserve">a, 4, [](int </w:t>
            </w:r>
            <w:proofErr w:type="spellStart"/>
            <w:r w:rsidRPr="004835D5">
              <w:rPr>
                <w:lang w:val="en-US"/>
              </w:rPr>
              <w:t>i</w:t>
            </w:r>
            <w:proofErr w:type="spellEnd"/>
            <w:r w:rsidRPr="004835D5">
              <w:rPr>
                <w:lang w:val="en-US"/>
              </w:rPr>
              <w:t xml:space="preserve">) { </w:t>
            </w:r>
            <w:proofErr w:type="spellStart"/>
            <w:r w:rsidRPr="004835D5">
              <w:rPr>
                <w:lang w:val="en-US"/>
              </w:rPr>
              <w:t>printf</w:t>
            </w:r>
            <w:proofErr w:type="spellEnd"/>
            <w:r w:rsidRPr="004835D5">
              <w:rPr>
                <w:lang w:val="en-US"/>
              </w:rPr>
              <w:t xml:space="preserve">(“%d\n”, </w:t>
            </w:r>
            <w:proofErr w:type="spellStart"/>
            <w:r w:rsidRPr="004835D5">
              <w:rPr>
                <w:lang w:val="en-US"/>
              </w:rPr>
              <w:t>i</w:t>
            </w:r>
            <w:proofErr w:type="spellEnd"/>
            <w:r w:rsidRPr="004835D5">
              <w:rPr>
                <w:lang w:val="en-US"/>
              </w:rPr>
              <w:t>); });</w:t>
            </w:r>
          </w:p>
          <w:p w14:paraId="4ABEE25D" w14:textId="77777777" w:rsidR="007C19D8" w:rsidRPr="004835D5" w:rsidRDefault="007C19D8" w:rsidP="00807394">
            <w:pPr>
              <w:pStyle w:val="aff6"/>
              <w:keepNext/>
              <w:rPr>
                <w:lang w:val="en-US"/>
              </w:rPr>
            </w:pPr>
            <w:r w:rsidRPr="004835D5">
              <w:rPr>
                <w:lang w:val="en-US"/>
              </w:rPr>
              <w:t xml:space="preserve">    return 0;</w:t>
            </w:r>
          </w:p>
          <w:p w14:paraId="17FEEFFD" w14:textId="77777777" w:rsidR="007C19D8" w:rsidRDefault="007C19D8" w:rsidP="00807394">
            <w:pPr>
              <w:pStyle w:val="aff6"/>
              <w:keepNext/>
              <w:rPr>
                <w:lang w:val="en-US"/>
              </w:rPr>
            </w:pPr>
            <w:r w:rsidRPr="004835D5">
              <w:rPr>
                <w:lang w:val="en-US"/>
              </w:rPr>
              <w:t>}</w:t>
            </w:r>
          </w:p>
          <w:p w14:paraId="2A498D76" w14:textId="77777777" w:rsidR="007C19D8" w:rsidRPr="004835D5" w:rsidRDefault="007C19D8" w:rsidP="00807394">
            <w:pPr>
              <w:pStyle w:val="aff6"/>
              <w:keepNext/>
              <w:rPr>
                <w:lang w:val="en-US"/>
              </w:rPr>
            </w:pPr>
          </w:p>
        </w:tc>
      </w:tr>
    </w:tbl>
    <w:p w14:paraId="2D0C5F2F" w14:textId="3D02544A" w:rsidR="007C19D8" w:rsidRDefault="007C19D8" w:rsidP="007C19D8">
      <w:pPr>
        <w:pStyle w:val="af1"/>
      </w:pPr>
      <w:bookmarkStart w:id="14" w:name="_Toc12599463"/>
      <w:r w:rsidRPr="004835D5">
        <w:t xml:space="preserve">Листинг </w:t>
      </w:r>
      <w:r w:rsidRPr="004835D5">
        <w:fldChar w:fldCharType="begin"/>
      </w:r>
      <w:r w:rsidRPr="004835D5">
        <w:instrText xml:space="preserve"> SEQ Листинг \* ARABIC </w:instrText>
      </w:r>
      <w:r w:rsidRPr="004835D5">
        <w:fldChar w:fldCharType="separate"/>
      </w:r>
      <w:r w:rsidR="00995400">
        <w:rPr>
          <w:noProof/>
        </w:rPr>
        <w:t>1</w:t>
      </w:r>
      <w:r w:rsidRPr="004835D5">
        <w:fldChar w:fldCharType="end"/>
      </w:r>
      <w:r w:rsidRPr="004835D5">
        <w:t xml:space="preserve"> Определение шаблона на языке </w:t>
      </w:r>
      <w:r w:rsidRPr="004835D5">
        <w:rPr>
          <w:lang w:val="en-US"/>
        </w:rPr>
        <w:t>C</w:t>
      </w:r>
      <w:r w:rsidRPr="004835D5">
        <w:t>++</w:t>
      </w:r>
      <w:bookmarkEnd w:id="14"/>
    </w:p>
    <w:p w14:paraId="44274FB1" w14:textId="77777777" w:rsidR="007C19D8" w:rsidRPr="004835D5" w:rsidRDefault="007C19D8" w:rsidP="007C19D8">
      <w:r w:rsidRPr="004835D5">
        <w:lastRenderedPageBreak/>
        <w:t xml:space="preserve">Поскольку везде используем один и тот же массив целых чисел типа </w:t>
      </w:r>
      <w:r w:rsidRPr="004835D5">
        <w:rPr>
          <w:lang w:val="en-US"/>
        </w:rPr>
        <w:t>int</w:t>
      </w:r>
      <w:r w:rsidRPr="004835D5">
        <w:t xml:space="preserve">, то для всех специализированных версий тип </w:t>
      </w:r>
      <w:r w:rsidRPr="004835D5">
        <w:rPr>
          <w:lang w:val="en-US"/>
        </w:rPr>
        <w:t>T</w:t>
      </w:r>
      <w:r w:rsidRPr="004835D5">
        <w:t xml:space="preserve"> будет заменён </w:t>
      </w:r>
      <w:r w:rsidRPr="004835D5">
        <w:rPr>
          <w:lang w:val="en-US"/>
        </w:rPr>
        <w:t>int</w:t>
      </w:r>
      <w:r w:rsidRPr="004835D5">
        <w:t>.</w:t>
      </w:r>
    </w:p>
    <w:p w14:paraId="33291C5B" w14:textId="66C45532" w:rsidR="007C19D8" w:rsidRPr="004835D5" w:rsidRDefault="007C19D8" w:rsidP="007C19D8">
      <w:r w:rsidRPr="004835D5">
        <w:t xml:space="preserve">Для первого вызова, куда передаётся глобальная функция </w:t>
      </w:r>
      <w:r w:rsidRPr="004835D5">
        <w:rPr>
          <w:lang w:val="en-US"/>
        </w:rPr>
        <w:t>print</w:t>
      </w:r>
      <w:r w:rsidRPr="004835D5">
        <w:t xml:space="preserve">, тип </w:t>
      </w:r>
      <w:r w:rsidRPr="004835D5">
        <w:rPr>
          <w:lang w:val="en-US"/>
        </w:rPr>
        <w:t>F</w:t>
      </w:r>
      <w:r w:rsidRPr="004835D5">
        <w:t xml:space="preserve"> компилятор заменит на тип указателя на функцию. Для второго вызова, где мы передаем объект класса </w:t>
      </w:r>
      <w:r w:rsidRPr="004835D5">
        <w:rPr>
          <w:lang w:val="en-US"/>
        </w:rPr>
        <w:t>Print</w:t>
      </w:r>
      <w:r w:rsidRPr="004835D5">
        <w:t xml:space="preserve"> </w:t>
      </w:r>
      <w:r w:rsidRPr="004835D5">
        <w:rPr>
          <w:lang w:val="en-US"/>
        </w:rPr>
        <w:t>c</w:t>
      </w:r>
      <w:r w:rsidRPr="004835D5">
        <w:t xml:space="preserve"> перегруженными скобками, значение аргумента </w:t>
      </w:r>
      <w:r w:rsidRPr="004835D5">
        <w:rPr>
          <w:lang w:val="en-US"/>
        </w:rPr>
        <w:t>f</w:t>
      </w:r>
      <w:r w:rsidRPr="004835D5">
        <w:t xml:space="preserve"> будет передано как статический параметр. Для третьего вызова, безымянная функция будет так же передана, по указателю.</w:t>
      </w:r>
    </w:p>
    <w:p w14:paraId="505EBED0" w14:textId="23F9A266" w:rsidR="007C19D8" w:rsidRDefault="007C19D8" w:rsidP="007C19D8">
      <w:pPr>
        <w:pStyle w:val="20"/>
      </w:pPr>
      <w:bookmarkStart w:id="15" w:name="_Toc12599736"/>
      <w:r>
        <w:t xml:space="preserve">Анализ возможностей специализации в языке </w:t>
      </w:r>
      <w:r w:rsidRPr="004835D5">
        <w:t>Рефал-5</w:t>
      </w:r>
      <w:r w:rsidRPr="004835D5">
        <w:sym w:font="Symbol" w:char="F06C"/>
      </w:r>
      <w:bookmarkEnd w:id="15"/>
    </w:p>
    <w:p w14:paraId="3AD7E943" w14:textId="2D4A7851" w:rsidR="00E32272" w:rsidRDefault="00E32272" w:rsidP="00E32272">
      <w:pPr>
        <w:pStyle w:val="3"/>
      </w:pPr>
      <w:bookmarkStart w:id="16" w:name="_Toc12599737"/>
      <w:r>
        <w:t xml:space="preserve">Сравнение со специализацией шаблонов в </w:t>
      </w:r>
      <w:r>
        <w:rPr>
          <w:lang w:val="en-US"/>
        </w:rPr>
        <w:t>C</w:t>
      </w:r>
      <w:r w:rsidRPr="00E32272">
        <w:t>++</w:t>
      </w:r>
      <w:bookmarkEnd w:id="16"/>
    </w:p>
    <w:p w14:paraId="18CBDC4E" w14:textId="5363D8B2" w:rsidR="00E32272" w:rsidRDefault="00E32272" w:rsidP="00E32272">
      <w:r>
        <w:t xml:space="preserve">Программист пишет функцию вроде </w:t>
      </w:r>
      <w:proofErr w:type="spellStart"/>
      <w:r>
        <w:t>Map</w:t>
      </w:r>
      <w:proofErr w:type="spellEnd"/>
      <w:r>
        <w:t xml:space="preserve"> или пользуется</w:t>
      </w:r>
      <w:r w:rsidRPr="00E32272">
        <w:t xml:space="preserve"> </w:t>
      </w:r>
      <w:r>
        <w:t xml:space="preserve">уже готовой функцией </w:t>
      </w:r>
      <w:proofErr w:type="spellStart"/>
      <w:r>
        <w:t>Map</w:t>
      </w:r>
      <w:proofErr w:type="spellEnd"/>
      <w:r>
        <w:t>. Выполнение функции занимает достаточно большое количество времени, при этом часть аргумента функции известно на стадии компиляции, то есть для любого вызова можно написать эквивалентную специализированную функцию.</w:t>
      </w:r>
    </w:p>
    <w:p w14:paraId="31213A1F" w14:textId="0D2F16D5" w:rsidR="00E32272" w:rsidRDefault="00E32272" w:rsidP="00995400">
      <w:r>
        <w:t xml:space="preserve">Явная специализация приводит к отказу от библиотечных </w:t>
      </w:r>
      <w:proofErr w:type="spellStart"/>
      <w:r>
        <w:t>переиспользуемых</w:t>
      </w:r>
      <w:proofErr w:type="spellEnd"/>
      <w:r>
        <w:t xml:space="preserve"> функций и написанию большого количества кода вручную. Неудобно</w:t>
      </w:r>
      <w:r w:rsidR="00995400">
        <w:t>. Х</w:t>
      </w:r>
      <w:r>
        <w:t xml:space="preserve">очется, чтобы был инструмент, который позволяет автоматически строить специализированные варианты для каждого вызова. В общем, нам хочется того же, что есть в Си++ при </w:t>
      </w:r>
      <w:proofErr w:type="spellStart"/>
      <w:r>
        <w:t>инстанцировании</w:t>
      </w:r>
      <w:proofErr w:type="spellEnd"/>
      <w:r>
        <w:t xml:space="preserve"> шаблонов функций.</w:t>
      </w:r>
    </w:p>
    <w:p w14:paraId="67FDDD55" w14:textId="25293291" w:rsidR="00E32272" w:rsidRDefault="00995400" w:rsidP="00E32272">
      <w:r>
        <w:t>Наши в</w:t>
      </w:r>
      <w:r w:rsidR="00E32272">
        <w:t>арианты:</w:t>
      </w:r>
    </w:p>
    <w:p w14:paraId="3A944992" w14:textId="2CCFB632" w:rsidR="00E32272" w:rsidRDefault="00995400" w:rsidP="00995400">
      <w:pPr>
        <w:pStyle w:val="a"/>
      </w:pPr>
      <w:r>
        <w:t>с</w:t>
      </w:r>
      <w:r w:rsidR="00E32272">
        <w:t xml:space="preserve">делать функции вроде </w:t>
      </w:r>
      <w:proofErr w:type="spellStart"/>
      <w:r w:rsidR="00E32272">
        <w:t>Map</w:t>
      </w:r>
      <w:proofErr w:type="spellEnd"/>
      <w:r w:rsidR="00E32272">
        <w:t xml:space="preserve"> встроенными в язык и обрабатывать их компилятором особым образом. Выглядит как костыль, не расширяемо</w:t>
      </w:r>
      <w:r>
        <w:t>;</w:t>
      </w:r>
    </w:p>
    <w:p w14:paraId="0B0B6B53" w14:textId="68EF89E7" w:rsidR="00995400" w:rsidRDefault="00995400" w:rsidP="00995400">
      <w:pPr>
        <w:pStyle w:val="a"/>
      </w:pPr>
      <w:r>
        <w:t>и</w:t>
      </w:r>
      <w:r w:rsidR="00E32272">
        <w:t xml:space="preserve">спользовать какую-нибудь </w:t>
      </w:r>
      <w:proofErr w:type="spellStart"/>
      <w:r w:rsidR="00E32272">
        <w:t>суперкомпиляцию</w:t>
      </w:r>
      <w:proofErr w:type="spellEnd"/>
      <w:r w:rsidR="00E32272">
        <w:t xml:space="preserve"> или </w:t>
      </w:r>
      <w:proofErr w:type="spellStart"/>
      <w:r w:rsidR="00E32272">
        <w:t>дефорестацию</w:t>
      </w:r>
      <w:proofErr w:type="spellEnd"/>
      <w:r w:rsidR="00E32272">
        <w:t>. Слишком сложно</w:t>
      </w:r>
      <w:r>
        <w:t>;</w:t>
      </w:r>
    </w:p>
    <w:p w14:paraId="1B7D6289" w14:textId="546531DE" w:rsidR="00E32272" w:rsidRDefault="00995400" w:rsidP="00995400">
      <w:pPr>
        <w:pStyle w:val="a"/>
      </w:pPr>
      <w:r>
        <w:t>с</w:t>
      </w:r>
      <w:r w:rsidR="00E32272">
        <w:t>делать специализацию функций — механизм, позволяющий строить специализированные функции.</w:t>
      </w:r>
    </w:p>
    <w:p w14:paraId="1BD509BE" w14:textId="1926D606" w:rsidR="00E32272" w:rsidRDefault="00E32272" w:rsidP="00E32272">
      <w:r>
        <w:lastRenderedPageBreak/>
        <w:t>Как именно? Все функции пытаться специализировать? Накладно и не нужно. Значит нужна пометка тех функций, которые нужно специализировать. Далее, если мы будем специализировать каждый вызов по его аргументу, то это в сочетании с встраиванием/прогонкой может приводить к зацикливаниям. Поэтому приходим к сигнатуре со специализируемыми и не специализируемыми параметрами.</w:t>
      </w:r>
      <w:r w:rsidR="00995400">
        <w:t xml:space="preserve"> </w:t>
      </w:r>
    </w:p>
    <w:p w14:paraId="1CF67BCB" w14:textId="56E37219" w:rsidR="00E32272" w:rsidRDefault="00E32272" w:rsidP="00E32272">
      <w:r>
        <w:t xml:space="preserve">Иначе говоря, делаем проще. Мы хотим в функции заменять некоторые фиксированные значения на константы, характерные для каждого вызова. Поэтому мы вводим местность функции, как в Рефале Плюс: вводим формат аргумента. Чтобы можно было сделать замену статически известных значений в теле функции, специализируемые параметры во всех предложениях должны быть простыми переменными. После чего мы для конкретного вызова мы определяем статические параметры, соответствующие им переменные </w:t>
      </w:r>
      <w:proofErr w:type="gramStart"/>
      <w:r>
        <w:t>в каждом предложении</w:t>
      </w:r>
      <w:proofErr w:type="gramEnd"/>
      <w:r>
        <w:t xml:space="preserve"> и подставляем.</w:t>
      </w:r>
    </w:p>
    <w:p w14:paraId="5BDA5070" w14:textId="6E9A89BA" w:rsidR="00E32272" w:rsidRPr="00E32272" w:rsidRDefault="00995400" w:rsidP="00E32272">
      <w:pPr>
        <w:pStyle w:val="3"/>
      </w:pPr>
      <w:bookmarkStart w:id="17" w:name="_Toc12599738"/>
      <w:r>
        <w:t>Подробный анализ</w:t>
      </w:r>
      <w:bookmarkEnd w:id="17"/>
    </w:p>
    <w:p w14:paraId="27B288CD" w14:textId="6F337418" w:rsidR="002D242D" w:rsidRPr="004835D5" w:rsidRDefault="001B7DF6" w:rsidP="002262D6">
      <w:r w:rsidRPr="004835D5">
        <w:t xml:space="preserve">Для </w:t>
      </w:r>
      <w:r w:rsidR="007C19D8" w:rsidRPr="004835D5">
        <w:t>Рефала-5</w:t>
      </w:r>
      <w:r w:rsidR="007C19D8" w:rsidRPr="004835D5">
        <w:sym w:font="Symbol" w:char="F06C"/>
      </w:r>
      <w:r w:rsidR="00E32272">
        <w:t xml:space="preserve"> </w:t>
      </w:r>
      <w:r w:rsidRPr="004835D5">
        <w:t xml:space="preserve">как </w:t>
      </w:r>
      <w:r w:rsidR="00233381" w:rsidRPr="004835D5">
        <w:t xml:space="preserve">языка с </w:t>
      </w:r>
      <w:r w:rsidRPr="004835D5">
        <w:t>функционально</w:t>
      </w:r>
      <w:r w:rsidR="00233381" w:rsidRPr="004835D5">
        <w:t xml:space="preserve">й парадигмой допустимо частное определение специализации, где вместо программы рассматривается определение функции для случаев её вызова в отдельных точках программы (читай, </w:t>
      </w:r>
      <w:r w:rsidR="00167E28">
        <w:t xml:space="preserve">в </w:t>
      </w:r>
      <w:r w:rsidR="00233381" w:rsidRPr="004835D5">
        <w:t>определениях других функций, в т</w:t>
      </w:r>
      <w:r w:rsidR="00B35299">
        <w:t>ом числе</w:t>
      </w:r>
      <w:r w:rsidR="00233381" w:rsidRPr="004835D5">
        <w:t> </w:t>
      </w:r>
      <w:r w:rsidR="00B35299">
        <w:t>в функции </w:t>
      </w:r>
      <w:r w:rsidR="00B35299">
        <w:rPr>
          <w:lang w:val="en-US"/>
        </w:rPr>
        <w:t>Go</w:t>
      </w:r>
      <w:r w:rsidR="00B35299">
        <w:t>, входной точке входа программы</w:t>
      </w:r>
      <w:r w:rsidR="002262D6" w:rsidRPr="004835D5">
        <w:t>)</w:t>
      </w:r>
      <w:r w:rsidR="00233381" w:rsidRPr="004835D5">
        <w:t>.</w:t>
      </w:r>
      <w:r w:rsidR="00FD017B" w:rsidRPr="004835D5">
        <w:t xml:space="preserve"> При этом, поскольку определение функции может содержать набор предложений со своими образцовыми выражениями, то шаблон специализации необходимо проверять на соответствие каждому образцовому выражению в теле определения функции. </w:t>
      </w:r>
      <w:r w:rsidR="00167E28">
        <w:t>И е</w:t>
      </w:r>
      <w:r w:rsidR="00FD017B" w:rsidRPr="004835D5">
        <w:t>сли</w:t>
      </w:r>
      <w:r w:rsidR="00167E28">
        <w:t xml:space="preserve"> </w:t>
      </w:r>
      <w:r w:rsidR="00FD017B" w:rsidRPr="004835D5">
        <w:t xml:space="preserve">выявлено несоответствие хотя бы в одном предложении, </w:t>
      </w:r>
      <w:r w:rsidR="00167E28">
        <w:t xml:space="preserve">то </w:t>
      </w:r>
      <w:r w:rsidR="00FD017B" w:rsidRPr="004835D5">
        <w:t>объявление специализации следует считать ошибочным.</w:t>
      </w:r>
    </w:p>
    <w:p w14:paraId="42483146" w14:textId="77777777" w:rsidR="003B65F1" w:rsidRPr="004835D5" w:rsidRDefault="00C26FC3" w:rsidP="002262D6">
      <w:r w:rsidRPr="004835D5">
        <w:t xml:space="preserve">Что касается способа реализации. Сравнивая подходы </w:t>
      </w:r>
      <w:r w:rsidRPr="004835D5">
        <w:rPr>
          <w:lang w:val="en-US"/>
        </w:rPr>
        <w:t>online</w:t>
      </w:r>
      <w:r w:rsidRPr="004835D5">
        <w:t xml:space="preserve"> и </w:t>
      </w:r>
      <w:r w:rsidRPr="004835D5">
        <w:rPr>
          <w:lang w:val="en-US"/>
        </w:rPr>
        <w:t>offline</w:t>
      </w:r>
      <w:r w:rsidRPr="004835D5">
        <w:t xml:space="preserve"> специализации, мы подчеркнули простоту реализации </w:t>
      </w:r>
      <w:r w:rsidRPr="004835D5">
        <w:rPr>
          <w:lang w:val="en-US"/>
        </w:rPr>
        <w:t>offline</w:t>
      </w:r>
      <w:r w:rsidRPr="004835D5">
        <w:t xml:space="preserve"> подхода против гибко</w:t>
      </w:r>
      <w:r w:rsidRPr="004835D5">
        <w:lastRenderedPageBreak/>
        <w:t xml:space="preserve">сти </w:t>
      </w:r>
      <w:r w:rsidRPr="004835D5">
        <w:rPr>
          <w:lang w:val="en-US"/>
        </w:rPr>
        <w:t>online</w:t>
      </w:r>
      <w:r w:rsidRPr="004835D5">
        <w:t xml:space="preserve"> специализации. С учётом того, что это лишь первая проба специализации в компиляторе Рефала-5</w:t>
      </w:r>
      <w:r w:rsidRPr="004835D5">
        <w:sym w:font="Symbol" w:char="F06C"/>
      </w:r>
      <w:r w:rsidRPr="004835D5">
        <w:t xml:space="preserve">, проект жестко ограничен по времени, а ожидаемая практическая выгода в виде ускорения раскрутки компилятора в данный момент в большем приоритете, чем научное исследование, был выбран </w:t>
      </w:r>
      <w:r w:rsidRPr="004835D5">
        <w:rPr>
          <w:lang w:val="en-US"/>
        </w:rPr>
        <w:t>offline</w:t>
      </w:r>
      <w:r w:rsidRPr="004835D5">
        <w:t xml:space="preserve"> подход</w:t>
      </w:r>
      <w:r w:rsidR="003B65F1" w:rsidRPr="004835D5">
        <w:t xml:space="preserve"> с некоторыми модификациями для большего упрощения</w:t>
      </w:r>
      <w:r w:rsidRPr="004835D5">
        <w:t>.</w:t>
      </w:r>
    </w:p>
    <w:p w14:paraId="631C820A" w14:textId="77777777" w:rsidR="003B65F1" w:rsidRPr="004835D5" w:rsidRDefault="003B65F1" w:rsidP="007C19D8">
      <w:pPr>
        <w:keepNext/>
      </w:pPr>
      <w:r w:rsidRPr="004835D5">
        <w:t>Процесс специализации разбит на три основные стадии:</w:t>
      </w:r>
    </w:p>
    <w:p w14:paraId="0736DFF1" w14:textId="07C91708" w:rsidR="00C26FC3" w:rsidRPr="004835D5" w:rsidRDefault="003B65F1" w:rsidP="003B65F1">
      <w:pPr>
        <w:pStyle w:val="ae"/>
        <w:numPr>
          <w:ilvl w:val="0"/>
          <w:numId w:val="36"/>
        </w:numPr>
      </w:pPr>
      <w:r w:rsidRPr="004835D5">
        <w:t xml:space="preserve">подготовительный этап, в процессе которого </w:t>
      </w:r>
      <w:r w:rsidR="00B231EE" w:rsidRPr="004835D5">
        <w:t xml:space="preserve">за некоторое константное количество проходов </w:t>
      </w:r>
      <w:r w:rsidRPr="004835D5">
        <w:t>собирается информация о специализируемых функциях;</w:t>
      </w:r>
    </w:p>
    <w:p w14:paraId="2A7D5AC6" w14:textId="3C8B6EC3" w:rsidR="003B65F1" w:rsidRPr="004835D5" w:rsidRDefault="003B65F1" w:rsidP="003B65F1">
      <w:pPr>
        <w:pStyle w:val="ae"/>
        <w:numPr>
          <w:ilvl w:val="0"/>
          <w:numId w:val="36"/>
        </w:numPr>
      </w:pPr>
      <w:r w:rsidRPr="004835D5">
        <w:t xml:space="preserve">основной этап специализации, в процессе которого </w:t>
      </w:r>
      <w:r w:rsidR="00B231EE" w:rsidRPr="004835D5">
        <w:t>выполняется проход за проходом по программе, находятся вызовы специализируемых функций, анализируются фактические значения параметров и по возможности находится существующая или порождается новая специализированная функция; проходы по программе продолжаются  до неподвижной точки или пока не будет достигнуто ограничение по количеству циклов оптимизаций дерева;</w:t>
      </w:r>
    </w:p>
    <w:p w14:paraId="4C25126B" w14:textId="4C8BD588" w:rsidR="00B231EE" w:rsidRPr="004835D5" w:rsidRDefault="00B231EE" w:rsidP="003B65F1">
      <w:pPr>
        <w:pStyle w:val="ae"/>
        <w:numPr>
          <w:ilvl w:val="0"/>
          <w:numId w:val="36"/>
        </w:numPr>
      </w:pPr>
      <w:r w:rsidRPr="004835D5">
        <w:t>завершающий этап, в котором очищаются используемые структуры данных и возвращается преобразованное синтаксическое дерево.</w:t>
      </w:r>
    </w:p>
    <w:p w14:paraId="47AA8C2C" w14:textId="269CE186" w:rsidR="002262D6" w:rsidRPr="004835D5" w:rsidRDefault="00F552E6" w:rsidP="002262D6">
      <w:pPr>
        <w:pStyle w:val="20"/>
      </w:pPr>
      <w:bookmarkStart w:id="18" w:name="_Toc12599739"/>
      <w:r w:rsidRPr="004835D5">
        <w:t>Необходимые о</w:t>
      </w:r>
      <w:r w:rsidR="00B5431A" w:rsidRPr="004835D5">
        <w:t>граничения и обоснования ограничений</w:t>
      </w:r>
      <w:bookmarkEnd w:id="18"/>
    </w:p>
    <w:p w14:paraId="74D057C9" w14:textId="6FEA1AE5" w:rsidR="002262D6" w:rsidRDefault="002262D6" w:rsidP="002262D6">
      <w:r w:rsidRPr="004835D5">
        <w:t xml:space="preserve">Специализация предполагает, что </w:t>
      </w:r>
      <w:r w:rsidR="00C43B01">
        <w:t>в общем случае – программа</w:t>
      </w:r>
      <w:r w:rsidRPr="004835D5">
        <w:t xml:space="preserve">, а в нашем случае </w:t>
      </w:r>
      <w:r w:rsidR="00C43B01">
        <w:t xml:space="preserve">– </w:t>
      </w:r>
      <w:r w:rsidRPr="004835D5">
        <w:t>функция, имеет несколько аргументов, часть из которых известны и фиксированы. Для Рефала-5</w:t>
      </w:r>
      <w:r w:rsidRPr="004835D5">
        <w:sym w:font="Symbol" w:char="F06C"/>
      </w:r>
      <w:r w:rsidRPr="004835D5">
        <w:t xml:space="preserve"> это </w:t>
      </w:r>
      <w:r w:rsidR="00C43B01">
        <w:t xml:space="preserve">совсем </w:t>
      </w:r>
      <w:r w:rsidRPr="004835D5">
        <w:t>не так</w:t>
      </w:r>
      <w:r w:rsidR="00187E01">
        <w:t xml:space="preserve"> и по количеству аргументов, и по тому, что считать известным, в связи с самим определением языка и тем результатом, который мы ожидаем по факту специализации.</w:t>
      </w:r>
    </w:p>
    <w:p w14:paraId="0316A3DA" w14:textId="6AA32F48" w:rsidR="004768F9" w:rsidRPr="004835D5" w:rsidRDefault="004768F9" w:rsidP="002262D6">
      <w:r>
        <w:t>О том, как стоит решать эти проблемы будет рассказано дальше.</w:t>
      </w:r>
    </w:p>
    <w:p w14:paraId="77C4B81F" w14:textId="22EA5569" w:rsidR="00B5431A" w:rsidRPr="004835D5" w:rsidRDefault="00B5431A" w:rsidP="00F552E6">
      <w:pPr>
        <w:pStyle w:val="3"/>
      </w:pPr>
      <w:bookmarkStart w:id="19" w:name="_Toc12599740"/>
      <w:r w:rsidRPr="004835D5">
        <w:lastRenderedPageBreak/>
        <w:t>Количество аргументов</w:t>
      </w:r>
      <w:bookmarkEnd w:id="19"/>
    </w:p>
    <w:p w14:paraId="50D87213" w14:textId="77777777" w:rsidR="002262D6" w:rsidRPr="004835D5" w:rsidRDefault="002262D6" w:rsidP="002262D6">
      <w:pPr>
        <w:rPr>
          <w:shd w:val="clear" w:color="auto" w:fill="FFFFFF"/>
        </w:rPr>
      </w:pPr>
      <w:r w:rsidRPr="004835D5">
        <w:rPr>
          <w:shd w:val="clear" w:color="auto" w:fill="FFFFFF"/>
        </w:rPr>
        <w:t xml:space="preserve">Функции на Рефале-5λ принимают ровно один аргумент. Выполнять специализация по одному аргументу </w:t>
      </w:r>
      <w:r w:rsidR="00FF7EC2" w:rsidRPr="004835D5">
        <w:rPr>
          <w:shd w:val="clear" w:color="auto" w:fill="FFFFFF"/>
        </w:rPr>
        <w:t xml:space="preserve">не имеет смысла: она тривиальна и не даёт никаких выгод специализации как оптимизации. В такой постановке </w:t>
      </w:r>
      <w:r w:rsidR="00C30972" w:rsidRPr="004835D5">
        <w:rPr>
          <w:shd w:val="clear" w:color="auto" w:fill="FFFFFF"/>
        </w:rPr>
        <w:t>стоит решать задачу прогонки, замены вызова на результат в процессе компиляции</w:t>
      </w:r>
      <w:r w:rsidRPr="004835D5">
        <w:rPr>
          <w:shd w:val="clear" w:color="auto" w:fill="FFFFFF"/>
        </w:rPr>
        <w:t>.</w:t>
      </w:r>
    </w:p>
    <w:p w14:paraId="1A9D23A3" w14:textId="77777777" w:rsidR="002262D6" w:rsidRPr="004835D5" w:rsidRDefault="00342764" w:rsidP="00342764">
      <w:r w:rsidRPr="004835D5">
        <w:rPr>
          <w:shd w:val="clear" w:color="auto" w:fill="FFFFFF"/>
        </w:rPr>
        <w:t xml:space="preserve">Первое очевидно решение, перейти на другой диалект Рефала, в функции принимают несколько аргументов. Во-первых, это слишком просто. Во-вторых, основная задача, которая перед нами стоит, именно оптимизация </w:t>
      </w:r>
      <w:proofErr w:type="spellStart"/>
      <w:r w:rsidRPr="004835D5">
        <w:rPr>
          <w:shd w:val="clear" w:color="auto" w:fill="FFFFFF"/>
        </w:rPr>
        <w:t>самоприменимого</w:t>
      </w:r>
      <w:proofErr w:type="spellEnd"/>
      <w:r w:rsidRPr="004835D5">
        <w:rPr>
          <w:shd w:val="clear" w:color="auto" w:fill="FFFFFF"/>
        </w:rPr>
        <w:t xml:space="preserve"> компилятора </w:t>
      </w:r>
      <w:r w:rsidRPr="004835D5">
        <w:rPr>
          <w:shd w:val="clear" w:color="auto" w:fill="FFFFFF"/>
          <w:lang w:val="en-US"/>
        </w:rPr>
        <w:t>Pe</w:t>
      </w:r>
      <w:r w:rsidRPr="004835D5">
        <w:rPr>
          <w:shd w:val="clear" w:color="auto" w:fill="FFFFFF"/>
        </w:rPr>
        <w:t xml:space="preserve">фала-5λ, а не академическое изучение специализации. Следовательно, вводим ограничение на применение специализации: для специализируемых функций должен быть явно определен формат аргумента. </w:t>
      </w:r>
      <w:r w:rsidR="00832C4B" w:rsidRPr="004835D5">
        <w:t xml:space="preserve">Будем называет его </w:t>
      </w:r>
      <w:r w:rsidR="00832C4B" w:rsidRPr="004835D5">
        <w:rPr>
          <w:i/>
          <w:iCs/>
        </w:rPr>
        <w:t>шаблоном специализации</w:t>
      </w:r>
      <w:r w:rsidR="00832C4B" w:rsidRPr="004835D5">
        <w:t>.</w:t>
      </w:r>
    </w:p>
    <w:p w14:paraId="196CEACD" w14:textId="0EAD217C" w:rsidR="00B5431A" w:rsidRPr="004835D5" w:rsidRDefault="00BC7F69" w:rsidP="00F552E6">
      <w:pPr>
        <w:pStyle w:val="3"/>
      </w:pPr>
      <w:bookmarkStart w:id="20" w:name="_Toc12599741"/>
      <w:r w:rsidRPr="004835D5">
        <w:t>Статические и динамические параметры образца специализации</w:t>
      </w:r>
      <w:bookmarkEnd w:id="20"/>
    </w:p>
    <w:p w14:paraId="02787200" w14:textId="737A7E78" w:rsidR="007416F5" w:rsidRPr="004835D5" w:rsidRDefault="00C30972" w:rsidP="007416F5">
      <w:pPr>
        <w:rPr>
          <w:shd w:val="clear" w:color="auto" w:fill="FFFFFF"/>
        </w:rPr>
      </w:pPr>
      <w:r w:rsidRPr="004835D5">
        <w:rPr>
          <w:shd w:val="clear" w:color="auto" w:fill="FFFFFF"/>
        </w:rPr>
        <w:t>Нужно уметь отличать параметры функции, по которым имеет смысл делать оптимизацию, и </w:t>
      </w:r>
      <w:r w:rsidR="007416F5" w:rsidRPr="004835D5">
        <w:rPr>
          <w:shd w:val="clear" w:color="auto" w:fill="FFFFFF"/>
        </w:rPr>
        <w:t>параметры</w:t>
      </w:r>
      <w:r w:rsidRPr="004835D5">
        <w:rPr>
          <w:shd w:val="clear" w:color="auto" w:fill="FFFFFF"/>
        </w:rPr>
        <w:t>, по которым оптимизацию не имеет смысл делать.</w:t>
      </w:r>
      <w:r w:rsidR="007416F5" w:rsidRPr="004835D5">
        <w:rPr>
          <w:shd w:val="clear" w:color="auto" w:fill="FFFFFF"/>
        </w:rPr>
        <w:t xml:space="preserve"> Для практического применения это может быть избыточно и опасно с точки зрения зацикливания алгоритма оптимизации.</w:t>
      </w:r>
    </w:p>
    <w:p w14:paraId="61BA0DF7" w14:textId="77777777" w:rsidR="00C30972" w:rsidRPr="004835D5" w:rsidRDefault="007416F5" w:rsidP="007416F5">
      <w:pPr>
        <w:rPr>
          <w:shd w:val="clear" w:color="auto" w:fill="FFFFFF"/>
        </w:rPr>
      </w:pPr>
      <w:r w:rsidRPr="004835D5">
        <w:rPr>
          <w:shd w:val="clear" w:color="auto" w:fill="FFFFFF"/>
        </w:rPr>
        <w:t xml:space="preserve">От обратного, </w:t>
      </w:r>
      <w:proofErr w:type="gramStart"/>
      <w:r w:rsidRPr="004835D5">
        <w:rPr>
          <w:shd w:val="clear" w:color="auto" w:fill="FFFFFF"/>
        </w:rPr>
        <w:t>что</w:t>
      </w:r>
      <w:proofErr w:type="gramEnd"/>
      <w:r w:rsidRPr="004835D5">
        <w:rPr>
          <w:shd w:val="clear" w:color="auto" w:fill="FFFFFF"/>
        </w:rPr>
        <w:t xml:space="preserve"> если</w:t>
      </w:r>
      <w:r w:rsidR="00C30972" w:rsidRPr="004835D5">
        <w:rPr>
          <w:shd w:val="clear" w:color="auto" w:fill="FFFFFF"/>
        </w:rPr>
        <w:t xml:space="preserve"> делать специализацию по всем параметрам</w:t>
      </w:r>
      <w:r w:rsidR="00832C4B" w:rsidRPr="004835D5">
        <w:rPr>
          <w:shd w:val="clear" w:color="auto" w:fill="FFFFFF"/>
        </w:rPr>
        <w:t>, указанным в шаблоне специализации</w:t>
      </w:r>
      <w:r w:rsidR="00C30972" w:rsidRPr="004835D5">
        <w:rPr>
          <w:shd w:val="clear" w:color="auto" w:fill="FFFFFF"/>
        </w:rPr>
        <w:t>.</w:t>
      </w:r>
    </w:p>
    <w:p w14:paraId="2DCF3B4D" w14:textId="5D5DD328" w:rsidR="00C50369" w:rsidRPr="004835D5" w:rsidRDefault="00832C4B" w:rsidP="009714CE">
      <w:r w:rsidRPr="004835D5">
        <w:t xml:space="preserve">Избыточность. Рассмотрим специализацию функции </w:t>
      </w:r>
      <w:r w:rsidRPr="004835D5">
        <w:rPr>
          <w:lang w:val="en-US"/>
        </w:rPr>
        <w:t>Map</w:t>
      </w:r>
      <w:r w:rsidRPr="004835D5">
        <w:t>. Мы упоминали её выше, как одну из мотиваций – её специализации по передаваемому замыканию. Кроме замыкания она принимает список термом. Выполняя специализацию по этим двум аргументам, мы получим линейное</w:t>
      </w:r>
      <w:r w:rsidR="00356BF1" w:rsidRPr="004835D5">
        <w:t>, зависящее от</w:t>
      </w:r>
      <w:r w:rsidRPr="004835D5">
        <w:t xml:space="preserve"> длин</w:t>
      </w:r>
      <w:r w:rsidR="00356BF1" w:rsidRPr="004835D5">
        <w:t>ы</w:t>
      </w:r>
      <w:r w:rsidRPr="004835D5">
        <w:t xml:space="preserve"> списка термом</w:t>
      </w:r>
      <w:r w:rsidR="00356BF1" w:rsidRPr="004835D5">
        <w:t>,</w:t>
      </w:r>
      <w:r w:rsidRPr="004835D5">
        <w:t xml:space="preserve"> разрастание кода</w:t>
      </w:r>
      <w:r w:rsidR="00356BF1" w:rsidRPr="004835D5">
        <w:t xml:space="preserve"> и, соответственно, увеличение времени на один проход оптимизатора. </w:t>
      </w:r>
      <w:r w:rsidRPr="004835D5">
        <w:t>И это только для одного вызова. Если про</w:t>
      </w:r>
      <w:r w:rsidR="00C50369" w:rsidRPr="004835D5">
        <w:t>изводить такие преоб</w:t>
      </w:r>
      <w:r w:rsidR="00C50369" w:rsidRPr="004835D5">
        <w:lastRenderedPageBreak/>
        <w:t>разован</w:t>
      </w:r>
      <w:r w:rsidR="00342764" w:rsidRPr="004835D5">
        <w:t>и</w:t>
      </w:r>
      <w:r w:rsidR="00C50369" w:rsidRPr="004835D5">
        <w:t xml:space="preserve">я на компиляторе, где вызовом функции </w:t>
      </w:r>
      <w:r w:rsidR="00C50369" w:rsidRPr="004835D5">
        <w:rPr>
          <w:lang w:val="en-US"/>
        </w:rPr>
        <w:t>Map</w:t>
      </w:r>
      <w:r w:rsidR="00C50369" w:rsidRPr="004835D5">
        <w:t xml:space="preserve"> десятки и </w:t>
      </w:r>
      <w:r w:rsidR="00356BF1" w:rsidRPr="004835D5">
        <w:t xml:space="preserve">за </w:t>
      </w:r>
      <w:r w:rsidR="00C50369" w:rsidRPr="004835D5">
        <w:t xml:space="preserve">каждый обрабатывает практически весь </w:t>
      </w:r>
      <w:r w:rsidR="00356BF1" w:rsidRPr="004835D5">
        <w:t>код</w:t>
      </w:r>
      <w:r w:rsidR="00C50369" w:rsidRPr="004835D5">
        <w:t xml:space="preserve"> компилятора </w:t>
      </w:r>
      <w:r w:rsidR="00356BF1" w:rsidRPr="004835D5">
        <w:t>(</w:t>
      </w:r>
      <w:r w:rsidR="00C50369" w:rsidRPr="004835D5">
        <w:t>как потока лексем</w:t>
      </w:r>
      <w:r w:rsidR="00356BF1" w:rsidRPr="004835D5">
        <w:t xml:space="preserve"> на первых стадиях</w:t>
      </w:r>
      <w:r w:rsidR="00C50369" w:rsidRPr="004835D5">
        <w:t xml:space="preserve"> или термов в дереве</w:t>
      </w:r>
      <w:r w:rsidR="00356BF1" w:rsidRPr="004835D5">
        <w:t xml:space="preserve"> на последующих)</w:t>
      </w:r>
      <w:r w:rsidR="00C50369" w:rsidRPr="004835D5">
        <w:t>, то требуемую после оптимизаций память</w:t>
      </w:r>
      <w:r w:rsidR="00356BF1" w:rsidRPr="004835D5">
        <w:t xml:space="preserve"> и общее время компиляции со ста по умолчанию итерациями оптимизатора </w:t>
      </w:r>
      <w:r w:rsidR="00C50369" w:rsidRPr="004835D5">
        <w:t>сложно оценить.</w:t>
      </w:r>
      <w:r w:rsidR="00342764" w:rsidRPr="004835D5">
        <w:t xml:space="preserve"> </w:t>
      </w:r>
      <w:r w:rsidR="00356BF1" w:rsidRPr="004835D5">
        <w:t>Как и количество итераций оптимизатора, требуемых для достижения неподвижной точки.</w:t>
      </w:r>
    </w:p>
    <w:p w14:paraId="0222BD50" w14:textId="77777777" w:rsidR="00342764" w:rsidRPr="004835D5" w:rsidRDefault="00342764" w:rsidP="009714CE">
      <w:pPr>
        <w:keepNext/>
      </w:pPr>
      <w:r w:rsidRPr="004835D5">
        <w:t xml:space="preserve">Зацикливание. </w:t>
      </w:r>
      <w:r w:rsidR="00A10449" w:rsidRPr="004835D5">
        <w:t>Рассмотрим следующий пример</w:t>
      </w:r>
      <w:r w:rsidR="009E554B" w:rsidRPr="004835D5">
        <w:t xml:space="preserve"> специализации функции </w:t>
      </w:r>
      <w:r w:rsidR="009E554B" w:rsidRPr="004835D5">
        <w:rPr>
          <w:rFonts w:ascii="Courier New" w:hAnsi="Courier New" w:cs="Courier New"/>
          <w:sz w:val="24"/>
          <w:szCs w:val="24"/>
          <w:lang w:val="en-US"/>
        </w:rPr>
        <w:t>Add</w:t>
      </w:r>
      <w:r w:rsidR="009E554B" w:rsidRPr="004835D5">
        <w:rPr>
          <w:rFonts w:ascii="Courier New" w:hAnsi="Courier New" w:cs="Courier New"/>
          <w:sz w:val="24"/>
          <w:szCs w:val="24"/>
        </w:rPr>
        <w:t>1</w:t>
      </w:r>
      <w:r w:rsidR="009E554B" w:rsidRPr="004835D5">
        <w:rPr>
          <w:sz w:val="24"/>
          <w:szCs w:val="24"/>
        </w:rPr>
        <w:t xml:space="preserve"> </w:t>
      </w:r>
      <w:r w:rsidR="009E554B" w:rsidRPr="004835D5">
        <w:t>сложение чисел в унарной системе счисления</w:t>
      </w:r>
      <w:r w:rsidR="00A10449" w:rsidRPr="004835D5">
        <w:t>.</w:t>
      </w:r>
    </w:p>
    <w:tbl>
      <w:tblPr>
        <w:tblStyle w:val="af"/>
        <w:tblW w:w="0" w:type="auto"/>
        <w:tblLook w:val="04A0" w:firstRow="1" w:lastRow="0" w:firstColumn="1" w:lastColumn="0" w:noHBand="0" w:noVBand="1"/>
      </w:tblPr>
      <w:tblGrid>
        <w:gridCol w:w="9628"/>
      </w:tblGrid>
      <w:tr w:rsidR="009E554B" w:rsidRPr="004835D5" w14:paraId="09D1B869" w14:textId="77777777" w:rsidTr="009E554B">
        <w:trPr>
          <w:trHeight w:val="1606"/>
        </w:trPr>
        <w:tc>
          <w:tcPr>
            <w:tcW w:w="9628" w:type="dxa"/>
          </w:tcPr>
          <w:p w14:paraId="09C54C5B" w14:textId="77777777" w:rsidR="009E554B" w:rsidRPr="004835D5" w:rsidRDefault="009E554B" w:rsidP="009E554B">
            <w:pPr>
              <w:pStyle w:val="a7"/>
              <w:ind w:firstLine="0"/>
            </w:pPr>
            <w:r w:rsidRPr="004835D5">
              <w:t>Add1 {</w:t>
            </w:r>
          </w:p>
          <w:p w14:paraId="710EEB91" w14:textId="77777777" w:rsidR="009E554B" w:rsidRPr="004835D5" w:rsidRDefault="009E554B" w:rsidP="009E554B">
            <w:pPr>
              <w:pStyle w:val="a7"/>
              <w:ind w:firstLine="0"/>
            </w:pPr>
            <w:r w:rsidRPr="004835D5">
              <w:t xml:space="preserve">  (</w:t>
            </w:r>
            <w:proofErr w:type="spellStart"/>
            <w:r w:rsidRPr="004835D5">
              <w:t>e.X</w:t>
            </w:r>
            <w:proofErr w:type="spellEnd"/>
            <w:r w:rsidRPr="004835D5">
              <w:t xml:space="preserve"> 1) (</w:t>
            </w:r>
            <w:proofErr w:type="spellStart"/>
            <w:r w:rsidRPr="004835D5">
              <w:t>e.Y</w:t>
            </w:r>
            <w:proofErr w:type="spellEnd"/>
            <w:r w:rsidRPr="004835D5">
              <w:t>) = &lt;Add1 (</w:t>
            </w:r>
            <w:proofErr w:type="spellStart"/>
            <w:r w:rsidRPr="004835D5">
              <w:t>e.X</w:t>
            </w:r>
            <w:proofErr w:type="spellEnd"/>
            <w:r w:rsidRPr="004835D5">
              <w:t xml:space="preserve">) (1 </w:t>
            </w:r>
            <w:proofErr w:type="spellStart"/>
            <w:r w:rsidRPr="004835D5">
              <w:t>e.Y</w:t>
            </w:r>
            <w:proofErr w:type="spellEnd"/>
            <w:r w:rsidRPr="004835D5">
              <w:t>)&gt;;</w:t>
            </w:r>
          </w:p>
          <w:p w14:paraId="64700676" w14:textId="77777777" w:rsidR="009E554B" w:rsidRPr="004835D5" w:rsidRDefault="009E554B" w:rsidP="009E554B">
            <w:pPr>
              <w:pStyle w:val="a7"/>
              <w:ind w:firstLine="0"/>
            </w:pPr>
            <w:r w:rsidRPr="004835D5">
              <w:t xml:space="preserve">  (/* ноль */) (</w:t>
            </w:r>
            <w:proofErr w:type="spellStart"/>
            <w:r w:rsidRPr="004835D5">
              <w:t>e.Y</w:t>
            </w:r>
            <w:proofErr w:type="spellEnd"/>
            <w:r w:rsidRPr="004835D5">
              <w:t xml:space="preserve">) = </w:t>
            </w:r>
            <w:proofErr w:type="spellStart"/>
            <w:r w:rsidRPr="004835D5">
              <w:t>e.Y</w:t>
            </w:r>
            <w:proofErr w:type="spellEnd"/>
            <w:r w:rsidRPr="004835D5">
              <w:t>;</w:t>
            </w:r>
          </w:p>
          <w:p w14:paraId="38B4C40B" w14:textId="77777777" w:rsidR="009E554B" w:rsidRPr="004835D5" w:rsidRDefault="009E554B" w:rsidP="009E554B">
            <w:pPr>
              <w:pStyle w:val="a7"/>
              <w:keepNext/>
              <w:ind w:firstLine="0"/>
            </w:pPr>
            <w:r w:rsidRPr="004835D5">
              <w:t>}</w:t>
            </w:r>
          </w:p>
        </w:tc>
      </w:tr>
    </w:tbl>
    <w:p w14:paraId="4D9C4286" w14:textId="59E8E374" w:rsidR="009E554B" w:rsidRPr="001C6166" w:rsidRDefault="009E554B" w:rsidP="001C6166">
      <w:pPr>
        <w:pStyle w:val="af1"/>
      </w:pPr>
      <w:bookmarkStart w:id="21" w:name="_Toc12599464"/>
      <w:r w:rsidRPr="004835D5">
        <w:t xml:space="preserve">Листинг </w:t>
      </w:r>
      <w:r w:rsidRPr="004835D5">
        <w:fldChar w:fldCharType="begin"/>
      </w:r>
      <w:r w:rsidRPr="004835D5">
        <w:instrText xml:space="preserve"> SEQ Листинг \* ARABIC </w:instrText>
      </w:r>
      <w:r w:rsidRPr="004835D5">
        <w:fldChar w:fldCharType="separate"/>
      </w:r>
      <w:r w:rsidR="00995400">
        <w:rPr>
          <w:noProof/>
        </w:rPr>
        <w:t>2</w:t>
      </w:r>
      <w:r w:rsidRPr="004835D5">
        <w:fldChar w:fldCharType="end"/>
      </w:r>
      <w:r w:rsidRPr="004835D5">
        <w:t xml:space="preserve"> Определение функции </w:t>
      </w:r>
      <w:r w:rsidRPr="004835D5">
        <w:rPr>
          <w:lang w:val="en-US"/>
        </w:rPr>
        <w:t>Add</w:t>
      </w:r>
      <w:r w:rsidRPr="004835D5">
        <w:t>1 сложения чисел в унарной системе счисления</w:t>
      </w:r>
      <w:bookmarkEnd w:id="21"/>
    </w:p>
    <w:p w14:paraId="7EB0F939" w14:textId="77777777" w:rsidR="009E554B" w:rsidRPr="004835D5" w:rsidRDefault="009E554B" w:rsidP="009E554B">
      <w:r w:rsidRPr="004835D5">
        <w:t xml:space="preserve">Если специализировать функцию </w:t>
      </w:r>
      <w:r w:rsidRPr="004835D5">
        <w:rPr>
          <w:lang w:val="en-US"/>
        </w:rPr>
        <w:t>Add</w:t>
      </w:r>
      <w:r w:rsidRPr="004835D5">
        <w:t>1 по обоим параметрам то, за счёт изменений значения второго параметра при рекурсивном вызове</w:t>
      </w:r>
      <w:r w:rsidR="00DB2F4F" w:rsidRPr="004835D5">
        <w:t xml:space="preserve"> </w:t>
      </w:r>
      <w:proofErr w:type="spellStart"/>
      <w:r w:rsidR="00DB2F4F" w:rsidRPr="004835D5">
        <w:t>специализатор</w:t>
      </w:r>
      <w:proofErr w:type="spellEnd"/>
      <w:r w:rsidR="00DB2F4F" w:rsidRPr="004835D5">
        <w:t xml:space="preserve"> зациклится, если не будет точно определён первый параметр (на его месте может быть переменная) или установлено ограничение по количеству проходов.</w:t>
      </w:r>
    </w:p>
    <w:p w14:paraId="66560B26" w14:textId="2AE092CA" w:rsidR="000601AA" w:rsidRPr="004835D5" w:rsidRDefault="000601AA" w:rsidP="00BC7F69">
      <w:pPr>
        <w:pStyle w:val="3"/>
      </w:pPr>
      <w:bookmarkStart w:id="22" w:name="_Toc12599742"/>
      <w:r w:rsidRPr="004835D5">
        <w:t xml:space="preserve">Соответствие шаблона специализации и объявления </w:t>
      </w:r>
      <w:r w:rsidR="00BB717A" w:rsidRPr="004835D5">
        <w:t xml:space="preserve">специализируемой </w:t>
      </w:r>
      <w:r w:rsidRPr="004835D5">
        <w:t>функции</w:t>
      </w:r>
      <w:bookmarkEnd w:id="22"/>
    </w:p>
    <w:p w14:paraId="0DF68BFF" w14:textId="77777777" w:rsidR="00DB2F4F" w:rsidRPr="004835D5" w:rsidRDefault="00482EF9" w:rsidP="00DB2F4F">
      <w:r w:rsidRPr="004835D5">
        <w:t xml:space="preserve">Дополнительно вводим ограничение: в подстановках, переводящих шаблон специализации в образцовое выражение предложения функции, статические параметры должны заменяться на </w:t>
      </w:r>
      <w:r w:rsidR="00DB2F4F" w:rsidRPr="004835D5">
        <w:t>переменные</w:t>
      </w:r>
      <w:r w:rsidRPr="004835D5">
        <w:t xml:space="preserve"> соответствующего им типа; динамические параметры в подстановках могут заменяться на всё, что угодно (в соответствии с их типом, по определению уточнения).</w:t>
      </w:r>
      <w:r w:rsidR="00DB2F4F" w:rsidRPr="004835D5">
        <w:t xml:space="preserve"> </w:t>
      </w:r>
    </w:p>
    <w:p w14:paraId="46656B49" w14:textId="77777777" w:rsidR="00DB2F4F" w:rsidRPr="004835D5" w:rsidRDefault="00DB2F4F" w:rsidP="00DB2F4F">
      <w:r w:rsidRPr="004835D5">
        <w:t xml:space="preserve">Отметим также, что в списке переменных, соответствующих статическим параметрам не должно быть повторных переменных. </w:t>
      </w:r>
      <w:r w:rsidR="00BC3555" w:rsidRPr="004835D5">
        <w:t xml:space="preserve">Это тоже упрощение, от </w:t>
      </w:r>
      <w:r w:rsidR="00BC3555" w:rsidRPr="004835D5">
        <w:lastRenderedPageBreak/>
        <w:t>которого можно будет отказаться. Так, если в фактическое значение этих параметров различается, то потребуется дополнительный анализ: поскольку, предложение, очевидно, будет отброшено на стадии выполнения, его можно также отбрасывать в процессе специализации.</w:t>
      </w:r>
    </w:p>
    <w:p w14:paraId="3BD1AB75" w14:textId="32EBED53" w:rsidR="00BC7F69" w:rsidRPr="004835D5" w:rsidRDefault="00BC7F69" w:rsidP="00BC7F69">
      <w:pPr>
        <w:pStyle w:val="3"/>
      </w:pPr>
      <w:bookmarkStart w:id="23" w:name="_Toc12038398"/>
      <w:bookmarkStart w:id="24" w:name="_Toc12039079"/>
      <w:bookmarkStart w:id="25" w:name="_Toc12038399"/>
      <w:bookmarkStart w:id="26" w:name="_Toc12039080"/>
      <w:bookmarkStart w:id="27" w:name="_Toc12038400"/>
      <w:bookmarkStart w:id="28" w:name="_Toc12039081"/>
      <w:bookmarkStart w:id="29" w:name="_Toc12038401"/>
      <w:bookmarkStart w:id="30" w:name="_Toc12039082"/>
      <w:bookmarkStart w:id="31" w:name="_Toc12038402"/>
      <w:bookmarkStart w:id="32" w:name="_Toc12039083"/>
      <w:bookmarkStart w:id="33" w:name="_Toc12038403"/>
      <w:bookmarkStart w:id="34" w:name="_Toc12039084"/>
      <w:bookmarkStart w:id="35" w:name="_Toc12038404"/>
      <w:bookmarkStart w:id="36" w:name="_Toc12039085"/>
      <w:bookmarkStart w:id="37" w:name="_Toc12038405"/>
      <w:bookmarkStart w:id="38" w:name="_Toc12039086"/>
      <w:bookmarkStart w:id="39" w:name="_Toc12038406"/>
      <w:bookmarkStart w:id="40" w:name="_Toc12039087"/>
      <w:bookmarkStart w:id="41" w:name="_Toc12038407"/>
      <w:bookmarkStart w:id="42" w:name="_Toc12039088"/>
      <w:bookmarkStart w:id="43" w:name="_Toc12038409"/>
      <w:bookmarkStart w:id="44" w:name="_Toc12039090"/>
      <w:bookmarkStart w:id="45" w:name="_Toc12038414"/>
      <w:bookmarkStart w:id="46" w:name="_Toc12039095"/>
      <w:bookmarkStart w:id="47" w:name="_Toc12038415"/>
      <w:bookmarkStart w:id="48" w:name="_Toc12039096"/>
      <w:bookmarkStart w:id="49" w:name="_Toc12038416"/>
      <w:bookmarkStart w:id="50" w:name="_Toc12039097"/>
      <w:bookmarkStart w:id="51" w:name="_Toc12038418"/>
      <w:bookmarkStart w:id="52" w:name="_Toc12039099"/>
      <w:bookmarkStart w:id="53" w:name="_Toc12038421"/>
      <w:bookmarkStart w:id="54" w:name="_Toc12039102"/>
      <w:bookmarkStart w:id="55" w:name="_Toc12038422"/>
      <w:bookmarkStart w:id="56" w:name="_Toc12039103"/>
      <w:bookmarkStart w:id="57" w:name="_Toc12038424"/>
      <w:bookmarkStart w:id="58" w:name="_Toc12039105"/>
      <w:bookmarkStart w:id="59" w:name="_Toc12038428"/>
      <w:bookmarkStart w:id="60" w:name="_Toc12039109"/>
      <w:bookmarkStart w:id="61" w:name="_Toc12038432"/>
      <w:bookmarkStart w:id="62" w:name="_Toc12039113"/>
      <w:bookmarkStart w:id="63" w:name="_Toc12038435"/>
      <w:bookmarkStart w:id="64" w:name="_Toc12039116"/>
      <w:bookmarkStart w:id="65" w:name="_Toc12038436"/>
      <w:bookmarkStart w:id="66" w:name="_Toc12039117"/>
      <w:bookmarkStart w:id="67" w:name="_Toc12038438"/>
      <w:bookmarkStart w:id="68" w:name="_Toc12039119"/>
      <w:bookmarkStart w:id="69" w:name="_Toc12038442"/>
      <w:bookmarkStart w:id="70" w:name="_Toc12039123"/>
      <w:bookmarkStart w:id="71" w:name="_Toc12038446"/>
      <w:bookmarkStart w:id="72" w:name="_Toc12039127"/>
      <w:bookmarkStart w:id="73" w:name="_Toc12038450"/>
      <w:bookmarkStart w:id="74" w:name="_Toc12039131"/>
      <w:bookmarkStart w:id="75" w:name="_Toc12038453"/>
      <w:bookmarkStart w:id="76" w:name="_Toc12039134"/>
      <w:bookmarkStart w:id="77" w:name="_Toc12038454"/>
      <w:bookmarkStart w:id="78" w:name="_Toc12039135"/>
      <w:bookmarkStart w:id="79" w:name="_Toc12038455"/>
      <w:bookmarkStart w:id="80" w:name="_Toc12039136"/>
      <w:bookmarkStart w:id="81" w:name="_Toc12038457"/>
      <w:bookmarkStart w:id="82" w:name="_Toc12039138"/>
      <w:bookmarkStart w:id="83" w:name="_Toc12038463"/>
      <w:bookmarkStart w:id="84" w:name="_Toc12039144"/>
      <w:bookmarkStart w:id="85" w:name="_Toc12038464"/>
      <w:bookmarkStart w:id="86" w:name="_Toc12039145"/>
      <w:bookmarkStart w:id="87" w:name="_Toc12038465"/>
      <w:bookmarkStart w:id="88" w:name="_Toc12039146"/>
      <w:bookmarkStart w:id="89" w:name="_Toc12038467"/>
      <w:bookmarkStart w:id="90" w:name="_Toc12039148"/>
      <w:bookmarkStart w:id="91" w:name="_Toc12038471"/>
      <w:bookmarkStart w:id="92" w:name="_Toc12039152"/>
      <w:bookmarkStart w:id="93" w:name="_Toc12038472"/>
      <w:bookmarkStart w:id="94" w:name="_Toc12039153"/>
      <w:bookmarkStart w:id="95" w:name="_Toc12038474"/>
      <w:bookmarkStart w:id="96" w:name="_Toc12039155"/>
      <w:bookmarkStart w:id="97" w:name="_Toc12038479"/>
      <w:bookmarkStart w:id="98" w:name="_Toc12039160"/>
      <w:bookmarkStart w:id="99" w:name="_Toc12038483"/>
      <w:bookmarkStart w:id="100" w:name="_Toc12039164"/>
      <w:bookmarkStart w:id="101" w:name="_Toc12038484"/>
      <w:bookmarkStart w:id="102" w:name="_Toc12039165"/>
      <w:bookmarkStart w:id="103" w:name="_Toc12038486"/>
      <w:bookmarkStart w:id="104" w:name="_Toc12039167"/>
      <w:bookmarkStart w:id="105" w:name="_Toc12038491"/>
      <w:bookmarkStart w:id="106" w:name="_Toc12039172"/>
      <w:bookmarkStart w:id="107" w:name="_Toc12038496"/>
      <w:bookmarkStart w:id="108" w:name="_Toc12039177"/>
      <w:bookmarkStart w:id="109" w:name="_Toc12038500"/>
      <w:bookmarkStart w:id="110" w:name="_Toc12039181"/>
      <w:bookmarkStart w:id="111" w:name="_Toc12038501"/>
      <w:bookmarkStart w:id="112" w:name="_Toc12039182"/>
      <w:bookmarkStart w:id="113" w:name="_Toc12038503"/>
      <w:bookmarkStart w:id="114" w:name="_Toc12039184"/>
      <w:bookmarkStart w:id="115" w:name="_Toc12038508"/>
      <w:bookmarkStart w:id="116" w:name="_Toc12039189"/>
      <w:bookmarkStart w:id="117" w:name="_Toc12038513"/>
      <w:bookmarkStart w:id="118" w:name="_Toc12039194"/>
      <w:bookmarkStart w:id="119" w:name="_Toc12038518"/>
      <w:bookmarkStart w:id="120" w:name="_Toc12039199"/>
      <w:bookmarkStart w:id="121" w:name="_Toc12038521"/>
      <w:bookmarkStart w:id="122" w:name="_Toc12039202"/>
      <w:bookmarkStart w:id="123" w:name="_Toc12038522"/>
      <w:bookmarkStart w:id="124" w:name="_Toc12039203"/>
      <w:bookmarkStart w:id="125" w:name="_Toc12038523"/>
      <w:bookmarkStart w:id="126" w:name="_Toc12039204"/>
      <w:bookmarkStart w:id="127" w:name="_Toc12038524"/>
      <w:bookmarkStart w:id="128" w:name="_Toc12039205"/>
      <w:bookmarkStart w:id="129" w:name="_Toc12038525"/>
      <w:bookmarkStart w:id="130" w:name="_Toc12039206"/>
      <w:bookmarkStart w:id="131" w:name="_Toc12599743"/>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sidRPr="004835D5">
        <w:t>Прочие замечания по формату шаблона</w:t>
      </w:r>
      <w:bookmarkEnd w:id="131"/>
    </w:p>
    <w:p w14:paraId="17AFBD1E" w14:textId="226672AC" w:rsidR="00157501" w:rsidRDefault="00BC7F69" w:rsidP="000601AA">
      <w:r w:rsidRPr="004835D5">
        <w:t xml:space="preserve">Дополнительно </w:t>
      </w:r>
      <w:r w:rsidR="00F6386D">
        <w:t>вводим временное необходимое</w:t>
      </w:r>
      <w:r w:rsidRPr="004835D5">
        <w:t xml:space="preserve"> ограничение, что в шаблоне специализации не должно быть повторных переменных.</w:t>
      </w:r>
    </w:p>
    <w:p w14:paraId="4ED3070C" w14:textId="19092C78" w:rsidR="000E711F" w:rsidRDefault="00F6386D" w:rsidP="000601AA">
      <w:r>
        <w:t>Данное ограничение</w:t>
      </w:r>
      <w:r w:rsidR="00BC7F69" w:rsidRPr="004835D5">
        <w:t xml:space="preserve"> </w:t>
      </w:r>
      <w:r>
        <w:t>необходимо</w:t>
      </w:r>
      <w:r w:rsidR="00BC7F69" w:rsidRPr="004835D5">
        <w:t xml:space="preserve"> </w:t>
      </w:r>
      <w:r w:rsidR="00C16653">
        <w:t>исключительно</w:t>
      </w:r>
      <w:r w:rsidR="00BC7F69" w:rsidRPr="004835D5">
        <w:t xml:space="preserve"> для упрощения реализуемых алгоритмов</w:t>
      </w:r>
      <w:r w:rsidR="00C16653">
        <w:t>, в частности обобщённого сопоставления с образцом</w:t>
      </w:r>
      <w:r w:rsidR="00087CEA">
        <w:t xml:space="preserve"> и при формировании определения специализированной функции</w:t>
      </w:r>
      <w:r w:rsidR="00BC7F69" w:rsidRPr="004835D5">
        <w:t xml:space="preserve">, в дальнейшем это ограничение </w:t>
      </w:r>
      <w:r w:rsidR="00C16653">
        <w:t xml:space="preserve">можно будет </w:t>
      </w:r>
      <w:r w:rsidR="00BC7F69" w:rsidRPr="004835D5">
        <w:t>убрать.</w:t>
      </w:r>
    </w:p>
    <w:p w14:paraId="10C23027" w14:textId="70BCAD60" w:rsidR="00B5431A" w:rsidRPr="004835D5" w:rsidRDefault="00C6251B" w:rsidP="00F552E6">
      <w:pPr>
        <w:pStyle w:val="20"/>
      </w:pPr>
      <w:bookmarkStart w:id="132" w:name="_Toc12599744"/>
      <w:r w:rsidRPr="004835D5">
        <w:t>Синтаксис и с</w:t>
      </w:r>
      <w:r w:rsidR="00F552E6" w:rsidRPr="004835D5">
        <w:t xml:space="preserve">емантика </w:t>
      </w:r>
      <w:r w:rsidRPr="004835D5">
        <w:t xml:space="preserve">объявление </w:t>
      </w:r>
      <w:r w:rsidR="00F552E6" w:rsidRPr="004835D5">
        <w:t>специализации</w:t>
      </w:r>
      <w:bookmarkEnd w:id="132"/>
    </w:p>
    <w:p w14:paraId="04BE0504" w14:textId="77777777" w:rsidR="00BC7F69" w:rsidRPr="004835D5" w:rsidRDefault="00BC7F69" w:rsidP="00BC7F69">
      <w:r w:rsidRPr="004835D5">
        <w:t xml:space="preserve">Зафиксируем все вышесказанные замечания и опишем </w:t>
      </w:r>
      <w:r w:rsidR="00C6251B" w:rsidRPr="004835D5">
        <w:t>синтаксис и семантику определения специализации.</w:t>
      </w:r>
    </w:p>
    <w:p w14:paraId="08D30A74" w14:textId="77777777" w:rsidR="00FD017B" w:rsidRPr="004835D5" w:rsidRDefault="00C6251B" w:rsidP="00FD017B">
      <w:r w:rsidRPr="004835D5">
        <w:t xml:space="preserve">Для специализации функции необходимо явное определение формата аргумента функции. Оно задаётся в выражении, которое далее будем называть </w:t>
      </w:r>
      <w:r w:rsidRPr="004835D5">
        <w:rPr>
          <w:i/>
          <w:iCs/>
        </w:rPr>
        <w:t>объявлением специализации</w:t>
      </w:r>
      <w:r w:rsidR="00FD017B" w:rsidRPr="004835D5">
        <w:t>.</w:t>
      </w:r>
    </w:p>
    <w:p w14:paraId="2344A6C2" w14:textId="61DB8627" w:rsidR="00AC18C2" w:rsidRPr="004835D5" w:rsidRDefault="00C6251B" w:rsidP="00AC18C2">
      <w:r w:rsidRPr="004835D5">
        <w:t xml:space="preserve">Определение специализации состоит из кодового слова </w:t>
      </w:r>
      <w:r w:rsidRPr="004835D5">
        <w:rPr>
          <w:rFonts w:ascii="Courier New" w:hAnsi="Courier New" w:cs="Courier New"/>
          <w:sz w:val="24"/>
          <w:szCs w:val="24"/>
        </w:rPr>
        <w:t>$</w:t>
      </w:r>
      <w:r w:rsidRPr="004835D5">
        <w:rPr>
          <w:rFonts w:ascii="Courier New" w:hAnsi="Courier New" w:cs="Courier New"/>
          <w:sz w:val="24"/>
          <w:szCs w:val="24"/>
          <w:lang w:val="en-US"/>
        </w:rPr>
        <w:t>SPEC</w:t>
      </w:r>
      <w:r w:rsidRPr="004835D5">
        <w:t xml:space="preserve">, имени функции и собственно </w:t>
      </w:r>
      <w:r w:rsidR="009714CE" w:rsidRPr="004835D5">
        <w:t>шаблона специализации, описывающего формат аргумента специализируемого вызова</w:t>
      </w:r>
      <w:r w:rsidRPr="004835D5">
        <w:t>. Формат задаётся жёстким выражением без повторных переменных. Имена переменных не играют значения, кроме первого символа их индекса, который указывает на то, статический это параметр (заглавная латинская буква) или динамический (строчная латинская буква, цифра, дефис или нижнее подчёркивание)</w:t>
      </w:r>
      <w:r w:rsidR="00AC18C2" w:rsidRPr="004835D5">
        <w:t>.</w:t>
      </w:r>
      <w:r w:rsidR="009714CE" w:rsidRPr="004835D5">
        <w:t xml:space="preserve"> Подразумевается, что все вызовы, которые будут удовлетворять объявленному формату и в которых статическим параметрам </w:t>
      </w:r>
      <w:r w:rsidR="009714CE" w:rsidRPr="004835D5">
        <w:lastRenderedPageBreak/>
        <w:t xml:space="preserve">будут отвечать нетривиальные выражения (то есть не переменная того же типа) будут </w:t>
      </w:r>
      <w:proofErr w:type="spellStart"/>
      <w:r w:rsidR="009714CE" w:rsidRPr="004835D5">
        <w:t>проспециализированны</w:t>
      </w:r>
      <w:proofErr w:type="spellEnd"/>
      <w:r w:rsidR="009714CE" w:rsidRPr="004835D5">
        <w:t xml:space="preserve"> по этому шаблону.</w:t>
      </w:r>
    </w:p>
    <w:p w14:paraId="1BBE372C" w14:textId="77777777" w:rsidR="000E711F" w:rsidRPr="004835D5" w:rsidRDefault="000E711F" w:rsidP="00AC18C2">
      <w:r w:rsidRPr="004835D5">
        <w:t>Для</w:t>
      </w:r>
      <w:r w:rsidR="000038A1" w:rsidRPr="004835D5">
        <w:t xml:space="preserve"> выполнения дальнейших проверок</w:t>
      </w:r>
      <w:r w:rsidRPr="004835D5">
        <w:t xml:space="preserve"> необходимо</w:t>
      </w:r>
      <w:r w:rsidR="000038A1" w:rsidRPr="004835D5">
        <w:t>, чтобы в той же единице трансляции было доступно</w:t>
      </w:r>
      <w:r w:rsidRPr="004835D5">
        <w:t xml:space="preserve"> само определение функции, </w:t>
      </w:r>
      <w:r w:rsidR="00A22F79" w:rsidRPr="004835D5">
        <w:t xml:space="preserve">то есть функция должна быть либо определена в том же файле, что и объявление её специализации, либо включена через </w:t>
      </w:r>
      <w:r w:rsidR="00A22F79" w:rsidRPr="004835D5">
        <w:rPr>
          <w:rFonts w:ascii="Courier New" w:hAnsi="Courier New" w:cs="Courier New"/>
          <w:sz w:val="24"/>
          <w:szCs w:val="24"/>
        </w:rPr>
        <w:t>$</w:t>
      </w:r>
      <w:r w:rsidR="00A22F79" w:rsidRPr="004835D5">
        <w:rPr>
          <w:rFonts w:ascii="Courier New" w:hAnsi="Courier New" w:cs="Courier New"/>
          <w:sz w:val="24"/>
          <w:szCs w:val="24"/>
          <w:lang w:val="en-US"/>
        </w:rPr>
        <w:t>INCLUDE</w:t>
      </w:r>
      <w:r w:rsidR="00A22F79" w:rsidRPr="004835D5">
        <w:t>.</w:t>
      </w:r>
    </w:p>
    <w:p w14:paraId="41E46B72" w14:textId="77777777" w:rsidR="00BB717A" w:rsidRPr="004835D5" w:rsidRDefault="009714CE" w:rsidP="00AC18C2">
      <w:r w:rsidRPr="004835D5">
        <w:t xml:space="preserve">Чтобы результат специализации был однозначно определён, потребуем, чтобы </w:t>
      </w:r>
      <w:r w:rsidR="000E711F" w:rsidRPr="004835D5">
        <w:t xml:space="preserve">на каждую функцию </w:t>
      </w:r>
      <w:r w:rsidR="00BB717A" w:rsidRPr="004835D5">
        <w:t>было</w:t>
      </w:r>
      <w:r w:rsidR="000E711F" w:rsidRPr="004835D5">
        <w:t xml:space="preserve"> не более одного объявления специализации.</w:t>
      </w:r>
    </w:p>
    <w:p w14:paraId="0F1FC411" w14:textId="1FB79BD2" w:rsidR="00482EF9" w:rsidRPr="004835D5" w:rsidRDefault="00BB717A" w:rsidP="00482EF9">
      <w:r w:rsidRPr="004835D5">
        <w:t>В</w:t>
      </w:r>
      <w:r w:rsidR="00AC18C2" w:rsidRPr="004835D5">
        <w:t xml:space="preserve">се </w:t>
      </w:r>
      <w:r w:rsidR="000E711F" w:rsidRPr="004835D5">
        <w:t>образцовые выражения специализируемой функции</w:t>
      </w:r>
      <w:r w:rsidR="00AC18C2" w:rsidRPr="004835D5">
        <w:t xml:space="preserve"> должны быть уточнениями указанного </w:t>
      </w:r>
      <w:r w:rsidR="000E711F" w:rsidRPr="004835D5">
        <w:t>шаблона специализации.</w:t>
      </w:r>
      <w:r w:rsidRPr="004835D5">
        <w:t xml:space="preserve"> </w:t>
      </w:r>
      <w:r w:rsidR="00482EF9" w:rsidRPr="004835D5">
        <w:t xml:space="preserve">В подстановках, переводящих шаблон специализации в образцовое выражение предложения функции, статические параметры должны заменяться на </w:t>
      </w:r>
      <w:r w:rsidRPr="004835D5">
        <w:t xml:space="preserve">переменные </w:t>
      </w:r>
      <w:r w:rsidR="00482EF9" w:rsidRPr="004835D5">
        <w:t>соответствующего им типа</w:t>
      </w:r>
      <w:r w:rsidRPr="004835D5">
        <w:t>, различным статическим параметрам удовлетворяют различные же переменные</w:t>
      </w:r>
      <w:r w:rsidR="00482EF9" w:rsidRPr="004835D5">
        <w:t>; динамические параметры в подстановках могут заменяться на всё, что угодно (в соответствии с их типом, по определению уточнения).</w:t>
      </w:r>
    </w:p>
    <w:p w14:paraId="50B17EBD" w14:textId="29160503" w:rsidR="00377E46" w:rsidRPr="004835D5" w:rsidRDefault="00886BD1" w:rsidP="00377E46">
      <w:pPr>
        <w:pStyle w:val="20"/>
      </w:pPr>
      <w:bookmarkStart w:id="133" w:name="_Toc12038528"/>
      <w:bookmarkStart w:id="134" w:name="_Toc12039209"/>
      <w:bookmarkStart w:id="135" w:name="_Toc12599745"/>
      <w:bookmarkEnd w:id="133"/>
      <w:bookmarkEnd w:id="134"/>
      <w:r w:rsidRPr="004835D5">
        <w:t>О</w:t>
      </w:r>
      <w:r w:rsidR="00BB6EF2" w:rsidRPr="004835D5">
        <w:rPr>
          <w:lang w:val="en-US"/>
        </w:rPr>
        <w:t xml:space="preserve"> </w:t>
      </w:r>
      <w:r w:rsidR="00BB6EF2" w:rsidRPr="004835D5">
        <w:t>прогонк</w:t>
      </w:r>
      <w:r w:rsidRPr="004835D5">
        <w:t>е</w:t>
      </w:r>
      <w:r w:rsidR="00BB6EF2" w:rsidRPr="004835D5">
        <w:t xml:space="preserve"> и специализаци</w:t>
      </w:r>
      <w:r w:rsidRPr="004835D5">
        <w:t>и</w:t>
      </w:r>
      <w:bookmarkEnd w:id="135"/>
    </w:p>
    <w:p w14:paraId="54764730" w14:textId="5895E0C4" w:rsidR="007C19D8" w:rsidRDefault="00377E46" w:rsidP="00001007">
      <w:pPr>
        <w:rPr>
          <w:shd w:val="clear" w:color="auto" w:fill="FFFFFF"/>
        </w:rPr>
      </w:pPr>
      <w:r w:rsidRPr="004835D5">
        <w:rPr>
          <w:shd w:val="clear" w:color="auto" w:fill="FFFFFF"/>
        </w:rPr>
        <w:t>В случае, когда путь выполнения программы зависит от динамических параметров, встраивания в сочетании со специализацией недостаточно для полной оптимизации —</w:t>
      </w:r>
      <w:r w:rsidR="00BB717A" w:rsidRPr="004835D5">
        <w:rPr>
          <w:shd w:val="clear" w:color="auto" w:fill="FFFFFF"/>
        </w:rPr>
        <w:t xml:space="preserve"> </w:t>
      </w:r>
      <w:r w:rsidRPr="004835D5">
        <w:rPr>
          <w:shd w:val="clear" w:color="auto" w:fill="FFFFFF"/>
        </w:rPr>
        <w:t>необходима прогонка.</w:t>
      </w:r>
    </w:p>
    <w:p w14:paraId="08DCA15D" w14:textId="64FBEE8E" w:rsidR="007C19D8" w:rsidRDefault="007C19D8" w:rsidP="00001007">
      <w:pPr>
        <w:rPr>
          <w:shd w:val="clear" w:color="auto" w:fill="FFFFFF"/>
        </w:rPr>
      </w:pPr>
      <w:r w:rsidRPr="007C19D8">
        <w:rPr>
          <w:i/>
          <w:iCs/>
          <w:shd w:val="clear" w:color="auto" w:fill="FFFFFF"/>
        </w:rPr>
        <w:t>Прогонкой</w:t>
      </w:r>
      <w:r w:rsidRPr="007C19D8">
        <w:rPr>
          <w:shd w:val="clear" w:color="auto" w:fill="FFFFFF"/>
        </w:rPr>
        <w:t xml:space="preserve"> вызова функции в правой части называется попытка выполнения шага </w:t>
      </w:r>
      <w:proofErr w:type="spellStart"/>
      <w:r w:rsidRPr="007C19D8">
        <w:rPr>
          <w:shd w:val="clear" w:color="auto" w:fill="FFFFFF"/>
        </w:rPr>
        <w:t>рефал</w:t>
      </w:r>
      <w:proofErr w:type="spellEnd"/>
      <w:r w:rsidRPr="007C19D8">
        <w:rPr>
          <w:shd w:val="clear" w:color="auto" w:fill="FFFFFF"/>
        </w:rPr>
        <w:t>-машины на стадии компиляции. При прогонке берётся вызов функции в правой части предложения и заменяется на стадии компиляции на результат своей работы. При этом возможно расщепление предложения на несколько, имеющих более точные образцы.</w:t>
      </w:r>
    </w:p>
    <w:p w14:paraId="6FEDD9A3" w14:textId="424A51E6" w:rsidR="00886BD1" w:rsidRDefault="00151CE5" w:rsidP="007C19D8">
      <w:pPr>
        <w:rPr>
          <w:shd w:val="clear" w:color="auto" w:fill="FFFFFF"/>
        </w:rPr>
      </w:pPr>
      <w:r w:rsidRPr="004835D5">
        <w:rPr>
          <w:shd w:val="clear" w:color="auto" w:fill="FFFFFF"/>
        </w:rPr>
        <w:lastRenderedPageBreak/>
        <w:t xml:space="preserve">Интересный пример на взаимодействие этих оптимизаций – их применение на интерпретатор языка </w:t>
      </w:r>
      <w:r w:rsidRPr="004835D5">
        <w:rPr>
          <w:shd w:val="clear" w:color="auto" w:fill="FFFFFF"/>
          <w:lang w:val="en-US"/>
        </w:rPr>
        <w:t>Forth</w:t>
      </w:r>
      <w:r w:rsidR="007C19D8">
        <w:rPr>
          <w:shd w:val="clear" w:color="auto" w:fill="FFFFFF"/>
        </w:rPr>
        <w:t>.</w:t>
      </w:r>
      <w:r w:rsidR="007C19D8" w:rsidRPr="007C19D8">
        <w:rPr>
          <w:shd w:val="clear" w:color="auto" w:fill="FFFFFF"/>
        </w:rPr>
        <w:t xml:space="preserve"> </w:t>
      </w:r>
      <w:r w:rsidR="00886BD1" w:rsidRPr="004835D5">
        <w:rPr>
          <w:shd w:val="clear" w:color="auto" w:fill="FFFFFF"/>
        </w:rPr>
        <w:t xml:space="preserve">В результате его специализации с прогонкой ожидается получение первой проекции </w:t>
      </w:r>
      <w:proofErr w:type="spellStart"/>
      <w:r w:rsidR="00886BD1" w:rsidRPr="004835D5">
        <w:rPr>
          <w:shd w:val="clear" w:color="auto" w:fill="FFFFFF"/>
        </w:rPr>
        <w:t>Футамуры</w:t>
      </w:r>
      <w:proofErr w:type="spellEnd"/>
      <w:r w:rsidR="00570D8D" w:rsidRPr="00570D8D">
        <w:rPr>
          <w:shd w:val="clear" w:color="auto" w:fill="FFFFFF"/>
        </w:rPr>
        <w:t xml:space="preserve"> [5]</w:t>
      </w:r>
      <w:r w:rsidR="008C6158">
        <w:rPr>
          <w:shd w:val="clear" w:color="auto" w:fill="FFFFFF"/>
        </w:rPr>
        <w:t>, то есть компилятор</w:t>
      </w:r>
      <w:r w:rsidR="00CD06F8">
        <w:rPr>
          <w:shd w:val="clear" w:color="auto" w:fill="FFFFFF"/>
        </w:rPr>
        <w:t xml:space="preserve"> языка </w:t>
      </w:r>
      <w:r w:rsidR="00CD06F8">
        <w:rPr>
          <w:shd w:val="clear" w:color="auto" w:fill="FFFFFF"/>
          <w:lang w:val="en-US"/>
        </w:rPr>
        <w:t>Forth</w:t>
      </w:r>
      <w:r w:rsidR="00CD06F8" w:rsidRPr="00CD06F8">
        <w:rPr>
          <w:shd w:val="clear" w:color="auto" w:fill="FFFFFF"/>
        </w:rPr>
        <w:t xml:space="preserve"> </w:t>
      </w:r>
      <w:r w:rsidR="00CD06F8">
        <w:rPr>
          <w:shd w:val="clear" w:color="auto" w:fill="FFFFFF"/>
        </w:rPr>
        <w:t>в язык Рефал-5</w:t>
      </w:r>
      <w:r w:rsidR="00CD06F8">
        <w:rPr>
          <w:shd w:val="clear" w:color="auto" w:fill="FFFFFF"/>
        </w:rPr>
        <w:sym w:font="Symbol" w:char="F06C"/>
      </w:r>
      <w:r w:rsidR="00CD06F8">
        <w:rPr>
          <w:shd w:val="clear" w:color="auto" w:fill="FFFFFF"/>
        </w:rPr>
        <w:t>.</w:t>
      </w:r>
      <w:r w:rsidR="007C19D8">
        <w:rPr>
          <w:shd w:val="clear" w:color="auto" w:fill="FFFFFF"/>
        </w:rPr>
        <w:t xml:space="preserve"> Но это уже за </w:t>
      </w:r>
      <w:r w:rsidR="00D1113A">
        <w:rPr>
          <w:shd w:val="clear" w:color="auto" w:fill="FFFFFF"/>
        </w:rPr>
        <w:t>пределами</w:t>
      </w:r>
      <w:r w:rsidR="007C19D8">
        <w:rPr>
          <w:shd w:val="clear" w:color="auto" w:fill="FFFFFF"/>
        </w:rPr>
        <w:t xml:space="preserve"> данной работы.</w:t>
      </w:r>
    </w:p>
    <w:p w14:paraId="251D27A6" w14:textId="2BCF4B03" w:rsidR="007C19D8" w:rsidRDefault="007C19D8" w:rsidP="007C19D8">
      <w:pPr>
        <w:rPr>
          <w:shd w:val="clear" w:color="auto" w:fill="FFFFFF"/>
        </w:rPr>
      </w:pPr>
      <w:r>
        <w:rPr>
          <w:shd w:val="clear" w:color="auto" w:fill="FFFFFF"/>
        </w:rPr>
        <w:t xml:space="preserve">Пример более близкий – оптимизация функции </w:t>
      </w:r>
      <w:r>
        <w:rPr>
          <w:shd w:val="clear" w:color="auto" w:fill="FFFFFF"/>
          <w:lang w:val="en-US"/>
        </w:rPr>
        <w:t>Map</w:t>
      </w:r>
      <w:r w:rsidRPr="007C19D8">
        <w:rPr>
          <w:shd w:val="clear" w:color="auto" w:fill="FFFFFF"/>
        </w:rPr>
        <w:t xml:space="preserve">. </w:t>
      </w:r>
      <w:r>
        <w:rPr>
          <w:shd w:val="clear" w:color="auto" w:fill="FFFFFF"/>
        </w:rPr>
        <w:t xml:space="preserve">Внутри неё происходит вызов функции </w:t>
      </w:r>
      <w:r>
        <w:rPr>
          <w:shd w:val="clear" w:color="auto" w:fill="FFFFFF"/>
          <w:lang w:val="en-US"/>
        </w:rPr>
        <w:t>Apply</w:t>
      </w:r>
      <w:r w:rsidRPr="007C19D8">
        <w:rPr>
          <w:shd w:val="clear" w:color="auto" w:fill="FFFFFF"/>
        </w:rPr>
        <w:t xml:space="preserve">, </w:t>
      </w:r>
      <w:r>
        <w:rPr>
          <w:shd w:val="clear" w:color="auto" w:fill="FFFFFF"/>
        </w:rPr>
        <w:t xml:space="preserve">которую так раз </w:t>
      </w:r>
      <w:r w:rsidR="00807394">
        <w:rPr>
          <w:shd w:val="clear" w:color="auto" w:fill="FFFFFF"/>
        </w:rPr>
        <w:t>напрашивается на встраивание с прогонкой</w:t>
      </w:r>
      <w:r w:rsidR="00807394" w:rsidRPr="00807394">
        <w:rPr>
          <w:shd w:val="clear" w:color="auto" w:fill="FFFFFF"/>
        </w:rPr>
        <w:t xml:space="preserve"> (</w:t>
      </w:r>
      <w:r w:rsidR="00807394">
        <w:rPr>
          <w:shd w:val="clear" w:color="auto" w:fill="FFFFFF"/>
        </w:rPr>
        <w:t xml:space="preserve">см. </w:t>
      </w:r>
      <w:r w:rsidR="00807394">
        <w:rPr>
          <w:shd w:val="clear" w:color="auto" w:fill="FFFFFF"/>
        </w:rPr>
        <w:fldChar w:fldCharType="begin"/>
      </w:r>
      <w:r w:rsidR="00807394">
        <w:rPr>
          <w:shd w:val="clear" w:color="auto" w:fill="FFFFFF"/>
        </w:rPr>
        <w:instrText xml:space="preserve"> REF _Ref12594954 \h </w:instrText>
      </w:r>
      <w:r w:rsidR="00807394">
        <w:rPr>
          <w:shd w:val="clear" w:color="auto" w:fill="FFFFFF"/>
        </w:rPr>
      </w:r>
      <w:r w:rsidR="00807394">
        <w:rPr>
          <w:shd w:val="clear" w:color="auto" w:fill="FFFFFF"/>
        </w:rPr>
        <w:fldChar w:fldCharType="separate"/>
      </w:r>
      <w:r w:rsidR="00995400">
        <w:t xml:space="preserve">Листинг </w:t>
      </w:r>
      <w:r w:rsidR="00995400">
        <w:rPr>
          <w:noProof/>
        </w:rPr>
        <w:t>3</w:t>
      </w:r>
      <w:r w:rsidR="00807394">
        <w:rPr>
          <w:shd w:val="clear" w:color="auto" w:fill="FFFFFF"/>
        </w:rPr>
        <w:fldChar w:fldCharType="end"/>
      </w:r>
      <w:r w:rsidR="00807394">
        <w:rPr>
          <w:shd w:val="clear" w:color="auto" w:fill="FFFFFF"/>
          <w:lang w:val="en-US"/>
        </w:rPr>
        <w:t>)</w:t>
      </w:r>
      <w:r w:rsidR="00807394">
        <w:rPr>
          <w:shd w:val="clear" w:color="auto" w:fill="FFFFFF"/>
        </w:rPr>
        <w:t>.</w:t>
      </w:r>
    </w:p>
    <w:tbl>
      <w:tblPr>
        <w:tblStyle w:val="af"/>
        <w:tblW w:w="0" w:type="auto"/>
        <w:tblLook w:val="04A0" w:firstRow="1" w:lastRow="0" w:firstColumn="1" w:lastColumn="0" w:noHBand="0" w:noVBand="1"/>
      </w:tblPr>
      <w:tblGrid>
        <w:gridCol w:w="9628"/>
      </w:tblGrid>
      <w:tr w:rsidR="00807394" w:rsidRPr="00807394" w14:paraId="5EDF713F" w14:textId="77777777" w:rsidTr="00807394">
        <w:trPr>
          <w:cantSplit/>
        </w:trPr>
        <w:tc>
          <w:tcPr>
            <w:tcW w:w="9628" w:type="dxa"/>
          </w:tcPr>
          <w:p w14:paraId="3A7BFCB0" w14:textId="77777777" w:rsidR="00807394" w:rsidRPr="00807394" w:rsidRDefault="00807394" w:rsidP="00807394">
            <w:pPr>
              <w:pStyle w:val="aff6"/>
              <w:rPr>
                <w:shd w:val="clear" w:color="auto" w:fill="FFFFFF"/>
                <w:lang w:val="en-US"/>
              </w:rPr>
            </w:pPr>
            <w:r w:rsidRPr="00807394">
              <w:rPr>
                <w:shd w:val="clear" w:color="auto" w:fill="FFFFFF"/>
                <w:lang w:val="en-US"/>
              </w:rPr>
              <w:lastRenderedPageBreak/>
              <w:t>/**</w:t>
            </w:r>
          </w:p>
          <w:p w14:paraId="4199C793" w14:textId="77777777" w:rsidR="00807394" w:rsidRPr="00807394" w:rsidRDefault="00807394" w:rsidP="00807394">
            <w:pPr>
              <w:pStyle w:val="aff6"/>
              <w:rPr>
                <w:shd w:val="clear" w:color="auto" w:fill="FFFFFF"/>
                <w:lang w:val="en-US"/>
              </w:rPr>
            </w:pPr>
            <w:r w:rsidRPr="00807394">
              <w:rPr>
                <w:shd w:val="clear" w:color="auto" w:fill="FFFFFF"/>
                <w:lang w:val="en-US"/>
              </w:rPr>
              <w:t xml:space="preserve">  &lt;Map </w:t>
            </w:r>
            <w:proofErr w:type="spellStart"/>
            <w:proofErr w:type="gramStart"/>
            <w:r w:rsidRPr="00807394">
              <w:rPr>
                <w:shd w:val="clear" w:color="auto" w:fill="FFFFFF"/>
                <w:lang w:val="en-US"/>
              </w:rPr>
              <w:t>t.Closure</w:t>
            </w:r>
            <w:proofErr w:type="spellEnd"/>
            <w:proofErr w:type="gramEnd"/>
            <w:r w:rsidRPr="00807394">
              <w:rPr>
                <w:shd w:val="clear" w:color="auto" w:fill="FFFFFF"/>
                <w:lang w:val="en-US"/>
              </w:rPr>
              <w:t xml:space="preserve"> </w:t>
            </w:r>
            <w:proofErr w:type="spellStart"/>
            <w:r w:rsidRPr="00807394">
              <w:rPr>
                <w:shd w:val="clear" w:color="auto" w:fill="FFFFFF"/>
                <w:lang w:val="en-US"/>
              </w:rPr>
              <w:t>t.Item</w:t>
            </w:r>
            <w:proofErr w:type="spellEnd"/>
            <w:r w:rsidRPr="00807394">
              <w:rPr>
                <w:shd w:val="clear" w:color="auto" w:fill="FFFFFF"/>
                <w:lang w:val="en-US"/>
              </w:rPr>
              <w:t xml:space="preserve">*&gt; == </w:t>
            </w:r>
            <w:proofErr w:type="spellStart"/>
            <w:r w:rsidRPr="00807394">
              <w:rPr>
                <w:shd w:val="clear" w:color="auto" w:fill="FFFFFF"/>
                <w:lang w:val="en-US"/>
              </w:rPr>
              <w:t>e.ItemRes</w:t>
            </w:r>
            <w:proofErr w:type="spellEnd"/>
            <w:r w:rsidRPr="00807394">
              <w:rPr>
                <w:shd w:val="clear" w:color="auto" w:fill="FFFFFF"/>
                <w:lang w:val="en-US"/>
              </w:rPr>
              <w:t>*</w:t>
            </w:r>
          </w:p>
          <w:p w14:paraId="438A31DC" w14:textId="77777777" w:rsidR="00807394" w:rsidRPr="00807394" w:rsidRDefault="00807394" w:rsidP="00807394">
            <w:pPr>
              <w:pStyle w:val="aff6"/>
              <w:rPr>
                <w:shd w:val="clear" w:color="auto" w:fill="FFFFFF"/>
                <w:lang w:val="en-US"/>
              </w:rPr>
            </w:pPr>
          </w:p>
          <w:p w14:paraId="27A7AE7F" w14:textId="77777777" w:rsidR="00807394" w:rsidRPr="00807394" w:rsidRDefault="00807394" w:rsidP="00807394">
            <w:pPr>
              <w:pStyle w:val="aff6"/>
              <w:rPr>
                <w:shd w:val="clear" w:color="auto" w:fill="FFFFFF"/>
                <w:lang w:val="en-US"/>
              </w:rPr>
            </w:pPr>
            <w:r w:rsidRPr="00807394">
              <w:rPr>
                <w:shd w:val="clear" w:color="auto" w:fill="FFFFFF"/>
                <w:lang w:val="en-US"/>
              </w:rPr>
              <w:t xml:space="preserve">  &lt;Apply </w:t>
            </w:r>
            <w:proofErr w:type="spellStart"/>
            <w:proofErr w:type="gramStart"/>
            <w:r w:rsidRPr="00807394">
              <w:rPr>
                <w:shd w:val="clear" w:color="auto" w:fill="FFFFFF"/>
                <w:lang w:val="en-US"/>
              </w:rPr>
              <w:t>t.Closure</w:t>
            </w:r>
            <w:proofErr w:type="spellEnd"/>
            <w:proofErr w:type="gramEnd"/>
            <w:r w:rsidRPr="00807394">
              <w:rPr>
                <w:shd w:val="clear" w:color="auto" w:fill="FFFFFF"/>
                <w:lang w:val="en-US"/>
              </w:rPr>
              <w:t xml:space="preserve"> </w:t>
            </w:r>
            <w:proofErr w:type="spellStart"/>
            <w:r w:rsidRPr="00807394">
              <w:rPr>
                <w:shd w:val="clear" w:color="auto" w:fill="FFFFFF"/>
                <w:lang w:val="en-US"/>
              </w:rPr>
              <w:t>t.Item</w:t>
            </w:r>
            <w:proofErr w:type="spellEnd"/>
            <w:r w:rsidRPr="00807394">
              <w:rPr>
                <w:shd w:val="clear" w:color="auto" w:fill="FFFFFF"/>
                <w:lang w:val="en-US"/>
              </w:rPr>
              <w:t xml:space="preserve">&gt; == </w:t>
            </w:r>
            <w:proofErr w:type="spellStart"/>
            <w:r w:rsidRPr="00807394">
              <w:rPr>
                <w:shd w:val="clear" w:color="auto" w:fill="FFFFFF"/>
                <w:lang w:val="en-US"/>
              </w:rPr>
              <w:t>e.ItemRes</w:t>
            </w:r>
            <w:proofErr w:type="spellEnd"/>
          </w:p>
          <w:p w14:paraId="66DE155A" w14:textId="77777777" w:rsidR="00807394" w:rsidRPr="00807394" w:rsidRDefault="00807394" w:rsidP="00807394">
            <w:pPr>
              <w:pStyle w:val="aff6"/>
              <w:rPr>
                <w:shd w:val="clear" w:color="auto" w:fill="FFFFFF"/>
                <w:lang w:val="en-US"/>
              </w:rPr>
            </w:pPr>
            <w:r w:rsidRPr="00807394">
              <w:rPr>
                <w:shd w:val="clear" w:color="auto" w:fill="FFFFFF"/>
                <w:lang w:val="en-US"/>
              </w:rPr>
              <w:t>*/</w:t>
            </w:r>
          </w:p>
          <w:p w14:paraId="70E60804" w14:textId="77777777" w:rsidR="00807394" w:rsidRPr="00807394" w:rsidRDefault="00807394" w:rsidP="00807394">
            <w:pPr>
              <w:pStyle w:val="aff6"/>
              <w:rPr>
                <w:shd w:val="clear" w:color="auto" w:fill="FFFFFF"/>
                <w:lang w:val="en-US"/>
              </w:rPr>
            </w:pPr>
            <w:r w:rsidRPr="00807394">
              <w:rPr>
                <w:shd w:val="clear" w:color="auto" w:fill="FFFFFF"/>
                <w:lang w:val="en-US"/>
              </w:rPr>
              <w:t>Map {</w:t>
            </w:r>
          </w:p>
          <w:p w14:paraId="43CE77FD" w14:textId="77777777" w:rsidR="00807394" w:rsidRPr="00807394" w:rsidRDefault="00807394" w:rsidP="00807394">
            <w:pPr>
              <w:pStyle w:val="aff6"/>
              <w:rPr>
                <w:shd w:val="clear" w:color="auto" w:fill="FFFFFF"/>
                <w:lang w:val="en-US"/>
              </w:rPr>
            </w:pPr>
            <w:r w:rsidRPr="00807394">
              <w:rPr>
                <w:shd w:val="clear" w:color="auto" w:fill="FFFFFF"/>
                <w:lang w:val="en-US"/>
              </w:rPr>
              <w:t xml:space="preserve">  </w:t>
            </w:r>
            <w:proofErr w:type="spellStart"/>
            <w:proofErr w:type="gramStart"/>
            <w:r w:rsidRPr="00807394">
              <w:rPr>
                <w:shd w:val="clear" w:color="auto" w:fill="FFFFFF"/>
                <w:lang w:val="en-US"/>
              </w:rPr>
              <w:t>t.Fn</w:t>
            </w:r>
            <w:proofErr w:type="spellEnd"/>
            <w:proofErr w:type="gramEnd"/>
            <w:r w:rsidRPr="00807394">
              <w:rPr>
                <w:shd w:val="clear" w:color="auto" w:fill="FFFFFF"/>
                <w:lang w:val="en-US"/>
              </w:rPr>
              <w:t xml:space="preserve"> </w:t>
            </w:r>
            <w:proofErr w:type="spellStart"/>
            <w:r w:rsidRPr="00807394">
              <w:rPr>
                <w:shd w:val="clear" w:color="auto" w:fill="FFFFFF"/>
                <w:lang w:val="en-US"/>
              </w:rPr>
              <w:t>t.Next</w:t>
            </w:r>
            <w:proofErr w:type="spellEnd"/>
            <w:r w:rsidRPr="00807394">
              <w:rPr>
                <w:shd w:val="clear" w:color="auto" w:fill="FFFFFF"/>
                <w:lang w:val="en-US"/>
              </w:rPr>
              <w:t xml:space="preserve"> </w:t>
            </w:r>
            <w:proofErr w:type="spellStart"/>
            <w:r w:rsidRPr="00807394">
              <w:rPr>
                <w:shd w:val="clear" w:color="auto" w:fill="FFFFFF"/>
                <w:lang w:val="en-US"/>
              </w:rPr>
              <w:t>e.Tail</w:t>
            </w:r>
            <w:proofErr w:type="spellEnd"/>
            <w:r w:rsidRPr="00807394">
              <w:rPr>
                <w:shd w:val="clear" w:color="auto" w:fill="FFFFFF"/>
                <w:lang w:val="en-US"/>
              </w:rPr>
              <w:t xml:space="preserve"> = &lt;Apply </w:t>
            </w:r>
            <w:proofErr w:type="spellStart"/>
            <w:r w:rsidRPr="00807394">
              <w:rPr>
                <w:shd w:val="clear" w:color="auto" w:fill="FFFFFF"/>
                <w:lang w:val="en-US"/>
              </w:rPr>
              <w:t>t.Fn</w:t>
            </w:r>
            <w:proofErr w:type="spellEnd"/>
            <w:r w:rsidRPr="00807394">
              <w:rPr>
                <w:shd w:val="clear" w:color="auto" w:fill="FFFFFF"/>
                <w:lang w:val="en-US"/>
              </w:rPr>
              <w:t xml:space="preserve"> </w:t>
            </w:r>
            <w:proofErr w:type="spellStart"/>
            <w:r w:rsidRPr="00807394">
              <w:rPr>
                <w:shd w:val="clear" w:color="auto" w:fill="FFFFFF"/>
                <w:lang w:val="en-US"/>
              </w:rPr>
              <w:t>t.Next</w:t>
            </w:r>
            <w:proofErr w:type="spellEnd"/>
            <w:r w:rsidRPr="00807394">
              <w:rPr>
                <w:shd w:val="clear" w:color="auto" w:fill="FFFFFF"/>
                <w:lang w:val="en-US"/>
              </w:rPr>
              <w:t xml:space="preserve">&gt; &lt;Map </w:t>
            </w:r>
            <w:proofErr w:type="spellStart"/>
            <w:r w:rsidRPr="00807394">
              <w:rPr>
                <w:shd w:val="clear" w:color="auto" w:fill="FFFFFF"/>
                <w:lang w:val="en-US"/>
              </w:rPr>
              <w:t>t.Fn</w:t>
            </w:r>
            <w:proofErr w:type="spellEnd"/>
            <w:r w:rsidRPr="00807394">
              <w:rPr>
                <w:shd w:val="clear" w:color="auto" w:fill="FFFFFF"/>
                <w:lang w:val="en-US"/>
              </w:rPr>
              <w:t xml:space="preserve"> </w:t>
            </w:r>
            <w:proofErr w:type="spellStart"/>
            <w:r w:rsidRPr="00807394">
              <w:rPr>
                <w:shd w:val="clear" w:color="auto" w:fill="FFFFFF"/>
                <w:lang w:val="en-US"/>
              </w:rPr>
              <w:t>e.Tail</w:t>
            </w:r>
            <w:proofErr w:type="spellEnd"/>
            <w:r w:rsidRPr="00807394">
              <w:rPr>
                <w:shd w:val="clear" w:color="auto" w:fill="FFFFFF"/>
                <w:lang w:val="en-US"/>
              </w:rPr>
              <w:t>&gt;;</w:t>
            </w:r>
          </w:p>
          <w:p w14:paraId="62DE0C89" w14:textId="77777777" w:rsidR="00807394" w:rsidRPr="00807394" w:rsidRDefault="00807394" w:rsidP="00807394">
            <w:pPr>
              <w:pStyle w:val="aff6"/>
              <w:rPr>
                <w:shd w:val="clear" w:color="auto" w:fill="FFFFFF"/>
                <w:lang w:val="en-US"/>
              </w:rPr>
            </w:pPr>
          </w:p>
          <w:p w14:paraId="7B93C59F" w14:textId="77777777" w:rsidR="00807394" w:rsidRPr="00807394" w:rsidRDefault="00807394" w:rsidP="00807394">
            <w:pPr>
              <w:pStyle w:val="aff6"/>
              <w:rPr>
                <w:shd w:val="clear" w:color="auto" w:fill="FFFFFF"/>
                <w:lang w:val="en-US"/>
              </w:rPr>
            </w:pPr>
            <w:r w:rsidRPr="00807394">
              <w:rPr>
                <w:shd w:val="clear" w:color="auto" w:fill="FFFFFF"/>
                <w:lang w:val="en-US"/>
              </w:rPr>
              <w:t xml:space="preserve">  </w:t>
            </w:r>
            <w:proofErr w:type="spellStart"/>
            <w:proofErr w:type="gramStart"/>
            <w:r w:rsidRPr="00807394">
              <w:rPr>
                <w:shd w:val="clear" w:color="auto" w:fill="FFFFFF"/>
                <w:lang w:val="en-US"/>
              </w:rPr>
              <w:t>t.Fn</w:t>
            </w:r>
            <w:proofErr w:type="spellEnd"/>
            <w:proofErr w:type="gramEnd"/>
            <w:r w:rsidRPr="00807394">
              <w:rPr>
                <w:shd w:val="clear" w:color="auto" w:fill="FFFFFF"/>
                <w:lang w:val="en-US"/>
              </w:rPr>
              <w:t xml:space="preserve"> = ;</w:t>
            </w:r>
          </w:p>
          <w:p w14:paraId="6F116D81" w14:textId="77777777" w:rsidR="00807394" w:rsidRPr="00807394" w:rsidRDefault="00807394" w:rsidP="00807394">
            <w:pPr>
              <w:pStyle w:val="aff6"/>
              <w:rPr>
                <w:shd w:val="clear" w:color="auto" w:fill="FFFFFF"/>
                <w:lang w:val="en-US"/>
              </w:rPr>
            </w:pPr>
            <w:r w:rsidRPr="00807394">
              <w:rPr>
                <w:shd w:val="clear" w:color="auto" w:fill="FFFFFF"/>
                <w:lang w:val="en-US"/>
              </w:rPr>
              <w:t>}</w:t>
            </w:r>
          </w:p>
          <w:p w14:paraId="0AA2DABD" w14:textId="77777777" w:rsidR="00807394" w:rsidRPr="00807394" w:rsidRDefault="00807394" w:rsidP="00807394">
            <w:pPr>
              <w:pStyle w:val="aff6"/>
              <w:rPr>
                <w:shd w:val="clear" w:color="auto" w:fill="FFFFFF"/>
                <w:lang w:val="en-US"/>
              </w:rPr>
            </w:pPr>
          </w:p>
          <w:p w14:paraId="0F8172B5" w14:textId="77777777" w:rsidR="00807394" w:rsidRPr="00807394" w:rsidRDefault="00807394" w:rsidP="00807394">
            <w:pPr>
              <w:pStyle w:val="aff6"/>
              <w:rPr>
                <w:shd w:val="clear" w:color="auto" w:fill="FFFFFF"/>
                <w:lang w:val="en-US"/>
              </w:rPr>
            </w:pPr>
            <w:r w:rsidRPr="00807394">
              <w:rPr>
                <w:shd w:val="clear" w:color="auto" w:fill="FFFFFF"/>
                <w:lang w:val="en-US"/>
              </w:rPr>
              <w:t xml:space="preserve">$SPEC Map </w:t>
            </w:r>
            <w:proofErr w:type="spellStart"/>
            <w:proofErr w:type="gramStart"/>
            <w:r w:rsidRPr="00807394">
              <w:rPr>
                <w:shd w:val="clear" w:color="auto" w:fill="FFFFFF"/>
                <w:lang w:val="en-US"/>
              </w:rPr>
              <w:t>t.FUNC</w:t>
            </w:r>
            <w:proofErr w:type="spellEnd"/>
            <w:proofErr w:type="gramEnd"/>
            <w:r w:rsidRPr="00807394">
              <w:rPr>
                <w:shd w:val="clear" w:color="auto" w:fill="FFFFFF"/>
                <w:lang w:val="en-US"/>
              </w:rPr>
              <w:t xml:space="preserve"> </w:t>
            </w:r>
            <w:proofErr w:type="spellStart"/>
            <w:r w:rsidRPr="00807394">
              <w:rPr>
                <w:shd w:val="clear" w:color="auto" w:fill="FFFFFF"/>
                <w:lang w:val="en-US"/>
              </w:rPr>
              <w:t>e.items</w:t>
            </w:r>
            <w:proofErr w:type="spellEnd"/>
            <w:r w:rsidRPr="00807394">
              <w:rPr>
                <w:shd w:val="clear" w:color="auto" w:fill="FFFFFF"/>
                <w:lang w:val="en-US"/>
              </w:rPr>
              <w:t>;</w:t>
            </w:r>
          </w:p>
          <w:p w14:paraId="2E528A9B" w14:textId="77777777" w:rsidR="00807394" w:rsidRPr="00807394" w:rsidRDefault="00807394" w:rsidP="00807394">
            <w:pPr>
              <w:pStyle w:val="aff6"/>
              <w:rPr>
                <w:shd w:val="clear" w:color="auto" w:fill="FFFFFF"/>
                <w:lang w:val="en-US"/>
              </w:rPr>
            </w:pPr>
          </w:p>
          <w:p w14:paraId="00B2D9B1" w14:textId="77777777" w:rsidR="00807394" w:rsidRPr="00807394" w:rsidRDefault="00807394" w:rsidP="00807394">
            <w:pPr>
              <w:pStyle w:val="aff6"/>
              <w:rPr>
                <w:shd w:val="clear" w:color="auto" w:fill="FFFFFF"/>
                <w:lang w:val="en-US"/>
              </w:rPr>
            </w:pPr>
            <w:r w:rsidRPr="00807394">
              <w:rPr>
                <w:shd w:val="clear" w:color="auto" w:fill="FFFFFF"/>
                <w:lang w:val="en-US"/>
              </w:rPr>
              <w:t>/**</w:t>
            </w:r>
          </w:p>
          <w:p w14:paraId="685606E8" w14:textId="77777777" w:rsidR="00807394" w:rsidRPr="00807394" w:rsidRDefault="00807394" w:rsidP="00807394">
            <w:pPr>
              <w:pStyle w:val="aff6"/>
              <w:rPr>
                <w:shd w:val="clear" w:color="auto" w:fill="FFFFFF"/>
                <w:lang w:val="en-US"/>
              </w:rPr>
            </w:pPr>
            <w:r w:rsidRPr="00807394">
              <w:rPr>
                <w:shd w:val="clear" w:color="auto" w:fill="FFFFFF"/>
                <w:lang w:val="en-US"/>
              </w:rPr>
              <w:t xml:space="preserve">  &lt;Apply </w:t>
            </w:r>
            <w:proofErr w:type="spellStart"/>
            <w:proofErr w:type="gramStart"/>
            <w:r w:rsidRPr="00807394">
              <w:rPr>
                <w:shd w:val="clear" w:color="auto" w:fill="FFFFFF"/>
                <w:lang w:val="en-US"/>
              </w:rPr>
              <w:t>t.Closure</w:t>
            </w:r>
            <w:proofErr w:type="spellEnd"/>
            <w:proofErr w:type="gramEnd"/>
            <w:r w:rsidRPr="00807394">
              <w:rPr>
                <w:shd w:val="clear" w:color="auto" w:fill="FFFFFF"/>
                <w:lang w:val="en-US"/>
              </w:rPr>
              <w:t xml:space="preserve"> </w:t>
            </w:r>
            <w:proofErr w:type="spellStart"/>
            <w:r w:rsidRPr="00807394">
              <w:rPr>
                <w:shd w:val="clear" w:color="auto" w:fill="FFFFFF"/>
                <w:lang w:val="en-US"/>
              </w:rPr>
              <w:t>e.Arg</w:t>
            </w:r>
            <w:proofErr w:type="spellEnd"/>
            <w:r w:rsidRPr="00807394">
              <w:rPr>
                <w:shd w:val="clear" w:color="auto" w:fill="FFFFFF"/>
                <w:lang w:val="en-US"/>
              </w:rPr>
              <w:t xml:space="preserve">&gt; == </w:t>
            </w:r>
            <w:proofErr w:type="spellStart"/>
            <w:r w:rsidRPr="00807394">
              <w:rPr>
                <w:shd w:val="clear" w:color="auto" w:fill="FFFFFF"/>
                <w:lang w:val="en-US"/>
              </w:rPr>
              <w:t>e.Res</w:t>
            </w:r>
            <w:proofErr w:type="spellEnd"/>
          </w:p>
          <w:p w14:paraId="4753E78C" w14:textId="77777777" w:rsidR="00807394" w:rsidRPr="00807394" w:rsidRDefault="00807394" w:rsidP="00807394">
            <w:pPr>
              <w:pStyle w:val="aff6"/>
              <w:rPr>
                <w:shd w:val="clear" w:color="auto" w:fill="FFFFFF"/>
                <w:lang w:val="en-US"/>
              </w:rPr>
            </w:pPr>
          </w:p>
          <w:p w14:paraId="78E6AF10" w14:textId="77777777" w:rsidR="00807394" w:rsidRPr="00807394" w:rsidRDefault="00807394" w:rsidP="00807394">
            <w:pPr>
              <w:pStyle w:val="aff6"/>
              <w:rPr>
                <w:shd w:val="clear" w:color="auto" w:fill="FFFFFF"/>
                <w:lang w:val="en-US"/>
              </w:rPr>
            </w:pPr>
            <w:r w:rsidRPr="00807394">
              <w:rPr>
                <w:shd w:val="clear" w:color="auto" w:fill="FFFFFF"/>
                <w:lang w:val="en-US"/>
              </w:rPr>
              <w:t xml:space="preserve">  </w:t>
            </w:r>
            <w:proofErr w:type="spellStart"/>
            <w:proofErr w:type="gramStart"/>
            <w:r w:rsidRPr="00807394">
              <w:rPr>
                <w:shd w:val="clear" w:color="auto" w:fill="FFFFFF"/>
                <w:lang w:val="en-US"/>
              </w:rPr>
              <w:t>t.Closure</w:t>
            </w:r>
            <w:proofErr w:type="spellEnd"/>
            <w:proofErr w:type="gramEnd"/>
            <w:r w:rsidRPr="00807394">
              <w:rPr>
                <w:shd w:val="clear" w:color="auto" w:fill="FFFFFF"/>
                <w:lang w:val="en-US"/>
              </w:rPr>
              <w:t xml:space="preserve"> ::=</w:t>
            </w:r>
          </w:p>
          <w:p w14:paraId="44D6E469" w14:textId="77777777" w:rsidR="00807394" w:rsidRPr="00807394" w:rsidRDefault="00807394" w:rsidP="00807394">
            <w:pPr>
              <w:pStyle w:val="aff6"/>
              <w:rPr>
                <w:shd w:val="clear" w:color="auto" w:fill="FFFFFF"/>
                <w:lang w:val="en-US"/>
              </w:rPr>
            </w:pPr>
            <w:r w:rsidRPr="00807394">
              <w:rPr>
                <w:shd w:val="clear" w:color="auto" w:fill="FFFFFF"/>
                <w:lang w:val="en-US"/>
              </w:rPr>
              <w:t xml:space="preserve">      </w:t>
            </w:r>
            <w:proofErr w:type="spellStart"/>
            <w:proofErr w:type="gramStart"/>
            <w:r w:rsidRPr="00807394">
              <w:rPr>
                <w:shd w:val="clear" w:color="auto" w:fill="FFFFFF"/>
                <w:lang w:val="en-US"/>
              </w:rPr>
              <w:t>s.FUNCTION</w:t>
            </w:r>
            <w:proofErr w:type="spellEnd"/>
            <w:proofErr w:type="gramEnd"/>
          </w:p>
          <w:p w14:paraId="030563B2" w14:textId="77777777" w:rsidR="00807394" w:rsidRPr="00807394" w:rsidRDefault="00807394" w:rsidP="00807394">
            <w:pPr>
              <w:pStyle w:val="aff6"/>
              <w:rPr>
                <w:shd w:val="clear" w:color="auto" w:fill="FFFFFF"/>
                <w:lang w:val="en-US"/>
              </w:rPr>
            </w:pPr>
            <w:r w:rsidRPr="00807394">
              <w:rPr>
                <w:shd w:val="clear" w:color="auto" w:fill="FFFFFF"/>
                <w:lang w:val="en-US"/>
              </w:rPr>
              <w:t xml:space="preserve">    | (</w:t>
            </w:r>
            <w:proofErr w:type="spellStart"/>
            <w:proofErr w:type="gramStart"/>
            <w:r w:rsidRPr="00807394">
              <w:rPr>
                <w:shd w:val="clear" w:color="auto" w:fill="FFFFFF"/>
                <w:lang w:val="en-US"/>
              </w:rPr>
              <w:t>t.Closure</w:t>
            </w:r>
            <w:proofErr w:type="spellEnd"/>
            <w:proofErr w:type="gramEnd"/>
            <w:r w:rsidRPr="00807394">
              <w:rPr>
                <w:shd w:val="clear" w:color="auto" w:fill="FFFFFF"/>
                <w:lang w:val="en-US"/>
              </w:rPr>
              <w:t xml:space="preserve"> </w:t>
            </w:r>
            <w:proofErr w:type="spellStart"/>
            <w:r w:rsidRPr="00807394">
              <w:rPr>
                <w:shd w:val="clear" w:color="auto" w:fill="FFFFFF"/>
                <w:lang w:val="en-US"/>
              </w:rPr>
              <w:t>e.Bounded</w:t>
            </w:r>
            <w:proofErr w:type="spellEnd"/>
            <w:r w:rsidRPr="00807394">
              <w:rPr>
                <w:shd w:val="clear" w:color="auto" w:fill="FFFFFF"/>
                <w:lang w:val="en-US"/>
              </w:rPr>
              <w:t>)</w:t>
            </w:r>
          </w:p>
          <w:p w14:paraId="00CE4516" w14:textId="77777777" w:rsidR="00807394" w:rsidRPr="00807394" w:rsidRDefault="00807394" w:rsidP="00807394">
            <w:pPr>
              <w:pStyle w:val="aff6"/>
              <w:rPr>
                <w:shd w:val="clear" w:color="auto" w:fill="FFFFFF"/>
                <w:lang w:val="en-US"/>
              </w:rPr>
            </w:pPr>
            <w:r w:rsidRPr="00807394">
              <w:rPr>
                <w:shd w:val="clear" w:color="auto" w:fill="FFFFFF"/>
                <w:lang w:val="en-US"/>
              </w:rPr>
              <w:t xml:space="preserve">  </w:t>
            </w:r>
            <w:proofErr w:type="spellStart"/>
            <w:proofErr w:type="gramStart"/>
            <w:r w:rsidRPr="00807394">
              <w:rPr>
                <w:shd w:val="clear" w:color="auto" w:fill="FFFFFF"/>
                <w:lang w:val="en-US"/>
              </w:rPr>
              <w:t>e.Arg</w:t>
            </w:r>
            <w:proofErr w:type="spellEnd"/>
            <w:proofErr w:type="gramEnd"/>
            <w:r w:rsidRPr="00807394">
              <w:rPr>
                <w:shd w:val="clear" w:color="auto" w:fill="FFFFFF"/>
                <w:lang w:val="en-US"/>
              </w:rPr>
              <w:t xml:space="preserve">, </w:t>
            </w:r>
            <w:proofErr w:type="spellStart"/>
            <w:r w:rsidRPr="00807394">
              <w:rPr>
                <w:shd w:val="clear" w:color="auto" w:fill="FFFFFF"/>
                <w:lang w:val="en-US"/>
              </w:rPr>
              <w:t>e.Res</w:t>
            </w:r>
            <w:proofErr w:type="spellEnd"/>
            <w:r w:rsidRPr="00807394">
              <w:rPr>
                <w:shd w:val="clear" w:color="auto" w:fill="FFFFFF"/>
                <w:lang w:val="en-US"/>
              </w:rPr>
              <w:t xml:space="preserve">, </w:t>
            </w:r>
            <w:proofErr w:type="spellStart"/>
            <w:r w:rsidRPr="00807394">
              <w:rPr>
                <w:shd w:val="clear" w:color="auto" w:fill="FFFFFF"/>
                <w:lang w:val="en-US"/>
              </w:rPr>
              <w:t>e.Bounded</w:t>
            </w:r>
            <w:proofErr w:type="spellEnd"/>
            <w:r w:rsidRPr="00807394">
              <w:rPr>
                <w:shd w:val="clear" w:color="auto" w:fill="FFFFFF"/>
                <w:lang w:val="en-US"/>
              </w:rPr>
              <w:t xml:space="preserve"> ::= </w:t>
            </w:r>
            <w:proofErr w:type="spellStart"/>
            <w:r w:rsidRPr="00807394">
              <w:rPr>
                <w:shd w:val="clear" w:color="auto" w:fill="FFFFFF"/>
                <w:lang w:val="en-US"/>
              </w:rPr>
              <w:t>e.AnyExpr</w:t>
            </w:r>
            <w:proofErr w:type="spellEnd"/>
          </w:p>
          <w:p w14:paraId="043D10EC" w14:textId="77777777" w:rsidR="00807394" w:rsidRPr="00807394" w:rsidRDefault="00807394" w:rsidP="00807394">
            <w:pPr>
              <w:pStyle w:val="aff6"/>
              <w:rPr>
                <w:shd w:val="clear" w:color="auto" w:fill="FFFFFF"/>
                <w:lang w:val="en-US"/>
              </w:rPr>
            </w:pPr>
            <w:r w:rsidRPr="00807394">
              <w:rPr>
                <w:shd w:val="clear" w:color="auto" w:fill="FFFFFF"/>
                <w:lang w:val="en-US"/>
              </w:rPr>
              <w:t>*/</w:t>
            </w:r>
          </w:p>
          <w:p w14:paraId="35BEF37D" w14:textId="77777777" w:rsidR="00807394" w:rsidRPr="00807394" w:rsidRDefault="00807394" w:rsidP="00807394">
            <w:pPr>
              <w:pStyle w:val="aff6"/>
              <w:rPr>
                <w:shd w:val="clear" w:color="auto" w:fill="FFFFFF"/>
                <w:lang w:val="en-US"/>
              </w:rPr>
            </w:pPr>
            <w:r w:rsidRPr="00807394">
              <w:rPr>
                <w:shd w:val="clear" w:color="auto" w:fill="FFFFFF"/>
                <w:lang w:val="en-US"/>
              </w:rPr>
              <w:t>Apply {</w:t>
            </w:r>
          </w:p>
          <w:p w14:paraId="798FCD3E" w14:textId="77777777" w:rsidR="00807394" w:rsidRPr="00807394" w:rsidRDefault="00807394" w:rsidP="00807394">
            <w:pPr>
              <w:pStyle w:val="aff6"/>
              <w:rPr>
                <w:shd w:val="clear" w:color="auto" w:fill="FFFFFF"/>
                <w:lang w:val="en-US"/>
              </w:rPr>
            </w:pPr>
            <w:r w:rsidRPr="00807394">
              <w:rPr>
                <w:shd w:val="clear" w:color="auto" w:fill="FFFFFF"/>
                <w:lang w:val="en-US"/>
              </w:rPr>
              <w:t xml:space="preserve">  </w:t>
            </w:r>
            <w:proofErr w:type="spellStart"/>
            <w:proofErr w:type="gramStart"/>
            <w:r w:rsidRPr="00807394">
              <w:rPr>
                <w:shd w:val="clear" w:color="auto" w:fill="FFFFFF"/>
                <w:lang w:val="en-US"/>
              </w:rPr>
              <w:t>s.Fn</w:t>
            </w:r>
            <w:proofErr w:type="spellEnd"/>
            <w:proofErr w:type="gramEnd"/>
            <w:r w:rsidRPr="00807394">
              <w:rPr>
                <w:shd w:val="clear" w:color="auto" w:fill="FFFFFF"/>
                <w:lang w:val="en-US"/>
              </w:rPr>
              <w:t xml:space="preserve"> </w:t>
            </w:r>
            <w:proofErr w:type="spellStart"/>
            <w:r w:rsidRPr="00807394">
              <w:rPr>
                <w:shd w:val="clear" w:color="auto" w:fill="FFFFFF"/>
                <w:lang w:val="en-US"/>
              </w:rPr>
              <w:t>e.Argument</w:t>
            </w:r>
            <w:proofErr w:type="spellEnd"/>
            <w:r w:rsidRPr="00807394">
              <w:rPr>
                <w:shd w:val="clear" w:color="auto" w:fill="FFFFFF"/>
                <w:lang w:val="en-US"/>
              </w:rPr>
              <w:t xml:space="preserve"> = &lt;</w:t>
            </w:r>
            <w:proofErr w:type="spellStart"/>
            <w:r w:rsidRPr="00807394">
              <w:rPr>
                <w:shd w:val="clear" w:color="auto" w:fill="FFFFFF"/>
                <w:lang w:val="en-US"/>
              </w:rPr>
              <w:t>s.Fn</w:t>
            </w:r>
            <w:proofErr w:type="spellEnd"/>
            <w:r w:rsidRPr="00807394">
              <w:rPr>
                <w:shd w:val="clear" w:color="auto" w:fill="FFFFFF"/>
                <w:lang w:val="en-US"/>
              </w:rPr>
              <w:t xml:space="preserve"> </w:t>
            </w:r>
            <w:proofErr w:type="spellStart"/>
            <w:r w:rsidRPr="00807394">
              <w:rPr>
                <w:shd w:val="clear" w:color="auto" w:fill="FFFFFF"/>
                <w:lang w:val="en-US"/>
              </w:rPr>
              <w:t>e.Argument</w:t>
            </w:r>
            <w:proofErr w:type="spellEnd"/>
            <w:r w:rsidRPr="00807394">
              <w:rPr>
                <w:shd w:val="clear" w:color="auto" w:fill="FFFFFF"/>
                <w:lang w:val="en-US"/>
              </w:rPr>
              <w:t>&gt;;</w:t>
            </w:r>
          </w:p>
          <w:p w14:paraId="1CC1B6D7" w14:textId="77777777" w:rsidR="00807394" w:rsidRPr="00807394" w:rsidRDefault="00807394" w:rsidP="00807394">
            <w:pPr>
              <w:pStyle w:val="aff6"/>
              <w:rPr>
                <w:shd w:val="clear" w:color="auto" w:fill="FFFFFF"/>
                <w:lang w:val="en-US"/>
              </w:rPr>
            </w:pPr>
          </w:p>
          <w:p w14:paraId="4E901E90" w14:textId="77777777" w:rsidR="00807394" w:rsidRPr="00807394" w:rsidRDefault="00807394" w:rsidP="00807394">
            <w:pPr>
              <w:pStyle w:val="aff6"/>
              <w:rPr>
                <w:shd w:val="clear" w:color="auto" w:fill="FFFFFF"/>
                <w:lang w:val="en-US"/>
              </w:rPr>
            </w:pPr>
            <w:r w:rsidRPr="00807394">
              <w:rPr>
                <w:shd w:val="clear" w:color="auto" w:fill="FFFFFF"/>
                <w:lang w:val="en-US"/>
              </w:rPr>
              <w:t xml:space="preserve">  (</w:t>
            </w:r>
            <w:proofErr w:type="spellStart"/>
            <w:proofErr w:type="gramStart"/>
            <w:r w:rsidRPr="00807394">
              <w:rPr>
                <w:shd w:val="clear" w:color="auto" w:fill="FFFFFF"/>
                <w:lang w:val="en-US"/>
              </w:rPr>
              <w:t>t.Closure</w:t>
            </w:r>
            <w:proofErr w:type="spellEnd"/>
            <w:proofErr w:type="gramEnd"/>
            <w:r w:rsidRPr="00807394">
              <w:rPr>
                <w:shd w:val="clear" w:color="auto" w:fill="FFFFFF"/>
                <w:lang w:val="en-US"/>
              </w:rPr>
              <w:t xml:space="preserve"> </w:t>
            </w:r>
            <w:proofErr w:type="spellStart"/>
            <w:r w:rsidRPr="00807394">
              <w:rPr>
                <w:shd w:val="clear" w:color="auto" w:fill="FFFFFF"/>
                <w:lang w:val="en-US"/>
              </w:rPr>
              <w:t>e.Bounded</w:t>
            </w:r>
            <w:proofErr w:type="spellEnd"/>
            <w:r w:rsidRPr="00807394">
              <w:rPr>
                <w:shd w:val="clear" w:color="auto" w:fill="FFFFFF"/>
                <w:lang w:val="en-US"/>
              </w:rPr>
              <w:t xml:space="preserve">) </w:t>
            </w:r>
            <w:proofErr w:type="spellStart"/>
            <w:r w:rsidRPr="00807394">
              <w:rPr>
                <w:shd w:val="clear" w:color="auto" w:fill="FFFFFF"/>
                <w:lang w:val="en-US"/>
              </w:rPr>
              <w:t>e.Argument</w:t>
            </w:r>
            <w:proofErr w:type="spellEnd"/>
          </w:p>
          <w:p w14:paraId="09F14698" w14:textId="77777777" w:rsidR="00807394" w:rsidRPr="00807394" w:rsidRDefault="00807394" w:rsidP="00807394">
            <w:pPr>
              <w:pStyle w:val="aff6"/>
              <w:rPr>
                <w:shd w:val="clear" w:color="auto" w:fill="FFFFFF"/>
                <w:lang w:val="en-US"/>
              </w:rPr>
            </w:pPr>
            <w:r w:rsidRPr="00807394">
              <w:rPr>
                <w:shd w:val="clear" w:color="auto" w:fill="FFFFFF"/>
                <w:lang w:val="en-US"/>
              </w:rPr>
              <w:t xml:space="preserve">    = &lt;Apply </w:t>
            </w:r>
            <w:proofErr w:type="spellStart"/>
            <w:proofErr w:type="gramStart"/>
            <w:r w:rsidRPr="00807394">
              <w:rPr>
                <w:shd w:val="clear" w:color="auto" w:fill="FFFFFF"/>
                <w:lang w:val="en-US"/>
              </w:rPr>
              <w:t>t.Closure</w:t>
            </w:r>
            <w:proofErr w:type="spellEnd"/>
            <w:proofErr w:type="gramEnd"/>
            <w:r w:rsidRPr="00807394">
              <w:rPr>
                <w:shd w:val="clear" w:color="auto" w:fill="FFFFFF"/>
                <w:lang w:val="en-US"/>
              </w:rPr>
              <w:t xml:space="preserve"> </w:t>
            </w:r>
            <w:proofErr w:type="spellStart"/>
            <w:r w:rsidRPr="00807394">
              <w:rPr>
                <w:shd w:val="clear" w:color="auto" w:fill="FFFFFF"/>
                <w:lang w:val="en-US"/>
              </w:rPr>
              <w:t>e.Bounded</w:t>
            </w:r>
            <w:proofErr w:type="spellEnd"/>
            <w:r w:rsidRPr="00807394">
              <w:rPr>
                <w:shd w:val="clear" w:color="auto" w:fill="FFFFFF"/>
                <w:lang w:val="en-US"/>
              </w:rPr>
              <w:t xml:space="preserve"> </w:t>
            </w:r>
            <w:proofErr w:type="spellStart"/>
            <w:r w:rsidRPr="00807394">
              <w:rPr>
                <w:shd w:val="clear" w:color="auto" w:fill="FFFFFF"/>
                <w:lang w:val="en-US"/>
              </w:rPr>
              <w:t>e.Argument</w:t>
            </w:r>
            <w:proofErr w:type="spellEnd"/>
            <w:r w:rsidRPr="00807394">
              <w:rPr>
                <w:shd w:val="clear" w:color="auto" w:fill="FFFFFF"/>
                <w:lang w:val="en-US"/>
              </w:rPr>
              <w:t>&gt;;</w:t>
            </w:r>
          </w:p>
          <w:p w14:paraId="082DE540" w14:textId="77777777" w:rsidR="00807394" w:rsidRPr="00807394" w:rsidRDefault="00807394" w:rsidP="00807394">
            <w:pPr>
              <w:pStyle w:val="aff6"/>
              <w:rPr>
                <w:shd w:val="clear" w:color="auto" w:fill="FFFFFF"/>
                <w:lang w:val="en-US"/>
              </w:rPr>
            </w:pPr>
            <w:r w:rsidRPr="00807394">
              <w:rPr>
                <w:shd w:val="clear" w:color="auto" w:fill="FFFFFF"/>
                <w:lang w:val="en-US"/>
              </w:rPr>
              <w:t>}</w:t>
            </w:r>
          </w:p>
          <w:p w14:paraId="63C08C48" w14:textId="77777777" w:rsidR="00807394" w:rsidRPr="00807394" w:rsidRDefault="00807394" w:rsidP="00807394">
            <w:pPr>
              <w:pStyle w:val="aff6"/>
              <w:rPr>
                <w:shd w:val="clear" w:color="auto" w:fill="FFFFFF"/>
                <w:lang w:val="en-US"/>
              </w:rPr>
            </w:pPr>
          </w:p>
          <w:p w14:paraId="3B9504A1" w14:textId="6CD2A3A9" w:rsidR="00807394" w:rsidRPr="00807394" w:rsidRDefault="00807394" w:rsidP="00807394">
            <w:pPr>
              <w:pStyle w:val="aff6"/>
              <w:keepNext/>
              <w:rPr>
                <w:shd w:val="clear" w:color="auto" w:fill="FFFFFF"/>
                <w:lang w:val="en-US"/>
              </w:rPr>
            </w:pPr>
            <w:r w:rsidRPr="00807394">
              <w:rPr>
                <w:shd w:val="clear" w:color="auto" w:fill="FFFFFF"/>
                <w:lang w:val="en-US"/>
              </w:rPr>
              <w:t>$INLINE Apply;</w:t>
            </w:r>
          </w:p>
        </w:tc>
      </w:tr>
    </w:tbl>
    <w:p w14:paraId="3269B9D3" w14:textId="22B00D7A" w:rsidR="00807394" w:rsidRPr="00995400" w:rsidRDefault="00807394" w:rsidP="00807394">
      <w:pPr>
        <w:pStyle w:val="af1"/>
        <w:rPr>
          <w:noProof/>
        </w:rPr>
      </w:pPr>
      <w:bookmarkStart w:id="136" w:name="_Ref12594954"/>
      <w:bookmarkStart w:id="137" w:name="_Toc12599465"/>
      <w:r>
        <w:t xml:space="preserve">Листинг </w:t>
      </w:r>
      <w:r>
        <w:fldChar w:fldCharType="begin"/>
      </w:r>
      <w:r>
        <w:instrText xml:space="preserve"> SEQ Листинг \* ARABIC </w:instrText>
      </w:r>
      <w:r>
        <w:fldChar w:fldCharType="separate"/>
      </w:r>
      <w:r w:rsidR="00995400">
        <w:rPr>
          <w:noProof/>
        </w:rPr>
        <w:t>3</w:t>
      </w:r>
      <w:r>
        <w:fldChar w:fldCharType="end"/>
      </w:r>
      <w:bookmarkEnd w:id="136"/>
      <w:r>
        <w:t xml:space="preserve"> Определение библиотечных функций </w:t>
      </w:r>
      <w:r>
        <w:rPr>
          <w:lang w:val="en-US"/>
        </w:rPr>
        <w:t>Map</w:t>
      </w:r>
      <w:r>
        <w:rPr>
          <w:noProof/>
        </w:rPr>
        <w:t xml:space="preserve"> и </w:t>
      </w:r>
      <w:r>
        <w:rPr>
          <w:noProof/>
          <w:lang w:val="en-US"/>
        </w:rPr>
        <w:t>Apply</w:t>
      </w:r>
      <w:bookmarkEnd w:id="137"/>
    </w:p>
    <w:p w14:paraId="5296364F" w14:textId="006A06BF" w:rsidR="00995400" w:rsidRPr="00995400" w:rsidRDefault="00995400" w:rsidP="00995400">
      <w:r>
        <w:t xml:space="preserve">К тому же, прогонка нормально работает только для ограниченного Рефала — Рефала, в образцах которого недопустимы открытые e-переменные и повторные t- и e-переменные. Но нам хотелось бы оптимизировать функции вида </w:t>
      </w:r>
      <w:proofErr w:type="spellStart"/>
      <w:r w:rsidRPr="00995400">
        <w:rPr>
          <w:rStyle w:val="13"/>
        </w:rPr>
        <w:lastRenderedPageBreak/>
        <w:t>Replace</w:t>
      </w:r>
      <w:proofErr w:type="spellEnd"/>
      <w:r w:rsidRPr="00995400">
        <w:t xml:space="preserve"> (</w:t>
      </w:r>
      <w:r>
        <w:t xml:space="preserve">см. </w:t>
      </w:r>
      <w:r>
        <w:fldChar w:fldCharType="begin"/>
      </w:r>
      <w:r>
        <w:instrText xml:space="preserve"> REF _Ref12563761 \h </w:instrText>
      </w:r>
      <w:r>
        <w:fldChar w:fldCharType="separate"/>
      </w:r>
      <w:r w:rsidRPr="004835D5">
        <w:t xml:space="preserve">Листинг </w:t>
      </w:r>
      <w:r>
        <w:rPr>
          <w:noProof/>
        </w:rPr>
        <w:t>10</w:t>
      </w:r>
      <w:r>
        <w:fldChar w:fldCharType="end"/>
      </w:r>
      <w:r>
        <w:t>). Специализация по всему аргументу потребует сопоставления аргумента функции с образцом, где есть и открытые, и повторные переменные. Но если мы будем накладывать маску как в шаблоне специализации, то никаких проблем не будет.</w:t>
      </w:r>
    </w:p>
    <w:p w14:paraId="1AC253E0" w14:textId="05A34728" w:rsidR="00EA4452" w:rsidRPr="004835D5" w:rsidRDefault="003035A2" w:rsidP="00442C1D">
      <w:pPr>
        <w:pStyle w:val="1"/>
      </w:pPr>
      <w:bookmarkStart w:id="138" w:name="_Toc12599746"/>
      <w:r w:rsidRPr="004835D5">
        <w:lastRenderedPageBreak/>
        <w:t>Алгоритм</w:t>
      </w:r>
      <w:bookmarkEnd w:id="138"/>
    </w:p>
    <w:p w14:paraId="1CAC929F" w14:textId="06A5B517" w:rsidR="00807394" w:rsidRDefault="00807394" w:rsidP="00FC6857">
      <w:r>
        <w:t>Встраивание специализации потребовало изменений в следующих проходах компилятора:</w:t>
      </w:r>
    </w:p>
    <w:p w14:paraId="1E20DFCA" w14:textId="58C7FB34" w:rsidR="00807394" w:rsidRDefault="00807394" w:rsidP="00807394">
      <w:pPr>
        <w:pStyle w:val="a"/>
      </w:pPr>
      <w:r>
        <w:t>лексический анализ;</w:t>
      </w:r>
    </w:p>
    <w:p w14:paraId="4D25AA50" w14:textId="5649BBE1" w:rsidR="00807394" w:rsidRDefault="00807394" w:rsidP="00807394">
      <w:pPr>
        <w:pStyle w:val="a"/>
      </w:pPr>
      <w:r>
        <w:t>синтаксический анализ:</w:t>
      </w:r>
    </w:p>
    <w:p w14:paraId="65B9969B" w14:textId="5E57E4BA" w:rsidR="00807394" w:rsidRDefault="00807394" w:rsidP="00807394">
      <w:pPr>
        <w:pStyle w:val="a"/>
      </w:pPr>
      <w:r>
        <w:t>проверка контекстных зависимостей;</w:t>
      </w:r>
    </w:p>
    <w:p w14:paraId="6CEE9EB7" w14:textId="79DDF586" w:rsidR="00807394" w:rsidRDefault="00807394" w:rsidP="00807394">
      <w:pPr>
        <w:pStyle w:val="a"/>
      </w:pPr>
      <w:r>
        <w:t xml:space="preserve">редуктор до подмножества, или </w:t>
      </w:r>
      <w:proofErr w:type="spellStart"/>
      <w:r>
        <w:t>обессахариватель</w:t>
      </w:r>
      <w:proofErr w:type="spellEnd"/>
      <w:r>
        <w:t>;</w:t>
      </w:r>
    </w:p>
    <w:p w14:paraId="53211ECC" w14:textId="55713C21" w:rsidR="00807394" w:rsidRPr="00807394" w:rsidRDefault="00807394" w:rsidP="00807394">
      <w:pPr>
        <w:pStyle w:val="a"/>
      </w:pPr>
      <w:r>
        <w:t>высокоуровневая оптимизация.</w:t>
      </w:r>
    </w:p>
    <w:p w14:paraId="2C186DA7" w14:textId="34AE457D" w:rsidR="00FC6857" w:rsidRPr="004835D5" w:rsidRDefault="00FC6857" w:rsidP="00FC6857">
      <w:r w:rsidRPr="004835D5">
        <w:t>В данном разделе точнее опишем технические тонкости основных моментов реализации:</w:t>
      </w:r>
    </w:p>
    <w:p w14:paraId="40336444" w14:textId="77777777" w:rsidR="002160C3" w:rsidRPr="004835D5" w:rsidRDefault="002160C3" w:rsidP="007A01C9">
      <w:pPr>
        <w:pStyle w:val="a"/>
      </w:pPr>
      <w:r w:rsidRPr="004835D5">
        <w:t>сопоставление образцов и выражений;</w:t>
      </w:r>
    </w:p>
    <w:p w14:paraId="0E9A5691" w14:textId="77777777" w:rsidR="00FC6857" w:rsidRPr="004835D5" w:rsidRDefault="00FC6857" w:rsidP="007A01C9">
      <w:pPr>
        <w:pStyle w:val="a"/>
      </w:pPr>
      <w:r w:rsidRPr="004835D5">
        <w:t>проверка корректности объявления;</w:t>
      </w:r>
    </w:p>
    <w:p w14:paraId="51F7A9FA" w14:textId="77777777" w:rsidR="00FC6857" w:rsidRPr="004835D5" w:rsidRDefault="00FC6857" w:rsidP="007A01C9">
      <w:pPr>
        <w:pStyle w:val="a"/>
      </w:pPr>
      <w:r w:rsidRPr="004835D5">
        <w:t>подготовительный этап оптимизации;</w:t>
      </w:r>
    </w:p>
    <w:p w14:paraId="2540C998" w14:textId="77777777" w:rsidR="00FC6857" w:rsidRPr="004835D5" w:rsidRDefault="00FC6857" w:rsidP="007A01C9">
      <w:pPr>
        <w:pStyle w:val="a"/>
      </w:pPr>
      <w:r w:rsidRPr="004835D5">
        <w:t>непосредственно специализация;</w:t>
      </w:r>
    </w:p>
    <w:p w14:paraId="418283AA" w14:textId="174FB5C3" w:rsidR="00FC6857" w:rsidRPr="004835D5" w:rsidRDefault="00FC6857" w:rsidP="007A01C9">
      <w:pPr>
        <w:pStyle w:val="a"/>
      </w:pPr>
      <w:r w:rsidRPr="004835D5">
        <w:t>завершающий этап оптимизации</w:t>
      </w:r>
      <w:r w:rsidR="002160C3" w:rsidRPr="004835D5">
        <w:t>.</w:t>
      </w:r>
    </w:p>
    <w:p w14:paraId="67FCC777" w14:textId="0900B1E7" w:rsidR="007A01C9" w:rsidRPr="004835D5" w:rsidRDefault="007A01C9" w:rsidP="007A01C9">
      <w:r w:rsidRPr="004835D5">
        <w:t>О проверке корректности объявления уже и так много сказано</w:t>
      </w:r>
      <w:r w:rsidR="00CF2F3B" w:rsidRPr="004835D5">
        <w:t xml:space="preserve"> выше</w:t>
      </w:r>
      <w:r w:rsidRPr="004835D5">
        <w:t xml:space="preserve">: </w:t>
      </w:r>
      <w:r w:rsidR="00CF2F3B" w:rsidRPr="004835D5">
        <w:t xml:space="preserve">какие ограничения введены и почему, </w:t>
      </w:r>
      <w:r w:rsidRPr="004835D5">
        <w:t xml:space="preserve">что </w:t>
      </w:r>
      <w:r w:rsidR="00CF2F3B" w:rsidRPr="004835D5">
        <w:t xml:space="preserve">нужно </w:t>
      </w:r>
      <w:r w:rsidRPr="004835D5">
        <w:t xml:space="preserve">проверять обсудили </w:t>
      </w:r>
      <w:r w:rsidR="00CF2F3B" w:rsidRPr="004835D5">
        <w:t>в более, чем полной</w:t>
      </w:r>
      <w:r w:rsidRPr="004835D5">
        <w:t>, реализация</w:t>
      </w:r>
      <w:r w:rsidR="00CF2F3B" w:rsidRPr="004835D5">
        <w:t xml:space="preserve"> этих проверок</w:t>
      </w:r>
      <w:r w:rsidRPr="004835D5">
        <w:t xml:space="preserve"> – чистая техника. В завершающем этапе ещё меньше интересного, даже описывать нечего. Поэтому опустим их и уделим больше внимания на саму специализацию.</w:t>
      </w:r>
    </w:p>
    <w:p w14:paraId="4701FA7B" w14:textId="36589618" w:rsidR="00482EF9" w:rsidRPr="004835D5" w:rsidRDefault="002160C3" w:rsidP="00482EF9">
      <w:pPr>
        <w:pStyle w:val="20"/>
      </w:pPr>
      <w:bookmarkStart w:id="139" w:name="_Toc12599747"/>
      <w:r w:rsidRPr="004835D5">
        <w:t>С</w:t>
      </w:r>
      <w:r w:rsidR="00482EF9" w:rsidRPr="004835D5">
        <w:t xml:space="preserve">оответствие </w:t>
      </w:r>
      <w:r w:rsidR="00B231EE" w:rsidRPr="004835D5">
        <w:t>шаблона</w:t>
      </w:r>
      <w:r w:rsidR="00482EF9" w:rsidRPr="004835D5">
        <w:t xml:space="preserve"> специализации</w:t>
      </w:r>
      <w:r w:rsidRPr="004835D5">
        <w:t>,</w:t>
      </w:r>
      <w:r w:rsidR="00482EF9" w:rsidRPr="004835D5">
        <w:t xml:space="preserve"> </w:t>
      </w:r>
      <w:r w:rsidR="00B231EE" w:rsidRPr="004835D5">
        <w:t xml:space="preserve">образцовых выражений </w:t>
      </w:r>
      <w:r w:rsidRPr="004835D5">
        <w:t>и фактических аргументов вызова специализируемой функции</w:t>
      </w:r>
      <w:bookmarkEnd w:id="139"/>
    </w:p>
    <w:p w14:paraId="31F325D7" w14:textId="0011B15D" w:rsidR="00FC6857" w:rsidRPr="004835D5" w:rsidRDefault="007A01C9" w:rsidP="00FC6857">
      <w:r w:rsidRPr="004835D5">
        <w:t xml:space="preserve">При разработке </w:t>
      </w:r>
      <w:proofErr w:type="spellStart"/>
      <w:r w:rsidRPr="004835D5">
        <w:t>специализатора</w:t>
      </w:r>
      <w:proofErr w:type="spellEnd"/>
      <w:r w:rsidRPr="004835D5">
        <w:t xml:space="preserve"> будем </w:t>
      </w:r>
      <w:proofErr w:type="spellStart"/>
      <w:r w:rsidRPr="004835D5">
        <w:t>и</w:t>
      </w:r>
      <w:r w:rsidR="00FC6857" w:rsidRPr="004835D5">
        <w:t>мее</w:t>
      </w:r>
      <w:r w:rsidRPr="004835D5">
        <w:t>ть</w:t>
      </w:r>
      <w:proofErr w:type="spellEnd"/>
      <w:r w:rsidR="00FC6857" w:rsidRPr="004835D5">
        <w:t xml:space="preserve"> ввиду, что в компиляторе определена функция обобщенного сопоставления произвольного выражения жёсткому.</w:t>
      </w:r>
      <w:r w:rsidRPr="004835D5">
        <w:t xml:space="preserve"> Опишем, что мы от неё ждём.</w:t>
      </w:r>
    </w:p>
    <w:p w14:paraId="57FF64D2" w14:textId="1AC1BDF4" w:rsidR="00FD017B" w:rsidRPr="004835D5" w:rsidRDefault="00482EF9" w:rsidP="00AB0DBB">
      <w:pPr>
        <w:keepNext/>
      </w:pPr>
      <w:r w:rsidRPr="004835D5">
        <w:lastRenderedPageBreak/>
        <w:t xml:space="preserve">Пусть </w:t>
      </w:r>
      <w:r w:rsidR="00CE17C3" w:rsidRPr="004835D5">
        <w:t xml:space="preserve">в образцовом выражении определения специализируемой функции </w:t>
      </w:r>
      <w:r w:rsidRPr="004835D5">
        <w:t>мы имеем формальный параметр</w:t>
      </w:r>
      <w:r w:rsidR="00CE17C3" w:rsidRPr="004835D5">
        <w:t xml:space="preserve"> </w:t>
      </w:r>
      <m:oMath>
        <m:r>
          <w:rPr>
            <w:rFonts w:ascii="Cambria Math" w:hAnsi="Cambria Math"/>
          </w:rPr>
          <m:t>v.X :v∈</m:t>
        </m:r>
        <m:d>
          <m:dPr>
            <m:begChr m:val="{"/>
            <m:endChr m:val="}"/>
            <m:ctrlPr>
              <w:rPr>
                <w:rFonts w:ascii="Cambria Math" w:hAnsi="Cambria Math"/>
                <w:i/>
              </w:rPr>
            </m:ctrlPr>
          </m:dPr>
          <m:e>
            <m:r>
              <w:rPr>
                <w:rFonts w:ascii="Cambria Math" w:hAnsi="Cambria Math"/>
              </w:rPr>
              <m:t>s,t,e</m:t>
            </m:r>
          </m:e>
        </m:d>
      </m:oMath>
      <w:r w:rsidRPr="004835D5">
        <w:t>, который в некотором вызове описывается выражением</w:t>
      </w:r>
      <w:r w:rsidRPr="004835D5">
        <w:rPr>
          <w:rStyle w:val="apple-converted-space"/>
          <w:rFonts w:ascii="Helvetica" w:eastAsiaTheme="majorEastAsia" w:hAnsi="Helvetica"/>
          <w:color w:val="24292E"/>
          <w:sz w:val="21"/>
          <w:szCs w:val="21"/>
        </w:rPr>
        <w:t> </w:t>
      </w:r>
      <m:oMath>
        <m:r>
          <w:rPr>
            <w:rFonts w:ascii="Cambria Math" w:hAnsi="Cambria Math"/>
          </w:rPr>
          <m:t>Act</m:t>
        </m:r>
      </m:oMath>
      <w:r w:rsidRPr="004835D5">
        <w:t xml:space="preserve">. Будем обозначать это так: </w:t>
      </w:r>
    </w:p>
    <w:p w14:paraId="7BCBC392" w14:textId="77777777" w:rsidR="00FC6857" w:rsidRPr="004835D5" w:rsidRDefault="00FC6857" w:rsidP="00AB0DBB">
      <w:pPr>
        <w:keepNext/>
      </w:pPr>
    </w:p>
    <w:p w14:paraId="531ABED6" w14:textId="77777777" w:rsidR="00FD017B" w:rsidRPr="004835D5" w:rsidRDefault="00482EF9" w:rsidP="00AB0DBB">
      <w:pPr>
        <w:keepNext/>
      </w:pPr>
      <m:oMathPara>
        <m:oMath>
          <m:r>
            <w:rPr>
              <w:rFonts w:ascii="Cambria Math" w:hAnsi="Cambria Math"/>
            </w:rPr>
            <m:t>Act→v.X</m:t>
          </m:r>
        </m:oMath>
      </m:oMathPara>
    </w:p>
    <w:p w14:paraId="4417E8E4" w14:textId="77777777" w:rsidR="00FC6857" w:rsidRPr="004835D5" w:rsidRDefault="00FC6857" w:rsidP="00CF2F3B"/>
    <w:p w14:paraId="644E41CD" w14:textId="6A8ADA7C" w:rsidR="00FD017B" w:rsidRPr="004835D5" w:rsidRDefault="00482EF9" w:rsidP="00AB0DBB">
      <w:pPr>
        <w:keepNext/>
      </w:pPr>
      <w:r w:rsidRPr="004835D5">
        <w:t>В</w:t>
      </w:r>
      <w:r w:rsidR="00CE17C3" w:rsidRPr="004835D5">
        <w:t xml:space="preserve"> шаблоне специализации этот параметр </w:t>
      </w:r>
      <m:oMath>
        <m:r>
          <w:rPr>
            <w:rFonts w:ascii="Cambria Math" w:hAnsi="Cambria Math"/>
          </w:rPr>
          <m:t xml:space="preserve">v.X </m:t>
        </m:r>
      </m:oMath>
      <w:r w:rsidRPr="004835D5">
        <w:t>описывается жёстким выражением</w:t>
      </w:r>
      <w:r w:rsidR="00BB717A" w:rsidRPr="004835D5">
        <w:t> </w:t>
      </w:r>
      <m:oMath>
        <m:r>
          <w:rPr>
            <w:rFonts w:ascii="Cambria Math" w:hAnsi="Cambria Math"/>
          </w:rPr>
          <m:t>He</m:t>
        </m:r>
      </m:oMath>
      <w:r w:rsidR="00FD017B" w:rsidRPr="004835D5">
        <w:t>:</w:t>
      </w:r>
    </w:p>
    <w:p w14:paraId="293F408C" w14:textId="77777777" w:rsidR="00FC6857" w:rsidRPr="004835D5" w:rsidRDefault="00FC6857" w:rsidP="00AB0DBB">
      <w:pPr>
        <w:keepNext/>
      </w:pPr>
    </w:p>
    <w:p w14:paraId="7A9C03FC" w14:textId="77777777" w:rsidR="00FC6857" w:rsidRPr="004835D5" w:rsidRDefault="00482EF9" w:rsidP="00AB0DBB">
      <w:pPr>
        <w:keepNext/>
        <w:rPr>
          <w:i/>
        </w:rPr>
      </w:pPr>
      <m:oMathPara>
        <m:oMath>
          <m:r>
            <w:rPr>
              <w:rFonts w:ascii="Cambria Math" w:hAnsi="Cambria Math"/>
            </w:rPr>
            <m:t>v.X→He</m:t>
          </m:r>
        </m:oMath>
      </m:oMathPara>
    </w:p>
    <w:p w14:paraId="4E51E58A" w14:textId="6BECBEB4" w:rsidR="00FC6857" w:rsidRPr="004835D5" w:rsidRDefault="00FC6857" w:rsidP="00FC6857">
      <w:pPr>
        <w:rPr>
          <w:i/>
        </w:rPr>
      </w:pPr>
    </w:p>
    <w:p w14:paraId="36DFB6E0" w14:textId="13CE0DF0" w:rsidR="00482EF9" w:rsidRPr="004835D5" w:rsidRDefault="00CE17C3" w:rsidP="00CE17C3">
      <w:r w:rsidRPr="004835D5">
        <w:t xml:space="preserve">Промежуточная задача </w:t>
      </w:r>
      <w:proofErr w:type="spellStart"/>
      <w:r w:rsidRPr="004835D5">
        <w:t>специализатора</w:t>
      </w:r>
      <w:proofErr w:type="spellEnd"/>
      <w:r w:rsidRPr="004835D5">
        <w:t xml:space="preserve"> – выполнить обобщённое </w:t>
      </w:r>
      <w:proofErr w:type="spellStart"/>
      <w:r w:rsidRPr="004835D5">
        <w:t>сопосталение</w:t>
      </w:r>
      <w:proofErr w:type="spellEnd"/>
      <w:r w:rsidRPr="004835D5">
        <w:t xml:space="preserve"> </w:t>
      </w:r>
      <m:oMath>
        <m:r>
          <w:rPr>
            <w:rFonts w:ascii="Cambria Math" w:hAnsi="Cambria Math"/>
            <w:lang w:val="en-US"/>
          </w:rPr>
          <m:t>Act</m:t>
        </m:r>
        <m:r>
          <w:rPr>
            <w:rFonts w:ascii="Cambria Math" w:hAnsi="Cambria Math"/>
          </w:rPr>
          <m:t xml:space="preserve"> :</m:t>
        </m:r>
        <m:r>
          <w:rPr>
            <w:rFonts w:ascii="Cambria Math" w:hAnsi="Cambria Math"/>
            <w:lang w:val="en-US"/>
          </w:rPr>
          <m:t>He</m:t>
        </m:r>
      </m:oMath>
      <w:r w:rsidRPr="004835D5">
        <w:t>. Пусть для этого будет определена вспомогат</w:t>
      </w:r>
      <w:proofErr w:type="spellStart"/>
      <w:r w:rsidRPr="004835D5">
        <w:t>ельная</w:t>
      </w:r>
      <w:proofErr w:type="spellEnd"/>
      <w:r w:rsidRPr="004835D5">
        <w:t xml:space="preserve"> функция, принимающая два образцовых выражения, одно из которых должно быть L-выражением с </w:t>
      </w:r>
      <w:proofErr w:type="spellStart"/>
      <w:r w:rsidRPr="004835D5">
        <w:t>неповторными</w:t>
      </w:r>
      <w:proofErr w:type="spellEnd"/>
      <w:r w:rsidRPr="004835D5">
        <w:t xml:space="preserve"> t-переменными, и возвращает один из </w:t>
      </w:r>
      <w:r w:rsidR="00BF6272" w:rsidRPr="004835D5">
        <w:t>следующих</w:t>
      </w:r>
      <w:r w:rsidRPr="004835D5">
        <w:t xml:space="preserve"> результатов:</w:t>
      </w:r>
    </w:p>
    <w:p w14:paraId="3F777DC0" w14:textId="594698D5" w:rsidR="00482EF9" w:rsidRPr="004835D5" w:rsidRDefault="00482EF9" w:rsidP="007A01C9">
      <w:pPr>
        <w:pStyle w:val="a"/>
      </w:pPr>
      <w:r w:rsidRPr="004835D5">
        <w:t xml:space="preserve">Успешно безусловно. Это означает, что </w:t>
      </w:r>
      <w:r w:rsidR="00BF6272" w:rsidRPr="004835D5">
        <w:t xml:space="preserve">существует единственная подстановка, позволяющая получить исходный образец. В результате перечисляются </w:t>
      </w:r>
      <w:r w:rsidRPr="004835D5">
        <w:t xml:space="preserve">присваивания переменных </w:t>
      </w:r>
      <w:r w:rsidR="00BF6272" w:rsidRPr="004835D5">
        <w:t>из жёсткого образца</w:t>
      </w:r>
      <w:r w:rsidRPr="004835D5">
        <w:t>.</w:t>
      </w:r>
    </w:p>
    <w:p w14:paraId="42AF3F47" w14:textId="09BE2837" w:rsidR="00CE17C3" w:rsidRPr="004835D5" w:rsidRDefault="00482EF9" w:rsidP="007A01C9">
      <w:pPr>
        <w:pStyle w:val="a"/>
      </w:pPr>
      <w:r w:rsidRPr="004835D5">
        <w:t>Неуспешно. Значит</w:t>
      </w:r>
      <w:r w:rsidR="00CE17C3" w:rsidRPr="004835D5">
        <w:t>, невозможно подобрать</w:t>
      </w:r>
      <w:r w:rsidR="00BF6272" w:rsidRPr="004835D5">
        <w:t xml:space="preserve"> значения переменных жёсткого выражения таким образом, чтобы получиться исходное образцовое выражение,</w:t>
      </w:r>
      <w:r w:rsidR="00CE17C3" w:rsidRPr="004835D5">
        <w:t xml:space="preserve"> </w:t>
      </w:r>
      <w:r w:rsidRPr="004835D5">
        <w:t xml:space="preserve">образцы </w:t>
      </w:r>
      <w:r w:rsidR="00BF6272" w:rsidRPr="004835D5">
        <w:t xml:space="preserve">считаются </w:t>
      </w:r>
      <w:r w:rsidRPr="004835D5">
        <w:t>несопоставимы, данное предложение неприменимо.</w:t>
      </w:r>
    </w:p>
    <w:p w14:paraId="75F09AC8" w14:textId="77777777" w:rsidR="00482EF9" w:rsidRPr="004835D5" w:rsidRDefault="00482EF9" w:rsidP="007A01C9">
      <w:pPr>
        <w:pStyle w:val="a"/>
      </w:pPr>
      <w:r w:rsidRPr="004835D5">
        <w:t xml:space="preserve">Неопределённо или условно успешно (с ограничениями на переменные в </w:t>
      </w:r>
      <m:oMath>
        <m:r>
          <w:rPr>
            <w:rFonts w:ascii="Cambria Math" w:hAnsi="Cambria Math"/>
          </w:rPr>
          <m:t>Act</m:t>
        </m:r>
      </m:oMath>
      <w:r w:rsidRPr="004835D5">
        <w:t xml:space="preserve">). Значит, что данных в фактическом параметре недостаточно для специализации, сопоставление можно выполнить только в процессе в процессе исполнения кода. </w:t>
      </w:r>
    </w:p>
    <w:p w14:paraId="743F2AC4" w14:textId="5A89C703" w:rsidR="00CE17C3" w:rsidRPr="004835D5" w:rsidRDefault="00BF6272" w:rsidP="00CE17C3">
      <w:r w:rsidRPr="004835D5">
        <w:lastRenderedPageBreak/>
        <w:t xml:space="preserve">Для своей работы </w:t>
      </w:r>
      <w:proofErr w:type="spellStart"/>
      <w:r w:rsidRPr="004835D5">
        <w:t>специализатор</w:t>
      </w:r>
      <w:proofErr w:type="spellEnd"/>
      <w:r w:rsidRPr="004835D5">
        <w:t xml:space="preserve"> будет полагать </w:t>
      </w:r>
      <w:r w:rsidR="00482EF9" w:rsidRPr="004835D5">
        <w:t xml:space="preserve">в качестве успешного сопоставления </w:t>
      </w:r>
      <w:r w:rsidRPr="004835D5">
        <w:t xml:space="preserve">с шаблоном специализации </w:t>
      </w:r>
      <w:r w:rsidR="00482EF9" w:rsidRPr="004835D5">
        <w:t>только успешное безусловное сопоставление фактического результата</w:t>
      </w:r>
      <w:r w:rsidRPr="004835D5">
        <w:t xml:space="preserve"> или образцового выражения</w:t>
      </w:r>
      <w:r w:rsidR="00482EF9" w:rsidRPr="004835D5">
        <w:t xml:space="preserve"> с шаблоном специализации.</w:t>
      </w:r>
    </w:p>
    <w:p w14:paraId="5D11441B" w14:textId="7896DE4D" w:rsidR="00AE2220" w:rsidRPr="004835D5" w:rsidRDefault="00AE2220" w:rsidP="00482EF9">
      <w:pPr>
        <w:pStyle w:val="20"/>
      </w:pPr>
      <w:bookmarkStart w:id="140" w:name="_Toc12599748"/>
      <w:r w:rsidRPr="004835D5">
        <w:t>Подготовительный этап специализации</w:t>
      </w:r>
      <w:bookmarkEnd w:id="140"/>
    </w:p>
    <w:p w14:paraId="7A6EB106" w14:textId="5247228C" w:rsidR="00AE2220" w:rsidRPr="004835D5" w:rsidRDefault="00AE2220" w:rsidP="00AE2220">
      <w:r w:rsidRPr="004835D5">
        <w:t>Из-за того, что объявления специализации в общем случае могут располагаться свободно относительно определения функции</w:t>
      </w:r>
      <w:r w:rsidR="000F3173" w:rsidRPr="004835D5">
        <w:t xml:space="preserve">, этап выполняется в два прохода. Сначала собираем все объявления специализаций. Здесь нам нужно имя функции и шаблон специализации. Формируем из этого список, объявления вырезаем из синтаксического дерева. Потом дополняем каждое объявление телом специализируемой функции, инициализированным счётчиком </w:t>
      </w:r>
      <w:proofErr w:type="spellStart"/>
      <w:r w:rsidR="000F3173" w:rsidRPr="004835D5">
        <w:t>специализацированных</w:t>
      </w:r>
      <w:proofErr w:type="spellEnd"/>
      <w:r w:rsidR="000F3173" w:rsidRPr="004835D5">
        <w:t xml:space="preserve"> функций, пустым списком сигнатур и тел для порождённых версий.</w:t>
      </w:r>
    </w:p>
    <w:p w14:paraId="64C5CC3F" w14:textId="1BE69961" w:rsidR="002160C3" w:rsidRPr="004835D5" w:rsidRDefault="000F3173" w:rsidP="000F3173">
      <w:r w:rsidRPr="004835D5">
        <w:t>Отметим, что этот этап, как и завершающий, выполняется независимо от того, был ли установлен флаг специализации, по крайней мере для того, чтобы убрать из дерева объявления специализаций.</w:t>
      </w:r>
    </w:p>
    <w:p w14:paraId="13396ADA" w14:textId="1B6826C0" w:rsidR="00482EF9" w:rsidRPr="004835D5" w:rsidRDefault="00482EF9" w:rsidP="00482EF9">
      <w:pPr>
        <w:pStyle w:val="20"/>
      </w:pPr>
      <w:bookmarkStart w:id="141" w:name="_Toc12599749"/>
      <w:r w:rsidRPr="004835D5">
        <w:t>Общая схема специализации</w:t>
      </w:r>
      <w:bookmarkEnd w:id="141"/>
    </w:p>
    <w:p w14:paraId="7CF14629" w14:textId="4A7667A6" w:rsidR="004768F9" w:rsidRDefault="000F3173" w:rsidP="000F3173">
      <w:r w:rsidRPr="004835D5">
        <w:t xml:space="preserve">Вот и </w:t>
      </w:r>
      <w:r w:rsidR="003E318E">
        <w:t xml:space="preserve">мы </w:t>
      </w:r>
      <w:r w:rsidRPr="004835D5">
        <w:t xml:space="preserve">добрались до </w:t>
      </w:r>
      <w:r w:rsidR="003E318E">
        <w:t xml:space="preserve">самого </w:t>
      </w:r>
      <w:r w:rsidRPr="004835D5">
        <w:t>интересного</w:t>
      </w:r>
      <w:r w:rsidR="003E318E">
        <w:t xml:space="preserve"> и содержательного в этой работе</w:t>
      </w:r>
      <w:r w:rsidRPr="004835D5">
        <w:t>. Для объяснений некоторых элементов нам могут понадобиться наглядные примеры.</w:t>
      </w:r>
    </w:p>
    <w:p w14:paraId="3A08F5A1" w14:textId="6ACDF80F" w:rsidR="004768F9" w:rsidRDefault="000F3173" w:rsidP="004768F9">
      <w:r w:rsidRPr="004835D5">
        <w:t>Давайте объявим простой модельный язык, на котором алгоритм будет особенно просто для восприятия.</w:t>
      </w:r>
      <w:r w:rsidR="004768F9">
        <w:t xml:space="preserve"> На нём мы пошагово рассмотрим алгоритм специализации.</w:t>
      </w:r>
    </w:p>
    <w:p w14:paraId="7AB24704" w14:textId="24A4E022" w:rsidR="004768F9" w:rsidRPr="004768F9" w:rsidRDefault="004768F9" w:rsidP="004768F9">
      <w:r>
        <w:t xml:space="preserve">Дальше приведём </w:t>
      </w:r>
      <w:r w:rsidR="003E318E">
        <w:t xml:space="preserve">и опишем </w:t>
      </w:r>
      <w:r>
        <w:t xml:space="preserve">листинги </w:t>
      </w:r>
      <w:r w:rsidR="003E318E">
        <w:t>исходных данных и результатов</w:t>
      </w:r>
      <w:r>
        <w:t xml:space="preserve"> </w:t>
      </w:r>
      <w:proofErr w:type="spellStart"/>
      <w:r w:rsidR="003E318E">
        <w:t>специалищации</w:t>
      </w:r>
      <w:proofErr w:type="spellEnd"/>
      <w:r w:rsidR="003E318E">
        <w:t xml:space="preserve"> </w:t>
      </w:r>
      <w:r>
        <w:t>в компиляторе Рефала-5</w:t>
      </w:r>
      <w:r>
        <w:sym w:font="Symbol" w:char="F06C"/>
      </w:r>
      <w:r>
        <w:t>.</w:t>
      </w:r>
      <w:r w:rsidR="003E318E">
        <w:t xml:space="preserve"> Для получения результатов, использовалось </w:t>
      </w:r>
      <w:proofErr w:type="spellStart"/>
      <w:r w:rsidR="003E318E">
        <w:t>логирование</w:t>
      </w:r>
      <w:proofErr w:type="spellEnd"/>
      <w:r w:rsidR="003E318E">
        <w:t xml:space="preserve"> между проходами компилятора (см. раздел </w:t>
      </w:r>
      <w:r w:rsidR="003E318E">
        <w:fldChar w:fldCharType="begin"/>
      </w:r>
      <w:r w:rsidR="003E318E">
        <w:instrText xml:space="preserve"> REF _Ref12599340 \r \h </w:instrText>
      </w:r>
      <w:r w:rsidR="003E318E">
        <w:fldChar w:fldCharType="separate"/>
      </w:r>
      <w:r w:rsidR="003E318E">
        <w:t>6.4</w:t>
      </w:r>
      <w:r w:rsidR="003E318E">
        <w:fldChar w:fldCharType="end"/>
      </w:r>
      <w:r w:rsidR="003E318E">
        <w:t>).</w:t>
      </w:r>
    </w:p>
    <w:p w14:paraId="17829FE8" w14:textId="1A82BE05" w:rsidR="00C23420" w:rsidRPr="004835D5" w:rsidRDefault="00C23420" w:rsidP="00C23420">
      <w:pPr>
        <w:pStyle w:val="3"/>
      </w:pPr>
      <w:bookmarkStart w:id="142" w:name="_Toc12599750"/>
      <w:r w:rsidRPr="004835D5">
        <w:lastRenderedPageBreak/>
        <w:t>Модельный язык</w:t>
      </w:r>
      <w:bookmarkEnd w:id="142"/>
    </w:p>
    <w:p w14:paraId="3F306DD6" w14:textId="0145A531" w:rsidR="00D46C65" w:rsidRPr="004835D5" w:rsidRDefault="00C23420" w:rsidP="00C23420">
      <w:r w:rsidRPr="004835D5">
        <w:t>В нашем языке в качестве атомарных элементов будем иметь переменные</w:t>
      </w:r>
      <w:r w:rsidR="00D46C65" w:rsidRPr="004835D5">
        <w:t>, функции и конструкторы</w:t>
      </w:r>
      <w:r w:rsidRPr="004835D5">
        <w:t>.</w:t>
      </w:r>
      <w:r w:rsidR="00707539" w:rsidRPr="004835D5">
        <w:t xml:space="preserve"> В качестве имён можно использовать последовательность латинских букв и цифр, тире и нижнее подчёркивание, первый символ строго латинская буква.</w:t>
      </w:r>
    </w:p>
    <w:p w14:paraId="08FDB7D6" w14:textId="77777777" w:rsidR="009F1B48" w:rsidRDefault="00C23420" w:rsidP="00C23420">
      <w:r w:rsidRPr="004835D5">
        <w:t>Программа будет состоят из набора определений функций.</w:t>
      </w:r>
    </w:p>
    <w:p w14:paraId="2DDD58EB" w14:textId="08825175" w:rsidR="009F1B48" w:rsidRDefault="00C23420" w:rsidP="00C23420">
      <w:r w:rsidRPr="004835D5">
        <w:t xml:space="preserve">Определение функции содержит её имя, перечисление формальных аргументов, при этом в начале списка аргументов стоят аргументы, по которым допустима специализация. Это статические параметры в нашей терминологии. Они отделяются от динамических точкой с запятой. Между собой аргументы разделены запятой. Представленный таким образом список формальных аргументов образует в нашем понимании шаблон специализации – определён формат аргумента функции и задана разметка на статический и динамические параметры. Тело функции состоит из списка выражений, которые могут содержать условие, вызов функции, значение (константу или переменную), объявление переменной в формате </w:t>
      </w:r>
      <w:proofErr w:type="spellStart"/>
      <w:r w:rsidRPr="004835D5">
        <w:rPr>
          <w:rStyle w:val="13"/>
        </w:rPr>
        <w:t>let</w:t>
      </w:r>
      <w:proofErr w:type="spellEnd"/>
      <w:r w:rsidRPr="004835D5">
        <w:t>.</w:t>
      </w:r>
    </w:p>
    <w:p w14:paraId="7BA52BFD" w14:textId="61F6029F" w:rsidR="009F1B48" w:rsidRDefault="009F1B48" w:rsidP="00C23420">
      <w:r>
        <w:t>В</w:t>
      </w:r>
      <w:r w:rsidRPr="009F1B48">
        <w:t xml:space="preserve">се вызовы функций должны быть согласованы с их определениями — </w:t>
      </w:r>
      <w:r>
        <w:t>количество</w:t>
      </w:r>
      <w:r w:rsidRPr="009F1B48">
        <w:t xml:space="preserve"> </w:t>
      </w:r>
      <w:r>
        <w:t xml:space="preserve">статических и динамических </w:t>
      </w:r>
      <w:r w:rsidRPr="009F1B48">
        <w:t>параметров в вызовах и определениях должно совпадать.</w:t>
      </w:r>
    </w:p>
    <w:p w14:paraId="43128057" w14:textId="646911D1" w:rsidR="004957CE" w:rsidRPr="004835D5" w:rsidRDefault="00D46C65" w:rsidP="00C23420">
      <w:r w:rsidRPr="004835D5">
        <w:t xml:space="preserve">Конструкторы имеют фиксированную местность, </w:t>
      </w:r>
      <w:r w:rsidR="004957CE" w:rsidRPr="004957CE">
        <w:t>конструкторы с местностью ноль суть константы</w:t>
      </w:r>
      <w:r w:rsidR="004957CE">
        <w:t>.</w:t>
      </w:r>
    </w:p>
    <w:p w14:paraId="434F6965" w14:textId="445E0FDB" w:rsidR="00C23420" w:rsidRPr="004835D5" w:rsidRDefault="00D46C65" w:rsidP="00EB4944">
      <w:pPr>
        <w:keepNext/>
      </w:pPr>
      <w:r w:rsidRPr="004835D5">
        <w:lastRenderedPageBreak/>
        <w:t>Для наглядности –</w:t>
      </w:r>
      <w:r w:rsidR="00EB4944" w:rsidRPr="004835D5">
        <w:t xml:space="preserve"> </w:t>
      </w:r>
      <w:r w:rsidR="00EB4944" w:rsidRPr="004835D5">
        <w:fldChar w:fldCharType="begin"/>
      </w:r>
      <w:r w:rsidR="00EB4944" w:rsidRPr="004835D5">
        <w:instrText xml:space="preserve"> REF _Ref12544859 \h </w:instrText>
      </w:r>
      <w:r w:rsidR="004835D5">
        <w:instrText xml:space="preserve"> \* MERGEFORMAT </w:instrText>
      </w:r>
      <w:r w:rsidR="00EB4944" w:rsidRPr="004835D5">
        <w:fldChar w:fldCharType="separate"/>
      </w:r>
      <w:r w:rsidR="00995400" w:rsidRPr="004835D5">
        <w:t xml:space="preserve">Листинг </w:t>
      </w:r>
      <w:r w:rsidR="00995400">
        <w:rPr>
          <w:noProof/>
        </w:rPr>
        <w:t>4</w:t>
      </w:r>
      <w:r w:rsidR="00EB4944" w:rsidRPr="004835D5">
        <w:fldChar w:fldCharType="end"/>
      </w:r>
      <w:r w:rsidRPr="004835D5">
        <w:t>.</w:t>
      </w:r>
      <w:r w:rsidR="00EB4944" w:rsidRPr="004835D5">
        <w:t xml:space="preserve"> Структурные элементы выделены жирным шрифтом.</w:t>
      </w:r>
    </w:p>
    <w:tbl>
      <w:tblPr>
        <w:tblStyle w:val="af"/>
        <w:tblW w:w="0" w:type="auto"/>
        <w:tblLook w:val="04A0" w:firstRow="1" w:lastRow="0" w:firstColumn="1" w:lastColumn="0" w:noHBand="0" w:noVBand="1"/>
      </w:tblPr>
      <w:tblGrid>
        <w:gridCol w:w="9628"/>
      </w:tblGrid>
      <w:tr w:rsidR="00D46C65" w:rsidRPr="00807394" w14:paraId="552719E6" w14:textId="77777777" w:rsidTr="00EB4944">
        <w:trPr>
          <w:cantSplit/>
        </w:trPr>
        <w:tc>
          <w:tcPr>
            <w:tcW w:w="9628" w:type="dxa"/>
          </w:tcPr>
          <w:p w14:paraId="1DDC54C2" w14:textId="71A01605" w:rsidR="00D46C65" w:rsidRPr="004835D5" w:rsidRDefault="00D46C65" w:rsidP="00D46C65">
            <w:pPr>
              <w:pStyle w:val="aff6"/>
              <w:rPr>
                <w:lang w:val="en-US"/>
              </w:rPr>
            </w:pPr>
            <w:r w:rsidRPr="004835D5">
              <w:rPr>
                <w:lang w:val="en-US"/>
              </w:rPr>
              <w:t xml:space="preserve">var </w:t>
            </w:r>
            <w:r w:rsidRPr="004835D5">
              <w:rPr>
                <w:lang w:val="en-US"/>
              </w:rPr>
              <w:sym w:font="Symbol" w:char="F0CE"/>
            </w:r>
            <w:r w:rsidRPr="004835D5">
              <w:rPr>
                <w:lang w:val="en-US"/>
              </w:rPr>
              <w:t xml:space="preserve"> VARS, </w:t>
            </w:r>
            <w:proofErr w:type="spellStart"/>
            <w:proofErr w:type="gramStart"/>
            <w:r w:rsidRPr="004835D5">
              <w:rPr>
                <w:lang w:val="en-US"/>
              </w:rPr>
              <w:t>f</w:t>
            </w:r>
            <w:r w:rsidR="00EB4944" w:rsidRPr="004835D5">
              <w:rPr>
                <w:lang w:val="en-US"/>
              </w:rPr>
              <w:t>,g</w:t>
            </w:r>
            <w:proofErr w:type="spellEnd"/>
            <w:proofErr w:type="gramEnd"/>
            <w:r w:rsidRPr="004835D5">
              <w:rPr>
                <w:lang w:val="en-US"/>
              </w:rPr>
              <w:t xml:space="preserve"> </w:t>
            </w:r>
            <w:r w:rsidRPr="004835D5">
              <w:rPr>
                <w:lang w:val="en-US"/>
              </w:rPr>
              <w:sym w:font="Symbol" w:char="F0CE"/>
            </w:r>
            <w:r w:rsidRPr="004835D5">
              <w:rPr>
                <w:lang w:val="en-US"/>
              </w:rPr>
              <w:t xml:space="preserve"> FUNC, </w:t>
            </w:r>
            <w:r w:rsidR="00EB4944" w:rsidRPr="004835D5">
              <w:rPr>
                <w:lang w:val="en-US"/>
              </w:rPr>
              <w:t>C</w:t>
            </w:r>
            <w:r w:rsidRPr="004835D5">
              <w:rPr>
                <w:lang w:val="en-US"/>
              </w:rPr>
              <w:t xml:space="preserve"> </w:t>
            </w:r>
            <w:r w:rsidRPr="004835D5">
              <w:rPr>
                <w:lang w:val="en-US"/>
              </w:rPr>
              <w:sym w:font="Symbol" w:char="F0CE"/>
            </w:r>
            <w:r w:rsidRPr="004835D5">
              <w:rPr>
                <w:lang w:val="en-US"/>
              </w:rPr>
              <w:t xml:space="preserve"> CONSTR</w:t>
            </w:r>
          </w:p>
          <w:p w14:paraId="7E700D6B" w14:textId="77777777" w:rsidR="00D46C65" w:rsidRPr="004835D5" w:rsidRDefault="00D46C65" w:rsidP="00EB4944">
            <w:pPr>
              <w:pStyle w:val="aff6"/>
              <w:keepNext/>
              <w:rPr>
                <w:lang w:val="en-US"/>
              </w:rPr>
            </w:pPr>
            <w:proofErr w:type="gramStart"/>
            <w:r w:rsidRPr="004835D5">
              <w:rPr>
                <w:lang w:val="en-US"/>
              </w:rPr>
              <w:t>prog ::=</w:t>
            </w:r>
            <w:proofErr w:type="gramEnd"/>
            <w:r w:rsidRPr="004835D5">
              <w:rPr>
                <w:lang w:val="en-US"/>
              </w:rPr>
              <w:t xml:space="preserve"> def*</w:t>
            </w:r>
          </w:p>
          <w:p w14:paraId="5C943719" w14:textId="77777777" w:rsidR="00EB4944" w:rsidRPr="004835D5" w:rsidRDefault="00EB4944" w:rsidP="00EB4944">
            <w:pPr>
              <w:pStyle w:val="aff6"/>
              <w:keepNext/>
              <w:rPr>
                <w:lang w:val="en-US"/>
              </w:rPr>
            </w:pPr>
            <w:proofErr w:type="gramStart"/>
            <w:r w:rsidRPr="004835D5">
              <w:rPr>
                <w:lang w:val="en-US"/>
              </w:rPr>
              <w:t>def ::=</w:t>
            </w:r>
            <w:proofErr w:type="gramEnd"/>
            <w:r w:rsidRPr="004835D5">
              <w:rPr>
                <w:lang w:val="en-US"/>
              </w:rPr>
              <w:t xml:space="preserve"> f</w:t>
            </w:r>
            <w:r w:rsidRPr="004835D5">
              <w:rPr>
                <w:b/>
                <w:bCs/>
                <w:lang w:val="en-US"/>
              </w:rPr>
              <w:t>(</w:t>
            </w:r>
            <w:r w:rsidRPr="004835D5">
              <w:rPr>
                <w:lang w:val="en-US"/>
              </w:rPr>
              <w:t>params</w:t>
            </w:r>
            <w:r w:rsidRPr="004835D5">
              <w:rPr>
                <w:b/>
                <w:bCs/>
                <w:lang w:val="en-US"/>
              </w:rPr>
              <w:t>;</w:t>
            </w:r>
            <w:r w:rsidRPr="004835D5">
              <w:rPr>
                <w:lang w:val="en-US"/>
              </w:rPr>
              <w:t xml:space="preserve"> params</w:t>
            </w:r>
            <w:r w:rsidRPr="004835D5">
              <w:rPr>
                <w:b/>
                <w:bCs/>
                <w:lang w:val="en-US"/>
              </w:rPr>
              <w:t>) =</w:t>
            </w:r>
            <w:r w:rsidRPr="004835D5">
              <w:rPr>
                <w:lang w:val="en-US"/>
              </w:rPr>
              <w:t xml:space="preserve"> expr</w:t>
            </w:r>
          </w:p>
          <w:p w14:paraId="1FCD8828" w14:textId="77777777" w:rsidR="00EB4944" w:rsidRPr="004835D5" w:rsidRDefault="00EB4944" w:rsidP="00EB4944">
            <w:pPr>
              <w:pStyle w:val="aff6"/>
              <w:keepNext/>
              <w:rPr>
                <w:lang w:val="en-US"/>
              </w:rPr>
            </w:pPr>
            <w:proofErr w:type="gramStart"/>
            <w:r w:rsidRPr="004835D5">
              <w:rPr>
                <w:lang w:val="en-US"/>
              </w:rPr>
              <w:t>params ::=</w:t>
            </w:r>
            <w:proofErr w:type="gramEnd"/>
            <w:r w:rsidRPr="004835D5">
              <w:rPr>
                <w:lang w:val="en-US"/>
              </w:rPr>
              <w:t xml:space="preserve"> var*</w:t>
            </w:r>
          </w:p>
          <w:p w14:paraId="47820A3C" w14:textId="77777777" w:rsidR="00EB4944" w:rsidRPr="004835D5" w:rsidRDefault="00EB4944" w:rsidP="00EB4944">
            <w:pPr>
              <w:pStyle w:val="aff6"/>
              <w:keepNext/>
              <w:rPr>
                <w:lang w:val="en-US"/>
              </w:rPr>
            </w:pPr>
            <w:proofErr w:type="gramStart"/>
            <w:r w:rsidRPr="004835D5">
              <w:rPr>
                <w:lang w:val="en-US"/>
              </w:rPr>
              <w:t>expr ::=</w:t>
            </w:r>
            <w:proofErr w:type="gramEnd"/>
            <w:r w:rsidRPr="004835D5">
              <w:rPr>
                <w:lang w:val="en-US"/>
              </w:rPr>
              <w:t xml:space="preserve"> </w:t>
            </w:r>
            <w:r w:rsidRPr="004835D5">
              <w:rPr>
                <w:b/>
                <w:bCs/>
                <w:lang w:val="en-US"/>
              </w:rPr>
              <w:t>if</w:t>
            </w:r>
            <w:r w:rsidRPr="004835D5">
              <w:rPr>
                <w:lang w:val="en-US"/>
              </w:rPr>
              <w:t xml:space="preserve"> expr </w:t>
            </w:r>
            <w:r w:rsidRPr="004835D5">
              <w:rPr>
                <w:b/>
                <w:bCs/>
                <w:lang w:val="en-US"/>
              </w:rPr>
              <w:t>then</w:t>
            </w:r>
            <w:r w:rsidRPr="004835D5">
              <w:rPr>
                <w:lang w:val="en-US"/>
              </w:rPr>
              <w:t xml:space="preserve"> expr </w:t>
            </w:r>
            <w:r w:rsidRPr="004835D5">
              <w:rPr>
                <w:b/>
                <w:bCs/>
                <w:lang w:val="en-US"/>
              </w:rPr>
              <w:t>else</w:t>
            </w:r>
            <w:r w:rsidRPr="004835D5">
              <w:rPr>
                <w:lang w:val="en-US"/>
              </w:rPr>
              <w:t xml:space="preserve"> expr</w:t>
            </w:r>
          </w:p>
          <w:p w14:paraId="18968875" w14:textId="4611EA77" w:rsidR="00EB4944" w:rsidRPr="004835D5" w:rsidRDefault="00EB4944" w:rsidP="00EB4944">
            <w:pPr>
              <w:pStyle w:val="aff6"/>
              <w:keepNext/>
              <w:rPr>
                <w:b/>
                <w:bCs/>
                <w:lang w:val="en-US"/>
              </w:rPr>
            </w:pPr>
            <w:r w:rsidRPr="004835D5">
              <w:rPr>
                <w:lang w:val="en-US"/>
              </w:rPr>
              <w:t xml:space="preserve">       | </w:t>
            </w:r>
            <w:proofErr w:type="gramStart"/>
            <w:r w:rsidRPr="004835D5">
              <w:rPr>
                <w:lang w:val="en-US"/>
              </w:rPr>
              <w:t>g</w:t>
            </w:r>
            <w:r w:rsidRPr="004835D5">
              <w:rPr>
                <w:b/>
                <w:bCs/>
                <w:lang w:val="en-US"/>
              </w:rPr>
              <w:t>(</w:t>
            </w:r>
            <w:proofErr w:type="spellStart"/>
            <w:proofErr w:type="gramEnd"/>
            <w:r w:rsidRPr="004835D5">
              <w:rPr>
                <w:lang w:val="en-US"/>
              </w:rPr>
              <w:t>args</w:t>
            </w:r>
            <w:proofErr w:type="spellEnd"/>
            <w:r w:rsidRPr="004835D5">
              <w:rPr>
                <w:b/>
                <w:bCs/>
                <w:lang w:val="en-US"/>
              </w:rPr>
              <w:t>;</w:t>
            </w:r>
            <w:r w:rsidRPr="004835D5">
              <w:rPr>
                <w:lang w:val="en-US"/>
              </w:rPr>
              <w:t xml:space="preserve"> </w:t>
            </w:r>
            <w:proofErr w:type="spellStart"/>
            <w:r w:rsidRPr="004835D5">
              <w:rPr>
                <w:lang w:val="en-US"/>
              </w:rPr>
              <w:t>args</w:t>
            </w:r>
            <w:proofErr w:type="spellEnd"/>
            <w:r w:rsidRPr="004835D5">
              <w:rPr>
                <w:b/>
                <w:bCs/>
                <w:lang w:val="en-US"/>
              </w:rPr>
              <w:t>)</w:t>
            </w:r>
          </w:p>
          <w:p w14:paraId="7DA574C5" w14:textId="77777777" w:rsidR="00EB4944" w:rsidRPr="004835D5" w:rsidRDefault="00EB4944" w:rsidP="00EB4944">
            <w:pPr>
              <w:pStyle w:val="aff6"/>
              <w:keepNext/>
              <w:rPr>
                <w:lang w:val="en-US"/>
              </w:rPr>
            </w:pPr>
            <w:r w:rsidRPr="004835D5">
              <w:rPr>
                <w:lang w:val="en-US"/>
              </w:rPr>
              <w:t xml:space="preserve">       | value</w:t>
            </w:r>
          </w:p>
          <w:p w14:paraId="7F190348" w14:textId="77777777" w:rsidR="00EB4944" w:rsidRPr="004835D5" w:rsidRDefault="00EB4944" w:rsidP="00EB4944">
            <w:pPr>
              <w:pStyle w:val="aff6"/>
              <w:keepNext/>
              <w:rPr>
                <w:lang w:val="en-US"/>
              </w:rPr>
            </w:pPr>
            <w:r w:rsidRPr="004835D5">
              <w:rPr>
                <w:lang w:val="en-US"/>
              </w:rPr>
              <w:t xml:space="preserve">       | </w:t>
            </w:r>
            <w:r w:rsidRPr="004835D5">
              <w:rPr>
                <w:b/>
                <w:bCs/>
                <w:lang w:val="en-US"/>
              </w:rPr>
              <w:t>let</w:t>
            </w:r>
            <w:r w:rsidRPr="004835D5">
              <w:rPr>
                <w:lang w:val="en-US"/>
              </w:rPr>
              <w:t xml:space="preserve"> </w:t>
            </w:r>
            <w:proofErr w:type="gramStart"/>
            <w:r w:rsidRPr="004835D5">
              <w:rPr>
                <w:lang w:val="en-US"/>
              </w:rPr>
              <w:t xml:space="preserve">var </w:t>
            </w:r>
            <w:r w:rsidRPr="004835D5">
              <w:rPr>
                <w:b/>
                <w:bCs/>
                <w:lang w:val="en-US"/>
              </w:rPr>
              <w:t>:</w:t>
            </w:r>
            <w:proofErr w:type="gramEnd"/>
            <w:r w:rsidRPr="004835D5">
              <w:rPr>
                <w:b/>
                <w:bCs/>
                <w:lang w:val="en-US"/>
              </w:rPr>
              <w:t>=</w:t>
            </w:r>
            <w:r w:rsidRPr="004835D5">
              <w:rPr>
                <w:lang w:val="en-US"/>
              </w:rPr>
              <w:t xml:space="preserve"> expr </w:t>
            </w:r>
            <w:r w:rsidRPr="004835D5">
              <w:rPr>
                <w:b/>
                <w:bCs/>
                <w:lang w:val="en-US"/>
              </w:rPr>
              <w:t>in</w:t>
            </w:r>
            <w:r w:rsidRPr="004835D5">
              <w:rPr>
                <w:lang w:val="en-US"/>
              </w:rPr>
              <w:t xml:space="preserve"> expr</w:t>
            </w:r>
          </w:p>
          <w:p w14:paraId="038B7C94" w14:textId="77777777" w:rsidR="00EB4944" w:rsidRPr="004835D5" w:rsidRDefault="00EB4944" w:rsidP="00EB4944">
            <w:pPr>
              <w:pStyle w:val="aff6"/>
              <w:keepNext/>
              <w:rPr>
                <w:lang w:val="en-US"/>
              </w:rPr>
            </w:pPr>
            <w:proofErr w:type="spellStart"/>
            <w:proofErr w:type="gramStart"/>
            <w:r w:rsidRPr="004835D5">
              <w:rPr>
                <w:lang w:val="en-US"/>
              </w:rPr>
              <w:t>args</w:t>
            </w:r>
            <w:proofErr w:type="spellEnd"/>
            <w:r w:rsidRPr="004835D5">
              <w:rPr>
                <w:lang w:val="en-US"/>
              </w:rPr>
              <w:t xml:space="preserve"> ::=</w:t>
            </w:r>
            <w:proofErr w:type="gramEnd"/>
            <w:r w:rsidRPr="004835D5">
              <w:rPr>
                <w:lang w:val="en-US"/>
              </w:rPr>
              <w:t xml:space="preserve"> value*</w:t>
            </w:r>
          </w:p>
          <w:p w14:paraId="6EDA7479" w14:textId="77777777" w:rsidR="00EB4944" w:rsidRDefault="00EB4944" w:rsidP="00EB4944">
            <w:pPr>
              <w:pStyle w:val="aff6"/>
              <w:keepNext/>
              <w:rPr>
                <w:lang w:val="en-US"/>
              </w:rPr>
            </w:pPr>
            <w:proofErr w:type="gramStart"/>
            <w:r w:rsidRPr="004835D5">
              <w:rPr>
                <w:lang w:val="en-US"/>
              </w:rPr>
              <w:t>value ::=</w:t>
            </w:r>
            <w:proofErr w:type="gramEnd"/>
            <w:r w:rsidRPr="004835D5">
              <w:rPr>
                <w:lang w:val="en-US"/>
              </w:rPr>
              <w:t xml:space="preserve"> var | C(</w:t>
            </w:r>
            <w:proofErr w:type="spellStart"/>
            <w:r w:rsidRPr="004835D5">
              <w:rPr>
                <w:lang w:val="en-US"/>
              </w:rPr>
              <w:t>args</w:t>
            </w:r>
            <w:proofErr w:type="spellEnd"/>
            <w:r w:rsidRPr="004835D5">
              <w:rPr>
                <w:lang w:val="en-US"/>
              </w:rPr>
              <w:t>)</w:t>
            </w:r>
          </w:p>
          <w:p w14:paraId="188C3056" w14:textId="67DEF143" w:rsidR="00B35299" w:rsidRPr="004835D5" w:rsidRDefault="00B35299" w:rsidP="00EB4944">
            <w:pPr>
              <w:pStyle w:val="aff6"/>
              <w:keepNext/>
              <w:rPr>
                <w:lang w:val="en-US"/>
              </w:rPr>
            </w:pPr>
          </w:p>
        </w:tc>
      </w:tr>
    </w:tbl>
    <w:p w14:paraId="2391CAF0" w14:textId="17D95F4F" w:rsidR="00AB0DBB" w:rsidRPr="004835D5" w:rsidRDefault="00EB4944" w:rsidP="00C43B01">
      <w:pPr>
        <w:pStyle w:val="af1"/>
      </w:pPr>
      <w:bookmarkStart w:id="143" w:name="_Ref12544859"/>
      <w:bookmarkStart w:id="144" w:name="_Toc12599466"/>
      <w:r w:rsidRPr="004835D5">
        <w:t xml:space="preserve">Листинг </w:t>
      </w:r>
      <w:r w:rsidRPr="004835D5">
        <w:fldChar w:fldCharType="begin"/>
      </w:r>
      <w:r w:rsidRPr="004835D5">
        <w:instrText xml:space="preserve"> SEQ Листинг \* ARABIC </w:instrText>
      </w:r>
      <w:r w:rsidRPr="004835D5">
        <w:fldChar w:fldCharType="separate"/>
      </w:r>
      <w:r w:rsidR="00995400">
        <w:rPr>
          <w:noProof/>
        </w:rPr>
        <w:t>4</w:t>
      </w:r>
      <w:r w:rsidRPr="004835D5">
        <w:fldChar w:fldCharType="end"/>
      </w:r>
      <w:bookmarkEnd w:id="143"/>
      <w:r w:rsidRPr="004835D5">
        <w:t xml:space="preserve"> Объявление модельного языка для объяснения алгоритма специализации</w:t>
      </w:r>
      <w:bookmarkEnd w:id="144"/>
    </w:p>
    <w:p w14:paraId="1746A181" w14:textId="63740E5B" w:rsidR="00947332" w:rsidRPr="004835D5" w:rsidRDefault="00947332" w:rsidP="00947332">
      <w:pPr>
        <w:pStyle w:val="3"/>
      </w:pPr>
      <w:bookmarkStart w:id="145" w:name="_Toc12599751"/>
      <w:r w:rsidRPr="004835D5">
        <w:t>Специализация функций на объявленном модельном языке</w:t>
      </w:r>
      <w:bookmarkEnd w:id="145"/>
    </w:p>
    <w:p w14:paraId="6E95F43C" w14:textId="3E4541BA" w:rsidR="00EB4944" w:rsidRPr="004835D5" w:rsidRDefault="00EB4944" w:rsidP="00947332">
      <w:r w:rsidRPr="004835D5">
        <w:t>Пусть дана программа на объявленном модельном языке (</w:t>
      </w:r>
      <w:r w:rsidRPr="004835D5">
        <w:fldChar w:fldCharType="begin"/>
      </w:r>
      <w:r w:rsidRPr="004835D5">
        <w:instrText xml:space="preserve"> REF _Ref12544859 \h </w:instrText>
      </w:r>
      <w:r w:rsidR="004835D5">
        <w:instrText xml:space="preserve"> \* MERGEFORMAT </w:instrText>
      </w:r>
      <w:r w:rsidRPr="004835D5">
        <w:fldChar w:fldCharType="separate"/>
      </w:r>
      <w:r w:rsidR="00995400" w:rsidRPr="004835D5">
        <w:t xml:space="preserve">Листинг </w:t>
      </w:r>
      <w:r w:rsidR="00995400">
        <w:rPr>
          <w:noProof/>
        </w:rPr>
        <w:t>4</w:t>
      </w:r>
      <w:r w:rsidRPr="004835D5">
        <w:fldChar w:fldCharType="end"/>
      </w:r>
      <w:r w:rsidRPr="004835D5">
        <w:t>). Задача</w:t>
      </w:r>
      <w:r w:rsidR="00D7388F" w:rsidRPr="004835D5">
        <w:t xml:space="preserve"> специализации: для каждого вызова этой функции определить вызов специализированной функции, содержащий значения динамических параметров и переменные из значений статических параметров, и саму эту функцию, где в теле вместо специализируемых аргументов подставлены соответствующие выражения из вызова.</w:t>
      </w:r>
    </w:p>
    <w:p w14:paraId="27D482FE" w14:textId="2B5EAC85" w:rsidR="00947332" w:rsidRPr="004835D5" w:rsidRDefault="00D7388F" w:rsidP="00947332">
      <w:r w:rsidRPr="004835D5">
        <w:t xml:space="preserve">Поскольку при замены статических аргументов переменными из соответствующих им выражений </w:t>
      </w:r>
      <w:r w:rsidR="00707539" w:rsidRPr="004835D5">
        <w:t xml:space="preserve">могут возникать конфликты имён, то будем переименовывать эти переменные последовательностью </w:t>
      </w:r>
      <w:r w:rsidR="00707539" w:rsidRPr="004835D5">
        <w:rPr>
          <w:rStyle w:val="13"/>
        </w:rPr>
        <w:t>_v1</w:t>
      </w:r>
      <w:r w:rsidR="00707539" w:rsidRPr="004835D5">
        <w:t xml:space="preserve">, </w:t>
      </w:r>
      <w:r w:rsidR="00707539" w:rsidRPr="004835D5">
        <w:rPr>
          <w:rStyle w:val="13"/>
        </w:rPr>
        <w:t>_v2</w:t>
      </w:r>
      <w:r w:rsidR="00707539" w:rsidRPr="004835D5">
        <w:t xml:space="preserve">, </w:t>
      </w:r>
      <w:r w:rsidR="00707539" w:rsidRPr="004835D5">
        <w:rPr>
          <w:rStyle w:val="13"/>
        </w:rPr>
        <w:t>_v3</w:t>
      </w:r>
      <w:r w:rsidR="00707539" w:rsidRPr="004835D5">
        <w:t>, …</w:t>
      </w:r>
      <w:r w:rsidR="008C6158">
        <w:t xml:space="preserve"> Эти имена гарантировано не вызовут конфликтов, поскольку для пользователя запрещено использовать в начале имени переменой отличный от латинской буквы символ.</w:t>
      </w:r>
    </w:p>
    <w:p w14:paraId="3EF02CF6" w14:textId="14F7ADB5" w:rsidR="00AE2220" w:rsidRDefault="00947332" w:rsidP="009F1B48">
      <w:r w:rsidRPr="004835D5">
        <w:t>Объявим исходную функцию</w:t>
      </w:r>
      <w:r w:rsidR="009F1B48" w:rsidRPr="009F1B48">
        <w:t xml:space="preserve"> </w:t>
      </w:r>
      <w:proofErr w:type="spellStart"/>
      <w:r w:rsidR="009F1B48" w:rsidRPr="009F1B48">
        <w:rPr>
          <w:rStyle w:val="13"/>
        </w:rPr>
        <w:t>replace</w:t>
      </w:r>
      <w:proofErr w:type="spellEnd"/>
      <w:r w:rsidR="004957CE">
        <w:t xml:space="preserve">, пример вызова </w:t>
      </w:r>
      <w:r w:rsidRPr="004835D5">
        <w:t>и опишем алгоритм специализации.</w:t>
      </w:r>
    </w:p>
    <w:p w14:paraId="7B87B438" w14:textId="1DBDC4C2" w:rsidR="009F1B48" w:rsidRPr="009F1B48" w:rsidRDefault="009F1B48" w:rsidP="009F1B48">
      <w:r>
        <w:lastRenderedPageBreak/>
        <w:t xml:space="preserve">Функция </w:t>
      </w:r>
      <w:proofErr w:type="spellStart"/>
      <w:r w:rsidRPr="009F1B48">
        <w:rPr>
          <w:rStyle w:val="13"/>
        </w:rPr>
        <w:t>replace</w:t>
      </w:r>
      <w:proofErr w:type="spellEnd"/>
      <w:r>
        <w:t xml:space="preserve"> имеет два статических аргумента – искомый элемент списка и значение, которым элемент будет заменён, и один динамический аргумент – список, по которому нужно провести замены. Предлагается выполнить специализацию для вызова, меняющего местами аргументы </w:t>
      </w:r>
      <w:r w:rsidRPr="009F1B48">
        <w:rPr>
          <w:rStyle w:val="13"/>
        </w:rPr>
        <w:t>x</w:t>
      </w:r>
      <w:r w:rsidRPr="009F1B48">
        <w:t xml:space="preserve">, </w:t>
      </w:r>
      <w:r w:rsidRPr="009F1B48">
        <w:rPr>
          <w:rStyle w:val="13"/>
          <w:szCs w:val="26"/>
        </w:rPr>
        <w:t>y</w:t>
      </w:r>
      <w:r w:rsidRPr="009F1B48">
        <w:t xml:space="preserve"> </w:t>
      </w:r>
      <w:r>
        <w:t xml:space="preserve">в конструкторе </w:t>
      </w:r>
      <w:r w:rsidRPr="009F1B48">
        <w:rPr>
          <w:rStyle w:val="13"/>
        </w:rPr>
        <w:t>C</w:t>
      </w:r>
      <w:r w:rsidRPr="009F1B48">
        <w:t xml:space="preserve"> </w:t>
      </w:r>
      <w:r>
        <w:t xml:space="preserve">(см. </w:t>
      </w:r>
      <w:r>
        <w:fldChar w:fldCharType="begin"/>
      </w:r>
      <w:r>
        <w:instrText xml:space="preserve"> REF _Ref12591519 \h </w:instrText>
      </w:r>
      <w:r>
        <w:fldChar w:fldCharType="separate"/>
      </w:r>
      <w:r w:rsidR="00995400" w:rsidRPr="004835D5">
        <w:t xml:space="preserve">Листинг </w:t>
      </w:r>
      <w:r w:rsidR="00995400">
        <w:rPr>
          <w:noProof/>
        </w:rPr>
        <w:t>5</w:t>
      </w:r>
      <w:r>
        <w:fldChar w:fldCharType="end"/>
      </w:r>
      <w:r>
        <w:t>)</w:t>
      </w:r>
      <w:r w:rsidRPr="009F1B48">
        <w:t>.</w:t>
      </w:r>
    </w:p>
    <w:tbl>
      <w:tblPr>
        <w:tblStyle w:val="af"/>
        <w:tblW w:w="0" w:type="auto"/>
        <w:tblLook w:val="04A0" w:firstRow="1" w:lastRow="0" w:firstColumn="1" w:lastColumn="0" w:noHBand="0" w:noVBand="1"/>
      </w:tblPr>
      <w:tblGrid>
        <w:gridCol w:w="9628"/>
      </w:tblGrid>
      <w:tr w:rsidR="00947332" w:rsidRPr="00B35299" w14:paraId="215245C5" w14:textId="77777777" w:rsidTr="004D5C2A">
        <w:trPr>
          <w:cantSplit/>
        </w:trPr>
        <w:tc>
          <w:tcPr>
            <w:tcW w:w="9628" w:type="dxa"/>
          </w:tcPr>
          <w:p w14:paraId="3D4E522E" w14:textId="77777777" w:rsidR="00947332" w:rsidRPr="004835D5" w:rsidRDefault="00947332" w:rsidP="00947332">
            <w:pPr>
              <w:pStyle w:val="aff6"/>
              <w:rPr>
                <w:lang w:val="en-US"/>
              </w:rPr>
            </w:pPr>
            <w:proofErr w:type="gramStart"/>
            <w:r w:rsidRPr="004835D5">
              <w:rPr>
                <w:lang w:val="en-US"/>
              </w:rPr>
              <w:t>replace(</w:t>
            </w:r>
            <w:proofErr w:type="gramEnd"/>
            <w:r w:rsidRPr="004835D5">
              <w:rPr>
                <w:lang w:val="en-US"/>
              </w:rPr>
              <w:t>x, y; list) =</w:t>
            </w:r>
          </w:p>
          <w:p w14:paraId="14BEB98D" w14:textId="77777777" w:rsidR="00947332" w:rsidRPr="004835D5" w:rsidRDefault="00947332" w:rsidP="00947332">
            <w:pPr>
              <w:pStyle w:val="aff6"/>
              <w:rPr>
                <w:lang w:val="en-US"/>
              </w:rPr>
            </w:pPr>
            <w:r w:rsidRPr="004835D5">
              <w:rPr>
                <w:lang w:val="en-US"/>
              </w:rPr>
              <w:t xml:space="preserve">  </w:t>
            </w:r>
            <w:r w:rsidR="004D5C2A" w:rsidRPr="008C6158">
              <w:rPr>
                <w:b/>
                <w:bCs/>
                <w:lang w:val="en-US"/>
              </w:rPr>
              <w:t>if</w:t>
            </w:r>
            <w:r w:rsidR="004D5C2A" w:rsidRPr="004835D5">
              <w:rPr>
                <w:lang w:val="en-US"/>
              </w:rPr>
              <w:t xml:space="preserve"> </w:t>
            </w:r>
            <w:proofErr w:type="spellStart"/>
            <w:r w:rsidR="004D5C2A" w:rsidRPr="004835D5">
              <w:rPr>
                <w:lang w:val="en-US"/>
              </w:rPr>
              <w:t>is_nil</w:t>
            </w:r>
            <w:proofErr w:type="spellEnd"/>
            <w:r w:rsidR="004D5C2A" w:rsidRPr="004835D5">
              <w:rPr>
                <w:lang w:val="en-US"/>
              </w:rPr>
              <w:t xml:space="preserve">(list) </w:t>
            </w:r>
            <w:r w:rsidR="004D5C2A" w:rsidRPr="008C6158">
              <w:rPr>
                <w:b/>
                <w:bCs/>
                <w:lang w:val="en-US"/>
              </w:rPr>
              <w:t>then</w:t>
            </w:r>
          </w:p>
          <w:p w14:paraId="271D262D" w14:textId="77777777" w:rsidR="004D5C2A" w:rsidRPr="004835D5" w:rsidRDefault="004D5C2A" w:rsidP="00947332">
            <w:pPr>
              <w:pStyle w:val="aff6"/>
              <w:rPr>
                <w:lang w:val="en-US"/>
              </w:rPr>
            </w:pPr>
            <w:r w:rsidRPr="004835D5">
              <w:rPr>
                <w:lang w:val="en-US"/>
              </w:rPr>
              <w:t xml:space="preserve">    Nil</w:t>
            </w:r>
          </w:p>
          <w:p w14:paraId="5565B94F" w14:textId="187595CB" w:rsidR="004D5C2A" w:rsidRPr="008C6158" w:rsidRDefault="004D5C2A" w:rsidP="00947332">
            <w:pPr>
              <w:pStyle w:val="aff6"/>
              <w:rPr>
                <w:b/>
                <w:bCs/>
                <w:lang w:val="en-US"/>
              </w:rPr>
            </w:pPr>
            <w:r w:rsidRPr="004835D5">
              <w:rPr>
                <w:lang w:val="en-US"/>
              </w:rPr>
              <w:t xml:space="preserve">  </w:t>
            </w:r>
            <w:r w:rsidR="008C6158" w:rsidRPr="008C6158">
              <w:rPr>
                <w:b/>
                <w:bCs/>
                <w:lang w:val="en-US"/>
              </w:rPr>
              <w:t>e</w:t>
            </w:r>
            <w:r w:rsidRPr="008C6158">
              <w:rPr>
                <w:b/>
                <w:bCs/>
                <w:lang w:val="en-US"/>
              </w:rPr>
              <w:t>lse</w:t>
            </w:r>
          </w:p>
          <w:p w14:paraId="799444BB" w14:textId="3943ADF9" w:rsidR="004D5C2A" w:rsidRPr="008C6158" w:rsidRDefault="004D5C2A" w:rsidP="00947332">
            <w:pPr>
              <w:pStyle w:val="aff6"/>
              <w:rPr>
                <w:b/>
                <w:bCs/>
                <w:lang w:val="en-US"/>
              </w:rPr>
            </w:pPr>
            <w:r w:rsidRPr="004835D5">
              <w:rPr>
                <w:lang w:val="en-US"/>
              </w:rPr>
              <w:t xml:space="preserve">    </w:t>
            </w:r>
            <w:r w:rsidRPr="008C6158">
              <w:rPr>
                <w:b/>
                <w:bCs/>
                <w:lang w:val="en-US"/>
              </w:rPr>
              <w:t>let</w:t>
            </w:r>
            <w:r w:rsidRPr="004835D5">
              <w:rPr>
                <w:lang w:val="en-US"/>
              </w:rPr>
              <w:t xml:space="preserve"> </w:t>
            </w:r>
            <w:proofErr w:type="gramStart"/>
            <w:r w:rsidRPr="004835D5">
              <w:rPr>
                <w:lang w:val="en-US"/>
              </w:rPr>
              <w:t xml:space="preserve">head </w:t>
            </w:r>
            <w:r w:rsidRPr="008C6158">
              <w:rPr>
                <w:b/>
                <w:bCs/>
                <w:lang w:val="en-US"/>
              </w:rPr>
              <w:t>:</w:t>
            </w:r>
            <w:proofErr w:type="gramEnd"/>
            <w:r w:rsidRPr="008C6158">
              <w:rPr>
                <w:b/>
                <w:bCs/>
                <w:lang w:val="en-US"/>
              </w:rPr>
              <w:t>=</w:t>
            </w:r>
            <w:r w:rsidRPr="004835D5">
              <w:rPr>
                <w:lang w:val="en-US"/>
              </w:rPr>
              <w:t xml:space="preserve"> car(list) </w:t>
            </w:r>
            <w:r w:rsidRPr="008C6158">
              <w:rPr>
                <w:b/>
                <w:bCs/>
                <w:lang w:val="en-US"/>
              </w:rPr>
              <w:t>in</w:t>
            </w:r>
          </w:p>
          <w:p w14:paraId="0C9965D5" w14:textId="77777777" w:rsidR="004D5C2A" w:rsidRPr="004835D5" w:rsidRDefault="004D5C2A" w:rsidP="00947332">
            <w:pPr>
              <w:pStyle w:val="aff6"/>
              <w:rPr>
                <w:lang w:val="en-US"/>
              </w:rPr>
            </w:pPr>
            <w:r w:rsidRPr="004835D5">
              <w:rPr>
                <w:lang w:val="en-US"/>
              </w:rPr>
              <w:t xml:space="preserve">    </w:t>
            </w:r>
            <w:r w:rsidRPr="008C6158">
              <w:rPr>
                <w:b/>
                <w:bCs/>
                <w:lang w:val="en-US"/>
              </w:rPr>
              <w:t>let</w:t>
            </w:r>
            <w:r w:rsidRPr="004835D5">
              <w:rPr>
                <w:lang w:val="en-US"/>
              </w:rPr>
              <w:t xml:space="preserve"> </w:t>
            </w:r>
            <w:proofErr w:type="gramStart"/>
            <w:r w:rsidRPr="004835D5">
              <w:rPr>
                <w:lang w:val="en-US"/>
              </w:rPr>
              <w:t xml:space="preserve">tail </w:t>
            </w:r>
            <w:r w:rsidRPr="008C6158">
              <w:rPr>
                <w:b/>
                <w:bCs/>
                <w:lang w:val="en-US"/>
              </w:rPr>
              <w:t>:</w:t>
            </w:r>
            <w:proofErr w:type="gramEnd"/>
            <w:r w:rsidRPr="008C6158">
              <w:rPr>
                <w:b/>
                <w:bCs/>
                <w:lang w:val="en-US"/>
              </w:rPr>
              <w:t>=</w:t>
            </w:r>
            <w:r w:rsidRPr="004835D5">
              <w:rPr>
                <w:lang w:val="en-US"/>
              </w:rPr>
              <w:t xml:space="preserve"> </w:t>
            </w:r>
            <w:proofErr w:type="spellStart"/>
            <w:r w:rsidRPr="004835D5">
              <w:rPr>
                <w:lang w:val="en-US"/>
              </w:rPr>
              <w:t>cdr</w:t>
            </w:r>
            <w:proofErr w:type="spellEnd"/>
            <w:r w:rsidRPr="004835D5">
              <w:rPr>
                <w:lang w:val="en-US"/>
              </w:rPr>
              <w:t xml:space="preserve">(list) </w:t>
            </w:r>
            <w:r w:rsidRPr="008C6158">
              <w:rPr>
                <w:b/>
                <w:bCs/>
                <w:lang w:val="en-US"/>
              </w:rPr>
              <w:t>in</w:t>
            </w:r>
          </w:p>
          <w:p w14:paraId="35014120" w14:textId="3877E843" w:rsidR="004D5C2A" w:rsidRPr="004835D5" w:rsidRDefault="004D5C2A" w:rsidP="00947332">
            <w:pPr>
              <w:pStyle w:val="aff6"/>
              <w:rPr>
                <w:lang w:val="en-US"/>
              </w:rPr>
            </w:pPr>
            <w:r w:rsidRPr="004835D5">
              <w:rPr>
                <w:lang w:val="en-US"/>
              </w:rPr>
              <w:t xml:space="preserve">    </w:t>
            </w:r>
            <w:r w:rsidRPr="008C6158">
              <w:rPr>
                <w:b/>
                <w:bCs/>
                <w:lang w:val="en-US"/>
              </w:rPr>
              <w:t>let</w:t>
            </w:r>
            <w:r w:rsidRPr="004835D5">
              <w:rPr>
                <w:lang w:val="en-US"/>
              </w:rPr>
              <w:t xml:space="preserve"> </w:t>
            </w:r>
            <w:proofErr w:type="spellStart"/>
            <w:r w:rsidRPr="004835D5">
              <w:rPr>
                <w:lang w:val="en-US"/>
              </w:rPr>
              <w:t>new_</w:t>
            </w:r>
            <w:proofErr w:type="gramStart"/>
            <w:r w:rsidRPr="004835D5">
              <w:rPr>
                <w:lang w:val="en-US"/>
              </w:rPr>
              <w:t>tail</w:t>
            </w:r>
            <w:proofErr w:type="spellEnd"/>
            <w:r w:rsidRPr="004835D5">
              <w:rPr>
                <w:lang w:val="en-US"/>
              </w:rPr>
              <w:t xml:space="preserve"> </w:t>
            </w:r>
            <w:r w:rsidRPr="008C6158">
              <w:rPr>
                <w:b/>
                <w:bCs/>
                <w:lang w:val="en-US"/>
              </w:rPr>
              <w:t>:</w:t>
            </w:r>
            <w:proofErr w:type="gramEnd"/>
            <w:r w:rsidRPr="008C6158">
              <w:rPr>
                <w:b/>
                <w:bCs/>
                <w:lang w:val="en-US"/>
              </w:rPr>
              <w:t>=</w:t>
            </w:r>
            <w:r w:rsidRPr="004835D5">
              <w:rPr>
                <w:lang w:val="en-US"/>
              </w:rPr>
              <w:t xml:space="preserve"> replace(x, y; tail)</w:t>
            </w:r>
          </w:p>
          <w:p w14:paraId="6B162176" w14:textId="092C32DA" w:rsidR="004D5C2A" w:rsidRPr="004835D5" w:rsidRDefault="004D5C2A" w:rsidP="00947332">
            <w:pPr>
              <w:pStyle w:val="aff6"/>
              <w:rPr>
                <w:lang w:val="en-US"/>
              </w:rPr>
            </w:pPr>
            <w:r w:rsidRPr="004835D5">
              <w:rPr>
                <w:lang w:val="en-US"/>
              </w:rPr>
              <w:t xml:space="preserve">    </w:t>
            </w:r>
            <w:r w:rsidRPr="008C6158">
              <w:rPr>
                <w:b/>
                <w:bCs/>
                <w:lang w:val="en-US"/>
              </w:rPr>
              <w:t>let</w:t>
            </w:r>
            <w:r w:rsidRPr="004835D5">
              <w:rPr>
                <w:lang w:val="en-US"/>
              </w:rPr>
              <w:t xml:space="preserve"> </w:t>
            </w:r>
            <w:proofErr w:type="spellStart"/>
            <w:r w:rsidRPr="004835D5">
              <w:rPr>
                <w:lang w:val="en-US"/>
              </w:rPr>
              <w:t>new_</w:t>
            </w:r>
            <w:proofErr w:type="gramStart"/>
            <w:r w:rsidRPr="004835D5">
              <w:rPr>
                <w:lang w:val="en-US"/>
              </w:rPr>
              <w:t>head</w:t>
            </w:r>
            <w:proofErr w:type="spellEnd"/>
            <w:r w:rsidRPr="004835D5">
              <w:rPr>
                <w:lang w:val="en-US"/>
              </w:rPr>
              <w:t xml:space="preserve"> </w:t>
            </w:r>
            <w:r w:rsidRPr="008C6158">
              <w:rPr>
                <w:b/>
                <w:bCs/>
                <w:lang w:val="en-US"/>
              </w:rPr>
              <w:t>:</w:t>
            </w:r>
            <w:proofErr w:type="gramEnd"/>
            <w:r w:rsidRPr="008C6158">
              <w:rPr>
                <w:b/>
                <w:bCs/>
                <w:lang w:val="en-US"/>
              </w:rPr>
              <w:t>=</w:t>
            </w:r>
            <w:r w:rsidRPr="004835D5">
              <w:rPr>
                <w:lang w:val="en-US"/>
              </w:rPr>
              <w:t xml:space="preserve"> (</w:t>
            </w:r>
            <w:r w:rsidRPr="008C6158">
              <w:rPr>
                <w:b/>
                <w:bCs/>
                <w:lang w:val="en-US"/>
              </w:rPr>
              <w:t>if</w:t>
            </w:r>
            <w:r w:rsidRPr="004835D5">
              <w:rPr>
                <w:lang w:val="en-US"/>
              </w:rPr>
              <w:t xml:space="preserve"> head == x </w:t>
            </w:r>
            <w:r w:rsidRPr="008C6158">
              <w:rPr>
                <w:b/>
                <w:bCs/>
                <w:lang w:val="en-US"/>
              </w:rPr>
              <w:t>then</w:t>
            </w:r>
            <w:r w:rsidRPr="004835D5">
              <w:rPr>
                <w:lang w:val="en-US"/>
              </w:rPr>
              <w:t xml:space="preserve"> y </w:t>
            </w:r>
            <w:r w:rsidRPr="008C6158">
              <w:rPr>
                <w:b/>
                <w:bCs/>
                <w:lang w:val="en-US"/>
              </w:rPr>
              <w:t>else</w:t>
            </w:r>
            <w:r w:rsidRPr="004835D5">
              <w:rPr>
                <w:lang w:val="en-US"/>
              </w:rPr>
              <w:t xml:space="preserve"> head) </w:t>
            </w:r>
            <w:r w:rsidRPr="008C6158">
              <w:rPr>
                <w:b/>
                <w:bCs/>
                <w:lang w:val="en-US"/>
              </w:rPr>
              <w:t>in</w:t>
            </w:r>
          </w:p>
          <w:p w14:paraId="009C39C8" w14:textId="121C34CF" w:rsidR="004D5C2A" w:rsidRPr="004835D5" w:rsidRDefault="004D5C2A" w:rsidP="004D5C2A">
            <w:pPr>
              <w:pStyle w:val="aff6"/>
              <w:keepNext/>
              <w:rPr>
                <w:lang w:val="en-US"/>
              </w:rPr>
            </w:pPr>
            <w:r w:rsidRPr="004835D5">
              <w:rPr>
                <w:lang w:val="en-US"/>
              </w:rPr>
              <w:t xml:space="preserve">    </w:t>
            </w:r>
            <w:proofErr w:type="gramStart"/>
            <w:r w:rsidR="008C6158">
              <w:rPr>
                <w:lang w:val="en-US"/>
              </w:rPr>
              <w:t>C</w:t>
            </w:r>
            <w:r w:rsidRPr="004835D5">
              <w:rPr>
                <w:lang w:val="en-US"/>
              </w:rPr>
              <w:t>ons(</w:t>
            </w:r>
            <w:proofErr w:type="spellStart"/>
            <w:proofErr w:type="gramEnd"/>
            <w:r w:rsidRPr="004835D5">
              <w:rPr>
                <w:lang w:val="en-US"/>
              </w:rPr>
              <w:t>new_head</w:t>
            </w:r>
            <w:proofErr w:type="spellEnd"/>
            <w:r w:rsidRPr="004835D5">
              <w:rPr>
                <w:lang w:val="en-US"/>
              </w:rPr>
              <w:t xml:space="preserve">, </w:t>
            </w:r>
            <w:proofErr w:type="spellStart"/>
            <w:r w:rsidRPr="004835D5">
              <w:rPr>
                <w:lang w:val="en-US"/>
              </w:rPr>
              <w:t>new_tail</w:t>
            </w:r>
            <w:proofErr w:type="spellEnd"/>
            <w:r w:rsidRPr="004835D5">
              <w:rPr>
                <w:lang w:val="en-US"/>
              </w:rPr>
              <w:t>)</w:t>
            </w:r>
          </w:p>
          <w:p w14:paraId="274E01B9" w14:textId="3053B905" w:rsidR="00886BD1" w:rsidRPr="004835D5" w:rsidRDefault="00886BD1" w:rsidP="004D5C2A">
            <w:pPr>
              <w:pStyle w:val="aff6"/>
              <w:keepNext/>
              <w:rPr>
                <w:lang w:val="en-US"/>
              </w:rPr>
            </w:pPr>
          </w:p>
          <w:p w14:paraId="16EDB9AE" w14:textId="77777777" w:rsidR="00886BD1" w:rsidRPr="004835D5" w:rsidRDefault="00886BD1" w:rsidP="004D5C2A">
            <w:pPr>
              <w:pStyle w:val="aff6"/>
              <w:keepNext/>
              <w:rPr>
                <w:lang w:val="en-US"/>
              </w:rPr>
            </w:pPr>
          </w:p>
          <w:p w14:paraId="2B45CC1C" w14:textId="58BE79BF" w:rsidR="00886BD1" w:rsidRPr="004835D5" w:rsidRDefault="00886BD1" w:rsidP="00886BD1">
            <w:pPr>
              <w:pStyle w:val="aff6"/>
              <w:rPr>
                <w:lang w:val="en-US"/>
              </w:rPr>
            </w:pPr>
            <w:r w:rsidRPr="004835D5">
              <w:rPr>
                <w:lang w:val="en-US"/>
              </w:rPr>
              <w:t>replace(</w:t>
            </w:r>
            <w:r w:rsidR="008C6158">
              <w:rPr>
                <w:lang w:val="en-US"/>
              </w:rPr>
              <w:t>C</w:t>
            </w:r>
            <w:r w:rsidRPr="004835D5">
              <w:rPr>
                <w:lang w:val="en-US"/>
              </w:rPr>
              <w:t>(</w:t>
            </w:r>
            <w:proofErr w:type="spellStart"/>
            <w:proofErr w:type="gramStart"/>
            <w:r w:rsidRPr="004835D5">
              <w:rPr>
                <w:lang w:val="en-US"/>
              </w:rPr>
              <w:t>x,y</w:t>
            </w:r>
            <w:proofErr w:type="spellEnd"/>
            <w:proofErr w:type="gramEnd"/>
            <w:r w:rsidRPr="004835D5">
              <w:rPr>
                <w:lang w:val="en-US"/>
              </w:rPr>
              <w:t xml:space="preserve">), </w:t>
            </w:r>
            <w:r w:rsidR="008C6158">
              <w:rPr>
                <w:lang w:val="en-US"/>
              </w:rPr>
              <w:t>C</w:t>
            </w:r>
            <w:r w:rsidRPr="004835D5">
              <w:rPr>
                <w:lang w:val="en-US"/>
              </w:rPr>
              <w:t>(</w:t>
            </w:r>
            <w:proofErr w:type="spellStart"/>
            <w:r w:rsidRPr="004835D5">
              <w:rPr>
                <w:lang w:val="en-US"/>
              </w:rPr>
              <w:t>y,x</w:t>
            </w:r>
            <w:proofErr w:type="spellEnd"/>
            <w:r w:rsidRPr="004835D5">
              <w:rPr>
                <w:lang w:val="en-US"/>
              </w:rPr>
              <w:t xml:space="preserve">); x y z </w:t>
            </w:r>
            <w:r w:rsidR="008C6158">
              <w:rPr>
                <w:lang w:val="en-US"/>
              </w:rPr>
              <w:t>C</w:t>
            </w:r>
            <w:r w:rsidRPr="004835D5">
              <w:rPr>
                <w:lang w:val="en-US"/>
              </w:rPr>
              <w:t>(</w:t>
            </w:r>
            <w:proofErr w:type="spellStart"/>
            <w:r w:rsidRPr="004835D5">
              <w:rPr>
                <w:lang w:val="en-US"/>
              </w:rPr>
              <w:t>x,y</w:t>
            </w:r>
            <w:proofErr w:type="spellEnd"/>
            <w:r w:rsidRPr="004835D5">
              <w:rPr>
                <w:lang w:val="en-US"/>
              </w:rPr>
              <w:t xml:space="preserve">) </w:t>
            </w:r>
            <w:r w:rsidR="008C6158">
              <w:rPr>
                <w:lang w:val="en-US"/>
              </w:rPr>
              <w:t>B</w:t>
            </w:r>
            <w:r w:rsidRPr="004835D5">
              <w:rPr>
                <w:lang w:val="en-US"/>
              </w:rPr>
              <w:t>(</w:t>
            </w:r>
            <w:proofErr w:type="spellStart"/>
            <w:r w:rsidRPr="004835D5">
              <w:rPr>
                <w:lang w:val="en-US"/>
              </w:rPr>
              <w:t>x,z</w:t>
            </w:r>
            <w:proofErr w:type="spellEnd"/>
            <w:r w:rsidRPr="004835D5">
              <w:rPr>
                <w:lang w:val="en-US"/>
              </w:rPr>
              <w:t xml:space="preserve">) </w:t>
            </w:r>
            <w:r w:rsidR="008C6158">
              <w:rPr>
                <w:lang w:val="en-US"/>
              </w:rPr>
              <w:t>A</w:t>
            </w:r>
            <w:r w:rsidRPr="004835D5">
              <w:rPr>
                <w:lang w:val="en-US"/>
              </w:rPr>
              <w:t>(z, y))</w:t>
            </w:r>
          </w:p>
          <w:p w14:paraId="3314000A" w14:textId="42720565" w:rsidR="00886BD1" w:rsidRPr="004835D5" w:rsidRDefault="00886BD1" w:rsidP="00886BD1">
            <w:pPr>
              <w:pStyle w:val="aff6"/>
              <w:rPr>
                <w:lang w:val="en-US"/>
              </w:rPr>
            </w:pPr>
          </w:p>
        </w:tc>
      </w:tr>
    </w:tbl>
    <w:p w14:paraId="437E563C" w14:textId="0370F72F" w:rsidR="00947332" w:rsidRPr="004835D5" w:rsidRDefault="004D5C2A" w:rsidP="001C6166">
      <w:pPr>
        <w:pStyle w:val="af1"/>
      </w:pPr>
      <w:bookmarkStart w:id="146" w:name="_Ref12591519"/>
      <w:bookmarkStart w:id="147" w:name="_Toc12599467"/>
      <w:r w:rsidRPr="004835D5">
        <w:t xml:space="preserve">Листинг </w:t>
      </w:r>
      <w:r w:rsidRPr="004835D5">
        <w:fldChar w:fldCharType="begin"/>
      </w:r>
      <w:r w:rsidRPr="004835D5">
        <w:instrText xml:space="preserve"> SEQ Листинг \* ARABIC </w:instrText>
      </w:r>
      <w:r w:rsidRPr="004835D5">
        <w:fldChar w:fldCharType="separate"/>
      </w:r>
      <w:r w:rsidR="00995400">
        <w:rPr>
          <w:noProof/>
        </w:rPr>
        <w:t>5</w:t>
      </w:r>
      <w:r w:rsidRPr="004835D5">
        <w:fldChar w:fldCharType="end"/>
      </w:r>
      <w:bookmarkEnd w:id="146"/>
      <w:r w:rsidRPr="004835D5">
        <w:t xml:space="preserve"> Исходная функция на модельном языке</w:t>
      </w:r>
      <w:bookmarkEnd w:id="147"/>
    </w:p>
    <w:p w14:paraId="48473FAD" w14:textId="269C5D3C" w:rsidR="00AB0DBB" w:rsidRPr="004835D5" w:rsidRDefault="00DB655D" w:rsidP="009F1B48">
      <w:pPr>
        <w:keepNext/>
      </w:pPr>
      <w:r w:rsidRPr="004835D5">
        <w:t xml:space="preserve">Пусть мы встретили вызов функции </w:t>
      </w:r>
      <w:proofErr w:type="spellStart"/>
      <w:r w:rsidRPr="004835D5">
        <w:rPr>
          <w:rStyle w:val="13"/>
        </w:rPr>
        <w:t>replace</w:t>
      </w:r>
      <w:proofErr w:type="spellEnd"/>
      <w:r w:rsidRPr="004835D5">
        <w:t xml:space="preserve"> и хотим его </w:t>
      </w:r>
      <w:proofErr w:type="spellStart"/>
      <w:r w:rsidRPr="004835D5">
        <w:t>проспециализировать</w:t>
      </w:r>
      <w:proofErr w:type="spellEnd"/>
      <w:r w:rsidRPr="004835D5">
        <w:t>. Для этого</w:t>
      </w:r>
      <w:r w:rsidR="00AB6063" w:rsidRPr="004835D5">
        <w:t>:</w:t>
      </w:r>
    </w:p>
    <w:p w14:paraId="3F3C4EBF" w14:textId="78BF6ABB" w:rsidR="004171E4" w:rsidRPr="004835D5" w:rsidRDefault="004171E4" w:rsidP="00AB6063">
      <w:pPr>
        <w:pStyle w:val="af0"/>
        <w:numPr>
          <w:ilvl w:val="0"/>
          <w:numId w:val="2"/>
        </w:numPr>
        <w:ind w:left="1134"/>
      </w:pPr>
      <w:r w:rsidRPr="004835D5">
        <w:t>в исходном определении функции заменяем точку запятой на запятую; это значит, что в результате получаем не специализируемую больше функцию;</w:t>
      </w:r>
    </w:p>
    <w:p w14:paraId="14A15C2A" w14:textId="0CD5ABD9" w:rsidR="00AB6063" w:rsidRPr="004835D5" w:rsidRDefault="00AB6063" w:rsidP="00AB6063">
      <w:pPr>
        <w:pStyle w:val="af0"/>
        <w:numPr>
          <w:ilvl w:val="0"/>
          <w:numId w:val="2"/>
        </w:numPr>
        <w:ind w:left="1134"/>
      </w:pPr>
      <w:r w:rsidRPr="004835D5">
        <w:t>определим сигнатуру вызова функции как перечисление фактических значений статических аргументов через запятую, переменные в них переименуем по формату, описанным выше</w:t>
      </w:r>
      <w:r w:rsidR="004957CE">
        <w:t xml:space="preserve"> (см. </w:t>
      </w:r>
      <w:r w:rsidR="004957CE">
        <w:fldChar w:fldCharType="begin"/>
      </w:r>
      <w:r w:rsidR="004957CE">
        <w:instrText xml:space="preserve"> REF _Ref12591489 \h </w:instrText>
      </w:r>
      <w:r w:rsidR="004957CE">
        <w:fldChar w:fldCharType="separate"/>
      </w:r>
      <w:r w:rsidR="00995400" w:rsidRPr="004835D5">
        <w:t xml:space="preserve">Листинг </w:t>
      </w:r>
      <w:r w:rsidR="00995400">
        <w:rPr>
          <w:noProof/>
        </w:rPr>
        <w:t>6</w:t>
      </w:r>
      <w:r w:rsidR="004957CE">
        <w:fldChar w:fldCharType="end"/>
      </w:r>
      <w:r w:rsidR="004957CE">
        <w:t>):</w:t>
      </w:r>
    </w:p>
    <w:p w14:paraId="117796C8" w14:textId="6A7B530D" w:rsidR="00AB6063" w:rsidRPr="004835D5" w:rsidRDefault="00AB6063" w:rsidP="003A7F1C">
      <w:pPr>
        <w:pStyle w:val="a"/>
        <w:tabs>
          <w:tab w:val="clear" w:pos="360"/>
          <w:tab w:val="num" w:pos="720"/>
        </w:tabs>
        <w:ind w:left="1494"/>
      </w:pPr>
      <w:r w:rsidRPr="004835D5">
        <w:t>если сигнатура тривиальна, то заменяем точку с запятой на запятую</w:t>
      </w:r>
      <w:r w:rsidR="004171E4" w:rsidRPr="004835D5">
        <w:t xml:space="preserve"> в вызове и определении функции</w:t>
      </w:r>
      <w:r w:rsidRPr="004835D5">
        <w:t xml:space="preserve"> и завершаем специализацию;</w:t>
      </w:r>
    </w:p>
    <w:p w14:paraId="182DFCC8" w14:textId="06AD2300" w:rsidR="004171E4" w:rsidRPr="004835D5" w:rsidRDefault="004171E4" w:rsidP="003A7F1C">
      <w:pPr>
        <w:pStyle w:val="a"/>
        <w:tabs>
          <w:tab w:val="clear" w:pos="360"/>
          <w:tab w:val="num" w:pos="720"/>
        </w:tabs>
        <w:ind w:left="1494"/>
      </w:pPr>
      <w:r w:rsidRPr="004835D5">
        <w:lastRenderedPageBreak/>
        <w:t>если сигнатура совпадает с теми, что уже встречались раньше, выбираем подходящую уже созданную специализированную версию и преобразуем только вызов;</w:t>
      </w:r>
    </w:p>
    <w:tbl>
      <w:tblPr>
        <w:tblStyle w:val="af"/>
        <w:tblW w:w="0" w:type="auto"/>
        <w:tblLook w:val="04A0" w:firstRow="1" w:lastRow="0" w:firstColumn="1" w:lastColumn="0" w:noHBand="0" w:noVBand="1"/>
      </w:tblPr>
      <w:tblGrid>
        <w:gridCol w:w="9628"/>
      </w:tblGrid>
      <w:tr w:rsidR="00886BD1" w:rsidRPr="004835D5" w14:paraId="1873FBB6" w14:textId="77777777" w:rsidTr="00886BD1">
        <w:trPr>
          <w:cantSplit/>
        </w:trPr>
        <w:tc>
          <w:tcPr>
            <w:tcW w:w="9628" w:type="dxa"/>
          </w:tcPr>
          <w:p w14:paraId="56AF349F" w14:textId="598255A0" w:rsidR="00886BD1" w:rsidRPr="004835D5" w:rsidRDefault="008C6158" w:rsidP="00886BD1">
            <w:pPr>
              <w:pStyle w:val="aff6"/>
              <w:rPr>
                <w:lang w:val="en-US"/>
              </w:rPr>
            </w:pPr>
            <w:r w:rsidRPr="004835D5">
              <w:rPr>
                <w:lang w:val="en-US"/>
              </w:rPr>
              <w:t>replace(</w:t>
            </w:r>
            <w:r>
              <w:rPr>
                <w:lang w:val="en-US"/>
              </w:rPr>
              <w:t>C</w:t>
            </w:r>
            <w:r w:rsidRPr="004835D5">
              <w:rPr>
                <w:lang w:val="en-US"/>
              </w:rPr>
              <w:t>(</w:t>
            </w:r>
            <w:proofErr w:type="spellStart"/>
            <w:proofErr w:type="gramStart"/>
            <w:r w:rsidRPr="004835D5">
              <w:rPr>
                <w:lang w:val="en-US"/>
              </w:rPr>
              <w:t>x,y</w:t>
            </w:r>
            <w:proofErr w:type="spellEnd"/>
            <w:proofErr w:type="gramEnd"/>
            <w:r w:rsidRPr="004835D5">
              <w:rPr>
                <w:lang w:val="en-US"/>
              </w:rPr>
              <w:t xml:space="preserve">), </w:t>
            </w:r>
            <w:r>
              <w:rPr>
                <w:lang w:val="en-US"/>
              </w:rPr>
              <w:t>C</w:t>
            </w:r>
            <w:r w:rsidRPr="004835D5">
              <w:rPr>
                <w:lang w:val="en-US"/>
              </w:rPr>
              <w:t>(</w:t>
            </w:r>
            <w:proofErr w:type="spellStart"/>
            <w:r w:rsidRPr="004835D5">
              <w:rPr>
                <w:lang w:val="en-US"/>
              </w:rPr>
              <w:t>y,x</w:t>
            </w:r>
            <w:proofErr w:type="spellEnd"/>
            <w:r w:rsidRPr="004835D5">
              <w:rPr>
                <w:lang w:val="en-US"/>
              </w:rPr>
              <w:t xml:space="preserve">); x y z </w:t>
            </w:r>
            <w:r>
              <w:rPr>
                <w:lang w:val="en-US"/>
              </w:rPr>
              <w:t>C</w:t>
            </w:r>
            <w:r w:rsidRPr="004835D5">
              <w:rPr>
                <w:lang w:val="en-US"/>
              </w:rPr>
              <w:t>(</w:t>
            </w:r>
            <w:proofErr w:type="spellStart"/>
            <w:r w:rsidRPr="004835D5">
              <w:rPr>
                <w:lang w:val="en-US"/>
              </w:rPr>
              <w:t>x,y</w:t>
            </w:r>
            <w:proofErr w:type="spellEnd"/>
            <w:r w:rsidRPr="004835D5">
              <w:rPr>
                <w:lang w:val="en-US"/>
              </w:rPr>
              <w:t xml:space="preserve">) </w:t>
            </w:r>
            <w:r>
              <w:rPr>
                <w:lang w:val="en-US"/>
              </w:rPr>
              <w:t>B</w:t>
            </w:r>
            <w:r w:rsidRPr="004835D5">
              <w:rPr>
                <w:lang w:val="en-US"/>
              </w:rPr>
              <w:t>(</w:t>
            </w:r>
            <w:proofErr w:type="spellStart"/>
            <w:r w:rsidRPr="004835D5">
              <w:rPr>
                <w:lang w:val="en-US"/>
              </w:rPr>
              <w:t>x,z</w:t>
            </w:r>
            <w:proofErr w:type="spellEnd"/>
            <w:r w:rsidRPr="004835D5">
              <w:rPr>
                <w:lang w:val="en-US"/>
              </w:rPr>
              <w:t xml:space="preserve">) </w:t>
            </w:r>
            <w:r>
              <w:rPr>
                <w:lang w:val="en-US"/>
              </w:rPr>
              <w:t>A</w:t>
            </w:r>
            <w:r w:rsidRPr="004835D5">
              <w:rPr>
                <w:lang w:val="en-US"/>
              </w:rPr>
              <w:t>(z, y))</w:t>
            </w:r>
          </w:p>
          <w:p w14:paraId="1A82A66F" w14:textId="77777777" w:rsidR="00886BD1" w:rsidRPr="004835D5" w:rsidRDefault="00886BD1" w:rsidP="00886BD1">
            <w:pPr>
              <w:pStyle w:val="aff6"/>
              <w:rPr>
                <w:lang w:val="en-US"/>
              </w:rPr>
            </w:pPr>
          </w:p>
          <w:p w14:paraId="4F61DC17" w14:textId="770389BB" w:rsidR="00886BD1" w:rsidRPr="004835D5" w:rsidRDefault="00886BD1" w:rsidP="00886BD1">
            <w:pPr>
              <w:pStyle w:val="aff6"/>
              <w:keepNext/>
            </w:pPr>
            <w:r w:rsidRPr="00807394">
              <w:rPr>
                <w:lang w:val="en-US"/>
              </w:rPr>
              <w:t xml:space="preserve">  </w:t>
            </w:r>
            <w:r w:rsidRPr="004835D5">
              <w:t xml:space="preserve">=&gt; </w:t>
            </w:r>
            <w:r w:rsidR="008C6158">
              <w:rPr>
                <w:lang w:val="en-US"/>
              </w:rPr>
              <w:t>C</w:t>
            </w:r>
            <w:r w:rsidRPr="004835D5">
              <w:t>(_v</w:t>
            </w:r>
            <w:proofErr w:type="gramStart"/>
            <w:r w:rsidRPr="004835D5">
              <w:t>1,_</w:t>
            </w:r>
            <w:proofErr w:type="gramEnd"/>
            <w:r w:rsidRPr="004835D5">
              <w:t xml:space="preserve">v2), </w:t>
            </w:r>
            <w:r w:rsidR="008C6158">
              <w:rPr>
                <w:lang w:val="en-US"/>
              </w:rPr>
              <w:t>C</w:t>
            </w:r>
            <w:r w:rsidRPr="004835D5">
              <w:t>(_v2,_v1)</w:t>
            </w:r>
          </w:p>
          <w:p w14:paraId="50EC688E" w14:textId="22A9DE4F" w:rsidR="00886BD1" w:rsidRPr="004835D5" w:rsidRDefault="00886BD1" w:rsidP="00886BD1">
            <w:pPr>
              <w:pStyle w:val="aff6"/>
              <w:keepNext/>
            </w:pPr>
          </w:p>
        </w:tc>
      </w:tr>
    </w:tbl>
    <w:p w14:paraId="1B18A1D1" w14:textId="747BB889" w:rsidR="00886BD1" w:rsidRPr="004835D5" w:rsidRDefault="00886BD1" w:rsidP="001C6166">
      <w:pPr>
        <w:pStyle w:val="af1"/>
      </w:pPr>
      <w:bookmarkStart w:id="148" w:name="_Ref12591489"/>
      <w:bookmarkStart w:id="149" w:name="_Toc12599468"/>
      <w:r w:rsidRPr="004835D5">
        <w:t xml:space="preserve">Листинг </w:t>
      </w:r>
      <w:r w:rsidRPr="004835D5">
        <w:fldChar w:fldCharType="begin"/>
      </w:r>
      <w:r w:rsidRPr="004835D5">
        <w:instrText xml:space="preserve"> SEQ Листинг \* ARABIC </w:instrText>
      </w:r>
      <w:r w:rsidRPr="004835D5">
        <w:fldChar w:fldCharType="separate"/>
      </w:r>
      <w:r w:rsidR="00995400">
        <w:rPr>
          <w:noProof/>
        </w:rPr>
        <w:t>6</w:t>
      </w:r>
      <w:r w:rsidRPr="004835D5">
        <w:fldChar w:fldCharType="end"/>
      </w:r>
      <w:bookmarkEnd w:id="148"/>
      <w:r w:rsidRPr="004835D5">
        <w:t xml:space="preserve"> Получение сигнатуры вызова</w:t>
      </w:r>
      <w:bookmarkEnd w:id="149"/>
    </w:p>
    <w:p w14:paraId="340BF15F" w14:textId="6B9AAA34" w:rsidR="00AB6063" w:rsidRPr="004835D5" w:rsidRDefault="00AB6063" w:rsidP="00AB6063">
      <w:pPr>
        <w:pStyle w:val="af0"/>
        <w:numPr>
          <w:ilvl w:val="0"/>
          <w:numId w:val="2"/>
        </w:numPr>
        <w:ind w:left="1134"/>
      </w:pPr>
      <w:r w:rsidRPr="004835D5">
        <w:t>из нового вызова и нового определения убираем аргументы до точки с запятой, заменяем их на переименованные переменные из соответствующих им фактических выражений</w:t>
      </w:r>
      <w:r w:rsidR="004957CE">
        <w:t xml:space="preserve"> (см. </w:t>
      </w:r>
      <w:r w:rsidR="004957CE">
        <w:fldChar w:fldCharType="begin"/>
      </w:r>
      <w:r w:rsidR="004957CE">
        <w:instrText xml:space="preserve"> REF _Ref12591578 \h </w:instrText>
      </w:r>
      <w:r w:rsidR="004957CE">
        <w:fldChar w:fldCharType="separate"/>
      </w:r>
      <w:r w:rsidR="00995400" w:rsidRPr="004835D5">
        <w:t xml:space="preserve">Листинг </w:t>
      </w:r>
      <w:r w:rsidR="00995400">
        <w:rPr>
          <w:noProof/>
        </w:rPr>
        <w:t>7</w:t>
      </w:r>
      <w:r w:rsidR="004957CE">
        <w:fldChar w:fldCharType="end"/>
      </w:r>
      <w:r w:rsidR="004957CE">
        <w:t>)</w:t>
      </w:r>
      <w:r w:rsidRPr="004835D5">
        <w:t>;</w:t>
      </w:r>
    </w:p>
    <w:tbl>
      <w:tblPr>
        <w:tblStyle w:val="af"/>
        <w:tblW w:w="0" w:type="auto"/>
        <w:tblLook w:val="04A0" w:firstRow="1" w:lastRow="0" w:firstColumn="1" w:lastColumn="0" w:noHBand="0" w:noVBand="1"/>
      </w:tblPr>
      <w:tblGrid>
        <w:gridCol w:w="9628"/>
      </w:tblGrid>
      <w:tr w:rsidR="00886BD1" w:rsidRPr="00B35299" w14:paraId="0C0FF929" w14:textId="77777777" w:rsidTr="00886BD1">
        <w:tc>
          <w:tcPr>
            <w:tcW w:w="9628" w:type="dxa"/>
          </w:tcPr>
          <w:p w14:paraId="5681804B" w14:textId="531F629A" w:rsidR="00886BD1" w:rsidRPr="004835D5" w:rsidRDefault="008C6158" w:rsidP="00886BD1">
            <w:pPr>
              <w:pStyle w:val="aff6"/>
              <w:rPr>
                <w:lang w:val="en-US"/>
              </w:rPr>
            </w:pPr>
            <w:r w:rsidRPr="004835D5">
              <w:rPr>
                <w:lang w:val="en-US"/>
              </w:rPr>
              <w:t>replace(</w:t>
            </w:r>
            <w:r>
              <w:rPr>
                <w:lang w:val="en-US"/>
              </w:rPr>
              <w:t>C</w:t>
            </w:r>
            <w:r w:rsidRPr="004835D5">
              <w:rPr>
                <w:lang w:val="en-US"/>
              </w:rPr>
              <w:t>(</w:t>
            </w:r>
            <w:proofErr w:type="spellStart"/>
            <w:proofErr w:type="gramStart"/>
            <w:r w:rsidRPr="004835D5">
              <w:rPr>
                <w:lang w:val="en-US"/>
              </w:rPr>
              <w:t>x,y</w:t>
            </w:r>
            <w:proofErr w:type="spellEnd"/>
            <w:proofErr w:type="gramEnd"/>
            <w:r w:rsidRPr="004835D5">
              <w:rPr>
                <w:lang w:val="en-US"/>
              </w:rPr>
              <w:t xml:space="preserve">), </w:t>
            </w:r>
            <w:r>
              <w:rPr>
                <w:lang w:val="en-US"/>
              </w:rPr>
              <w:t>C</w:t>
            </w:r>
            <w:r w:rsidRPr="004835D5">
              <w:rPr>
                <w:lang w:val="en-US"/>
              </w:rPr>
              <w:t>(</w:t>
            </w:r>
            <w:proofErr w:type="spellStart"/>
            <w:r w:rsidRPr="004835D5">
              <w:rPr>
                <w:lang w:val="en-US"/>
              </w:rPr>
              <w:t>y,x</w:t>
            </w:r>
            <w:proofErr w:type="spellEnd"/>
            <w:r w:rsidRPr="004835D5">
              <w:rPr>
                <w:lang w:val="en-US"/>
              </w:rPr>
              <w:t xml:space="preserve">); x y z </w:t>
            </w:r>
            <w:r>
              <w:rPr>
                <w:lang w:val="en-US"/>
              </w:rPr>
              <w:t>C</w:t>
            </w:r>
            <w:r w:rsidRPr="004835D5">
              <w:rPr>
                <w:lang w:val="en-US"/>
              </w:rPr>
              <w:t>(</w:t>
            </w:r>
            <w:proofErr w:type="spellStart"/>
            <w:r w:rsidRPr="004835D5">
              <w:rPr>
                <w:lang w:val="en-US"/>
              </w:rPr>
              <w:t>x,y</w:t>
            </w:r>
            <w:proofErr w:type="spellEnd"/>
            <w:r w:rsidRPr="004835D5">
              <w:rPr>
                <w:lang w:val="en-US"/>
              </w:rPr>
              <w:t xml:space="preserve">) </w:t>
            </w:r>
            <w:r>
              <w:rPr>
                <w:lang w:val="en-US"/>
              </w:rPr>
              <w:t>B</w:t>
            </w:r>
            <w:r w:rsidRPr="004835D5">
              <w:rPr>
                <w:lang w:val="en-US"/>
              </w:rPr>
              <w:t>(</w:t>
            </w:r>
            <w:proofErr w:type="spellStart"/>
            <w:r w:rsidRPr="004835D5">
              <w:rPr>
                <w:lang w:val="en-US"/>
              </w:rPr>
              <w:t>x,z</w:t>
            </w:r>
            <w:proofErr w:type="spellEnd"/>
            <w:r w:rsidRPr="004835D5">
              <w:rPr>
                <w:lang w:val="en-US"/>
              </w:rPr>
              <w:t xml:space="preserve">) </w:t>
            </w:r>
            <w:r>
              <w:rPr>
                <w:lang w:val="en-US"/>
              </w:rPr>
              <w:t>A</w:t>
            </w:r>
            <w:r w:rsidRPr="004835D5">
              <w:rPr>
                <w:lang w:val="en-US"/>
              </w:rPr>
              <w:t>(z, y))</w:t>
            </w:r>
          </w:p>
          <w:p w14:paraId="41239B5B" w14:textId="77777777" w:rsidR="00886BD1" w:rsidRPr="004835D5" w:rsidRDefault="00886BD1" w:rsidP="00886BD1">
            <w:pPr>
              <w:pStyle w:val="aff6"/>
              <w:rPr>
                <w:lang w:val="en-US"/>
              </w:rPr>
            </w:pPr>
          </w:p>
          <w:p w14:paraId="17BC75C5" w14:textId="78D4BC03" w:rsidR="00886BD1" w:rsidRPr="004835D5" w:rsidRDefault="00886BD1" w:rsidP="00886BD1">
            <w:pPr>
              <w:pStyle w:val="aff6"/>
              <w:rPr>
                <w:lang w:val="en-US"/>
              </w:rPr>
            </w:pPr>
            <w:r w:rsidRPr="004835D5">
              <w:rPr>
                <w:lang w:val="en-US"/>
              </w:rPr>
              <w:t xml:space="preserve">  =&gt; replace@1(x, y, x y z </w:t>
            </w:r>
            <w:r w:rsidR="008C6158">
              <w:rPr>
                <w:lang w:val="en-US"/>
              </w:rPr>
              <w:t>C</w:t>
            </w:r>
            <w:r w:rsidRPr="004835D5">
              <w:rPr>
                <w:lang w:val="en-US"/>
              </w:rPr>
              <w:t>(</w:t>
            </w:r>
            <w:proofErr w:type="spellStart"/>
            <w:proofErr w:type="gramStart"/>
            <w:r w:rsidRPr="004835D5">
              <w:rPr>
                <w:lang w:val="en-US"/>
              </w:rPr>
              <w:t>x,y</w:t>
            </w:r>
            <w:proofErr w:type="spellEnd"/>
            <w:proofErr w:type="gramEnd"/>
            <w:r w:rsidRPr="004835D5">
              <w:rPr>
                <w:lang w:val="en-US"/>
              </w:rPr>
              <w:t xml:space="preserve">) </w:t>
            </w:r>
            <w:r w:rsidR="008C6158">
              <w:rPr>
                <w:lang w:val="en-US"/>
              </w:rPr>
              <w:t>B</w:t>
            </w:r>
            <w:r w:rsidRPr="004835D5">
              <w:rPr>
                <w:lang w:val="en-US"/>
              </w:rPr>
              <w:t>(</w:t>
            </w:r>
            <w:proofErr w:type="spellStart"/>
            <w:r w:rsidRPr="004835D5">
              <w:rPr>
                <w:lang w:val="en-US"/>
              </w:rPr>
              <w:t>x,z</w:t>
            </w:r>
            <w:proofErr w:type="spellEnd"/>
            <w:r w:rsidRPr="004835D5">
              <w:rPr>
                <w:lang w:val="en-US"/>
              </w:rPr>
              <w:t xml:space="preserve">) </w:t>
            </w:r>
            <w:r w:rsidR="008C6158">
              <w:rPr>
                <w:lang w:val="en-US"/>
              </w:rPr>
              <w:t>A</w:t>
            </w:r>
            <w:r w:rsidRPr="004835D5">
              <w:rPr>
                <w:lang w:val="en-US"/>
              </w:rPr>
              <w:t>(z, y))</w:t>
            </w:r>
          </w:p>
          <w:p w14:paraId="76328B1E" w14:textId="35083A97" w:rsidR="00886BD1" w:rsidRPr="004835D5" w:rsidRDefault="00886BD1" w:rsidP="00886BD1">
            <w:pPr>
              <w:pStyle w:val="aff6"/>
              <w:keepNext/>
              <w:rPr>
                <w:lang w:val="en-US"/>
              </w:rPr>
            </w:pPr>
          </w:p>
        </w:tc>
      </w:tr>
    </w:tbl>
    <w:p w14:paraId="463DD460" w14:textId="47614214" w:rsidR="00886BD1" w:rsidRPr="004835D5" w:rsidRDefault="00886BD1" w:rsidP="001C6166">
      <w:pPr>
        <w:pStyle w:val="af1"/>
      </w:pPr>
      <w:bookmarkStart w:id="150" w:name="_Ref12591578"/>
      <w:bookmarkStart w:id="151" w:name="_Toc12599469"/>
      <w:r w:rsidRPr="004835D5">
        <w:t xml:space="preserve">Листинг </w:t>
      </w:r>
      <w:r w:rsidRPr="004835D5">
        <w:fldChar w:fldCharType="begin"/>
      </w:r>
      <w:r w:rsidRPr="004835D5">
        <w:instrText xml:space="preserve"> SEQ Листинг \* ARABIC </w:instrText>
      </w:r>
      <w:r w:rsidRPr="004835D5">
        <w:fldChar w:fldCharType="separate"/>
      </w:r>
      <w:r w:rsidR="00995400">
        <w:rPr>
          <w:noProof/>
        </w:rPr>
        <w:t>7</w:t>
      </w:r>
      <w:r w:rsidRPr="004835D5">
        <w:fldChar w:fldCharType="end"/>
      </w:r>
      <w:bookmarkEnd w:id="150"/>
      <w:r w:rsidRPr="004835D5">
        <w:t xml:space="preserve"> Формирование вызова специализированной функции</w:t>
      </w:r>
      <w:bookmarkEnd w:id="151"/>
    </w:p>
    <w:p w14:paraId="1C9F9E7B" w14:textId="13A18CAB" w:rsidR="00886BD1" w:rsidRPr="004835D5" w:rsidRDefault="00AB6063" w:rsidP="004835D5">
      <w:pPr>
        <w:pStyle w:val="af0"/>
        <w:numPr>
          <w:ilvl w:val="0"/>
          <w:numId w:val="2"/>
        </w:numPr>
        <w:ind w:left="1134"/>
      </w:pPr>
      <w:r w:rsidRPr="004835D5">
        <w:t xml:space="preserve">заменим точку с запятой в вызове и определении </w:t>
      </w:r>
      <w:r w:rsidR="004957CE">
        <w:t xml:space="preserve">специализированной версии функции </w:t>
      </w:r>
      <w:r w:rsidRPr="004835D5">
        <w:t>на запятую;</w:t>
      </w:r>
      <w:r w:rsidR="004835D5" w:rsidRPr="004835D5">
        <w:t xml:space="preserve"> </w:t>
      </w:r>
    </w:p>
    <w:p w14:paraId="3CC5D8CA" w14:textId="3EC59016" w:rsidR="004835D5" w:rsidRPr="004835D5" w:rsidRDefault="003A7F1C" w:rsidP="004835D5">
      <w:pPr>
        <w:pStyle w:val="af0"/>
        <w:numPr>
          <w:ilvl w:val="0"/>
          <w:numId w:val="2"/>
        </w:numPr>
        <w:ind w:left="1134"/>
      </w:pPr>
      <w:r>
        <w:t xml:space="preserve">в </w:t>
      </w:r>
      <w:r w:rsidR="00AB6063" w:rsidRPr="004835D5">
        <w:t>теле специализированной функции вхождение специализируемых аргументов заменяем на соответствующие им фактические выражения</w:t>
      </w:r>
      <w:r w:rsidR="00697CA8">
        <w:t xml:space="preserve">, динамические аргументы остаются без изменений (см. </w:t>
      </w:r>
      <w:r w:rsidR="00697CA8">
        <w:fldChar w:fldCharType="begin"/>
      </w:r>
      <w:r w:rsidR="00697CA8">
        <w:instrText xml:space="preserve"> REF _Ref12591665 \h </w:instrText>
      </w:r>
      <w:r w:rsidR="00697CA8">
        <w:fldChar w:fldCharType="separate"/>
      </w:r>
      <w:r w:rsidR="00995400" w:rsidRPr="004835D5">
        <w:t xml:space="preserve">Листинг </w:t>
      </w:r>
      <w:r w:rsidR="00995400">
        <w:rPr>
          <w:noProof/>
        </w:rPr>
        <w:t>8</w:t>
      </w:r>
      <w:r w:rsidR="00697CA8">
        <w:fldChar w:fldCharType="end"/>
      </w:r>
      <w:r w:rsidR="00697CA8">
        <w:t>)</w:t>
      </w:r>
      <w:r w:rsidR="004171E4" w:rsidRPr="004835D5">
        <w:t>;</w:t>
      </w:r>
      <w:r w:rsidR="004835D5" w:rsidRPr="004835D5">
        <w:t xml:space="preserve"> </w:t>
      </w:r>
    </w:p>
    <w:tbl>
      <w:tblPr>
        <w:tblStyle w:val="af"/>
        <w:tblW w:w="0" w:type="auto"/>
        <w:tblLook w:val="04A0" w:firstRow="1" w:lastRow="0" w:firstColumn="1" w:lastColumn="0" w:noHBand="0" w:noVBand="1"/>
      </w:tblPr>
      <w:tblGrid>
        <w:gridCol w:w="9628"/>
      </w:tblGrid>
      <w:tr w:rsidR="004835D5" w:rsidRPr="00B35299" w14:paraId="0F2A8CDF" w14:textId="77777777" w:rsidTr="004957CE">
        <w:trPr>
          <w:cantSplit/>
        </w:trPr>
        <w:tc>
          <w:tcPr>
            <w:tcW w:w="9628" w:type="dxa"/>
          </w:tcPr>
          <w:p w14:paraId="0D1A87F1" w14:textId="77777777" w:rsidR="004835D5" w:rsidRPr="004835D5" w:rsidRDefault="004835D5" w:rsidP="004835D5">
            <w:pPr>
              <w:pStyle w:val="aff6"/>
              <w:rPr>
                <w:lang w:val="en-US"/>
              </w:rPr>
            </w:pPr>
            <w:r w:rsidRPr="004835D5">
              <w:rPr>
                <w:lang w:val="en-US"/>
              </w:rPr>
              <w:lastRenderedPageBreak/>
              <w:t>replace@1 (_v1, _v2, list) =</w:t>
            </w:r>
          </w:p>
          <w:p w14:paraId="4DDDD1C3" w14:textId="77777777" w:rsidR="004835D5" w:rsidRPr="004835D5" w:rsidRDefault="004835D5" w:rsidP="004835D5">
            <w:pPr>
              <w:pStyle w:val="aff6"/>
              <w:rPr>
                <w:lang w:val="en-US"/>
              </w:rPr>
            </w:pPr>
            <w:r w:rsidRPr="004835D5">
              <w:rPr>
                <w:lang w:val="en-US"/>
              </w:rPr>
              <w:t xml:space="preserve">  </w:t>
            </w:r>
            <w:r w:rsidRPr="008C6158">
              <w:rPr>
                <w:b/>
                <w:bCs/>
                <w:lang w:val="en-US"/>
              </w:rPr>
              <w:t>if</w:t>
            </w:r>
            <w:r w:rsidRPr="004835D5">
              <w:rPr>
                <w:lang w:val="en-US"/>
              </w:rPr>
              <w:t xml:space="preserve"> list is nil then</w:t>
            </w:r>
          </w:p>
          <w:p w14:paraId="51C4FBEF" w14:textId="77777777" w:rsidR="004835D5" w:rsidRPr="004835D5" w:rsidRDefault="004835D5" w:rsidP="004835D5">
            <w:pPr>
              <w:pStyle w:val="aff6"/>
              <w:rPr>
                <w:lang w:val="en-US"/>
              </w:rPr>
            </w:pPr>
            <w:r w:rsidRPr="004835D5">
              <w:rPr>
                <w:lang w:val="en-US"/>
              </w:rPr>
              <w:t xml:space="preserve">    Nil</w:t>
            </w:r>
          </w:p>
          <w:p w14:paraId="0D01CE5A" w14:textId="77777777" w:rsidR="004835D5" w:rsidRPr="008C6158" w:rsidRDefault="004835D5" w:rsidP="004835D5">
            <w:pPr>
              <w:pStyle w:val="aff6"/>
              <w:rPr>
                <w:b/>
                <w:bCs/>
                <w:lang w:val="en-US"/>
              </w:rPr>
            </w:pPr>
            <w:r w:rsidRPr="004835D5">
              <w:rPr>
                <w:lang w:val="en-US"/>
              </w:rPr>
              <w:t xml:space="preserve">  </w:t>
            </w:r>
            <w:r w:rsidRPr="008C6158">
              <w:rPr>
                <w:b/>
                <w:bCs/>
                <w:lang w:val="en-US"/>
              </w:rPr>
              <w:t>then</w:t>
            </w:r>
          </w:p>
          <w:p w14:paraId="195613F6" w14:textId="77777777" w:rsidR="004835D5" w:rsidRPr="004835D5" w:rsidRDefault="004835D5" w:rsidP="004835D5">
            <w:pPr>
              <w:pStyle w:val="aff6"/>
              <w:rPr>
                <w:lang w:val="en-US"/>
              </w:rPr>
            </w:pPr>
            <w:r w:rsidRPr="004835D5">
              <w:rPr>
                <w:lang w:val="en-US"/>
              </w:rPr>
              <w:t xml:space="preserve">    </w:t>
            </w:r>
            <w:r w:rsidRPr="008C6158">
              <w:rPr>
                <w:b/>
                <w:bCs/>
                <w:lang w:val="en-US"/>
              </w:rPr>
              <w:t>let</w:t>
            </w:r>
            <w:r w:rsidRPr="004835D5">
              <w:rPr>
                <w:lang w:val="en-US"/>
              </w:rPr>
              <w:t xml:space="preserve"> </w:t>
            </w:r>
            <w:proofErr w:type="gramStart"/>
            <w:r w:rsidRPr="004835D5">
              <w:rPr>
                <w:lang w:val="en-US"/>
              </w:rPr>
              <w:t xml:space="preserve">head </w:t>
            </w:r>
            <w:r w:rsidRPr="008C6158">
              <w:rPr>
                <w:b/>
                <w:bCs/>
                <w:lang w:val="en-US"/>
              </w:rPr>
              <w:t>:</w:t>
            </w:r>
            <w:proofErr w:type="gramEnd"/>
            <w:r w:rsidRPr="008C6158">
              <w:rPr>
                <w:b/>
                <w:bCs/>
                <w:lang w:val="en-US"/>
              </w:rPr>
              <w:t>=</w:t>
            </w:r>
            <w:r w:rsidRPr="004835D5">
              <w:rPr>
                <w:lang w:val="en-US"/>
              </w:rPr>
              <w:t xml:space="preserve"> car(list) </w:t>
            </w:r>
            <w:r w:rsidRPr="008C6158">
              <w:rPr>
                <w:b/>
                <w:bCs/>
                <w:lang w:val="en-US"/>
              </w:rPr>
              <w:t>in</w:t>
            </w:r>
          </w:p>
          <w:p w14:paraId="16487FDD" w14:textId="77777777" w:rsidR="004835D5" w:rsidRPr="004835D5" w:rsidRDefault="004835D5" w:rsidP="004835D5">
            <w:pPr>
              <w:pStyle w:val="aff6"/>
              <w:rPr>
                <w:lang w:val="en-US"/>
              </w:rPr>
            </w:pPr>
            <w:r w:rsidRPr="004835D5">
              <w:rPr>
                <w:lang w:val="en-US"/>
              </w:rPr>
              <w:t xml:space="preserve">    </w:t>
            </w:r>
            <w:r w:rsidRPr="008C6158">
              <w:rPr>
                <w:b/>
                <w:bCs/>
                <w:lang w:val="en-US"/>
              </w:rPr>
              <w:t>let</w:t>
            </w:r>
            <w:r w:rsidRPr="004835D5">
              <w:rPr>
                <w:lang w:val="en-US"/>
              </w:rPr>
              <w:t xml:space="preserve"> </w:t>
            </w:r>
            <w:proofErr w:type="gramStart"/>
            <w:r w:rsidRPr="004835D5">
              <w:rPr>
                <w:lang w:val="en-US"/>
              </w:rPr>
              <w:t xml:space="preserve">tail </w:t>
            </w:r>
            <w:r w:rsidRPr="008C6158">
              <w:rPr>
                <w:b/>
                <w:bCs/>
                <w:lang w:val="en-US"/>
              </w:rPr>
              <w:t>:</w:t>
            </w:r>
            <w:proofErr w:type="gramEnd"/>
            <w:r w:rsidRPr="008C6158">
              <w:rPr>
                <w:b/>
                <w:bCs/>
                <w:lang w:val="en-US"/>
              </w:rPr>
              <w:t>=</w:t>
            </w:r>
            <w:r w:rsidRPr="004835D5">
              <w:rPr>
                <w:lang w:val="en-US"/>
              </w:rPr>
              <w:t xml:space="preserve"> </w:t>
            </w:r>
            <w:proofErr w:type="spellStart"/>
            <w:r w:rsidRPr="004835D5">
              <w:rPr>
                <w:lang w:val="en-US"/>
              </w:rPr>
              <w:t>cdr</w:t>
            </w:r>
            <w:proofErr w:type="spellEnd"/>
            <w:r w:rsidRPr="004835D5">
              <w:rPr>
                <w:lang w:val="en-US"/>
              </w:rPr>
              <w:t xml:space="preserve">(list) </w:t>
            </w:r>
            <w:r w:rsidRPr="008C6158">
              <w:rPr>
                <w:b/>
                <w:bCs/>
                <w:lang w:val="en-US"/>
              </w:rPr>
              <w:t>in</w:t>
            </w:r>
          </w:p>
          <w:p w14:paraId="21F5ED26" w14:textId="77777777" w:rsidR="004835D5" w:rsidRPr="004835D5" w:rsidRDefault="004835D5" w:rsidP="004835D5">
            <w:pPr>
              <w:pStyle w:val="aff6"/>
              <w:rPr>
                <w:lang w:val="en-US"/>
              </w:rPr>
            </w:pPr>
            <w:r w:rsidRPr="004835D5">
              <w:rPr>
                <w:lang w:val="en-US"/>
              </w:rPr>
              <w:t xml:space="preserve">    </w:t>
            </w:r>
            <w:r w:rsidRPr="008C6158">
              <w:rPr>
                <w:b/>
                <w:bCs/>
                <w:lang w:val="en-US"/>
              </w:rPr>
              <w:t>let</w:t>
            </w:r>
            <w:r w:rsidRPr="004835D5">
              <w:rPr>
                <w:lang w:val="en-US"/>
              </w:rPr>
              <w:t xml:space="preserve"> </w:t>
            </w:r>
            <w:proofErr w:type="spellStart"/>
            <w:r w:rsidRPr="004835D5">
              <w:rPr>
                <w:lang w:val="en-US"/>
              </w:rPr>
              <w:t>new_</w:t>
            </w:r>
            <w:proofErr w:type="gramStart"/>
            <w:r w:rsidRPr="004835D5">
              <w:rPr>
                <w:lang w:val="en-US"/>
              </w:rPr>
              <w:t>tail</w:t>
            </w:r>
            <w:proofErr w:type="spellEnd"/>
            <w:r w:rsidRPr="004835D5">
              <w:rPr>
                <w:lang w:val="en-US"/>
              </w:rPr>
              <w:t xml:space="preserve"> </w:t>
            </w:r>
            <w:r w:rsidRPr="008C6158">
              <w:rPr>
                <w:b/>
                <w:bCs/>
                <w:lang w:val="en-US"/>
              </w:rPr>
              <w:t>:</w:t>
            </w:r>
            <w:proofErr w:type="gramEnd"/>
            <w:r w:rsidRPr="008C6158">
              <w:rPr>
                <w:b/>
                <w:bCs/>
                <w:lang w:val="en-US"/>
              </w:rPr>
              <w:t>=</w:t>
            </w:r>
            <w:r w:rsidRPr="004835D5">
              <w:rPr>
                <w:lang w:val="en-US"/>
              </w:rPr>
              <w:t xml:space="preserve"> </w:t>
            </w:r>
          </w:p>
          <w:p w14:paraId="765DFD4D" w14:textId="686B8F3B" w:rsidR="004835D5" w:rsidRPr="004835D5" w:rsidRDefault="004835D5" w:rsidP="004835D5">
            <w:pPr>
              <w:pStyle w:val="aff6"/>
              <w:rPr>
                <w:lang w:val="en-US"/>
              </w:rPr>
            </w:pPr>
            <w:r w:rsidRPr="004835D5">
              <w:rPr>
                <w:lang w:val="en-US"/>
              </w:rPr>
              <w:t xml:space="preserve">      </w:t>
            </w:r>
            <w:proofErr w:type="gramStart"/>
            <w:r w:rsidRPr="004835D5">
              <w:rPr>
                <w:lang w:val="en-US"/>
              </w:rPr>
              <w:t>replace(</w:t>
            </w:r>
            <w:proofErr w:type="gramEnd"/>
            <w:r w:rsidR="008C6158">
              <w:rPr>
                <w:lang w:val="en-US"/>
              </w:rPr>
              <w:t>C</w:t>
            </w:r>
            <w:r w:rsidRPr="004835D5">
              <w:rPr>
                <w:lang w:val="en-US"/>
              </w:rPr>
              <w:t xml:space="preserve">(_v1, _v2), </w:t>
            </w:r>
            <w:r w:rsidR="008C6158">
              <w:rPr>
                <w:lang w:val="en-US"/>
              </w:rPr>
              <w:t>C</w:t>
            </w:r>
            <w:r w:rsidRPr="004835D5">
              <w:rPr>
                <w:lang w:val="en-US"/>
              </w:rPr>
              <w:t>(_v2, _v1); tail)</w:t>
            </w:r>
          </w:p>
          <w:p w14:paraId="0ECB5FC6" w14:textId="77777777" w:rsidR="004835D5" w:rsidRPr="004835D5" w:rsidRDefault="004835D5" w:rsidP="004835D5">
            <w:pPr>
              <w:pStyle w:val="aff6"/>
              <w:rPr>
                <w:lang w:val="en-US"/>
              </w:rPr>
            </w:pPr>
            <w:r w:rsidRPr="004835D5">
              <w:rPr>
                <w:lang w:val="en-US"/>
              </w:rPr>
              <w:t xml:space="preserve">    </w:t>
            </w:r>
            <w:r w:rsidRPr="008C6158">
              <w:rPr>
                <w:b/>
                <w:bCs/>
                <w:lang w:val="en-US"/>
              </w:rPr>
              <w:t>let</w:t>
            </w:r>
            <w:r w:rsidRPr="004835D5">
              <w:rPr>
                <w:lang w:val="en-US"/>
              </w:rPr>
              <w:t xml:space="preserve"> </w:t>
            </w:r>
            <w:proofErr w:type="spellStart"/>
            <w:r w:rsidRPr="004835D5">
              <w:rPr>
                <w:lang w:val="en-US"/>
              </w:rPr>
              <w:t>new_</w:t>
            </w:r>
            <w:proofErr w:type="gramStart"/>
            <w:r w:rsidRPr="004835D5">
              <w:rPr>
                <w:lang w:val="en-US"/>
              </w:rPr>
              <w:t>head</w:t>
            </w:r>
            <w:proofErr w:type="spellEnd"/>
            <w:r w:rsidRPr="004835D5">
              <w:rPr>
                <w:lang w:val="en-US"/>
              </w:rPr>
              <w:t xml:space="preserve"> :</w:t>
            </w:r>
            <w:proofErr w:type="gramEnd"/>
            <w:r w:rsidRPr="004835D5">
              <w:rPr>
                <w:lang w:val="en-US"/>
              </w:rPr>
              <w:t xml:space="preserve">= </w:t>
            </w:r>
          </w:p>
          <w:p w14:paraId="2B25D884" w14:textId="5F14F25E" w:rsidR="004835D5" w:rsidRPr="004835D5" w:rsidRDefault="004835D5" w:rsidP="004835D5">
            <w:pPr>
              <w:pStyle w:val="aff6"/>
              <w:rPr>
                <w:lang w:val="en-US"/>
              </w:rPr>
            </w:pPr>
            <w:r w:rsidRPr="004835D5">
              <w:rPr>
                <w:lang w:val="en-US"/>
              </w:rPr>
              <w:t xml:space="preserve">      (</w:t>
            </w:r>
            <w:r w:rsidRPr="008C6158">
              <w:rPr>
                <w:b/>
                <w:bCs/>
                <w:lang w:val="en-US"/>
              </w:rPr>
              <w:t>if</w:t>
            </w:r>
            <w:r w:rsidRPr="004835D5">
              <w:rPr>
                <w:lang w:val="en-US"/>
              </w:rPr>
              <w:t xml:space="preserve"> head == </w:t>
            </w:r>
            <w:r w:rsidR="008C6158">
              <w:rPr>
                <w:lang w:val="en-US"/>
              </w:rPr>
              <w:t>C</w:t>
            </w:r>
            <w:r w:rsidRPr="004835D5">
              <w:rPr>
                <w:lang w:val="en-US"/>
              </w:rPr>
              <w:t>(_v</w:t>
            </w:r>
            <w:proofErr w:type="gramStart"/>
            <w:r w:rsidRPr="004835D5">
              <w:rPr>
                <w:lang w:val="en-US"/>
              </w:rPr>
              <w:t>1,_</w:t>
            </w:r>
            <w:proofErr w:type="gramEnd"/>
            <w:r w:rsidRPr="004835D5">
              <w:rPr>
                <w:lang w:val="en-US"/>
              </w:rPr>
              <w:t xml:space="preserve">v2) </w:t>
            </w:r>
            <w:r w:rsidRPr="008C6158">
              <w:rPr>
                <w:b/>
                <w:bCs/>
                <w:lang w:val="en-US"/>
              </w:rPr>
              <w:t>then</w:t>
            </w:r>
            <w:r w:rsidRPr="004835D5">
              <w:rPr>
                <w:lang w:val="en-US"/>
              </w:rPr>
              <w:t xml:space="preserve"> </w:t>
            </w:r>
            <w:r w:rsidR="008C6158">
              <w:rPr>
                <w:lang w:val="en-US"/>
              </w:rPr>
              <w:t>C</w:t>
            </w:r>
            <w:r w:rsidRPr="004835D5">
              <w:rPr>
                <w:lang w:val="en-US"/>
              </w:rPr>
              <w:t xml:space="preserve">(_v2,_v1) </w:t>
            </w:r>
            <w:r w:rsidRPr="008C6158">
              <w:rPr>
                <w:b/>
                <w:bCs/>
                <w:lang w:val="en-US"/>
              </w:rPr>
              <w:t>else</w:t>
            </w:r>
            <w:r w:rsidRPr="004835D5">
              <w:rPr>
                <w:lang w:val="en-US"/>
              </w:rPr>
              <w:t xml:space="preserve"> head) </w:t>
            </w:r>
            <w:r w:rsidRPr="008C6158">
              <w:rPr>
                <w:b/>
                <w:bCs/>
                <w:lang w:val="en-US"/>
              </w:rPr>
              <w:t>in</w:t>
            </w:r>
          </w:p>
          <w:p w14:paraId="65F01286" w14:textId="21DED613" w:rsidR="004835D5" w:rsidRPr="004835D5" w:rsidRDefault="004835D5" w:rsidP="004835D5">
            <w:pPr>
              <w:pStyle w:val="aff6"/>
              <w:rPr>
                <w:lang w:val="en-US"/>
              </w:rPr>
            </w:pPr>
            <w:r w:rsidRPr="004835D5">
              <w:rPr>
                <w:lang w:val="en-US"/>
              </w:rPr>
              <w:t xml:space="preserve">      </w:t>
            </w:r>
            <w:proofErr w:type="gramStart"/>
            <w:r w:rsidR="008C6158">
              <w:rPr>
                <w:lang w:val="en-US"/>
              </w:rPr>
              <w:t>C</w:t>
            </w:r>
            <w:r w:rsidRPr="004835D5">
              <w:rPr>
                <w:lang w:val="en-US"/>
              </w:rPr>
              <w:t>ons(</w:t>
            </w:r>
            <w:proofErr w:type="spellStart"/>
            <w:proofErr w:type="gramEnd"/>
            <w:r w:rsidRPr="004835D5">
              <w:rPr>
                <w:lang w:val="en-US"/>
              </w:rPr>
              <w:t>new_head</w:t>
            </w:r>
            <w:proofErr w:type="spellEnd"/>
            <w:r w:rsidRPr="004835D5">
              <w:rPr>
                <w:lang w:val="en-US"/>
              </w:rPr>
              <w:t xml:space="preserve">, </w:t>
            </w:r>
            <w:proofErr w:type="spellStart"/>
            <w:r w:rsidRPr="004835D5">
              <w:rPr>
                <w:lang w:val="en-US"/>
              </w:rPr>
              <w:t>new_tail</w:t>
            </w:r>
            <w:proofErr w:type="spellEnd"/>
            <w:r w:rsidRPr="004835D5">
              <w:rPr>
                <w:lang w:val="en-US"/>
              </w:rPr>
              <w:t>)</w:t>
            </w:r>
          </w:p>
          <w:p w14:paraId="46037EF6" w14:textId="77777777" w:rsidR="004835D5" w:rsidRPr="004835D5" w:rsidRDefault="004835D5" w:rsidP="004835D5">
            <w:pPr>
              <w:pStyle w:val="aff6"/>
              <w:keepNext/>
              <w:rPr>
                <w:lang w:val="en-US"/>
              </w:rPr>
            </w:pPr>
          </w:p>
        </w:tc>
      </w:tr>
    </w:tbl>
    <w:p w14:paraId="22B43E4D" w14:textId="3209AFF0" w:rsidR="004835D5" w:rsidRDefault="004835D5" w:rsidP="00C43B01">
      <w:pPr>
        <w:pStyle w:val="af1"/>
      </w:pPr>
      <w:bookmarkStart w:id="152" w:name="_Ref12591665"/>
      <w:bookmarkStart w:id="153" w:name="_Toc12599470"/>
      <w:r w:rsidRPr="004835D5">
        <w:t xml:space="preserve">Листинг </w:t>
      </w:r>
      <w:r w:rsidRPr="004835D5">
        <w:fldChar w:fldCharType="begin"/>
      </w:r>
      <w:r w:rsidRPr="004835D5">
        <w:instrText xml:space="preserve"> SEQ Листинг \* ARABIC </w:instrText>
      </w:r>
      <w:r w:rsidRPr="004835D5">
        <w:fldChar w:fldCharType="separate"/>
      </w:r>
      <w:r w:rsidR="00995400">
        <w:rPr>
          <w:noProof/>
        </w:rPr>
        <w:t>8</w:t>
      </w:r>
      <w:r w:rsidRPr="004835D5">
        <w:fldChar w:fldCharType="end"/>
      </w:r>
      <w:bookmarkEnd w:id="152"/>
      <w:r w:rsidRPr="004835D5">
        <w:t xml:space="preserve"> Формирование определения специализированной функции, промежуточный результат</w:t>
      </w:r>
      <w:bookmarkEnd w:id="153"/>
    </w:p>
    <w:p w14:paraId="38AF5BA3" w14:textId="3A5B40B3" w:rsidR="003A7F1C" w:rsidRDefault="003A7F1C">
      <w:r>
        <w:br w:type="page"/>
      </w:r>
    </w:p>
    <w:p w14:paraId="77C6D31B" w14:textId="2CBE9A3C" w:rsidR="004835D5" w:rsidRPr="004835D5" w:rsidRDefault="004171E4" w:rsidP="004835D5">
      <w:pPr>
        <w:pStyle w:val="af0"/>
        <w:numPr>
          <w:ilvl w:val="0"/>
          <w:numId w:val="2"/>
        </w:numPr>
      </w:pPr>
      <w:r w:rsidRPr="004835D5">
        <w:lastRenderedPageBreak/>
        <w:t xml:space="preserve">повторяем шаги 4-5, пока не дойдём до неподвижной точки </w:t>
      </w:r>
      <w:r w:rsidR="00697CA8">
        <w:t xml:space="preserve">(см. </w:t>
      </w:r>
      <w:r w:rsidR="00697CA8">
        <w:fldChar w:fldCharType="begin"/>
      </w:r>
      <w:r w:rsidR="00697CA8">
        <w:instrText xml:space="preserve"> REF _Ref12591683 \h </w:instrText>
      </w:r>
      <w:r w:rsidR="00697CA8">
        <w:fldChar w:fldCharType="separate"/>
      </w:r>
      <w:r w:rsidR="00995400" w:rsidRPr="004835D5">
        <w:t xml:space="preserve">Листинг </w:t>
      </w:r>
      <w:r w:rsidR="00995400">
        <w:rPr>
          <w:noProof/>
        </w:rPr>
        <w:t>9</w:t>
      </w:r>
      <w:r w:rsidR="00697CA8">
        <w:fldChar w:fldCharType="end"/>
      </w:r>
      <w:r w:rsidR="00697CA8">
        <w:t xml:space="preserve">) </w:t>
      </w:r>
      <w:r w:rsidRPr="004835D5">
        <w:t>или не превысим максимально допустимое количество проходов.</w:t>
      </w:r>
      <w:r w:rsidR="004835D5" w:rsidRPr="004835D5">
        <w:t xml:space="preserve"> </w:t>
      </w:r>
    </w:p>
    <w:tbl>
      <w:tblPr>
        <w:tblStyle w:val="af"/>
        <w:tblW w:w="0" w:type="auto"/>
        <w:tblLook w:val="04A0" w:firstRow="1" w:lastRow="0" w:firstColumn="1" w:lastColumn="0" w:noHBand="0" w:noVBand="1"/>
      </w:tblPr>
      <w:tblGrid>
        <w:gridCol w:w="9628"/>
      </w:tblGrid>
      <w:tr w:rsidR="004835D5" w:rsidRPr="00B35299" w14:paraId="16DF6C2F" w14:textId="77777777" w:rsidTr="004835D5">
        <w:tc>
          <w:tcPr>
            <w:tcW w:w="9628" w:type="dxa"/>
          </w:tcPr>
          <w:p w14:paraId="219DA96C" w14:textId="77777777" w:rsidR="004835D5" w:rsidRPr="004835D5" w:rsidRDefault="004835D5" w:rsidP="004835D5">
            <w:pPr>
              <w:pStyle w:val="aff6"/>
              <w:rPr>
                <w:lang w:val="en-US"/>
              </w:rPr>
            </w:pPr>
            <w:r w:rsidRPr="004835D5">
              <w:rPr>
                <w:lang w:val="en-US"/>
              </w:rPr>
              <w:t>replace@1 (_v1, _v2, list) =</w:t>
            </w:r>
          </w:p>
          <w:p w14:paraId="38795C64" w14:textId="77777777" w:rsidR="004835D5" w:rsidRPr="004835D5" w:rsidRDefault="004835D5" w:rsidP="004835D5">
            <w:pPr>
              <w:pStyle w:val="aff6"/>
              <w:rPr>
                <w:lang w:val="en-US"/>
              </w:rPr>
            </w:pPr>
            <w:r w:rsidRPr="004835D5">
              <w:rPr>
                <w:lang w:val="en-US"/>
              </w:rPr>
              <w:t xml:space="preserve">  </w:t>
            </w:r>
            <w:r w:rsidRPr="008C6158">
              <w:rPr>
                <w:b/>
                <w:bCs/>
                <w:lang w:val="en-US"/>
              </w:rPr>
              <w:t>if</w:t>
            </w:r>
            <w:r w:rsidRPr="004835D5">
              <w:rPr>
                <w:lang w:val="en-US"/>
              </w:rPr>
              <w:t xml:space="preserve"> list is nil </w:t>
            </w:r>
            <w:r w:rsidRPr="008C6158">
              <w:rPr>
                <w:b/>
                <w:bCs/>
                <w:lang w:val="en-US"/>
              </w:rPr>
              <w:t>then</w:t>
            </w:r>
          </w:p>
          <w:p w14:paraId="22DA3F19" w14:textId="77777777" w:rsidR="004835D5" w:rsidRPr="004835D5" w:rsidRDefault="004835D5" w:rsidP="004835D5">
            <w:pPr>
              <w:pStyle w:val="aff6"/>
              <w:rPr>
                <w:lang w:val="en-US"/>
              </w:rPr>
            </w:pPr>
            <w:r w:rsidRPr="004835D5">
              <w:rPr>
                <w:lang w:val="en-US"/>
              </w:rPr>
              <w:t xml:space="preserve">    Nil</w:t>
            </w:r>
          </w:p>
          <w:p w14:paraId="29B36299" w14:textId="402D2B82" w:rsidR="004835D5" w:rsidRPr="008C6158" w:rsidRDefault="004835D5" w:rsidP="004835D5">
            <w:pPr>
              <w:pStyle w:val="aff6"/>
              <w:rPr>
                <w:b/>
                <w:bCs/>
                <w:lang w:val="en-US"/>
              </w:rPr>
            </w:pPr>
            <w:r w:rsidRPr="004835D5">
              <w:rPr>
                <w:lang w:val="en-US"/>
              </w:rPr>
              <w:t xml:space="preserve">  </w:t>
            </w:r>
            <w:r w:rsidR="008C6158" w:rsidRPr="008C6158">
              <w:rPr>
                <w:b/>
                <w:bCs/>
                <w:lang w:val="en-US"/>
              </w:rPr>
              <w:t>else</w:t>
            </w:r>
          </w:p>
          <w:p w14:paraId="61DA4A1E" w14:textId="77777777" w:rsidR="004835D5" w:rsidRPr="004835D5" w:rsidRDefault="004835D5" w:rsidP="004835D5">
            <w:pPr>
              <w:pStyle w:val="aff6"/>
              <w:rPr>
                <w:lang w:val="en-US"/>
              </w:rPr>
            </w:pPr>
            <w:r w:rsidRPr="004835D5">
              <w:rPr>
                <w:lang w:val="en-US"/>
              </w:rPr>
              <w:t xml:space="preserve">    </w:t>
            </w:r>
            <w:r w:rsidRPr="008C6158">
              <w:rPr>
                <w:b/>
                <w:bCs/>
                <w:lang w:val="en-US"/>
              </w:rPr>
              <w:t>let</w:t>
            </w:r>
            <w:r w:rsidRPr="004835D5">
              <w:rPr>
                <w:lang w:val="en-US"/>
              </w:rPr>
              <w:t xml:space="preserve"> </w:t>
            </w:r>
            <w:proofErr w:type="gramStart"/>
            <w:r w:rsidRPr="004835D5">
              <w:rPr>
                <w:lang w:val="en-US"/>
              </w:rPr>
              <w:t xml:space="preserve">head </w:t>
            </w:r>
            <w:r w:rsidRPr="008C6158">
              <w:rPr>
                <w:b/>
                <w:bCs/>
                <w:lang w:val="en-US"/>
              </w:rPr>
              <w:t>:</w:t>
            </w:r>
            <w:proofErr w:type="gramEnd"/>
            <w:r w:rsidRPr="008C6158">
              <w:rPr>
                <w:b/>
                <w:bCs/>
                <w:lang w:val="en-US"/>
              </w:rPr>
              <w:t>=</w:t>
            </w:r>
            <w:r w:rsidRPr="004835D5">
              <w:rPr>
                <w:lang w:val="en-US"/>
              </w:rPr>
              <w:t xml:space="preserve"> car(list) </w:t>
            </w:r>
            <w:r w:rsidRPr="008C6158">
              <w:rPr>
                <w:b/>
                <w:bCs/>
                <w:lang w:val="en-US"/>
              </w:rPr>
              <w:t>in</w:t>
            </w:r>
          </w:p>
          <w:p w14:paraId="0E5A4621" w14:textId="77777777" w:rsidR="004835D5" w:rsidRPr="004835D5" w:rsidRDefault="004835D5" w:rsidP="004835D5">
            <w:pPr>
              <w:pStyle w:val="aff6"/>
              <w:rPr>
                <w:lang w:val="en-US"/>
              </w:rPr>
            </w:pPr>
            <w:r w:rsidRPr="004835D5">
              <w:rPr>
                <w:lang w:val="en-US"/>
              </w:rPr>
              <w:t xml:space="preserve">    </w:t>
            </w:r>
            <w:r w:rsidRPr="008C6158">
              <w:rPr>
                <w:b/>
                <w:bCs/>
                <w:lang w:val="en-US"/>
              </w:rPr>
              <w:t>let</w:t>
            </w:r>
            <w:r w:rsidRPr="004835D5">
              <w:rPr>
                <w:lang w:val="en-US"/>
              </w:rPr>
              <w:t xml:space="preserve"> </w:t>
            </w:r>
            <w:proofErr w:type="gramStart"/>
            <w:r w:rsidRPr="004835D5">
              <w:rPr>
                <w:lang w:val="en-US"/>
              </w:rPr>
              <w:t xml:space="preserve">tail </w:t>
            </w:r>
            <w:r w:rsidRPr="008C6158">
              <w:rPr>
                <w:b/>
                <w:bCs/>
                <w:lang w:val="en-US"/>
              </w:rPr>
              <w:t>:</w:t>
            </w:r>
            <w:proofErr w:type="gramEnd"/>
            <w:r w:rsidRPr="008C6158">
              <w:rPr>
                <w:b/>
                <w:bCs/>
                <w:lang w:val="en-US"/>
              </w:rPr>
              <w:t>=</w:t>
            </w:r>
            <w:r w:rsidRPr="004835D5">
              <w:rPr>
                <w:lang w:val="en-US"/>
              </w:rPr>
              <w:t xml:space="preserve"> </w:t>
            </w:r>
            <w:proofErr w:type="spellStart"/>
            <w:r w:rsidRPr="004835D5">
              <w:rPr>
                <w:lang w:val="en-US"/>
              </w:rPr>
              <w:t>cdr</w:t>
            </w:r>
            <w:proofErr w:type="spellEnd"/>
            <w:r w:rsidRPr="004835D5">
              <w:rPr>
                <w:lang w:val="en-US"/>
              </w:rPr>
              <w:t xml:space="preserve">(list) </w:t>
            </w:r>
            <w:r w:rsidRPr="008C6158">
              <w:rPr>
                <w:b/>
                <w:bCs/>
                <w:lang w:val="en-US"/>
              </w:rPr>
              <w:t>in</w:t>
            </w:r>
          </w:p>
          <w:p w14:paraId="384122AD" w14:textId="77777777" w:rsidR="004835D5" w:rsidRPr="004835D5" w:rsidRDefault="004835D5" w:rsidP="004835D5">
            <w:pPr>
              <w:pStyle w:val="aff6"/>
              <w:rPr>
                <w:lang w:val="en-US"/>
              </w:rPr>
            </w:pPr>
            <w:r w:rsidRPr="004835D5">
              <w:rPr>
                <w:lang w:val="en-US"/>
              </w:rPr>
              <w:t xml:space="preserve">    </w:t>
            </w:r>
            <w:r w:rsidRPr="008C6158">
              <w:rPr>
                <w:b/>
                <w:bCs/>
                <w:lang w:val="en-US"/>
              </w:rPr>
              <w:t>let</w:t>
            </w:r>
            <w:r w:rsidRPr="004835D5">
              <w:rPr>
                <w:lang w:val="en-US"/>
              </w:rPr>
              <w:t xml:space="preserve"> </w:t>
            </w:r>
            <w:proofErr w:type="spellStart"/>
            <w:r w:rsidRPr="004835D5">
              <w:rPr>
                <w:lang w:val="en-US"/>
              </w:rPr>
              <w:t>new_</w:t>
            </w:r>
            <w:proofErr w:type="gramStart"/>
            <w:r w:rsidRPr="004835D5">
              <w:rPr>
                <w:lang w:val="en-US"/>
              </w:rPr>
              <w:t>tail</w:t>
            </w:r>
            <w:proofErr w:type="spellEnd"/>
            <w:r w:rsidRPr="004835D5">
              <w:rPr>
                <w:lang w:val="en-US"/>
              </w:rPr>
              <w:t xml:space="preserve"> </w:t>
            </w:r>
            <w:r w:rsidRPr="008C6158">
              <w:rPr>
                <w:b/>
                <w:bCs/>
                <w:lang w:val="en-US"/>
              </w:rPr>
              <w:t>:</w:t>
            </w:r>
            <w:proofErr w:type="gramEnd"/>
            <w:r w:rsidRPr="008C6158">
              <w:rPr>
                <w:b/>
                <w:bCs/>
                <w:lang w:val="en-US"/>
              </w:rPr>
              <w:t>=</w:t>
            </w:r>
            <w:r w:rsidRPr="004835D5">
              <w:rPr>
                <w:lang w:val="en-US"/>
              </w:rPr>
              <w:t xml:space="preserve"> replace@1(_v1, _v2; tail)</w:t>
            </w:r>
          </w:p>
          <w:p w14:paraId="35DC13A6" w14:textId="77777777" w:rsidR="004835D5" w:rsidRPr="004835D5" w:rsidRDefault="004835D5" w:rsidP="004835D5">
            <w:pPr>
              <w:pStyle w:val="aff6"/>
              <w:rPr>
                <w:lang w:val="en-US"/>
              </w:rPr>
            </w:pPr>
            <w:r w:rsidRPr="004835D5">
              <w:rPr>
                <w:lang w:val="en-US"/>
              </w:rPr>
              <w:t xml:space="preserve">    </w:t>
            </w:r>
            <w:r w:rsidRPr="008C6158">
              <w:rPr>
                <w:b/>
                <w:bCs/>
                <w:lang w:val="en-US"/>
              </w:rPr>
              <w:t>let</w:t>
            </w:r>
            <w:r w:rsidRPr="004835D5">
              <w:rPr>
                <w:lang w:val="en-US"/>
              </w:rPr>
              <w:t xml:space="preserve"> </w:t>
            </w:r>
            <w:proofErr w:type="spellStart"/>
            <w:r w:rsidRPr="004835D5">
              <w:rPr>
                <w:lang w:val="en-US"/>
              </w:rPr>
              <w:t>new_</w:t>
            </w:r>
            <w:proofErr w:type="gramStart"/>
            <w:r w:rsidRPr="004835D5">
              <w:rPr>
                <w:lang w:val="en-US"/>
              </w:rPr>
              <w:t>head</w:t>
            </w:r>
            <w:proofErr w:type="spellEnd"/>
            <w:r w:rsidRPr="004835D5">
              <w:rPr>
                <w:lang w:val="en-US"/>
              </w:rPr>
              <w:t xml:space="preserve"> </w:t>
            </w:r>
            <w:r w:rsidRPr="008C6158">
              <w:rPr>
                <w:b/>
                <w:bCs/>
                <w:lang w:val="en-US"/>
              </w:rPr>
              <w:t>:</w:t>
            </w:r>
            <w:proofErr w:type="gramEnd"/>
            <w:r w:rsidRPr="008C6158">
              <w:rPr>
                <w:b/>
                <w:bCs/>
                <w:lang w:val="en-US"/>
              </w:rPr>
              <w:t>=</w:t>
            </w:r>
            <w:r w:rsidRPr="004835D5">
              <w:rPr>
                <w:lang w:val="en-US"/>
              </w:rPr>
              <w:t xml:space="preserve"> </w:t>
            </w:r>
          </w:p>
          <w:p w14:paraId="56EAA81C" w14:textId="08E3C334" w:rsidR="004835D5" w:rsidRPr="004835D5" w:rsidRDefault="004835D5" w:rsidP="004835D5">
            <w:pPr>
              <w:pStyle w:val="aff6"/>
              <w:rPr>
                <w:lang w:val="en-US"/>
              </w:rPr>
            </w:pPr>
            <w:r w:rsidRPr="004835D5">
              <w:rPr>
                <w:lang w:val="en-US"/>
              </w:rPr>
              <w:t xml:space="preserve">      (</w:t>
            </w:r>
            <w:r w:rsidRPr="008C6158">
              <w:rPr>
                <w:b/>
                <w:bCs/>
                <w:lang w:val="en-US"/>
              </w:rPr>
              <w:t>if</w:t>
            </w:r>
            <w:r w:rsidRPr="004835D5">
              <w:rPr>
                <w:lang w:val="en-US"/>
              </w:rPr>
              <w:t xml:space="preserve"> head == </w:t>
            </w:r>
            <w:r w:rsidR="008C6158">
              <w:rPr>
                <w:lang w:val="en-US"/>
              </w:rPr>
              <w:t>C</w:t>
            </w:r>
            <w:r w:rsidRPr="004835D5">
              <w:rPr>
                <w:lang w:val="en-US"/>
              </w:rPr>
              <w:t>(_v</w:t>
            </w:r>
            <w:proofErr w:type="gramStart"/>
            <w:r w:rsidRPr="004835D5">
              <w:rPr>
                <w:lang w:val="en-US"/>
              </w:rPr>
              <w:t>1,_</w:t>
            </w:r>
            <w:proofErr w:type="gramEnd"/>
            <w:r w:rsidRPr="004835D5">
              <w:rPr>
                <w:lang w:val="en-US"/>
              </w:rPr>
              <w:t xml:space="preserve">v2) </w:t>
            </w:r>
            <w:r w:rsidRPr="008C6158">
              <w:rPr>
                <w:b/>
                <w:bCs/>
                <w:lang w:val="en-US"/>
              </w:rPr>
              <w:t>then</w:t>
            </w:r>
            <w:r w:rsidRPr="004835D5">
              <w:rPr>
                <w:lang w:val="en-US"/>
              </w:rPr>
              <w:t xml:space="preserve"> </w:t>
            </w:r>
            <w:r w:rsidR="008C6158">
              <w:rPr>
                <w:lang w:val="en-US"/>
              </w:rPr>
              <w:t>C</w:t>
            </w:r>
            <w:r w:rsidRPr="004835D5">
              <w:rPr>
                <w:lang w:val="en-US"/>
              </w:rPr>
              <w:t xml:space="preserve">(_v2,_v1) </w:t>
            </w:r>
            <w:r w:rsidRPr="008C6158">
              <w:rPr>
                <w:b/>
                <w:bCs/>
                <w:lang w:val="en-US"/>
              </w:rPr>
              <w:t>else</w:t>
            </w:r>
            <w:r w:rsidRPr="004835D5">
              <w:rPr>
                <w:lang w:val="en-US"/>
              </w:rPr>
              <w:t xml:space="preserve"> head) </w:t>
            </w:r>
            <w:r w:rsidRPr="008C6158">
              <w:rPr>
                <w:b/>
                <w:bCs/>
                <w:lang w:val="en-US"/>
              </w:rPr>
              <w:t>in</w:t>
            </w:r>
          </w:p>
          <w:p w14:paraId="03402E17" w14:textId="1A878EC6" w:rsidR="004835D5" w:rsidRPr="004835D5" w:rsidRDefault="004835D5" w:rsidP="004835D5">
            <w:pPr>
              <w:pStyle w:val="aff6"/>
              <w:rPr>
                <w:lang w:val="en-US"/>
              </w:rPr>
            </w:pPr>
            <w:r w:rsidRPr="004835D5">
              <w:rPr>
                <w:lang w:val="en-US"/>
              </w:rPr>
              <w:t xml:space="preserve">      </w:t>
            </w:r>
            <w:proofErr w:type="gramStart"/>
            <w:r w:rsidR="008C6158">
              <w:rPr>
                <w:lang w:val="en-US"/>
              </w:rPr>
              <w:t>C</w:t>
            </w:r>
            <w:r w:rsidRPr="004835D5">
              <w:rPr>
                <w:lang w:val="en-US"/>
              </w:rPr>
              <w:t>ons(</w:t>
            </w:r>
            <w:proofErr w:type="spellStart"/>
            <w:proofErr w:type="gramEnd"/>
            <w:r w:rsidRPr="004835D5">
              <w:rPr>
                <w:lang w:val="en-US"/>
              </w:rPr>
              <w:t>new_head</w:t>
            </w:r>
            <w:proofErr w:type="spellEnd"/>
            <w:r w:rsidRPr="004835D5">
              <w:rPr>
                <w:lang w:val="en-US"/>
              </w:rPr>
              <w:t xml:space="preserve">, </w:t>
            </w:r>
            <w:proofErr w:type="spellStart"/>
            <w:r w:rsidRPr="004835D5">
              <w:rPr>
                <w:lang w:val="en-US"/>
              </w:rPr>
              <w:t>new_tail</w:t>
            </w:r>
            <w:proofErr w:type="spellEnd"/>
            <w:r w:rsidRPr="004835D5">
              <w:rPr>
                <w:lang w:val="en-US"/>
              </w:rPr>
              <w:t>)</w:t>
            </w:r>
          </w:p>
          <w:p w14:paraId="5034DBC1" w14:textId="77777777" w:rsidR="004835D5" w:rsidRPr="004835D5" w:rsidRDefault="004835D5" w:rsidP="004835D5">
            <w:pPr>
              <w:pStyle w:val="aff6"/>
              <w:keepNext/>
              <w:rPr>
                <w:lang w:val="en-US"/>
              </w:rPr>
            </w:pPr>
          </w:p>
        </w:tc>
      </w:tr>
    </w:tbl>
    <w:p w14:paraId="1446153A" w14:textId="33A5F2B0" w:rsidR="004835D5" w:rsidRPr="004835D5" w:rsidRDefault="004835D5" w:rsidP="001C6166">
      <w:pPr>
        <w:pStyle w:val="af1"/>
      </w:pPr>
      <w:bookmarkStart w:id="154" w:name="_Ref12591683"/>
      <w:bookmarkStart w:id="155" w:name="_Toc12599471"/>
      <w:r w:rsidRPr="004835D5">
        <w:t xml:space="preserve">Листинг </w:t>
      </w:r>
      <w:r w:rsidRPr="004835D5">
        <w:fldChar w:fldCharType="begin"/>
      </w:r>
      <w:r w:rsidRPr="004835D5">
        <w:instrText xml:space="preserve"> SEQ Листинг \* ARABIC </w:instrText>
      </w:r>
      <w:r w:rsidRPr="004835D5">
        <w:fldChar w:fldCharType="separate"/>
      </w:r>
      <w:r w:rsidR="00995400">
        <w:rPr>
          <w:noProof/>
        </w:rPr>
        <w:t>9</w:t>
      </w:r>
      <w:r w:rsidRPr="004835D5">
        <w:fldChar w:fldCharType="end"/>
      </w:r>
      <w:bookmarkEnd w:id="154"/>
      <w:r w:rsidRPr="004835D5">
        <w:t xml:space="preserve"> Формирование определения специализированной функции, конечный вид</w:t>
      </w:r>
      <w:bookmarkEnd w:id="155"/>
    </w:p>
    <w:p w14:paraId="3027BA31" w14:textId="1A4C5097" w:rsidR="004171E4" w:rsidRDefault="004835D5" w:rsidP="004835D5">
      <w:pPr>
        <w:pStyle w:val="1"/>
      </w:pPr>
      <w:bookmarkStart w:id="156" w:name="_Toc12599752"/>
      <w:r w:rsidRPr="004835D5">
        <w:lastRenderedPageBreak/>
        <w:t>Тестирование</w:t>
      </w:r>
      <w:bookmarkEnd w:id="156"/>
    </w:p>
    <w:p w14:paraId="5C80D866" w14:textId="791EF375" w:rsidR="001E5A65" w:rsidRDefault="001E5A65" w:rsidP="001E5A65">
      <w:r>
        <w:t xml:space="preserve">Для тестирования работоспособности разработанного алгоритма был составлен набор модульных тестов, включённых в сам </w:t>
      </w:r>
      <w:proofErr w:type="spellStart"/>
      <w:r>
        <w:t>комплятор</w:t>
      </w:r>
      <w:proofErr w:type="spellEnd"/>
      <w:r>
        <w:t>:</w:t>
      </w:r>
    </w:p>
    <w:p w14:paraId="7CBC739D" w14:textId="5F347A8E" w:rsidR="001E5A65" w:rsidRDefault="001E5A65" w:rsidP="001E5A65">
      <w:pPr>
        <w:pStyle w:val="ae"/>
        <w:numPr>
          <w:ilvl w:val="0"/>
          <w:numId w:val="41"/>
        </w:numPr>
      </w:pPr>
      <w:r>
        <w:t xml:space="preserve">один большой тест на то, что минимально необходимый для специализации внутри компилятора набор библиотечных функций специализируется как положено; это функции </w:t>
      </w:r>
      <w:r>
        <w:rPr>
          <w:lang w:val="en-US"/>
        </w:rPr>
        <w:t>Map</w:t>
      </w:r>
      <w:r w:rsidRPr="001E5A65">
        <w:t xml:space="preserve">, </w:t>
      </w:r>
      <w:proofErr w:type="spellStart"/>
      <w:r>
        <w:rPr>
          <w:lang w:val="en-US"/>
        </w:rPr>
        <w:t>MapAccum</w:t>
      </w:r>
      <w:proofErr w:type="spellEnd"/>
      <w:r w:rsidRPr="001E5A65">
        <w:t xml:space="preserve">, </w:t>
      </w:r>
      <w:r>
        <w:rPr>
          <w:lang w:val="en-US"/>
        </w:rPr>
        <w:t>Reduce</w:t>
      </w:r>
      <w:r w:rsidRPr="001E5A65">
        <w:t xml:space="preserve"> </w:t>
      </w:r>
      <w:r>
        <w:t>со всеми своими вспомогательными для нескольких вариантов вызовов;</w:t>
      </w:r>
    </w:p>
    <w:p w14:paraId="29616CAF" w14:textId="4AA02D20" w:rsidR="001E5A65" w:rsidRDefault="001E5A65" w:rsidP="001E5A65">
      <w:pPr>
        <w:pStyle w:val="ae"/>
        <w:numPr>
          <w:ilvl w:val="0"/>
          <w:numId w:val="41"/>
        </w:numPr>
      </w:pPr>
      <w:r>
        <w:t xml:space="preserve">несколько тестов на проверку, что </w:t>
      </w:r>
      <w:proofErr w:type="spellStart"/>
      <w:r>
        <w:t>комплияция</w:t>
      </w:r>
      <w:proofErr w:type="spellEnd"/>
      <w:r>
        <w:t xml:space="preserve"> со специализацией, имеющей некорректное объявлением, будет остановлена после стадии синтаксического анализа и выдаст заданный набор ошибок.</w:t>
      </w:r>
    </w:p>
    <w:p w14:paraId="7DEFFDA3" w14:textId="69EA5B09" w:rsidR="001E5A65" w:rsidRDefault="001E5A65" w:rsidP="001E5A65">
      <w:r>
        <w:t xml:space="preserve">В дальнейшем эти модульные тесты можно (и следует) запускать при добавлении изменений в код </w:t>
      </w:r>
      <w:proofErr w:type="spellStart"/>
      <w:r>
        <w:t>специализатора</w:t>
      </w:r>
      <w:proofErr w:type="spellEnd"/>
      <w:r>
        <w:t xml:space="preserve"> для быстрой проверки стабильности внесённых изменений.</w:t>
      </w:r>
    </w:p>
    <w:p w14:paraId="5EB361CD" w14:textId="3DD360D8" w:rsidR="001E5A65" w:rsidRPr="001E5A65" w:rsidRDefault="001E5A65" w:rsidP="001E5A65">
      <w:r>
        <w:t>В процессе же написания кода</w:t>
      </w:r>
      <w:r w:rsidR="00017132">
        <w:t xml:space="preserve"> </w:t>
      </w:r>
      <w:proofErr w:type="spellStart"/>
      <w:r w:rsidR="00017132">
        <w:t>специализатора</w:t>
      </w:r>
      <w:proofErr w:type="spellEnd"/>
      <w:r w:rsidR="00017132">
        <w:t xml:space="preserve"> были использованы некоторые очень искус</w:t>
      </w:r>
      <w:r w:rsidR="00D36EBE">
        <w:t>с</w:t>
      </w:r>
      <w:r w:rsidR="00017132">
        <w:t xml:space="preserve">твенные примеры, на которых хорошо видно изменение абстрактного синтаксического дерева проходами </w:t>
      </w:r>
      <w:proofErr w:type="spellStart"/>
      <w:r w:rsidR="00017132">
        <w:t>специализатора</w:t>
      </w:r>
      <w:proofErr w:type="spellEnd"/>
      <w:r w:rsidR="00017132">
        <w:t>.</w:t>
      </w:r>
    </w:p>
    <w:p w14:paraId="48CD16AC" w14:textId="721FACDF" w:rsidR="004835D5" w:rsidRDefault="004835D5" w:rsidP="004835D5">
      <w:pPr>
        <w:pStyle w:val="20"/>
        <w:rPr>
          <w:lang w:val="en-US"/>
        </w:rPr>
      </w:pPr>
      <w:bookmarkStart w:id="157" w:name="_Toc12599753"/>
      <w:r w:rsidRPr="004835D5">
        <w:t xml:space="preserve">Специализация функции </w:t>
      </w:r>
      <w:r w:rsidR="00017132">
        <w:rPr>
          <w:lang w:val="en-US"/>
        </w:rPr>
        <w:t>R</w:t>
      </w:r>
      <w:r w:rsidRPr="004835D5">
        <w:rPr>
          <w:lang w:val="en-US"/>
        </w:rPr>
        <w:t>eplace</w:t>
      </w:r>
      <w:bookmarkEnd w:id="157"/>
    </w:p>
    <w:p w14:paraId="226053DD" w14:textId="5B4FF198" w:rsidR="00A614FA" w:rsidRDefault="00017132" w:rsidP="00017132">
      <w:r>
        <w:t xml:space="preserve">Одной из таких наглядных для специализации функций является функция </w:t>
      </w:r>
      <w:r>
        <w:rPr>
          <w:lang w:val="en-US"/>
        </w:rPr>
        <w:t>Replace</w:t>
      </w:r>
      <w:r w:rsidR="00D36EBE">
        <w:t xml:space="preserve">. Она принимает три параметра: искомое выражение, конечное выражение для замены и список элементов для поиска и замены. Возвращает она новый список элементов, в котором </w:t>
      </w:r>
      <w:r>
        <w:t xml:space="preserve">в </w:t>
      </w:r>
      <w:r w:rsidR="00D36EBE">
        <w:t xml:space="preserve">указанном </w:t>
      </w:r>
      <w:r>
        <w:t xml:space="preserve">списке </w:t>
      </w:r>
      <w:r w:rsidR="00D36EBE">
        <w:t>искомое</w:t>
      </w:r>
      <w:r>
        <w:t xml:space="preserve"> выражение и </w:t>
      </w:r>
      <w:r w:rsidR="00D36EBE">
        <w:t>заменено</w:t>
      </w:r>
      <w:r>
        <w:t xml:space="preserve"> на </w:t>
      </w:r>
      <w:r w:rsidR="00D36EBE">
        <w:t>конечное</w:t>
      </w:r>
      <w:r>
        <w:t xml:space="preserve"> выражение.</w:t>
      </w:r>
      <w:r w:rsidR="00D36EBE">
        <w:t xml:space="preserve"> </w:t>
      </w:r>
      <w:r w:rsidR="00A614FA">
        <w:t>При этом входные выражения могут быть любого формата, что удобно для рассмотрения сложных фактических выражений статических параметров, а внутри своего определения функция вызывается рекурсивно, что продемонстрирует необходимость нескольких проходов и проверку тривиальности сигнатуры.</w:t>
      </w:r>
    </w:p>
    <w:p w14:paraId="4437CCEA" w14:textId="7CE96F50" w:rsidR="00017132" w:rsidRPr="00D36EBE" w:rsidRDefault="00D36EBE" w:rsidP="00017132">
      <w:r>
        <w:lastRenderedPageBreak/>
        <w:t xml:space="preserve">Специализацию функции </w:t>
      </w:r>
      <w:r>
        <w:rPr>
          <w:lang w:val="en-US"/>
        </w:rPr>
        <w:t>Replace</w:t>
      </w:r>
      <w:r w:rsidRPr="00D36EBE">
        <w:t xml:space="preserve"> </w:t>
      </w:r>
      <w:r>
        <w:t>мы будем проводить по первым двум параметрам – искомому и конечному выражениям.</w:t>
      </w:r>
    </w:p>
    <w:p w14:paraId="15EB4EF7" w14:textId="3E6D1DE5" w:rsidR="004835D5" w:rsidRPr="004835D5" w:rsidRDefault="004835D5" w:rsidP="004835D5">
      <w:r w:rsidRPr="004835D5">
        <w:t xml:space="preserve">Исходный код функции </w:t>
      </w:r>
      <w:r w:rsidRPr="004835D5">
        <w:rPr>
          <w:lang w:val="en-US"/>
        </w:rPr>
        <w:t>replace</w:t>
      </w:r>
      <w:r w:rsidR="00D36EBE">
        <w:t>, объявление специализации для неё и тестовый пример вызова можно увидеть на</w:t>
      </w:r>
      <w:r w:rsidRPr="004835D5">
        <w:t xml:space="preserve"> </w:t>
      </w:r>
      <w:r w:rsidRPr="004835D5">
        <w:fldChar w:fldCharType="begin"/>
      </w:r>
      <w:r w:rsidRPr="004835D5">
        <w:instrText xml:space="preserve"> REF _Ref12563761 \h </w:instrText>
      </w:r>
      <w:r>
        <w:instrText xml:space="preserve"> \* MERGEFORMAT </w:instrText>
      </w:r>
      <w:r w:rsidRPr="004835D5">
        <w:fldChar w:fldCharType="separate"/>
      </w:r>
      <w:r w:rsidR="00995400" w:rsidRPr="004835D5">
        <w:t xml:space="preserve">Листинг </w:t>
      </w:r>
      <w:r w:rsidR="00995400">
        <w:rPr>
          <w:noProof/>
        </w:rPr>
        <w:t>10</w:t>
      </w:r>
      <w:r w:rsidRPr="004835D5">
        <w:fldChar w:fldCharType="end"/>
      </w:r>
      <w:r w:rsidR="00D36EBE">
        <w:t>.</w:t>
      </w:r>
    </w:p>
    <w:tbl>
      <w:tblPr>
        <w:tblStyle w:val="af"/>
        <w:tblW w:w="0" w:type="auto"/>
        <w:tblLook w:val="04A0" w:firstRow="1" w:lastRow="0" w:firstColumn="1" w:lastColumn="0" w:noHBand="0" w:noVBand="1"/>
      </w:tblPr>
      <w:tblGrid>
        <w:gridCol w:w="9628"/>
      </w:tblGrid>
      <w:tr w:rsidR="004835D5" w:rsidRPr="004835D5" w14:paraId="7EFA4701" w14:textId="77777777" w:rsidTr="004835D5">
        <w:tc>
          <w:tcPr>
            <w:tcW w:w="9628" w:type="dxa"/>
          </w:tcPr>
          <w:p w14:paraId="5F91E36D" w14:textId="77777777" w:rsidR="004835D5" w:rsidRPr="004835D5" w:rsidRDefault="004835D5" w:rsidP="004835D5">
            <w:pPr>
              <w:pStyle w:val="aff6"/>
              <w:rPr>
                <w:lang w:val="en-US"/>
              </w:rPr>
            </w:pPr>
            <w:r w:rsidRPr="004835D5">
              <w:rPr>
                <w:lang w:val="en-US"/>
              </w:rPr>
              <w:t>$SPEC Replace (</w:t>
            </w:r>
            <w:proofErr w:type="spellStart"/>
            <w:proofErr w:type="gramStart"/>
            <w:r w:rsidRPr="004835D5">
              <w:rPr>
                <w:lang w:val="en-US"/>
              </w:rPr>
              <w:t>e.FROM</w:t>
            </w:r>
            <w:proofErr w:type="spellEnd"/>
            <w:proofErr w:type="gramEnd"/>
            <w:r w:rsidRPr="004835D5">
              <w:rPr>
                <w:lang w:val="en-US"/>
              </w:rPr>
              <w:t xml:space="preserve">) (e.TO) </w:t>
            </w:r>
            <w:proofErr w:type="spellStart"/>
            <w:r w:rsidRPr="004835D5">
              <w:rPr>
                <w:lang w:val="en-US"/>
              </w:rPr>
              <w:t>e.items</w:t>
            </w:r>
            <w:proofErr w:type="spellEnd"/>
            <w:r w:rsidRPr="004835D5">
              <w:rPr>
                <w:lang w:val="en-US"/>
              </w:rPr>
              <w:t>;</w:t>
            </w:r>
          </w:p>
          <w:p w14:paraId="7ACEB9D7" w14:textId="77777777" w:rsidR="004835D5" w:rsidRPr="004835D5" w:rsidRDefault="004835D5" w:rsidP="004835D5">
            <w:pPr>
              <w:pStyle w:val="aff6"/>
              <w:rPr>
                <w:lang w:val="en-US"/>
              </w:rPr>
            </w:pPr>
          </w:p>
          <w:p w14:paraId="67BC66DD" w14:textId="77777777" w:rsidR="004835D5" w:rsidRPr="004835D5" w:rsidRDefault="004835D5" w:rsidP="004835D5">
            <w:pPr>
              <w:pStyle w:val="aff6"/>
              <w:rPr>
                <w:lang w:val="en-US"/>
              </w:rPr>
            </w:pPr>
            <w:r w:rsidRPr="004835D5">
              <w:rPr>
                <w:lang w:val="en-US"/>
              </w:rPr>
              <w:t>Replace {</w:t>
            </w:r>
          </w:p>
          <w:p w14:paraId="41C30C91" w14:textId="363DFC1D" w:rsidR="004835D5" w:rsidRDefault="004835D5" w:rsidP="004835D5">
            <w:pPr>
              <w:pStyle w:val="aff6"/>
              <w:rPr>
                <w:lang w:val="en-US"/>
              </w:rPr>
            </w:pPr>
            <w:r w:rsidRPr="004835D5">
              <w:rPr>
                <w:lang w:val="en-US"/>
              </w:rPr>
              <w:t xml:space="preserve">  (</w:t>
            </w:r>
            <w:proofErr w:type="spellStart"/>
            <w:proofErr w:type="gramStart"/>
            <w:r w:rsidRPr="004835D5">
              <w:rPr>
                <w:lang w:val="en-US"/>
              </w:rPr>
              <w:t>e.f</w:t>
            </w:r>
            <w:proofErr w:type="spellEnd"/>
            <w:proofErr w:type="gramEnd"/>
            <w:r w:rsidRPr="004835D5">
              <w:rPr>
                <w:lang w:val="en-US"/>
              </w:rPr>
              <w:t xml:space="preserve">) (e.t) </w:t>
            </w:r>
            <w:proofErr w:type="spellStart"/>
            <w:r w:rsidRPr="004835D5">
              <w:rPr>
                <w:lang w:val="en-US"/>
              </w:rPr>
              <w:t>e.f</w:t>
            </w:r>
            <w:proofErr w:type="spellEnd"/>
            <w:r w:rsidRPr="004835D5">
              <w:rPr>
                <w:lang w:val="en-US"/>
              </w:rPr>
              <w:t xml:space="preserve"> </w:t>
            </w:r>
            <w:proofErr w:type="spellStart"/>
            <w:r w:rsidRPr="004835D5">
              <w:rPr>
                <w:lang w:val="en-US"/>
              </w:rPr>
              <w:t>e.Tail</w:t>
            </w:r>
            <w:proofErr w:type="spellEnd"/>
            <w:r w:rsidRPr="004835D5">
              <w:rPr>
                <w:lang w:val="en-US"/>
              </w:rPr>
              <w:t xml:space="preserve"> = e.t &lt;Replace (</w:t>
            </w:r>
            <w:proofErr w:type="spellStart"/>
            <w:r w:rsidRPr="004835D5">
              <w:rPr>
                <w:lang w:val="en-US"/>
              </w:rPr>
              <w:t>e.f</w:t>
            </w:r>
            <w:proofErr w:type="spellEnd"/>
            <w:r w:rsidRPr="004835D5">
              <w:rPr>
                <w:lang w:val="en-US"/>
              </w:rPr>
              <w:t xml:space="preserve">) (e.t) </w:t>
            </w:r>
            <w:proofErr w:type="spellStart"/>
            <w:r w:rsidRPr="004835D5">
              <w:rPr>
                <w:lang w:val="en-US"/>
              </w:rPr>
              <w:t>e.Tail</w:t>
            </w:r>
            <w:proofErr w:type="spellEnd"/>
            <w:r w:rsidRPr="004835D5">
              <w:rPr>
                <w:lang w:val="en-US"/>
              </w:rPr>
              <w:t>&gt;;</w:t>
            </w:r>
          </w:p>
          <w:p w14:paraId="02FDBDA1" w14:textId="77777777" w:rsidR="00D36EBE" w:rsidRPr="004835D5" w:rsidRDefault="00D36EBE" w:rsidP="004835D5">
            <w:pPr>
              <w:pStyle w:val="aff6"/>
              <w:rPr>
                <w:lang w:val="en-US"/>
              </w:rPr>
            </w:pPr>
          </w:p>
          <w:p w14:paraId="72C6002C" w14:textId="5B607BD7" w:rsidR="004835D5" w:rsidRDefault="004835D5" w:rsidP="004835D5">
            <w:pPr>
              <w:pStyle w:val="aff6"/>
              <w:rPr>
                <w:lang w:val="en-US"/>
              </w:rPr>
            </w:pPr>
            <w:r w:rsidRPr="004835D5">
              <w:rPr>
                <w:lang w:val="en-US"/>
              </w:rPr>
              <w:t xml:space="preserve">  (</w:t>
            </w:r>
            <w:proofErr w:type="spellStart"/>
            <w:proofErr w:type="gramStart"/>
            <w:r w:rsidRPr="004835D5">
              <w:rPr>
                <w:lang w:val="en-US"/>
              </w:rPr>
              <w:t>e.f</w:t>
            </w:r>
            <w:proofErr w:type="spellEnd"/>
            <w:proofErr w:type="gramEnd"/>
            <w:r w:rsidRPr="004835D5">
              <w:rPr>
                <w:lang w:val="en-US"/>
              </w:rPr>
              <w:t xml:space="preserve">) (e.t) </w:t>
            </w:r>
            <w:proofErr w:type="spellStart"/>
            <w:r w:rsidRPr="004835D5">
              <w:rPr>
                <w:lang w:val="en-US"/>
              </w:rPr>
              <w:t>t.X</w:t>
            </w:r>
            <w:proofErr w:type="spellEnd"/>
            <w:r w:rsidRPr="004835D5">
              <w:rPr>
                <w:lang w:val="en-US"/>
              </w:rPr>
              <w:t xml:space="preserve"> </w:t>
            </w:r>
            <w:proofErr w:type="spellStart"/>
            <w:r w:rsidRPr="004835D5">
              <w:rPr>
                <w:lang w:val="en-US"/>
              </w:rPr>
              <w:t>e.Tail</w:t>
            </w:r>
            <w:proofErr w:type="spellEnd"/>
            <w:r w:rsidRPr="004835D5">
              <w:rPr>
                <w:lang w:val="en-US"/>
              </w:rPr>
              <w:t xml:space="preserve"> = </w:t>
            </w:r>
            <w:proofErr w:type="spellStart"/>
            <w:r w:rsidRPr="004835D5">
              <w:rPr>
                <w:lang w:val="en-US"/>
              </w:rPr>
              <w:t>t.X</w:t>
            </w:r>
            <w:proofErr w:type="spellEnd"/>
            <w:r w:rsidRPr="004835D5">
              <w:rPr>
                <w:lang w:val="en-US"/>
              </w:rPr>
              <w:t xml:space="preserve"> &lt;Replace (</w:t>
            </w:r>
            <w:proofErr w:type="spellStart"/>
            <w:r w:rsidRPr="004835D5">
              <w:rPr>
                <w:lang w:val="en-US"/>
              </w:rPr>
              <w:t>e.f</w:t>
            </w:r>
            <w:proofErr w:type="spellEnd"/>
            <w:r w:rsidRPr="004835D5">
              <w:rPr>
                <w:lang w:val="en-US"/>
              </w:rPr>
              <w:t xml:space="preserve">) (e.t) </w:t>
            </w:r>
            <w:proofErr w:type="spellStart"/>
            <w:r w:rsidRPr="004835D5">
              <w:rPr>
                <w:lang w:val="en-US"/>
              </w:rPr>
              <w:t>e.Tail</w:t>
            </w:r>
            <w:proofErr w:type="spellEnd"/>
            <w:r w:rsidRPr="004835D5">
              <w:rPr>
                <w:lang w:val="en-US"/>
              </w:rPr>
              <w:t>&gt;;</w:t>
            </w:r>
          </w:p>
          <w:p w14:paraId="1F7BC359" w14:textId="77777777" w:rsidR="00D36EBE" w:rsidRPr="004835D5" w:rsidRDefault="00D36EBE" w:rsidP="004835D5">
            <w:pPr>
              <w:pStyle w:val="aff6"/>
              <w:rPr>
                <w:lang w:val="en-US"/>
              </w:rPr>
            </w:pPr>
          </w:p>
          <w:p w14:paraId="31018E99" w14:textId="77777777" w:rsidR="004835D5" w:rsidRPr="004835D5" w:rsidRDefault="004835D5" w:rsidP="004835D5">
            <w:pPr>
              <w:pStyle w:val="aff6"/>
              <w:rPr>
                <w:lang w:val="en-US"/>
              </w:rPr>
            </w:pPr>
            <w:r w:rsidRPr="004835D5">
              <w:rPr>
                <w:lang w:val="en-US"/>
              </w:rPr>
              <w:t xml:space="preserve">  (</w:t>
            </w:r>
            <w:proofErr w:type="spellStart"/>
            <w:r w:rsidRPr="004835D5">
              <w:rPr>
                <w:lang w:val="en-US"/>
              </w:rPr>
              <w:t>e.f</w:t>
            </w:r>
            <w:proofErr w:type="spellEnd"/>
            <w:r w:rsidRPr="004835D5">
              <w:rPr>
                <w:lang w:val="en-US"/>
              </w:rPr>
              <w:t>) (e.t) /* empty */ = /* empty */;</w:t>
            </w:r>
          </w:p>
          <w:p w14:paraId="23C84BBD" w14:textId="77777777" w:rsidR="004835D5" w:rsidRPr="004835D5" w:rsidRDefault="004835D5" w:rsidP="004835D5">
            <w:pPr>
              <w:pStyle w:val="aff6"/>
              <w:rPr>
                <w:lang w:val="en-US"/>
              </w:rPr>
            </w:pPr>
            <w:r w:rsidRPr="004835D5">
              <w:rPr>
                <w:lang w:val="en-US"/>
              </w:rPr>
              <w:t>}</w:t>
            </w:r>
          </w:p>
          <w:p w14:paraId="560E686D" w14:textId="77777777" w:rsidR="004835D5" w:rsidRPr="004835D5" w:rsidRDefault="004835D5" w:rsidP="004835D5">
            <w:pPr>
              <w:pStyle w:val="aff6"/>
              <w:rPr>
                <w:lang w:val="en-US"/>
              </w:rPr>
            </w:pPr>
          </w:p>
          <w:p w14:paraId="01C9047A" w14:textId="77777777" w:rsidR="004835D5" w:rsidRPr="004835D5" w:rsidRDefault="004835D5" w:rsidP="004835D5">
            <w:pPr>
              <w:pStyle w:val="aff6"/>
              <w:rPr>
                <w:lang w:val="en-US"/>
              </w:rPr>
            </w:pPr>
            <w:r w:rsidRPr="004835D5">
              <w:rPr>
                <w:lang w:val="en-US"/>
              </w:rPr>
              <w:t>F {</w:t>
            </w:r>
          </w:p>
          <w:p w14:paraId="17BD7EDC" w14:textId="77777777" w:rsidR="004835D5" w:rsidRPr="004835D5" w:rsidRDefault="004835D5" w:rsidP="004835D5">
            <w:pPr>
              <w:pStyle w:val="aff6"/>
              <w:rPr>
                <w:lang w:val="en-US"/>
              </w:rPr>
            </w:pPr>
            <w:r w:rsidRPr="004835D5">
              <w:rPr>
                <w:lang w:val="en-US"/>
              </w:rPr>
              <w:t xml:space="preserve">  s.1 s.2 </w:t>
            </w:r>
            <w:proofErr w:type="spellStart"/>
            <w:r w:rsidRPr="004835D5">
              <w:rPr>
                <w:lang w:val="en-US"/>
              </w:rPr>
              <w:t>e.X</w:t>
            </w:r>
            <w:proofErr w:type="spellEnd"/>
            <w:r w:rsidRPr="004835D5">
              <w:rPr>
                <w:lang w:val="en-US"/>
              </w:rPr>
              <w:t xml:space="preserve"> = &lt;Replace (s.1 s.2) (s.2 s.1) </w:t>
            </w:r>
            <w:proofErr w:type="spellStart"/>
            <w:r w:rsidRPr="004835D5">
              <w:rPr>
                <w:lang w:val="en-US"/>
              </w:rPr>
              <w:t>e.X</w:t>
            </w:r>
            <w:proofErr w:type="spellEnd"/>
            <w:r w:rsidRPr="004835D5">
              <w:rPr>
                <w:lang w:val="en-US"/>
              </w:rPr>
              <w:t>&gt;;</w:t>
            </w:r>
          </w:p>
          <w:p w14:paraId="5BB87CCA" w14:textId="77777777" w:rsidR="004835D5" w:rsidRPr="004835D5" w:rsidRDefault="004835D5" w:rsidP="004835D5">
            <w:pPr>
              <w:pStyle w:val="aff6"/>
              <w:rPr>
                <w:lang w:val="en-US"/>
              </w:rPr>
            </w:pPr>
            <w:r w:rsidRPr="004835D5">
              <w:rPr>
                <w:lang w:val="en-US"/>
              </w:rPr>
              <w:t>}</w:t>
            </w:r>
          </w:p>
          <w:p w14:paraId="4F982B12" w14:textId="77777777" w:rsidR="004835D5" w:rsidRPr="004835D5" w:rsidRDefault="004835D5" w:rsidP="004835D5">
            <w:pPr>
              <w:pStyle w:val="aff6"/>
              <w:rPr>
                <w:lang w:val="en-US"/>
              </w:rPr>
            </w:pPr>
          </w:p>
          <w:p w14:paraId="1BB93BA4" w14:textId="77777777" w:rsidR="004835D5" w:rsidRPr="004835D5" w:rsidRDefault="004835D5" w:rsidP="004835D5">
            <w:pPr>
              <w:pStyle w:val="aff6"/>
              <w:rPr>
                <w:lang w:val="en-US"/>
              </w:rPr>
            </w:pPr>
            <w:r w:rsidRPr="004835D5">
              <w:rPr>
                <w:lang w:val="en-US"/>
              </w:rPr>
              <w:t>$ENTRY Go {</w:t>
            </w:r>
          </w:p>
          <w:p w14:paraId="2C31BDD9" w14:textId="77777777" w:rsidR="004835D5" w:rsidRPr="004835D5" w:rsidRDefault="004835D5" w:rsidP="004835D5">
            <w:pPr>
              <w:pStyle w:val="aff6"/>
              <w:rPr>
                <w:lang w:val="en-US"/>
              </w:rPr>
            </w:pPr>
            <w:r w:rsidRPr="004835D5">
              <w:rPr>
                <w:lang w:val="en-US"/>
              </w:rPr>
              <w:t xml:space="preserve">  = &lt;F 1 5 1 1 1 2 2 2 3 3 3&gt;;</w:t>
            </w:r>
          </w:p>
          <w:p w14:paraId="7D55EB42" w14:textId="77777777" w:rsidR="004835D5" w:rsidRPr="004835D5" w:rsidRDefault="004835D5" w:rsidP="004835D5">
            <w:pPr>
              <w:pStyle w:val="aff6"/>
              <w:keepNext/>
              <w:rPr>
                <w:lang w:val="en-US"/>
              </w:rPr>
            </w:pPr>
            <w:r w:rsidRPr="004835D5">
              <w:rPr>
                <w:lang w:val="en-US"/>
              </w:rPr>
              <w:t>}</w:t>
            </w:r>
          </w:p>
          <w:p w14:paraId="6C43C570" w14:textId="5A0E9ACF" w:rsidR="004835D5" w:rsidRPr="004835D5" w:rsidRDefault="004835D5" w:rsidP="004835D5">
            <w:pPr>
              <w:pStyle w:val="aff6"/>
              <w:keepNext/>
              <w:rPr>
                <w:lang w:val="en-US"/>
              </w:rPr>
            </w:pPr>
          </w:p>
        </w:tc>
      </w:tr>
    </w:tbl>
    <w:p w14:paraId="5AB8CEBC" w14:textId="4179F5D0" w:rsidR="00A614FA" w:rsidRDefault="004835D5" w:rsidP="001C6166">
      <w:pPr>
        <w:pStyle w:val="af1"/>
        <w:rPr>
          <w:lang w:val="en-US"/>
        </w:rPr>
      </w:pPr>
      <w:bookmarkStart w:id="158" w:name="_Ref12563761"/>
      <w:bookmarkStart w:id="159" w:name="_Toc12599472"/>
      <w:r w:rsidRPr="004835D5">
        <w:t xml:space="preserve">Листинг </w:t>
      </w:r>
      <w:r w:rsidRPr="004835D5">
        <w:fldChar w:fldCharType="begin"/>
      </w:r>
      <w:r w:rsidRPr="004835D5">
        <w:instrText xml:space="preserve"> SEQ Листинг \* ARABIC </w:instrText>
      </w:r>
      <w:r w:rsidRPr="004835D5">
        <w:fldChar w:fldCharType="separate"/>
      </w:r>
      <w:r w:rsidR="00995400">
        <w:rPr>
          <w:noProof/>
        </w:rPr>
        <w:t>10</w:t>
      </w:r>
      <w:r w:rsidRPr="004835D5">
        <w:fldChar w:fldCharType="end"/>
      </w:r>
      <w:bookmarkEnd w:id="158"/>
      <w:r w:rsidRPr="004835D5">
        <w:t xml:space="preserve"> Исходный код функции </w:t>
      </w:r>
      <w:r w:rsidRPr="004835D5">
        <w:rPr>
          <w:lang w:val="en-US"/>
        </w:rPr>
        <w:t>replace</w:t>
      </w:r>
      <w:bookmarkEnd w:id="159"/>
    </w:p>
    <w:p w14:paraId="4E980DEB" w14:textId="77777777" w:rsidR="00A614FA" w:rsidRDefault="00A614FA">
      <w:pPr>
        <w:rPr>
          <w:i/>
          <w:iCs/>
          <w:sz w:val="20"/>
          <w:szCs w:val="18"/>
          <w:lang w:val="en-US"/>
        </w:rPr>
      </w:pPr>
      <w:r>
        <w:rPr>
          <w:lang w:val="en-US"/>
        </w:rPr>
        <w:br w:type="page"/>
      </w:r>
    </w:p>
    <w:p w14:paraId="0644D576" w14:textId="5D9E9F1C" w:rsidR="004835D5" w:rsidRPr="004835D5" w:rsidRDefault="00D36EBE" w:rsidP="004835D5">
      <w:r>
        <w:lastRenderedPageBreak/>
        <w:t>После первых проходов компилятора, получаем следующее а</w:t>
      </w:r>
      <w:r w:rsidR="004835D5" w:rsidRPr="004835D5">
        <w:t>бстрактное синтаксическое дерево</w:t>
      </w:r>
      <w:r>
        <w:t xml:space="preserve"> </w:t>
      </w:r>
      <w:r>
        <w:t xml:space="preserve">(см. </w:t>
      </w:r>
      <w:r w:rsidRPr="004835D5">
        <w:fldChar w:fldCharType="begin"/>
      </w:r>
      <w:r w:rsidRPr="004835D5">
        <w:instrText xml:space="preserve"> REF _Ref12563863 \h </w:instrText>
      </w:r>
      <w:r>
        <w:instrText xml:space="preserve"> \* MERGEFORMAT </w:instrText>
      </w:r>
      <w:r w:rsidRPr="004835D5">
        <w:fldChar w:fldCharType="separate"/>
      </w:r>
      <w:r w:rsidR="00995400" w:rsidRPr="004835D5">
        <w:t xml:space="preserve">Листинг </w:t>
      </w:r>
      <w:r w:rsidR="00995400">
        <w:rPr>
          <w:noProof/>
        </w:rPr>
        <w:t>11</w:t>
      </w:r>
      <w:r w:rsidRPr="004835D5">
        <w:fldChar w:fldCharType="end"/>
      </w:r>
      <w:r>
        <w:t xml:space="preserve">). </w:t>
      </w:r>
      <w:r w:rsidR="00A614FA">
        <w:t>Именно такое синтаксическое дерево</w:t>
      </w:r>
      <w:r>
        <w:t xml:space="preserve"> </w:t>
      </w:r>
      <w:r w:rsidR="004835D5" w:rsidRPr="004835D5">
        <w:t xml:space="preserve">передаётся на вход </w:t>
      </w:r>
      <w:r>
        <w:t>оптимизатору</w:t>
      </w:r>
      <w:r w:rsidR="00A614FA">
        <w:t>.</w:t>
      </w:r>
      <w:r>
        <w:t xml:space="preserve"> </w:t>
      </w:r>
      <w:r w:rsidR="00A614FA">
        <w:t>Поскольку у</w:t>
      </w:r>
      <w:r>
        <w:t xml:space="preserve"> нас включена только </w:t>
      </w:r>
      <w:r w:rsidR="004835D5" w:rsidRPr="004835D5">
        <w:t>специализа</w:t>
      </w:r>
      <w:r>
        <w:t>ция</w:t>
      </w:r>
      <w:r w:rsidR="00A614FA">
        <w:t xml:space="preserve">, будем называть его дальше </w:t>
      </w:r>
      <w:proofErr w:type="spellStart"/>
      <w:r w:rsidR="00A614FA">
        <w:t>специализатором</w:t>
      </w:r>
      <w:proofErr w:type="spellEnd"/>
      <w:r>
        <w:t>.</w:t>
      </w:r>
    </w:p>
    <w:tbl>
      <w:tblPr>
        <w:tblStyle w:val="af"/>
        <w:tblW w:w="0" w:type="auto"/>
        <w:tblLook w:val="04A0" w:firstRow="1" w:lastRow="0" w:firstColumn="1" w:lastColumn="0" w:noHBand="0" w:noVBand="1"/>
      </w:tblPr>
      <w:tblGrid>
        <w:gridCol w:w="9628"/>
      </w:tblGrid>
      <w:tr w:rsidR="004835D5" w:rsidRPr="004835D5" w14:paraId="2170ABC5" w14:textId="77777777" w:rsidTr="004835D5">
        <w:tc>
          <w:tcPr>
            <w:tcW w:w="9628" w:type="dxa"/>
          </w:tcPr>
          <w:p w14:paraId="28FB24E8" w14:textId="77777777" w:rsidR="004835D5" w:rsidRPr="004835D5" w:rsidRDefault="004835D5" w:rsidP="004835D5">
            <w:pPr>
              <w:pStyle w:val="aff6"/>
              <w:rPr>
                <w:lang w:val="en-US"/>
              </w:rPr>
            </w:pPr>
            <w:r w:rsidRPr="004835D5">
              <w:rPr>
                <w:lang w:val="en-US"/>
              </w:rPr>
              <w:t>$SPEC Replace (</w:t>
            </w:r>
            <w:proofErr w:type="gramStart"/>
            <w:r w:rsidRPr="004835D5">
              <w:rPr>
                <w:lang w:val="en-US"/>
              </w:rPr>
              <w:t>e.FROM</w:t>
            </w:r>
            <w:proofErr w:type="gramEnd"/>
            <w:r w:rsidRPr="004835D5">
              <w:rPr>
                <w:lang w:val="en-US"/>
              </w:rPr>
              <w:t>#0) (e.TO#0) e.items#0;</w:t>
            </w:r>
          </w:p>
          <w:p w14:paraId="45C3B318" w14:textId="77777777" w:rsidR="004835D5" w:rsidRPr="004835D5" w:rsidRDefault="004835D5" w:rsidP="004835D5">
            <w:pPr>
              <w:pStyle w:val="aff6"/>
              <w:rPr>
                <w:lang w:val="en-US"/>
              </w:rPr>
            </w:pPr>
            <w:r w:rsidRPr="004835D5">
              <w:rPr>
                <w:lang w:val="en-US"/>
              </w:rPr>
              <w:t xml:space="preserve">  </w:t>
            </w:r>
          </w:p>
          <w:p w14:paraId="7FBA7F40" w14:textId="77777777" w:rsidR="004835D5" w:rsidRPr="004835D5" w:rsidRDefault="004835D5" w:rsidP="004835D5">
            <w:pPr>
              <w:pStyle w:val="aff6"/>
              <w:rPr>
                <w:lang w:val="en-US"/>
              </w:rPr>
            </w:pPr>
            <w:r w:rsidRPr="004835D5">
              <w:rPr>
                <w:lang w:val="en-US"/>
              </w:rPr>
              <w:t>Replace {</w:t>
            </w:r>
          </w:p>
          <w:p w14:paraId="663F69AE" w14:textId="6434AB4E" w:rsidR="00D36EBE" w:rsidRDefault="004835D5" w:rsidP="004835D5">
            <w:pPr>
              <w:pStyle w:val="aff6"/>
              <w:rPr>
                <w:lang w:val="en-US"/>
              </w:rPr>
            </w:pPr>
            <w:r w:rsidRPr="004835D5">
              <w:rPr>
                <w:lang w:val="en-US"/>
              </w:rPr>
              <w:t xml:space="preserve">  (</w:t>
            </w:r>
            <w:proofErr w:type="gramStart"/>
            <w:r w:rsidRPr="004835D5">
              <w:rPr>
                <w:lang w:val="en-US"/>
              </w:rPr>
              <w:t>e.f</w:t>
            </w:r>
            <w:proofErr w:type="gramEnd"/>
            <w:r w:rsidRPr="004835D5">
              <w:rPr>
                <w:lang w:val="en-US"/>
              </w:rPr>
              <w:t>#1) (e.t#1) e.f#1 e.Tail#1</w:t>
            </w:r>
          </w:p>
          <w:p w14:paraId="30B0AACB" w14:textId="16A1C11A" w:rsidR="004835D5" w:rsidRPr="004835D5" w:rsidRDefault="00D36EBE" w:rsidP="004835D5">
            <w:pPr>
              <w:pStyle w:val="aff6"/>
              <w:rPr>
                <w:lang w:val="en-US"/>
              </w:rPr>
            </w:pPr>
            <w:r w:rsidRPr="00D36EBE">
              <w:rPr>
                <w:lang w:val="en-US"/>
              </w:rPr>
              <w:t xml:space="preserve">    </w:t>
            </w:r>
            <w:r w:rsidR="004835D5" w:rsidRPr="004835D5">
              <w:rPr>
                <w:lang w:val="en-US"/>
              </w:rPr>
              <w:t>= e.t#1 &lt;Replace (</w:t>
            </w:r>
            <w:proofErr w:type="gramStart"/>
            <w:r w:rsidR="004835D5" w:rsidRPr="004835D5">
              <w:rPr>
                <w:lang w:val="en-US"/>
              </w:rPr>
              <w:t>e.f</w:t>
            </w:r>
            <w:proofErr w:type="gramEnd"/>
            <w:r w:rsidR="004835D5" w:rsidRPr="004835D5">
              <w:rPr>
                <w:lang w:val="en-US"/>
              </w:rPr>
              <w:t>#1) (e.t#1) e.Tail#1&gt;;</w:t>
            </w:r>
          </w:p>
          <w:p w14:paraId="049500FF" w14:textId="77777777" w:rsidR="004835D5" w:rsidRPr="004835D5" w:rsidRDefault="004835D5" w:rsidP="004835D5">
            <w:pPr>
              <w:pStyle w:val="aff6"/>
              <w:rPr>
                <w:lang w:val="en-US"/>
              </w:rPr>
            </w:pPr>
            <w:r w:rsidRPr="004835D5">
              <w:rPr>
                <w:lang w:val="en-US"/>
              </w:rPr>
              <w:t xml:space="preserve">  </w:t>
            </w:r>
          </w:p>
          <w:p w14:paraId="1736658C" w14:textId="77F09944" w:rsidR="00D36EBE" w:rsidRDefault="004835D5" w:rsidP="004835D5">
            <w:pPr>
              <w:pStyle w:val="aff6"/>
              <w:rPr>
                <w:lang w:val="en-US"/>
              </w:rPr>
            </w:pPr>
            <w:r w:rsidRPr="004835D5">
              <w:rPr>
                <w:lang w:val="en-US"/>
              </w:rPr>
              <w:t xml:space="preserve">  (</w:t>
            </w:r>
            <w:proofErr w:type="gramStart"/>
            <w:r w:rsidRPr="004835D5">
              <w:rPr>
                <w:lang w:val="en-US"/>
              </w:rPr>
              <w:t>e.f</w:t>
            </w:r>
            <w:proofErr w:type="gramEnd"/>
            <w:r w:rsidRPr="004835D5">
              <w:rPr>
                <w:lang w:val="en-US"/>
              </w:rPr>
              <w:t>#1) (e.t#1) t.X#1 e.Tail#1</w:t>
            </w:r>
          </w:p>
          <w:p w14:paraId="6353E28B" w14:textId="2198A4A2" w:rsidR="004835D5" w:rsidRPr="004835D5" w:rsidRDefault="00D36EBE" w:rsidP="004835D5">
            <w:pPr>
              <w:pStyle w:val="aff6"/>
              <w:rPr>
                <w:lang w:val="en-US"/>
              </w:rPr>
            </w:pPr>
            <w:r w:rsidRPr="00D36EBE">
              <w:rPr>
                <w:lang w:val="en-US"/>
              </w:rPr>
              <w:t xml:space="preserve">    </w:t>
            </w:r>
            <w:r w:rsidR="004835D5" w:rsidRPr="004835D5">
              <w:rPr>
                <w:lang w:val="en-US"/>
              </w:rPr>
              <w:t>= t.X#1 &lt;Replace (</w:t>
            </w:r>
            <w:proofErr w:type="gramStart"/>
            <w:r w:rsidR="004835D5" w:rsidRPr="004835D5">
              <w:rPr>
                <w:lang w:val="en-US"/>
              </w:rPr>
              <w:t>e.f</w:t>
            </w:r>
            <w:proofErr w:type="gramEnd"/>
            <w:r w:rsidR="004835D5" w:rsidRPr="004835D5">
              <w:rPr>
                <w:lang w:val="en-US"/>
              </w:rPr>
              <w:t>#1) (e.t#1) e.Tail#1&gt;;</w:t>
            </w:r>
          </w:p>
          <w:p w14:paraId="2426D945" w14:textId="77777777" w:rsidR="004835D5" w:rsidRPr="004835D5" w:rsidRDefault="004835D5" w:rsidP="004835D5">
            <w:pPr>
              <w:pStyle w:val="aff6"/>
              <w:rPr>
                <w:lang w:val="en-US"/>
              </w:rPr>
            </w:pPr>
            <w:r w:rsidRPr="004835D5">
              <w:rPr>
                <w:lang w:val="en-US"/>
              </w:rPr>
              <w:t xml:space="preserve">  </w:t>
            </w:r>
          </w:p>
          <w:p w14:paraId="0169FFB1" w14:textId="77777777" w:rsidR="004835D5" w:rsidRPr="004835D5" w:rsidRDefault="004835D5" w:rsidP="004835D5">
            <w:pPr>
              <w:pStyle w:val="aff6"/>
              <w:rPr>
                <w:lang w:val="en-US"/>
              </w:rPr>
            </w:pPr>
            <w:r w:rsidRPr="004835D5">
              <w:rPr>
                <w:lang w:val="en-US"/>
              </w:rPr>
              <w:t xml:space="preserve">  (e.f#1) (e.t#1) = /* empty */;</w:t>
            </w:r>
          </w:p>
          <w:p w14:paraId="5A82D1B0" w14:textId="77777777" w:rsidR="004835D5" w:rsidRPr="004835D5" w:rsidRDefault="004835D5" w:rsidP="004835D5">
            <w:pPr>
              <w:pStyle w:val="aff6"/>
              <w:rPr>
                <w:lang w:val="en-US"/>
              </w:rPr>
            </w:pPr>
            <w:r w:rsidRPr="004835D5">
              <w:rPr>
                <w:lang w:val="en-US"/>
              </w:rPr>
              <w:t>}</w:t>
            </w:r>
          </w:p>
          <w:p w14:paraId="67B3231B" w14:textId="1BC69C7C" w:rsidR="004835D5" w:rsidRPr="004835D5" w:rsidRDefault="004835D5" w:rsidP="004835D5">
            <w:pPr>
              <w:pStyle w:val="aff6"/>
              <w:rPr>
                <w:lang w:val="en-US"/>
              </w:rPr>
            </w:pPr>
          </w:p>
          <w:p w14:paraId="5E56A3C4" w14:textId="77777777" w:rsidR="004835D5" w:rsidRPr="004835D5" w:rsidRDefault="004835D5" w:rsidP="004835D5">
            <w:pPr>
              <w:pStyle w:val="aff6"/>
              <w:rPr>
                <w:lang w:val="en-US"/>
              </w:rPr>
            </w:pPr>
            <w:r w:rsidRPr="004835D5">
              <w:rPr>
                <w:lang w:val="en-US"/>
              </w:rPr>
              <w:t>F {</w:t>
            </w:r>
          </w:p>
          <w:p w14:paraId="3CD571B1" w14:textId="77777777" w:rsidR="004835D5" w:rsidRPr="004835D5" w:rsidRDefault="004835D5" w:rsidP="004835D5">
            <w:pPr>
              <w:pStyle w:val="aff6"/>
              <w:rPr>
                <w:lang w:val="en-US"/>
              </w:rPr>
            </w:pPr>
            <w:r w:rsidRPr="004835D5">
              <w:rPr>
                <w:lang w:val="en-US"/>
              </w:rPr>
              <w:t xml:space="preserve">  s.1#1 s.2#1 e.X#1 = &lt;Replace (s.1#1 s.2#1) (s.2#1 s.1#1) e.X#1&gt;;</w:t>
            </w:r>
          </w:p>
          <w:p w14:paraId="637764D2" w14:textId="77777777" w:rsidR="004835D5" w:rsidRPr="004835D5" w:rsidRDefault="004835D5" w:rsidP="004835D5">
            <w:pPr>
              <w:pStyle w:val="aff6"/>
            </w:pPr>
            <w:r w:rsidRPr="004835D5">
              <w:t>}</w:t>
            </w:r>
          </w:p>
          <w:p w14:paraId="7663BE1A" w14:textId="77777777" w:rsidR="004835D5" w:rsidRPr="004835D5" w:rsidRDefault="004835D5" w:rsidP="004835D5">
            <w:pPr>
              <w:pStyle w:val="aff6"/>
            </w:pPr>
            <w:r w:rsidRPr="004835D5">
              <w:t xml:space="preserve">  </w:t>
            </w:r>
          </w:p>
          <w:p w14:paraId="6B80E846" w14:textId="77777777" w:rsidR="004835D5" w:rsidRPr="004835D5" w:rsidRDefault="004835D5" w:rsidP="004835D5">
            <w:pPr>
              <w:pStyle w:val="aff6"/>
            </w:pPr>
            <w:r w:rsidRPr="004835D5">
              <w:t xml:space="preserve">$ENTRY </w:t>
            </w:r>
            <w:proofErr w:type="spellStart"/>
            <w:r w:rsidRPr="004835D5">
              <w:t>Go</w:t>
            </w:r>
            <w:proofErr w:type="spellEnd"/>
            <w:r w:rsidRPr="004835D5">
              <w:t xml:space="preserve"> {</w:t>
            </w:r>
          </w:p>
          <w:p w14:paraId="4B5BB6F2" w14:textId="77777777" w:rsidR="004835D5" w:rsidRPr="004835D5" w:rsidRDefault="004835D5" w:rsidP="004835D5">
            <w:pPr>
              <w:pStyle w:val="aff6"/>
            </w:pPr>
            <w:r w:rsidRPr="004835D5">
              <w:t xml:space="preserve">  /* </w:t>
            </w:r>
            <w:proofErr w:type="spellStart"/>
            <w:r w:rsidRPr="004835D5">
              <w:t>empty</w:t>
            </w:r>
            <w:proofErr w:type="spellEnd"/>
            <w:r w:rsidRPr="004835D5">
              <w:t xml:space="preserve"> */ = &lt;F 1 5 1 1 1 2 2 2 3 3 3&gt;;</w:t>
            </w:r>
          </w:p>
          <w:p w14:paraId="188642F3" w14:textId="77777777" w:rsidR="004835D5" w:rsidRPr="004835D5" w:rsidRDefault="004835D5" w:rsidP="004835D5">
            <w:pPr>
              <w:pStyle w:val="aff6"/>
            </w:pPr>
            <w:r w:rsidRPr="004835D5">
              <w:t>}</w:t>
            </w:r>
          </w:p>
          <w:p w14:paraId="5FCB9DC6" w14:textId="77777777" w:rsidR="004835D5" w:rsidRPr="004835D5" w:rsidRDefault="004835D5" w:rsidP="004835D5">
            <w:pPr>
              <w:pStyle w:val="aff6"/>
              <w:keepNext/>
            </w:pPr>
          </w:p>
        </w:tc>
      </w:tr>
    </w:tbl>
    <w:p w14:paraId="20A57103" w14:textId="35E33202" w:rsidR="004835D5" w:rsidRPr="004835D5" w:rsidRDefault="004835D5" w:rsidP="001C6166">
      <w:pPr>
        <w:pStyle w:val="af1"/>
      </w:pPr>
      <w:bookmarkStart w:id="160" w:name="_Ref12563863"/>
      <w:bookmarkStart w:id="161" w:name="_Toc12599473"/>
      <w:r w:rsidRPr="004835D5">
        <w:t xml:space="preserve">Листинг </w:t>
      </w:r>
      <w:r w:rsidRPr="004835D5">
        <w:fldChar w:fldCharType="begin"/>
      </w:r>
      <w:r w:rsidRPr="004835D5">
        <w:instrText xml:space="preserve"> SEQ Листинг \* ARABIC </w:instrText>
      </w:r>
      <w:r w:rsidRPr="004835D5">
        <w:fldChar w:fldCharType="separate"/>
      </w:r>
      <w:r w:rsidR="00995400">
        <w:rPr>
          <w:noProof/>
        </w:rPr>
        <w:t>11</w:t>
      </w:r>
      <w:r w:rsidRPr="004835D5">
        <w:fldChar w:fldCharType="end"/>
      </w:r>
      <w:bookmarkEnd w:id="160"/>
      <w:r w:rsidRPr="004835D5">
        <w:t xml:space="preserve"> Исходное абстрактное синтаксическое дерево</w:t>
      </w:r>
      <w:bookmarkEnd w:id="161"/>
    </w:p>
    <w:p w14:paraId="5A1C70D7" w14:textId="77777777" w:rsidR="00A614FA" w:rsidRDefault="00A614FA">
      <w:r>
        <w:br w:type="page"/>
      </w:r>
    </w:p>
    <w:p w14:paraId="0575305E" w14:textId="41BFB7EA" w:rsidR="00A614FA" w:rsidRPr="002A1F1C" w:rsidRDefault="00A614FA" w:rsidP="002A1F1C">
      <w:r>
        <w:lastRenderedPageBreak/>
        <w:t xml:space="preserve">После первых двух проходов </w:t>
      </w:r>
      <w:proofErr w:type="spellStart"/>
      <w:r>
        <w:t>специализатора</w:t>
      </w:r>
      <w:proofErr w:type="spellEnd"/>
      <w:r>
        <w:t xml:space="preserve"> получаем следующее синтаксическое дерево (см. </w:t>
      </w:r>
      <w:r>
        <w:fldChar w:fldCharType="begin"/>
      </w:r>
      <w:r>
        <w:instrText xml:space="preserve"> REF _Ref12592472 \h </w:instrText>
      </w:r>
      <w:r>
        <w:fldChar w:fldCharType="separate"/>
      </w:r>
      <w:r w:rsidR="00995400">
        <w:t xml:space="preserve">Листинг </w:t>
      </w:r>
      <w:r w:rsidR="00995400">
        <w:rPr>
          <w:noProof/>
        </w:rPr>
        <w:t>12</w:t>
      </w:r>
      <w:r>
        <w:fldChar w:fldCharType="end"/>
      </w:r>
      <w:r>
        <w:t xml:space="preserve">). В нём были охлаждены рекурсивные вызовы внутри определения функции </w:t>
      </w:r>
      <w:proofErr w:type="spellStart"/>
      <w:r w:rsidRPr="002A1F1C">
        <w:rPr>
          <w:rStyle w:val="13"/>
        </w:rPr>
        <w:t>Replace</w:t>
      </w:r>
      <w:proofErr w:type="spellEnd"/>
      <w:r>
        <w:t xml:space="preserve"> без порождения специализированных версий, поскольку их сигнатура тривиальна. Так же был создан первый вариант специализированной функции</w:t>
      </w:r>
      <w:r w:rsidRPr="002A1F1C">
        <w:t xml:space="preserve"> </w:t>
      </w:r>
      <w:r w:rsidRPr="002A1F1C">
        <w:rPr>
          <w:rStyle w:val="13"/>
          <w:lang w:val="en-US"/>
        </w:rPr>
        <w:t>Replace</w:t>
      </w:r>
      <w:r w:rsidRPr="002A1F1C">
        <w:rPr>
          <w:rStyle w:val="13"/>
        </w:rPr>
        <w:t>@1</w:t>
      </w:r>
      <w:r w:rsidR="002A1F1C">
        <w:t xml:space="preserve"> для вызова внутри функции </w:t>
      </w:r>
      <w:r w:rsidR="002A1F1C" w:rsidRPr="002A1F1C">
        <w:rPr>
          <w:rStyle w:val="13"/>
        </w:rPr>
        <w:t>F</w:t>
      </w:r>
      <w:r w:rsidR="002A1F1C">
        <w:t xml:space="preserve">, этот вызов был заменён на сформированный вызов функции </w:t>
      </w:r>
      <w:r w:rsidR="002A1F1C" w:rsidRPr="002A1F1C">
        <w:rPr>
          <w:rStyle w:val="13"/>
          <w:lang w:val="en-US"/>
        </w:rPr>
        <w:t>Replace</w:t>
      </w:r>
      <w:r w:rsidR="002A1F1C" w:rsidRPr="002A1F1C">
        <w:rPr>
          <w:rStyle w:val="13"/>
        </w:rPr>
        <w:t>@1</w:t>
      </w:r>
      <w:r w:rsidR="002A1F1C">
        <w:t xml:space="preserve">. В самой же функции остался вызов исходной версии </w:t>
      </w:r>
      <w:r w:rsidR="002A1F1C" w:rsidRPr="002A1F1C">
        <w:rPr>
          <w:rStyle w:val="13"/>
          <w:lang w:val="en-US"/>
        </w:rPr>
        <w:t>Replace</w:t>
      </w:r>
      <w:r w:rsidR="002A1F1C">
        <w:t>.</w:t>
      </w:r>
    </w:p>
    <w:tbl>
      <w:tblPr>
        <w:tblStyle w:val="af"/>
        <w:tblW w:w="0" w:type="auto"/>
        <w:tblLook w:val="04A0" w:firstRow="1" w:lastRow="0" w:firstColumn="1" w:lastColumn="0" w:noHBand="0" w:noVBand="1"/>
      </w:tblPr>
      <w:tblGrid>
        <w:gridCol w:w="9628"/>
      </w:tblGrid>
      <w:tr w:rsidR="00A614FA" w14:paraId="7817EE5C" w14:textId="77777777" w:rsidTr="002A1F1C">
        <w:trPr>
          <w:trHeight w:val="10033"/>
        </w:trPr>
        <w:tc>
          <w:tcPr>
            <w:tcW w:w="9628" w:type="dxa"/>
          </w:tcPr>
          <w:p w14:paraId="796A9909" w14:textId="77777777" w:rsidR="00A614FA" w:rsidRPr="00A614FA" w:rsidRDefault="00A614FA" w:rsidP="00A614FA">
            <w:pPr>
              <w:pStyle w:val="aff6"/>
              <w:rPr>
                <w:lang w:val="en-US"/>
              </w:rPr>
            </w:pPr>
            <w:r w:rsidRPr="00A614FA">
              <w:rPr>
                <w:lang w:val="en-US"/>
              </w:rPr>
              <w:t>Replace {</w:t>
            </w:r>
          </w:p>
          <w:p w14:paraId="097DE7A8" w14:textId="77777777" w:rsidR="00A614FA" w:rsidRPr="00A614FA" w:rsidRDefault="00A614FA" w:rsidP="00A614FA">
            <w:pPr>
              <w:pStyle w:val="aff6"/>
              <w:rPr>
                <w:lang w:val="en-US"/>
              </w:rPr>
            </w:pPr>
            <w:r w:rsidRPr="00A614FA">
              <w:rPr>
                <w:lang w:val="en-US"/>
              </w:rPr>
              <w:t xml:space="preserve">  (</w:t>
            </w:r>
            <w:proofErr w:type="gramStart"/>
            <w:r w:rsidRPr="00A614FA">
              <w:rPr>
                <w:lang w:val="en-US"/>
              </w:rPr>
              <w:t>e.f</w:t>
            </w:r>
            <w:proofErr w:type="gramEnd"/>
            <w:r w:rsidRPr="00A614FA">
              <w:rPr>
                <w:lang w:val="en-US"/>
              </w:rPr>
              <w:t>#1) (e.t#1) e.f#1 e.Tail#1</w:t>
            </w:r>
          </w:p>
          <w:p w14:paraId="59037AD4" w14:textId="1AF7B677" w:rsidR="00A614FA" w:rsidRPr="00A614FA" w:rsidRDefault="00A614FA" w:rsidP="00A614FA">
            <w:pPr>
              <w:pStyle w:val="aff6"/>
              <w:rPr>
                <w:lang w:val="en-US"/>
              </w:rPr>
            </w:pPr>
            <w:r w:rsidRPr="00A614FA">
              <w:rPr>
                <w:lang w:val="en-US"/>
              </w:rPr>
              <w:t xml:space="preserve">    = e.t#1 &lt;* &amp;Replace (</w:t>
            </w:r>
            <w:proofErr w:type="gramStart"/>
            <w:r w:rsidRPr="00A614FA">
              <w:rPr>
                <w:lang w:val="en-US"/>
              </w:rPr>
              <w:t>e.f</w:t>
            </w:r>
            <w:proofErr w:type="gramEnd"/>
            <w:r w:rsidRPr="00A614FA">
              <w:rPr>
                <w:lang w:val="en-US"/>
              </w:rPr>
              <w:t>#1) (e.t#1) e.Tail#1*&gt;;</w:t>
            </w:r>
          </w:p>
          <w:p w14:paraId="758BE982" w14:textId="77777777" w:rsidR="00A614FA" w:rsidRPr="00A614FA" w:rsidRDefault="00A614FA" w:rsidP="00A614FA">
            <w:pPr>
              <w:pStyle w:val="aff6"/>
              <w:rPr>
                <w:lang w:val="en-US"/>
              </w:rPr>
            </w:pPr>
            <w:r w:rsidRPr="00A614FA">
              <w:rPr>
                <w:lang w:val="en-US"/>
              </w:rPr>
              <w:t xml:space="preserve">  (</w:t>
            </w:r>
            <w:proofErr w:type="gramStart"/>
            <w:r w:rsidRPr="00A614FA">
              <w:rPr>
                <w:lang w:val="en-US"/>
              </w:rPr>
              <w:t>e.f</w:t>
            </w:r>
            <w:proofErr w:type="gramEnd"/>
            <w:r w:rsidRPr="00A614FA">
              <w:rPr>
                <w:lang w:val="en-US"/>
              </w:rPr>
              <w:t>#1) (e.t#1) t.X#1 e.Tail#1</w:t>
            </w:r>
          </w:p>
          <w:p w14:paraId="34F6CE8A" w14:textId="5FFA28AF" w:rsidR="00A614FA" w:rsidRPr="00A614FA" w:rsidRDefault="00A614FA" w:rsidP="00A614FA">
            <w:pPr>
              <w:pStyle w:val="aff6"/>
              <w:rPr>
                <w:lang w:val="en-US"/>
              </w:rPr>
            </w:pPr>
            <w:r w:rsidRPr="00A614FA">
              <w:rPr>
                <w:lang w:val="en-US"/>
              </w:rPr>
              <w:t xml:space="preserve">    = t.X#1 &lt;* &amp;Replace (</w:t>
            </w:r>
            <w:proofErr w:type="gramStart"/>
            <w:r w:rsidRPr="00A614FA">
              <w:rPr>
                <w:lang w:val="en-US"/>
              </w:rPr>
              <w:t>e.f</w:t>
            </w:r>
            <w:proofErr w:type="gramEnd"/>
            <w:r w:rsidRPr="00A614FA">
              <w:rPr>
                <w:lang w:val="en-US"/>
              </w:rPr>
              <w:t>#1) (e.t#1) e.Tail#1*&gt;;</w:t>
            </w:r>
          </w:p>
          <w:p w14:paraId="7B5E5401" w14:textId="77777777" w:rsidR="00A614FA" w:rsidRPr="00A614FA" w:rsidRDefault="00A614FA" w:rsidP="00A614FA">
            <w:pPr>
              <w:pStyle w:val="aff6"/>
              <w:rPr>
                <w:lang w:val="en-US"/>
              </w:rPr>
            </w:pPr>
            <w:r w:rsidRPr="00A614FA">
              <w:rPr>
                <w:lang w:val="en-US"/>
              </w:rPr>
              <w:t xml:space="preserve">  (e.f#1) (e.t#1) = /* empty */;</w:t>
            </w:r>
          </w:p>
          <w:p w14:paraId="6CC99C54" w14:textId="77777777" w:rsidR="00A614FA" w:rsidRPr="00A614FA" w:rsidRDefault="00A614FA" w:rsidP="00A614FA">
            <w:pPr>
              <w:pStyle w:val="aff6"/>
              <w:rPr>
                <w:lang w:val="en-US"/>
              </w:rPr>
            </w:pPr>
            <w:r w:rsidRPr="00A614FA">
              <w:rPr>
                <w:lang w:val="en-US"/>
              </w:rPr>
              <w:t>}</w:t>
            </w:r>
          </w:p>
          <w:p w14:paraId="0D7F26FF" w14:textId="77777777" w:rsidR="00A614FA" w:rsidRPr="00A614FA" w:rsidRDefault="00A614FA" w:rsidP="00A614FA">
            <w:pPr>
              <w:pStyle w:val="aff6"/>
              <w:rPr>
                <w:lang w:val="en-US"/>
              </w:rPr>
            </w:pPr>
          </w:p>
          <w:p w14:paraId="6207CE70" w14:textId="77777777" w:rsidR="00A614FA" w:rsidRPr="00A614FA" w:rsidRDefault="00A614FA" w:rsidP="00A614FA">
            <w:pPr>
              <w:pStyle w:val="aff6"/>
              <w:rPr>
                <w:lang w:val="en-US"/>
              </w:rPr>
            </w:pPr>
            <w:r w:rsidRPr="00A614FA">
              <w:rPr>
                <w:lang w:val="en-US"/>
              </w:rPr>
              <w:t>F {</w:t>
            </w:r>
          </w:p>
          <w:p w14:paraId="60879BAB" w14:textId="77777777" w:rsidR="00A614FA" w:rsidRPr="00A614FA" w:rsidRDefault="00A614FA" w:rsidP="00A614FA">
            <w:pPr>
              <w:pStyle w:val="aff6"/>
              <w:rPr>
                <w:lang w:val="en-US"/>
              </w:rPr>
            </w:pPr>
            <w:r w:rsidRPr="00A614FA">
              <w:rPr>
                <w:lang w:val="en-US"/>
              </w:rPr>
              <w:t xml:space="preserve">  s.1#1 s.2#1 e.X#1 = &lt;* &amp;Replace@1 s.1#1 s.2#1 (e.X#</w:t>
            </w:r>
            <w:proofErr w:type="gramStart"/>
            <w:r w:rsidRPr="00A614FA">
              <w:rPr>
                <w:lang w:val="en-US"/>
              </w:rPr>
              <w:t>1)*</w:t>
            </w:r>
            <w:proofErr w:type="gramEnd"/>
            <w:r w:rsidRPr="00A614FA">
              <w:rPr>
                <w:lang w:val="en-US"/>
              </w:rPr>
              <w:t>&gt;;</w:t>
            </w:r>
          </w:p>
          <w:p w14:paraId="4D6BC80F" w14:textId="77777777" w:rsidR="00A614FA" w:rsidRPr="00A614FA" w:rsidRDefault="00A614FA" w:rsidP="00A614FA">
            <w:pPr>
              <w:pStyle w:val="aff6"/>
              <w:rPr>
                <w:lang w:val="en-US"/>
              </w:rPr>
            </w:pPr>
            <w:r w:rsidRPr="00A614FA">
              <w:rPr>
                <w:lang w:val="en-US"/>
              </w:rPr>
              <w:t>}</w:t>
            </w:r>
          </w:p>
          <w:p w14:paraId="3AE6D897" w14:textId="77777777" w:rsidR="00A614FA" w:rsidRPr="00A614FA" w:rsidRDefault="00A614FA" w:rsidP="00A614FA">
            <w:pPr>
              <w:pStyle w:val="aff6"/>
              <w:rPr>
                <w:lang w:val="en-US"/>
              </w:rPr>
            </w:pPr>
          </w:p>
          <w:p w14:paraId="450FFD56" w14:textId="77777777" w:rsidR="00A614FA" w:rsidRPr="00A614FA" w:rsidRDefault="00A614FA" w:rsidP="00A614FA">
            <w:pPr>
              <w:pStyle w:val="aff6"/>
              <w:rPr>
                <w:lang w:val="en-US"/>
              </w:rPr>
            </w:pPr>
            <w:r w:rsidRPr="00A614FA">
              <w:rPr>
                <w:lang w:val="en-US"/>
              </w:rPr>
              <w:t>$ENTRY Go {</w:t>
            </w:r>
          </w:p>
          <w:p w14:paraId="117695FA" w14:textId="77777777" w:rsidR="00A614FA" w:rsidRPr="00A614FA" w:rsidRDefault="00A614FA" w:rsidP="00A614FA">
            <w:pPr>
              <w:pStyle w:val="aff6"/>
              <w:rPr>
                <w:lang w:val="en-US"/>
              </w:rPr>
            </w:pPr>
            <w:r w:rsidRPr="00A614FA">
              <w:rPr>
                <w:lang w:val="en-US"/>
              </w:rPr>
              <w:t xml:space="preserve">  /* empty */ = &lt;* &amp;F 1 5 1 1 1 2 2 2 3 3 3*&gt;;</w:t>
            </w:r>
          </w:p>
          <w:p w14:paraId="0D64411C" w14:textId="77777777" w:rsidR="00A614FA" w:rsidRPr="00A614FA" w:rsidRDefault="00A614FA" w:rsidP="00A614FA">
            <w:pPr>
              <w:pStyle w:val="aff6"/>
              <w:rPr>
                <w:lang w:val="en-US"/>
              </w:rPr>
            </w:pPr>
            <w:r w:rsidRPr="00A614FA">
              <w:rPr>
                <w:lang w:val="en-US"/>
              </w:rPr>
              <w:t>}</w:t>
            </w:r>
          </w:p>
          <w:p w14:paraId="5A2285DE" w14:textId="77777777" w:rsidR="00A614FA" w:rsidRPr="00A614FA" w:rsidRDefault="00A614FA" w:rsidP="00A614FA">
            <w:pPr>
              <w:pStyle w:val="aff6"/>
              <w:rPr>
                <w:lang w:val="en-US"/>
              </w:rPr>
            </w:pPr>
          </w:p>
          <w:p w14:paraId="7976866A" w14:textId="77777777" w:rsidR="00A614FA" w:rsidRPr="00A614FA" w:rsidRDefault="00A614FA" w:rsidP="00A614FA">
            <w:pPr>
              <w:pStyle w:val="aff6"/>
              <w:rPr>
                <w:lang w:val="en-US"/>
              </w:rPr>
            </w:pPr>
            <w:r w:rsidRPr="00A614FA">
              <w:rPr>
                <w:lang w:val="en-US"/>
              </w:rPr>
              <w:t>Replace@1 {</w:t>
            </w:r>
          </w:p>
          <w:p w14:paraId="530F7882" w14:textId="77777777" w:rsidR="00A614FA" w:rsidRPr="00A614FA" w:rsidRDefault="00A614FA" w:rsidP="00A614FA">
            <w:pPr>
              <w:pStyle w:val="aff6"/>
              <w:rPr>
                <w:lang w:val="en-US"/>
              </w:rPr>
            </w:pPr>
            <w:r w:rsidRPr="00A614FA">
              <w:rPr>
                <w:lang w:val="en-US"/>
              </w:rPr>
              <w:t xml:space="preserve">  s.1#1 s.2#1 (s.1#1 s.2#1 </w:t>
            </w:r>
            <w:proofErr w:type="gramStart"/>
            <w:r w:rsidRPr="00A614FA">
              <w:rPr>
                <w:lang w:val="en-US"/>
              </w:rPr>
              <w:t>e.Tail</w:t>
            </w:r>
            <w:proofErr w:type="gramEnd"/>
            <w:r w:rsidRPr="00A614FA">
              <w:rPr>
                <w:lang w:val="en-US"/>
              </w:rPr>
              <w:t>#1)</w:t>
            </w:r>
          </w:p>
          <w:p w14:paraId="138EF190" w14:textId="77777777" w:rsidR="00A614FA" w:rsidRPr="00A614FA" w:rsidRDefault="00A614FA" w:rsidP="00A614FA">
            <w:pPr>
              <w:pStyle w:val="aff6"/>
              <w:rPr>
                <w:lang w:val="en-US"/>
              </w:rPr>
            </w:pPr>
            <w:r w:rsidRPr="00A614FA">
              <w:rPr>
                <w:lang w:val="en-US"/>
              </w:rPr>
              <w:t xml:space="preserve">    = s.2#1 s.1#1 &lt;Replace (s.1#1 s.2#1) (s.2#1 s.1#1) </w:t>
            </w:r>
            <w:proofErr w:type="gramStart"/>
            <w:r w:rsidRPr="00A614FA">
              <w:rPr>
                <w:lang w:val="en-US"/>
              </w:rPr>
              <w:t>e.Tail</w:t>
            </w:r>
            <w:proofErr w:type="gramEnd"/>
            <w:r w:rsidRPr="00A614FA">
              <w:rPr>
                <w:lang w:val="en-US"/>
              </w:rPr>
              <w:t>#1&gt;;</w:t>
            </w:r>
          </w:p>
          <w:p w14:paraId="6DD5EF16" w14:textId="77777777" w:rsidR="00A614FA" w:rsidRPr="00A614FA" w:rsidRDefault="00A614FA" w:rsidP="00A614FA">
            <w:pPr>
              <w:pStyle w:val="aff6"/>
              <w:rPr>
                <w:lang w:val="en-US"/>
              </w:rPr>
            </w:pPr>
          </w:p>
          <w:p w14:paraId="43420DA9" w14:textId="77777777" w:rsidR="00A614FA" w:rsidRPr="00A614FA" w:rsidRDefault="00A614FA" w:rsidP="00A614FA">
            <w:pPr>
              <w:pStyle w:val="aff6"/>
              <w:rPr>
                <w:lang w:val="en-US"/>
              </w:rPr>
            </w:pPr>
            <w:r w:rsidRPr="00A614FA">
              <w:rPr>
                <w:lang w:val="en-US"/>
              </w:rPr>
              <w:t xml:space="preserve">  s.1#1 s.2#1 (t.X#1 </w:t>
            </w:r>
            <w:proofErr w:type="gramStart"/>
            <w:r w:rsidRPr="00A614FA">
              <w:rPr>
                <w:lang w:val="en-US"/>
              </w:rPr>
              <w:t>e.Tail</w:t>
            </w:r>
            <w:proofErr w:type="gramEnd"/>
            <w:r w:rsidRPr="00A614FA">
              <w:rPr>
                <w:lang w:val="en-US"/>
              </w:rPr>
              <w:t>#1)</w:t>
            </w:r>
          </w:p>
          <w:p w14:paraId="5812F12C" w14:textId="77777777" w:rsidR="00A614FA" w:rsidRPr="00A614FA" w:rsidRDefault="00A614FA" w:rsidP="00A614FA">
            <w:pPr>
              <w:pStyle w:val="aff6"/>
              <w:rPr>
                <w:lang w:val="en-US"/>
              </w:rPr>
            </w:pPr>
            <w:r w:rsidRPr="00A614FA">
              <w:rPr>
                <w:lang w:val="en-US"/>
              </w:rPr>
              <w:t xml:space="preserve">    = t.X#1 &lt;Replace (s.1#1 s.2#1) (s.2#1 s.1#1) </w:t>
            </w:r>
            <w:proofErr w:type="gramStart"/>
            <w:r w:rsidRPr="00A614FA">
              <w:rPr>
                <w:lang w:val="en-US"/>
              </w:rPr>
              <w:t>e.Tail</w:t>
            </w:r>
            <w:proofErr w:type="gramEnd"/>
            <w:r w:rsidRPr="00A614FA">
              <w:rPr>
                <w:lang w:val="en-US"/>
              </w:rPr>
              <w:t>#1&gt;;</w:t>
            </w:r>
          </w:p>
          <w:p w14:paraId="69BB0A96" w14:textId="77777777" w:rsidR="00A614FA" w:rsidRPr="00A614FA" w:rsidRDefault="00A614FA" w:rsidP="00A614FA">
            <w:pPr>
              <w:pStyle w:val="aff6"/>
              <w:rPr>
                <w:lang w:val="en-US"/>
              </w:rPr>
            </w:pPr>
          </w:p>
          <w:p w14:paraId="47920205" w14:textId="77777777" w:rsidR="00A614FA" w:rsidRDefault="00A614FA" w:rsidP="00A614FA">
            <w:pPr>
              <w:pStyle w:val="aff6"/>
            </w:pPr>
            <w:r w:rsidRPr="00A614FA">
              <w:rPr>
                <w:lang w:val="en-US"/>
              </w:rPr>
              <w:t xml:space="preserve">  </w:t>
            </w:r>
            <w:r>
              <w:t xml:space="preserve">s.1#1 s.2#1 () = /* </w:t>
            </w:r>
            <w:proofErr w:type="spellStart"/>
            <w:r>
              <w:t>empty</w:t>
            </w:r>
            <w:proofErr w:type="spellEnd"/>
            <w:r>
              <w:t xml:space="preserve"> */;</w:t>
            </w:r>
          </w:p>
          <w:p w14:paraId="58A2C978" w14:textId="47645860" w:rsidR="00A614FA" w:rsidRDefault="00A614FA" w:rsidP="00A614FA">
            <w:pPr>
              <w:pStyle w:val="aff6"/>
              <w:keepNext/>
            </w:pPr>
            <w:r>
              <w:t>}</w:t>
            </w:r>
          </w:p>
        </w:tc>
      </w:tr>
    </w:tbl>
    <w:p w14:paraId="5E7E6749" w14:textId="79661834" w:rsidR="00A614FA" w:rsidRPr="00A614FA" w:rsidRDefault="00A614FA" w:rsidP="00A614FA">
      <w:pPr>
        <w:pStyle w:val="af1"/>
      </w:pPr>
      <w:bookmarkStart w:id="162" w:name="_Ref12592472"/>
      <w:bookmarkStart w:id="163" w:name="_Toc12599474"/>
      <w:r>
        <w:t xml:space="preserve">Листинг </w:t>
      </w:r>
      <w:r>
        <w:fldChar w:fldCharType="begin"/>
      </w:r>
      <w:r>
        <w:instrText xml:space="preserve"> SEQ Листинг \* ARABIC </w:instrText>
      </w:r>
      <w:r>
        <w:fldChar w:fldCharType="separate"/>
      </w:r>
      <w:r w:rsidR="00995400">
        <w:rPr>
          <w:noProof/>
        </w:rPr>
        <w:t>12</w:t>
      </w:r>
      <w:r>
        <w:fldChar w:fldCharType="end"/>
      </w:r>
      <w:bookmarkEnd w:id="162"/>
      <w:r>
        <w:t xml:space="preserve"> Промежуточное синтаксическое дерево</w:t>
      </w:r>
      <w:bookmarkEnd w:id="163"/>
    </w:p>
    <w:p w14:paraId="00268568" w14:textId="12EA950B" w:rsidR="004835D5" w:rsidRPr="002A1F1C" w:rsidRDefault="002A1F1C" w:rsidP="004835D5">
      <w:r>
        <w:lastRenderedPageBreak/>
        <w:t xml:space="preserve">Для завершения </w:t>
      </w:r>
      <w:proofErr w:type="spellStart"/>
      <w:r>
        <w:t>спецаилизации</w:t>
      </w:r>
      <w:proofErr w:type="spellEnd"/>
      <w:r>
        <w:t xml:space="preserve"> потребовался всего ещё одна итерация </w:t>
      </w:r>
      <w:proofErr w:type="spellStart"/>
      <w:r>
        <w:t>специализатора</w:t>
      </w:r>
      <w:proofErr w:type="spellEnd"/>
      <w:r>
        <w:t>. В р</w:t>
      </w:r>
      <w:r w:rsidR="004835D5" w:rsidRPr="004835D5">
        <w:t>езультирующе</w:t>
      </w:r>
      <w:r>
        <w:t>м</w:t>
      </w:r>
      <w:r w:rsidR="004835D5" w:rsidRPr="004835D5">
        <w:t xml:space="preserve"> синтаксическо</w:t>
      </w:r>
      <w:r>
        <w:t>м</w:t>
      </w:r>
      <w:r w:rsidR="004835D5" w:rsidRPr="004835D5">
        <w:t xml:space="preserve"> дерев</w:t>
      </w:r>
      <w:r>
        <w:t>е</w:t>
      </w:r>
      <w:r w:rsidR="004835D5" w:rsidRPr="004835D5">
        <w:t xml:space="preserve"> после прохож</w:t>
      </w:r>
      <w:r w:rsidR="00A614FA">
        <w:t>д</w:t>
      </w:r>
      <w:r w:rsidR="004835D5" w:rsidRPr="004835D5">
        <w:t xml:space="preserve">ения </w:t>
      </w:r>
      <w:proofErr w:type="spellStart"/>
      <w:r w:rsidR="004835D5" w:rsidRPr="004835D5">
        <w:t>специализатора</w:t>
      </w:r>
      <w:proofErr w:type="spellEnd"/>
      <w:r w:rsidR="004835D5" w:rsidRPr="004835D5">
        <w:t xml:space="preserve"> </w:t>
      </w:r>
      <w:r>
        <w:t xml:space="preserve">(см. </w:t>
      </w:r>
      <w:r w:rsidR="004835D5" w:rsidRPr="004835D5">
        <w:fldChar w:fldCharType="begin"/>
      </w:r>
      <w:r w:rsidR="004835D5" w:rsidRPr="004835D5">
        <w:instrText xml:space="preserve"> REF _Ref12563929 \h </w:instrText>
      </w:r>
      <w:r w:rsidR="004835D5">
        <w:instrText xml:space="preserve"> \* MERGEFORMAT </w:instrText>
      </w:r>
      <w:r w:rsidR="004835D5" w:rsidRPr="004835D5">
        <w:fldChar w:fldCharType="separate"/>
      </w:r>
      <w:r w:rsidR="00995400" w:rsidRPr="004835D5">
        <w:t xml:space="preserve">Листинг </w:t>
      </w:r>
      <w:r w:rsidR="00995400">
        <w:rPr>
          <w:noProof/>
        </w:rPr>
        <w:t>13</w:t>
      </w:r>
      <w:r w:rsidR="004835D5" w:rsidRPr="004835D5">
        <w:fldChar w:fldCharType="end"/>
      </w:r>
      <w:r>
        <w:t xml:space="preserve">) все вызовы исходной версии </w:t>
      </w:r>
      <w:r w:rsidRPr="00A614FA">
        <w:rPr>
          <w:lang w:val="en-US"/>
        </w:rPr>
        <w:t>Replace</w:t>
      </w:r>
      <w:r>
        <w:t xml:space="preserve"> заменены на рекурсивные вызовы </w:t>
      </w:r>
      <w:r w:rsidRPr="002A1F1C">
        <w:rPr>
          <w:rStyle w:val="13"/>
          <w:lang w:val="en-US"/>
        </w:rPr>
        <w:t>Replace</w:t>
      </w:r>
      <w:r w:rsidRPr="002A1F1C">
        <w:rPr>
          <w:rStyle w:val="13"/>
        </w:rPr>
        <w:t>@1</w:t>
      </w:r>
      <w:r>
        <w:t>.</w:t>
      </w:r>
    </w:p>
    <w:tbl>
      <w:tblPr>
        <w:tblStyle w:val="af"/>
        <w:tblW w:w="0" w:type="auto"/>
        <w:tblLook w:val="04A0" w:firstRow="1" w:lastRow="0" w:firstColumn="1" w:lastColumn="0" w:noHBand="0" w:noVBand="1"/>
      </w:tblPr>
      <w:tblGrid>
        <w:gridCol w:w="9628"/>
      </w:tblGrid>
      <w:tr w:rsidR="004835D5" w:rsidRPr="004835D5" w14:paraId="70B6A240" w14:textId="77777777" w:rsidTr="004835D5">
        <w:tc>
          <w:tcPr>
            <w:tcW w:w="9628" w:type="dxa"/>
          </w:tcPr>
          <w:p w14:paraId="7292366F" w14:textId="77777777" w:rsidR="004835D5" w:rsidRPr="004835D5" w:rsidRDefault="004835D5" w:rsidP="004835D5">
            <w:pPr>
              <w:pStyle w:val="aff6"/>
              <w:rPr>
                <w:lang w:val="en-US"/>
              </w:rPr>
            </w:pPr>
            <w:r w:rsidRPr="004835D5">
              <w:rPr>
                <w:lang w:val="en-US"/>
              </w:rPr>
              <w:t>Replace {</w:t>
            </w:r>
          </w:p>
          <w:p w14:paraId="6E3F3E20" w14:textId="77777777" w:rsidR="004835D5" w:rsidRPr="004835D5" w:rsidRDefault="004835D5" w:rsidP="004835D5">
            <w:pPr>
              <w:pStyle w:val="aff6"/>
              <w:rPr>
                <w:lang w:val="en-US"/>
              </w:rPr>
            </w:pPr>
            <w:r w:rsidRPr="004835D5">
              <w:rPr>
                <w:lang w:val="en-US"/>
              </w:rPr>
              <w:t xml:space="preserve">  (</w:t>
            </w:r>
            <w:proofErr w:type="gramStart"/>
            <w:r w:rsidRPr="004835D5">
              <w:rPr>
                <w:lang w:val="en-US"/>
              </w:rPr>
              <w:t>e.f</w:t>
            </w:r>
            <w:proofErr w:type="gramEnd"/>
            <w:r w:rsidRPr="004835D5">
              <w:rPr>
                <w:lang w:val="en-US"/>
              </w:rPr>
              <w:t>#1) (e.t#1) e.f#1 e.Tail#1 = e.t#1 &lt;Replace (e.f#1) (e.t#1) e.Tail#1&gt;;</w:t>
            </w:r>
          </w:p>
          <w:p w14:paraId="0B3F50EF" w14:textId="77777777" w:rsidR="004835D5" w:rsidRPr="004835D5" w:rsidRDefault="004835D5" w:rsidP="004835D5">
            <w:pPr>
              <w:pStyle w:val="aff6"/>
              <w:rPr>
                <w:lang w:val="en-US"/>
              </w:rPr>
            </w:pPr>
          </w:p>
          <w:p w14:paraId="17108551" w14:textId="77777777" w:rsidR="004835D5" w:rsidRPr="004835D5" w:rsidRDefault="004835D5" w:rsidP="004835D5">
            <w:pPr>
              <w:pStyle w:val="aff6"/>
              <w:rPr>
                <w:lang w:val="en-US"/>
              </w:rPr>
            </w:pPr>
            <w:r w:rsidRPr="004835D5">
              <w:rPr>
                <w:lang w:val="en-US"/>
              </w:rPr>
              <w:t xml:space="preserve">  (</w:t>
            </w:r>
            <w:proofErr w:type="gramStart"/>
            <w:r w:rsidRPr="004835D5">
              <w:rPr>
                <w:lang w:val="en-US"/>
              </w:rPr>
              <w:t>e.f</w:t>
            </w:r>
            <w:proofErr w:type="gramEnd"/>
            <w:r w:rsidRPr="004835D5">
              <w:rPr>
                <w:lang w:val="en-US"/>
              </w:rPr>
              <w:t>#1) (e.t#1) t.X#1 e.Tail#1 = t.X#1 &lt;Replace (e.f#1) (e.t#1) e.Tail#1&gt;;</w:t>
            </w:r>
          </w:p>
          <w:p w14:paraId="6FD73982" w14:textId="77777777" w:rsidR="004835D5" w:rsidRPr="004835D5" w:rsidRDefault="004835D5" w:rsidP="004835D5">
            <w:pPr>
              <w:pStyle w:val="aff6"/>
              <w:rPr>
                <w:lang w:val="en-US"/>
              </w:rPr>
            </w:pPr>
          </w:p>
          <w:p w14:paraId="2EC61C33" w14:textId="77777777" w:rsidR="004835D5" w:rsidRPr="004835D5" w:rsidRDefault="004835D5" w:rsidP="004835D5">
            <w:pPr>
              <w:pStyle w:val="aff6"/>
              <w:rPr>
                <w:lang w:val="en-US"/>
              </w:rPr>
            </w:pPr>
            <w:r w:rsidRPr="004835D5">
              <w:rPr>
                <w:lang w:val="en-US"/>
              </w:rPr>
              <w:t xml:space="preserve">  (e.f#1) (e.t#1) = /* empty */;</w:t>
            </w:r>
          </w:p>
          <w:p w14:paraId="0134A0A1" w14:textId="77777777" w:rsidR="004835D5" w:rsidRPr="004835D5" w:rsidRDefault="004835D5" w:rsidP="004835D5">
            <w:pPr>
              <w:pStyle w:val="aff6"/>
              <w:rPr>
                <w:lang w:val="en-US"/>
              </w:rPr>
            </w:pPr>
            <w:r w:rsidRPr="004835D5">
              <w:rPr>
                <w:lang w:val="en-US"/>
              </w:rPr>
              <w:t>}</w:t>
            </w:r>
          </w:p>
          <w:p w14:paraId="5B02FAA2" w14:textId="77777777" w:rsidR="004835D5" w:rsidRPr="004835D5" w:rsidRDefault="004835D5" w:rsidP="004835D5">
            <w:pPr>
              <w:pStyle w:val="aff6"/>
              <w:rPr>
                <w:lang w:val="en-US"/>
              </w:rPr>
            </w:pPr>
          </w:p>
          <w:p w14:paraId="1C55F0E5" w14:textId="77777777" w:rsidR="004835D5" w:rsidRPr="004835D5" w:rsidRDefault="004835D5" w:rsidP="004835D5">
            <w:pPr>
              <w:pStyle w:val="aff6"/>
              <w:rPr>
                <w:lang w:val="en-US"/>
              </w:rPr>
            </w:pPr>
            <w:r w:rsidRPr="004835D5">
              <w:rPr>
                <w:lang w:val="en-US"/>
              </w:rPr>
              <w:t>F {</w:t>
            </w:r>
          </w:p>
          <w:p w14:paraId="2807508B" w14:textId="77777777" w:rsidR="004835D5" w:rsidRPr="004835D5" w:rsidRDefault="004835D5" w:rsidP="004835D5">
            <w:pPr>
              <w:pStyle w:val="aff6"/>
              <w:rPr>
                <w:lang w:val="en-US"/>
              </w:rPr>
            </w:pPr>
            <w:r w:rsidRPr="004835D5">
              <w:rPr>
                <w:lang w:val="en-US"/>
              </w:rPr>
              <w:t xml:space="preserve">  s.1#1 s.2#1 e.X#1 = &lt;Replace@1 s.1#1 s.2#1 (e.X#1)&gt;;</w:t>
            </w:r>
          </w:p>
          <w:p w14:paraId="3BA9A5AF" w14:textId="77777777" w:rsidR="004835D5" w:rsidRPr="004835D5" w:rsidRDefault="004835D5" w:rsidP="004835D5">
            <w:pPr>
              <w:pStyle w:val="aff6"/>
              <w:rPr>
                <w:lang w:val="en-US"/>
              </w:rPr>
            </w:pPr>
            <w:r w:rsidRPr="004835D5">
              <w:rPr>
                <w:lang w:val="en-US"/>
              </w:rPr>
              <w:t>}</w:t>
            </w:r>
          </w:p>
          <w:p w14:paraId="76460576" w14:textId="77777777" w:rsidR="004835D5" w:rsidRPr="004835D5" w:rsidRDefault="004835D5" w:rsidP="004835D5">
            <w:pPr>
              <w:pStyle w:val="aff6"/>
              <w:rPr>
                <w:lang w:val="en-US"/>
              </w:rPr>
            </w:pPr>
          </w:p>
          <w:p w14:paraId="774C665E" w14:textId="77777777" w:rsidR="004835D5" w:rsidRPr="004835D5" w:rsidRDefault="004835D5" w:rsidP="004835D5">
            <w:pPr>
              <w:pStyle w:val="aff6"/>
              <w:rPr>
                <w:lang w:val="en-US"/>
              </w:rPr>
            </w:pPr>
            <w:r w:rsidRPr="004835D5">
              <w:rPr>
                <w:lang w:val="en-US"/>
              </w:rPr>
              <w:t>$ENTRY Go {</w:t>
            </w:r>
          </w:p>
          <w:p w14:paraId="49001092" w14:textId="77777777" w:rsidR="004835D5" w:rsidRPr="004835D5" w:rsidRDefault="004835D5" w:rsidP="004835D5">
            <w:pPr>
              <w:pStyle w:val="aff6"/>
              <w:rPr>
                <w:lang w:val="en-US"/>
              </w:rPr>
            </w:pPr>
            <w:r w:rsidRPr="004835D5">
              <w:rPr>
                <w:lang w:val="en-US"/>
              </w:rPr>
              <w:t xml:space="preserve">  /* empty */ = &lt;F 1 5 1 1 1 2 2 2 3 3 3&gt;;</w:t>
            </w:r>
          </w:p>
          <w:p w14:paraId="22888496" w14:textId="77777777" w:rsidR="004835D5" w:rsidRPr="004835D5" w:rsidRDefault="004835D5" w:rsidP="004835D5">
            <w:pPr>
              <w:pStyle w:val="aff6"/>
              <w:rPr>
                <w:lang w:val="en-US"/>
              </w:rPr>
            </w:pPr>
            <w:r w:rsidRPr="004835D5">
              <w:rPr>
                <w:lang w:val="en-US"/>
              </w:rPr>
              <w:t>}</w:t>
            </w:r>
          </w:p>
          <w:p w14:paraId="6A533645" w14:textId="77777777" w:rsidR="004835D5" w:rsidRPr="004835D5" w:rsidRDefault="004835D5" w:rsidP="004835D5">
            <w:pPr>
              <w:pStyle w:val="aff6"/>
              <w:rPr>
                <w:lang w:val="en-US"/>
              </w:rPr>
            </w:pPr>
          </w:p>
          <w:p w14:paraId="1555F5B9" w14:textId="77777777" w:rsidR="004835D5" w:rsidRPr="004835D5" w:rsidRDefault="004835D5" w:rsidP="004835D5">
            <w:pPr>
              <w:pStyle w:val="aff6"/>
              <w:rPr>
                <w:lang w:val="en-US"/>
              </w:rPr>
            </w:pPr>
            <w:r w:rsidRPr="004835D5">
              <w:rPr>
                <w:lang w:val="en-US"/>
              </w:rPr>
              <w:t>Replace@1 {</w:t>
            </w:r>
          </w:p>
          <w:p w14:paraId="1DC068F7" w14:textId="77777777" w:rsidR="004835D5" w:rsidRPr="004835D5" w:rsidRDefault="004835D5" w:rsidP="004835D5">
            <w:pPr>
              <w:pStyle w:val="aff6"/>
              <w:rPr>
                <w:lang w:val="en-US"/>
              </w:rPr>
            </w:pPr>
            <w:r w:rsidRPr="004835D5">
              <w:rPr>
                <w:lang w:val="en-US"/>
              </w:rPr>
              <w:t xml:space="preserve">  s.1#1 s.2#1 (s.1#1 s.2#1 </w:t>
            </w:r>
            <w:proofErr w:type="gramStart"/>
            <w:r w:rsidRPr="004835D5">
              <w:rPr>
                <w:lang w:val="en-US"/>
              </w:rPr>
              <w:t>e.Tail</w:t>
            </w:r>
            <w:proofErr w:type="gramEnd"/>
            <w:r w:rsidRPr="004835D5">
              <w:rPr>
                <w:lang w:val="en-US"/>
              </w:rPr>
              <w:t>#1)</w:t>
            </w:r>
          </w:p>
          <w:p w14:paraId="79878C64" w14:textId="77777777" w:rsidR="004835D5" w:rsidRPr="004835D5" w:rsidRDefault="004835D5" w:rsidP="004835D5">
            <w:pPr>
              <w:pStyle w:val="aff6"/>
              <w:rPr>
                <w:lang w:val="en-US"/>
              </w:rPr>
            </w:pPr>
            <w:r w:rsidRPr="004835D5">
              <w:rPr>
                <w:lang w:val="en-US"/>
              </w:rPr>
              <w:t xml:space="preserve">    = s.2#1 s.1#1 &lt;Replace@1 s.1#1 s.2#1 (</w:t>
            </w:r>
            <w:proofErr w:type="gramStart"/>
            <w:r w:rsidRPr="004835D5">
              <w:rPr>
                <w:lang w:val="en-US"/>
              </w:rPr>
              <w:t>e.Tail</w:t>
            </w:r>
            <w:proofErr w:type="gramEnd"/>
            <w:r w:rsidRPr="004835D5">
              <w:rPr>
                <w:lang w:val="en-US"/>
              </w:rPr>
              <w:t>#1)&gt;;</w:t>
            </w:r>
          </w:p>
          <w:p w14:paraId="6021CF2A" w14:textId="77777777" w:rsidR="004835D5" w:rsidRPr="004835D5" w:rsidRDefault="004835D5" w:rsidP="004835D5">
            <w:pPr>
              <w:pStyle w:val="aff6"/>
              <w:rPr>
                <w:lang w:val="en-US"/>
              </w:rPr>
            </w:pPr>
          </w:p>
          <w:p w14:paraId="0C155B66" w14:textId="77777777" w:rsidR="004835D5" w:rsidRPr="004835D5" w:rsidRDefault="004835D5" w:rsidP="004835D5">
            <w:pPr>
              <w:pStyle w:val="aff6"/>
              <w:rPr>
                <w:lang w:val="en-US"/>
              </w:rPr>
            </w:pPr>
            <w:r w:rsidRPr="004835D5">
              <w:rPr>
                <w:lang w:val="en-US"/>
              </w:rPr>
              <w:t xml:space="preserve">  s.1#1 s.2#1 (t.X#1 </w:t>
            </w:r>
            <w:proofErr w:type="gramStart"/>
            <w:r w:rsidRPr="004835D5">
              <w:rPr>
                <w:lang w:val="en-US"/>
              </w:rPr>
              <w:t>e.Tail</w:t>
            </w:r>
            <w:proofErr w:type="gramEnd"/>
            <w:r w:rsidRPr="004835D5">
              <w:rPr>
                <w:lang w:val="en-US"/>
              </w:rPr>
              <w:t>#1) = t.X#1 &lt;Replace@1 s.1#1 s.2#1 (e.Tail#1)&gt;;</w:t>
            </w:r>
          </w:p>
          <w:p w14:paraId="2A600311" w14:textId="77777777" w:rsidR="004835D5" w:rsidRPr="004835D5" w:rsidRDefault="004835D5" w:rsidP="004835D5">
            <w:pPr>
              <w:pStyle w:val="aff6"/>
              <w:rPr>
                <w:lang w:val="en-US"/>
              </w:rPr>
            </w:pPr>
          </w:p>
          <w:p w14:paraId="406260B1" w14:textId="77777777" w:rsidR="004835D5" w:rsidRPr="004835D5" w:rsidRDefault="004835D5" w:rsidP="004835D5">
            <w:pPr>
              <w:pStyle w:val="aff6"/>
            </w:pPr>
            <w:r w:rsidRPr="004835D5">
              <w:rPr>
                <w:lang w:val="en-US"/>
              </w:rPr>
              <w:t xml:space="preserve">  </w:t>
            </w:r>
            <w:r w:rsidRPr="004835D5">
              <w:t xml:space="preserve">s.1#1 s.2#1 () = /* </w:t>
            </w:r>
            <w:proofErr w:type="spellStart"/>
            <w:r w:rsidRPr="004835D5">
              <w:t>empty</w:t>
            </w:r>
            <w:proofErr w:type="spellEnd"/>
            <w:r w:rsidRPr="004835D5">
              <w:t xml:space="preserve"> */;</w:t>
            </w:r>
          </w:p>
          <w:p w14:paraId="74D37EDC" w14:textId="07AB0CFE" w:rsidR="001C6166" w:rsidRPr="004835D5" w:rsidRDefault="004835D5" w:rsidP="002A1F1C">
            <w:pPr>
              <w:pStyle w:val="aff6"/>
              <w:keepNext/>
            </w:pPr>
            <w:r w:rsidRPr="004835D5">
              <w:t>}</w:t>
            </w:r>
          </w:p>
        </w:tc>
      </w:tr>
    </w:tbl>
    <w:p w14:paraId="0F1D9870" w14:textId="2E33D078" w:rsidR="004835D5" w:rsidRDefault="004835D5" w:rsidP="001C6166">
      <w:pPr>
        <w:pStyle w:val="af1"/>
      </w:pPr>
      <w:bookmarkStart w:id="164" w:name="_Ref12563929"/>
      <w:bookmarkStart w:id="165" w:name="_Toc12599475"/>
      <w:r w:rsidRPr="004835D5">
        <w:t xml:space="preserve">Листинг </w:t>
      </w:r>
      <w:r w:rsidRPr="004835D5">
        <w:fldChar w:fldCharType="begin"/>
      </w:r>
      <w:r w:rsidRPr="004835D5">
        <w:instrText xml:space="preserve"> SEQ Листинг \* ARABIC </w:instrText>
      </w:r>
      <w:r w:rsidRPr="004835D5">
        <w:fldChar w:fldCharType="separate"/>
      </w:r>
      <w:r w:rsidR="00995400">
        <w:rPr>
          <w:noProof/>
        </w:rPr>
        <w:t>13</w:t>
      </w:r>
      <w:r w:rsidRPr="004835D5">
        <w:fldChar w:fldCharType="end"/>
      </w:r>
      <w:bookmarkEnd w:id="164"/>
      <w:r w:rsidRPr="004835D5">
        <w:t xml:space="preserve"> Результирующее абстрактное синтаксическое дерево</w:t>
      </w:r>
      <w:bookmarkEnd w:id="165"/>
    </w:p>
    <w:p w14:paraId="16D39B7B" w14:textId="0E432446" w:rsidR="002A1F1C" w:rsidRPr="002A1F1C" w:rsidRDefault="002A1F1C" w:rsidP="002A1F1C">
      <w:r>
        <w:t xml:space="preserve">Отметим, что повторные вхождения переменных в фактические значения статических аргументов успешно убраны из образцов и фактических аргументов </w:t>
      </w:r>
      <w:r>
        <w:lastRenderedPageBreak/>
        <w:t>новых вызовов. Для однозначного распознавания в сформированном вызове и образцовых выражениях порождённой функции</w:t>
      </w:r>
      <w:r w:rsidR="00A71181">
        <w:t xml:space="preserve">, </w:t>
      </w:r>
      <w:proofErr w:type="gramStart"/>
      <w:r w:rsidR="00A71181">
        <w:t>выражения</w:t>
      </w:r>
      <w:proofErr w:type="gramEnd"/>
      <w:r w:rsidR="00A71181">
        <w:t xml:space="preserve"> соответствующие динамическим параметрам заворачиваются в круглые скобки.</w:t>
      </w:r>
    </w:p>
    <w:p w14:paraId="1EF99D1B" w14:textId="6D0C0AB9" w:rsidR="00827C8A" w:rsidRPr="004835D5" w:rsidRDefault="00827C8A" w:rsidP="004835D5">
      <w:pPr>
        <w:pStyle w:val="20"/>
      </w:pPr>
      <w:bookmarkStart w:id="166" w:name="_Toc12599754"/>
      <w:r w:rsidRPr="004835D5">
        <w:t>Проведение эксперимента</w:t>
      </w:r>
      <w:r w:rsidR="004835D5" w:rsidRPr="004835D5">
        <w:t xml:space="preserve"> на </w:t>
      </w:r>
      <w:proofErr w:type="spellStart"/>
      <w:r w:rsidR="004835D5" w:rsidRPr="004835D5">
        <w:t>самоприменимом</w:t>
      </w:r>
      <w:proofErr w:type="spellEnd"/>
      <w:r w:rsidR="004835D5" w:rsidRPr="004835D5">
        <w:t xml:space="preserve"> компиляторе</w:t>
      </w:r>
      <w:bookmarkEnd w:id="166"/>
    </w:p>
    <w:p w14:paraId="0962AC6D" w14:textId="5A6F7FB2" w:rsidR="007655E7" w:rsidRPr="004835D5" w:rsidRDefault="00513B2B" w:rsidP="004835D5">
      <w:pPr>
        <w:keepNext/>
      </w:pPr>
      <w:r w:rsidRPr="004835D5">
        <w:t xml:space="preserve">Эксперимент проводился на примере раскрутки компилятора </w:t>
      </w:r>
      <w:r w:rsidR="00A71181">
        <w:t>для</w:t>
      </w:r>
      <w:r w:rsidRPr="004835D5">
        <w:t xml:space="preserve"> </w:t>
      </w:r>
      <w:r w:rsidR="007655E7" w:rsidRPr="004835D5">
        <w:t>следующих</w:t>
      </w:r>
      <w:r w:rsidRPr="004835D5">
        <w:t xml:space="preserve"> случа</w:t>
      </w:r>
      <w:r w:rsidR="00A71181">
        <w:t>ев</w:t>
      </w:r>
      <w:r w:rsidRPr="004835D5">
        <w:t>:</w:t>
      </w:r>
    </w:p>
    <w:p w14:paraId="73AF6042" w14:textId="6C95BB0D" w:rsidR="007655E7" w:rsidRPr="004835D5" w:rsidRDefault="00513B2B" w:rsidP="007655E7">
      <w:pPr>
        <w:pStyle w:val="ae"/>
        <w:numPr>
          <w:ilvl w:val="0"/>
          <w:numId w:val="38"/>
        </w:numPr>
      </w:pPr>
      <w:r w:rsidRPr="004835D5">
        <w:t>раскрутка неспециализированным компилятором без специализаций</w:t>
      </w:r>
      <w:r w:rsidR="007655E7" w:rsidRPr="004835D5">
        <w:t>;</w:t>
      </w:r>
      <w:r w:rsidR="001C6166">
        <w:t xml:space="preserve"> этот пример компиляции и выполнения программы без каких-либо оптимизаций;</w:t>
      </w:r>
    </w:p>
    <w:p w14:paraId="2DAF35A2" w14:textId="778F9432" w:rsidR="007655E7" w:rsidRPr="004835D5" w:rsidRDefault="00513B2B" w:rsidP="007655E7">
      <w:pPr>
        <w:pStyle w:val="ae"/>
        <w:numPr>
          <w:ilvl w:val="0"/>
          <w:numId w:val="38"/>
        </w:numPr>
      </w:pPr>
      <w:r w:rsidRPr="004835D5">
        <w:t>раскрутка неспециализированным компилятором со специализацией</w:t>
      </w:r>
      <w:r w:rsidR="007655E7" w:rsidRPr="004835D5">
        <w:t>;</w:t>
      </w:r>
      <w:r w:rsidR="001C6166">
        <w:t xml:space="preserve"> этот пример покажет, как может измениться время компиляции при проведении оптимизации специализации библиотечных функций </w:t>
      </w:r>
      <w:r w:rsidR="001C6166">
        <w:rPr>
          <w:lang w:val="en-US"/>
        </w:rPr>
        <w:t>Map</w:t>
      </w:r>
      <w:r w:rsidR="001C6166" w:rsidRPr="001C6166">
        <w:t xml:space="preserve">, </w:t>
      </w:r>
      <w:proofErr w:type="spellStart"/>
      <w:r w:rsidR="001C6166">
        <w:rPr>
          <w:lang w:val="en-US"/>
        </w:rPr>
        <w:t>MapAccum</w:t>
      </w:r>
      <w:proofErr w:type="spellEnd"/>
      <w:r w:rsidR="001C6166" w:rsidRPr="001C6166">
        <w:t xml:space="preserve">, </w:t>
      </w:r>
      <w:r w:rsidR="001C6166">
        <w:rPr>
          <w:lang w:val="en-US"/>
        </w:rPr>
        <w:t>Reduce</w:t>
      </w:r>
      <w:r w:rsidR="001C6166" w:rsidRPr="001C6166">
        <w:t>;</w:t>
      </w:r>
    </w:p>
    <w:p w14:paraId="3E4D2CD1" w14:textId="77777777" w:rsidR="00A71181" w:rsidRDefault="00513B2B" w:rsidP="007655E7">
      <w:pPr>
        <w:pStyle w:val="ae"/>
        <w:numPr>
          <w:ilvl w:val="0"/>
          <w:numId w:val="38"/>
        </w:numPr>
      </w:pPr>
      <w:r w:rsidRPr="004835D5">
        <w:t>раскрутка специализированным компилятором без специализаций</w:t>
      </w:r>
      <w:r w:rsidR="001C6166">
        <w:t xml:space="preserve">; этот пример покажет, как может измениться время выполнения программы со специализированными библиотечными функциями </w:t>
      </w:r>
      <w:r w:rsidR="001C6166">
        <w:rPr>
          <w:lang w:val="en-US"/>
        </w:rPr>
        <w:t>Map</w:t>
      </w:r>
      <w:r w:rsidR="001C6166" w:rsidRPr="001C6166">
        <w:t xml:space="preserve">, </w:t>
      </w:r>
      <w:proofErr w:type="spellStart"/>
      <w:r w:rsidR="001C6166">
        <w:rPr>
          <w:lang w:val="en-US"/>
        </w:rPr>
        <w:t>MapAccum</w:t>
      </w:r>
      <w:proofErr w:type="spellEnd"/>
      <w:r w:rsidR="001C6166" w:rsidRPr="001C6166">
        <w:t xml:space="preserve">, </w:t>
      </w:r>
      <w:r w:rsidR="001C6166">
        <w:rPr>
          <w:lang w:val="en-US"/>
        </w:rPr>
        <w:t>Reduce</w:t>
      </w:r>
      <w:r w:rsidR="00A71181">
        <w:t>;</w:t>
      </w:r>
    </w:p>
    <w:p w14:paraId="7E566143" w14:textId="5DDC57DB" w:rsidR="00513B2B" w:rsidRDefault="00A71181" w:rsidP="007655E7">
      <w:pPr>
        <w:pStyle w:val="ae"/>
        <w:numPr>
          <w:ilvl w:val="0"/>
          <w:numId w:val="38"/>
        </w:numPr>
      </w:pPr>
      <w:r>
        <w:t xml:space="preserve">раскрутка специализированным компилятором со специализацией; данный пример даёт возможность оценить пользу применения специализации без использования дополнительных </w:t>
      </w:r>
      <w:proofErr w:type="spellStart"/>
      <w:r>
        <w:t>оптимизаци</w:t>
      </w:r>
      <w:proofErr w:type="spellEnd"/>
      <w:r>
        <w:t>, например оптимизации прогонки</w:t>
      </w:r>
      <w:r w:rsidR="007655E7" w:rsidRPr="004835D5">
        <w:t>.</w:t>
      </w:r>
    </w:p>
    <w:p w14:paraId="69234259" w14:textId="7E153FDD" w:rsidR="00A71181" w:rsidRDefault="00A71181">
      <w:r>
        <w:br w:type="page"/>
      </w:r>
    </w:p>
    <w:p w14:paraId="5C28062A" w14:textId="5A6F652F" w:rsidR="007655E7" w:rsidRPr="004835D5" w:rsidRDefault="007655E7" w:rsidP="008C6158">
      <w:pPr>
        <w:keepNext/>
      </w:pPr>
      <w:r w:rsidRPr="004835D5">
        <w:lastRenderedPageBreak/>
        <w:t xml:space="preserve">Для каждого случая делалось 13 прогонов, выбирались среднее значение и </w:t>
      </w:r>
      <w:r w:rsidR="001C6166">
        <w:t>границы</w:t>
      </w:r>
      <w:r w:rsidRPr="004835D5">
        <w:t xml:space="preserve"> доверительного интервала. Результаты представлены в </w:t>
      </w:r>
      <w:r w:rsidRPr="004835D5">
        <w:fldChar w:fldCharType="begin"/>
      </w:r>
      <w:r w:rsidRPr="004835D5">
        <w:instrText xml:space="preserve"> REF _Ref12554558 \h </w:instrText>
      </w:r>
      <w:r w:rsidR="004835D5">
        <w:instrText xml:space="preserve"> \* MERGEFORMAT </w:instrText>
      </w:r>
      <w:r w:rsidRPr="004835D5">
        <w:fldChar w:fldCharType="separate"/>
      </w:r>
      <w:r w:rsidR="00995400" w:rsidRPr="004835D5">
        <w:t xml:space="preserve">Таблица </w:t>
      </w:r>
      <w:r w:rsidR="00995400">
        <w:rPr>
          <w:noProof/>
        </w:rPr>
        <w:t>1</w:t>
      </w:r>
      <w:r w:rsidRPr="004835D5">
        <w:fldChar w:fldCharType="end"/>
      </w:r>
      <w:r w:rsidRPr="004835D5">
        <w:t>.</w:t>
      </w:r>
    </w:p>
    <w:p w14:paraId="2197D362" w14:textId="087820B9" w:rsidR="007655E7" w:rsidRPr="004835D5" w:rsidRDefault="007655E7" w:rsidP="001C6166">
      <w:pPr>
        <w:pStyle w:val="af1"/>
      </w:pPr>
      <w:bookmarkStart w:id="167" w:name="_Ref12554558"/>
      <w:bookmarkStart w:id="168" w:name="_Toc12599476"/>
      <w:r w:rsidRPr="004835D5">
        <w:t xml:space="preserve">Таблица </w:t>
      </w:r>
      <w:r w:rsidRPr="004835D5">
        <w:fldChar w:fldCharType="begin"/>
      </w:r>
      <w:r w:rsidRPr="004835D5">
        <w:instrText xml:space="preserve"> SEQ Таблица \* ARABIC </w:instrText>
      </w:r>
      <w:r w:rsidRPr="004835D5">
        <w:fldChar w:fldCharType="separate"/>
      </w:r>
      <w:r w:rsidR="00995400">
        <w:rPr>
          <w:noProof/>
        </w:rPr>
        <w:t>1</w:t>
      </w:r>
      <w:r w:rsidRPr="004835D5">
        <w:fldChar w:fldCharType="end"/>
      </w:r>
      <w:bookmarkEnd w:id="167"/>
      <w:r w:rsidRPr="004835D5">
        <w:t xml:space="preserve"> Результаты тестирования алгоритма специализации на примере раскрутки компилятора</w:t>
      </w:r>
      <w:bookmarkEnd w:id="168"/>
    </w:p>
    <w:tbl>
      <w:tblPr>
        <w:tblStyle w:val="af"/>
        <w:tblW w:w="0" w:type="auto"/>
        <w:tblLook w:val="06A0" w:firstRow="1" w:lastRow="0" w:firstColumn="1" w:lastColumn="0" w:noHBand="1" w:noVBand="1"/>
      </w:tblPr>
      <w:tblGrid>
        <w:gridCol w:w="2689"/>
        <w:gridCol w:w="2551"/>
        <w:gridCol w:w="2126"/>
        <w:gridCol w:w="2262"/>
      </w:tblGrid>
      <w:tr w:rsidR="007655E7" w:rsidRPr="004835D5" w14:paraId="6E13DB02" w14:textId="77777777" w:rsidTr="00D36EBE">
        <w:trPr>
          <w:cantSplit/>
          <w:trHeight w:val="631"/>
        </w:trPr>
        <w:tc>
          <w:tcPr>
            <w:tcW w:w="2689" w:type="dxa"/>
            <w:vMerge w:val="restart"/>
            <w:vAlign w:val="center"/>
          </w:tcPr>
          <w:p w14:paraId="24BB4CCD" w14:textId="3D349105" w:rsidR="007655E7" w:rsidRPr="004835D5" w:rsidRDefault="007655E7" w:rsidP="001C6166">
            <w:pPr>
              <w:ind w:firstLine="0"/>
              <w:jc w:val="center"/>
            </w:pPr>
            <w:r w:rsidRPr="004835D5">
              <w:t>Параметры замера</w:t>
            </w:r>
          </w:p>
        </w:tc>
        <w:tc>
          <w:tcPr>
            <w:tcW w:w="2551" w:type="dxa"/>
            <w:vMerge w:val="restart"/>
            <w:vAlign w:val="center"/>
          </w:tcPr>
          <w:p w14:paraId="407E1416" w14:textId="29319C80" w:rsidR="007655E7" w:rsidRPr="004835D5" w:rsidRDefault="007655E7" w:rsidP="001C6166">
            <w:pPr>
              <w:ind w:firstLine="0"/>
              <w:jc w:val="center"/>
            </w:pPr>
            <w:r w:rsidRPr="004835D5">
              <w:t>Среднее значение</w:t>
            </w:r>
          </w:p>
        </w:tc>
        <w:tc>
          <w:tcPr>
            <w:tcW w:w="4388" w:type="dxa"/>
            <w:gridSpan w:val="2"/>
            <w:vAlign w:val="center"/>
          </w:tcPr>
          <w:p w14:paraId="7A8333F3" w14:textId="36CEB972" w:rsidR="007655E7" w:rsidRPr="004835D5" w:rsidRDefault="007655E7" w:rsidP="001C6166">
            <w:pPr>
              <w:ind w:firstLine="0"/>
              <w:jc w:val="center"/>
            </w:pPr>
            <w:r w:rsidRPr="004835D5">
              <w:t>Доверительный интервал</w:t>
            </w:r>
          </w:p>
        </w:tc>
      </w:tr>
      <w:tr w:rsidR="007655E7" w:rsidRPr="004835D5" w14:paraId="126CD830" w14:textId="77777777" w:rsidTr="00D36EBE">
        <w:trPr>
          <w:cantSplit/>
          <w:trHeight w:val="740"/>
        </w:trPr>
        <w:tc>
          <w:tcPr>
            <w:tcW w:w="2689" w:type="dxa"/>
            <w:vMerge/>
            <w:vAlign w:val="center"/>
          </w:tcPr>
          <w:p w14:paraId="12271B1B" w14:textId="77777777" w:rsidR="007655E7" w:rsidRPr="004835D5" w:rsidRDefault="007655E7" w:rsidP="007655E7">
            <w:pPr>
              <w:ind w:firstLine="0"/>
              <w:jc w:val="left"/>
            </w:pPr>
          </w:p>
        </w:tc>
        <w:tc>
          <w:tcPr>
            <w:tcW w:w="2551" w:type="dxa"/>
            <w:vMerge/>
            <w:vAlign w:val="center"/>
          </w:tcPr>
          <w:p w14:paraId="01479DF3" w14:textId="77777777" w:rsidR="007655E7" w:rsidRPr="004835D5" w:rsidRDefault="007655E7" w:rsidP="007655E7">
            <w:pPr>
              <w:ind w:firstLine="0"/>
              <w:jc w:val="left"/>
            </w:pPr>
          </w:p>
        </w:tc>
        <w:tc>
          <w:tcPr>
            <w:tcW w:w="2126" w:type="dxa"/>
            <w:vAlign w:val="center"/>
          </w:tcPr>
          <w:p w14:paraId="48029C57" w14:textId="29F42374" w:rsidR="007655E7" w:rsidRPr="004835D5" w:rsidRDefault="007655E7" w:rsidP="001C6166">
            <w:pPr>
              <w:ind w:firstLine="0"/>
              <w:jc w:val="center"/>
            </w:pPr>
            <w:r w:rsidRPr="004835D5">
              <w:t>Левое значение</w:t>
            </w:r>
          </w:p>
        </w:tc>
        <w:tc>
          <w:tcPr>
            <w:tcW w:w="2262" w:type="dxa"/>
            <w:vAlign w:val="center"/>
          </w:tcPr>
          <w:p w14:paraId="26A7E79A" w14:textId="185693D3" w:rsidR="007655E7" w:rsidRPr="004835D5" w:rsidRDefault="007655E7" w:rsidP="001C6166">
            <w:pPr>
              <w:ind w:firstLine="0"/>
              <w:jc w:val="center"/>
            </w:pPr>
            <w:r w:rsidRPr="004835D5">
              <w:t>Правое значение</w:t>
            </w:r>
          </w:p>
        </w:tc>
      </w:tr>
      <w:tr w:rsidR="00513B2B" w:rsidRPr="004835D5" w14:paraId="3114986B" w14:textId="77777777" w:rsidTr="00D36EBE">
        <w:trPr>
          <w:cantSplit/>
          <w:trHeight w:val="1730"/>
        </w:trPr>
        <w:tc>
          <w:tcPr>
            <w:tcW w:w="2689" w:type="dxa"/>
            <w:vAlign w:val="center"/>
          </w:tcPr>
          <w:p w14:paraId="0AC5DB8F" w14:textId="4729015A" w:rsidR="00513B2B" w:rsidRPr="004835D5" w:rsidRDefault="00513B2B" w:rsidP="007655E7">
            <w:pPr>
              <w:ind w:firstLine="0"/>
              <w:jc w:val="left"/>
            </w:pPr>
            <w:r w:rsidRPr="004835D5">
              <w:t>неспециализированны</w:t>
            </w:r>
            <w:r w:rsidR="001C6166">
              <w:t>й</w:t>
            </w:r>
            <w:r w:rsidRPr="004835D5">
              <w:t xml:space="preserve"> компилятор</w:t>
            </w:r>
            <w:r w:rsidR="001C6166">
              <w:t>,</w:t>
            </w:r>
            <w:r w:rsidR="001C6166">
              <w:br/>
            </w:r>
            <w:r w:rsidRPr="004835D5">
              <w:t>без специализаций</w:t>
            </w:r>
          </w:p>
        </w:tc>
        <w:tc>
          <w:tcPr>
            <w:tcW w:w="2551" w:type="dxa"/>
            <w:vAlign w:val="center"/>
          </w:tcPr>
          <w:p w14:paraId="6384ABED" w14:textId="16401D66" w:rsidR="00513B2B" w:rsidRPr="004835D5" w:rsidRDefault="00513B2B" w:rsidP="007655E7">
            <w:pPr>
              <w:ind w:firstLine="0"/>
              <w:jc w:val="left"/>
            </w:pPr>
            <w:r w:rsidRPr="004835D5">
              <w:t>14.60297</w:t>
            </w:r>
          </w:p>
        </w:tc>
        <w:tc>
          <w:tcPr>
            <w:tcW w:w="2126" w:type="dxa"/>
            <w:vAlign w:val="center"/>
          </w:tcPr>
          <w:p w14:paraId="73C49F07" w14:textId="7004DF47" w:rsidR="00513B2B" w:rsidRPr="004835D5" w:rsidRDefault="00513B2B" w:rsidP="007655E7">
            <w:pPr>
              <w:ind w:firstLine="0"/>
              <w:jc w:val="left"/>
            </w:pPr>
            <w:r w:rsidRPr="004835D5">
              <w:t>13.45032</w:t>
            </w:r>
          </w:p>
        </w:tc>
        <w:tc>
          <w:tcPr>
            <w:tcW w:w="2262" w:type="dxa"/>
            <w:vAlign w:val="center"/>
          </w:tcPr>
          <w:p w14:paraId="5915BA04" w14:textId="341F9C39" w:rsidR="00513B2B" w:rsidRPr="004835D5" w:rsidRDefault="00513B2B" w:rsidP="007655E7">
            <w:pPr>
              <w:ind w:firstLine="0"/>
              <w:jc w:val="left"/>
              <w:rPr>
                <w:lang w:val="en-US"/>
              </w:rPr>
            </w:pPr>
            <w:r w:rsidRPr="004835D5">
              <w:t>16</w:t>
            </w:r>
            <w:r w:rsidRPr="004835D5">
              <w:rPr>
                <w:lang w:val="en-US"/>
              </w:rPr>
              <w:t>.53564</w:t>
            </w:r>
          </w:p>
        </w:tc>
      </w:tr>
      <w:tr w:rsidR="00513B2B" w:rsidRPr="004835D5" w14:paraId="6EDE8F80" w14:textId="77777777" w:rsidTr="00D36EBE">
        <w:trPr>
          <w:cantSplit/>
          <w:trHeight w:val="1730"/>
        </w:trPr>
        <w:tc>
          <w:tcPr>
            <w:tcW w:w="2689" w:type="dxa"/>
            <w:vAlign w:val="center"/>
          </w:tcPr>
          <w:p w14:paraId="7E28116A" w14:textId="0B25A17B" w:rsidR="00513B2B" w:rsidRPr="004835D5" w:rsidRDefault="00513B2B" w:rsidP="007655E7">
            <w:pPr>
              <w:ind w:firstLine="0"/>
              <w:jc w:val="left"/>
            </w:pPr>
            <w:r w:rsidRPr="004835D5">
              <w:t>неспециализированны</w:t>
            </w:r>
            <w:r w:rsidR="001C6166">
              <w:t>й</w:t>
            </w:r>
            <w:r w:rsidRPr="004835D5">
              <w:t xml:space="preserve"> компилятор</w:t>
            </w:r>
            <w:r w:rsidR="001C6166">
              <w:t>,</w:t>
            </w:r>
            <w:r w:rsidR="001C6166">
              <w:br/>
            </w:r>
            <w:r w:rsidRPr="004835D5">
              <w:t>со специализацией</w:t>
            </w:r>
          </w:p>
        </w:tc>
        <w:tc>
          <w:tcPr>
            <w:tcW w:w="2551" w:type="dxa"/>
            <w:vAlign w:val="center"/>
          </w:tcPr>
          <w:p w14:paraId="623119D3" w14:textId="7D0C4280" w:rsidR="00513B2B" w:rsidRPr="004835D5" w:rsidRDefault="00513B2B" w:rsidP="007655E7">
            <w:pPr>
              <w:ind w:firstLine="0"/>
              <w:jc w:val="left"/>
            </w:pPr>
            <w:r w:rsidRPr="004835D5">
              <w:t>20.45314</w:t>
            </w:r>
          </w:p>
        </w:tc>
        <w:tc>
          <w:tcPr>
            <w:tcW w:w="2126" w:type="dxa"/>
            <w:vAlign w:val="center"/>
          </w:tcPr>
          <w:p w14:paraId="10B8997C" w14:textId="03AC9B30" w:rsidR="00513B2B" w:rsidRPr="004835D5" w:rsidRDefault="00513B2B" w:rsidP="007655E7">
            <w:pPr>
              <w:ind w:firstLine="0"/>
              <w:jc w:val="left"/>
            </w:pPr>
            <w:r w:rsidRPr="004835D5">
              <w:t>19.60385</w:t>
            </w:r>
          </w:p>
        </w:tc>
        <w:tc>
          <w:tcPr>
            <w:tcW w:w="2262" w:type="dxa"/>
            <w:vAlign w:val="center"/>
          </w:tcPr>
          <w:p w14:paraId="14E4D7C2" w14:textId="4D9CC56B" w:rsidR="00513B2B" w:rsidRPr="004835D5" w:rsidRDefault="00513B2B" w:rsidP="007655E7">
            <w:pPr>
              <w:ind w:firstLine="0"/>
              <w:jc w:val="left"/>
            </w:pPr>
            <w:r w:rsidRPr="004835D5">
              <w:t>20.77855</w:t>
            </w:r>
          </w:p>
        </w:tc>
      </w:tr>
      <w:tr w:rsidR="00513B2B" w:rsidRPr="004835D5" w14:paraId="20752EEA" w14:textId="77777777" w:rsidTr="00D36EBE">
        <w:trPr>
          <w:cantSplit/>
          <w:trHeight w:val="1730"/>
        </w:trPr>
        <w:tc>
          <w:tcPr>
            <w:tcW w:w="2689" w:type="dxa"/>
            <w:vAlign w:val="center"/>
          </w:tcPr>
          <w:p w14:paraId="6B341F9A" w14:textId="5268F062" w:rsidR="00513B2B" w:rsidRPr="004835D5" w:rsidRDefault="00513B2B" w:rsidP="007655E7">
            <w:pPr>
              <w:ind w:firstLine="0"/>
              <w:jc w:val="left"/>
            </w:pPr>
            <w:r w:rsidRPr="004835D5">
              <w:t>специализированны</w:t>
            </w:r>
            <w:r w:rsidR="001C6166">
              <w:t>й</w:t>
            </w:r>
            <w:r w:rsidRPr="004835D5">
              <w:t xml:space="preserve"> компилятор</w:t>
            </w:r>
            <w:r w:rsidR="001C6166">
              <w:t>,</w:t>
            </w:r>
            <w:r w:rsidR="001C6166">
              <w:br/>
            </w:r>
            <w:r w:rsidRPr="004835D5">
              <w:t>без специализаций</w:t>
            </w:r>
          </w:p>
        </w:tc>
        <w:tc>
          <w:tcPr>
            <w:tcW w:w="2551" w:type="dxa"/>
            <w:vAlign w:val="center"/>
          </w:tcPr>
          <w:p w14:paraId="49AD4BC2" w14:textId="46B7DBC7" w:rsidR="00513B2B" w:rsidRPr="004835D5" w:rsidRDefault="00624894" w:rsidP="007655E7">
            <w:pPr>
              <w:ind w:firstLine="0"/>
              <w:jc w:val="left"/>
            </w:pPr>
            <w:r w:rsidRPr="004835D5">
              <w:t>14.24620</w:t>
            </w:r>
          </w:p>
        </w:tc>
        <w:tc>
          <w:tcPr>
            <w:tcW w:w="2126" w:type="dxa"/>
            <w:vAlign w:val="center"/>
          </w:tcPr>
          <w:p w14:paraId="18403236" w14:textId="1C3643AA" w:rsidR="00513B2B" w:rsidRPr="004835D5" w:rsidRDefault="00624894" w:rsidP="007655E7">
            <w:pPr>
              <w:ind w:firstLine="0"/>
              <w:jc w:val="left"/>
            </w:pPr>
            <w:r w:rsidRPr="004835D5">
              <w:t>13.09759</w:t>
            </w:r>
          </w:p>
        </w:tc>
        <w:tc>
          <w:tcPr>
            <w:tcW w:w="2262" w:type="dxa"/>
            <w:vAlign w:val="center"/>
          </w:tcPr>
          <w:p w14:paraId="71D30832" w14:textId="14552A43" w:rsidR="00513B2B" w:rsidRPr="004835D5" w:rsidRDefault="007655E7" w:rsidP="007655E7">
            <w:pPr>
              <w:ind w:firstLine="0"/>
              <w:jc w:val="left"/>
            </w:pPr>
            <w:r w:rsidRPr="004835D5">
              <w:t>15.45941</w:t>
            </w:r>
          </w:p>
        </w:tc>
      </w:tr>
      <w:tr w:rsidR="00A71181" w:rsidRPr="004835D5" w14:paraId="4D9D02C1" w14:textId="77777777" w:rsidTr="00D36EBE">
        <w:trPr>
          <w:cantSplit/>
          <w:trHeight w:val="1730"/>
        </w:trPr>
        <w:tc>
          <w:tcPr>
            <w:tcW w:w="2689" w:type="dxa"/>
            <w:vAlign w:val="center"/>
          </w:tcPr>
          <w:p w14:paraId="085D0E5C" w14:textId="2C6AD26C" w:rsidR="00A71181" w:rsidRPr="004835D5" w:rsidRDefault="00A71181" w:rsidP="007655E7">
            <w:pPr>
              <w:ind w:firstLine="0"/>
              <w:jc w:val="left"/>
            </w:pPr>
            <w:r>
              <w:t>Специализированный компилятор,</w:t>
            </w:r>
            <w:r>
              <w:br/>
              <w:t>со специализацией</w:t>
            </w:r>
          </w:p>
        </w:tc>
        <w:tc>
          <w:tcPr>
            <w:tcW w:w="2551" w:type="dxa"/>
            <w:vAlign w:val="center"/>
          </w:tcPr>
          <w:p w14:paraId="74FC845C" w14:textId="1A76F3FC" w:rsidR="00A71181" w:rsidRPr="004835D5" w:rsidRDefault="00A71181" w:rsidP="007655E7">
            <w:pPr>
              <w:ind w:firstLine="0"/>
              <w:jc w:val="left"/>
            </w:pPr>
            <w:r w:rsidRPr="00A71181">
              <w:t>19.10623</w:t>
            </w:r>
          </w:p>
        </w:tc>
        <w:tc>
          <w:tcPr>
            <w:tcW w:w="2126" w:type="dxa"/>
            <w:vAlign w:val="center"/>
          </w:tcPr>
          <w:p w14:paraId="166EAC52" w14:textId="31F8693A" w:rsidR="00A71181" w:rsidRPr="004835D5" w:rsidRDefault="00A71181" w:rsidP="007655E7">
            <w:pPr>
              <w:ind w:firstLine="0"/>
              <w:jc w:val="left"/>
            </w:pPr>
            <w:r w:rsidRPr="00A71181">
              <w:t>18.59413</w:t>
            </w:r>
          </w:p>
        </w:tc>
        <w:tc>
          <w:tcPr>
            <w:tcW w:w="2262" w:type="dxa"/>
            <w:vAlign w:val="center"/>
          </w:tcPr>
          <w:p w14:paraId="2ED572AC" w14:textId="1EDB857A" w:rsidR="00A71181" w:rsidRPr="004835D5" w:rsidRDefault="00A71181" w:rsidP="007655E7">
            <w:pPr>
              <w:ind w:firstLine="0"/>
              <w:jc w:val="left"/>
            </w:pPr>
            <w:r w:rsidRPr="00A71181">
              <w:t>19.78853</w:t>
            </w:r>
          </w:p>
        </w:tc>
      </w:tr>
    </w:tbl>
    <w:p w14:paraId="7C832DC2" w14:textId="2EF66262" w:rsidR="00513B2B" w:rsidRPr="004835D5" w:rsidRDefault="004402B3" w:rsidP="00513B2B">
      <w:r>
        <w:t xml:space="preserve">Во-первых, </w:t>
      </w:r>
      <w:r w:rsidRPr="004402B3">
        <w:t xml:space="preserve">доверительные интервалы для измерений не пересекаются, </w:t>
      </w:r>
      <w:r>
        <w:t>следовательно</w:t>
      </w:r>
      <w:r w:rsidRPr="004402B3">
        <w:t xml:space="preserve"> результат измерений статистически достоверен.</w:t>
      </w:r>
      <w:r>
        <w:t xml:space="preserve"> Во-вторых, к</w:t>
      </w:r>
      <w:r w:rsidR="00513B2B" w:rsidRPr="004835D5">
        <w:t xml:space="preserve">ак ожидалось, проведение самой специализации замедлило </w:t>
      </w:r>
      <w:r w:rsidR="007655E7" w:rsidRPr="004835D5">
        <w:t>компиляцию, в нашем случае на 40%</w:t>
      </w:r>
      <w:r w:rsidR="00513B2B" w:rsidRPr="004835D5">
        <w:t>.</w:t>
      </w:r>
      <w:r w:rsidR="007655E7" w:rsidRPr="004835D5">
        <w:t xml:space="preserve"> </w:t>
      </w:r>
      <w:r>
        <w:t>Однако, не</w:t>
      </w:r>
      <w:r w:rsidR="007655E7" w:rsidRPr="004835D5">
        <w:t xml:space="preserve">ожиданным оказалось то, что </w:t>
      </w:r>
      <w:r w:rsidR="00442C1D" w:rsidRPr="004835D5">
        <w:t xml:space="preserve">специализированный компилятор отработал практически за то же время, что и неспециализированный. Это связано с тем, что мы заворачиваем динамические параметры в скобки, если параметр задан как </w:t>
      </w:r>
      <w:r w:rsidR="00442C1D" w:rsidRPr="004835D5">
        <w:rPr>
          <w:lang w:val="en-US"/>
        </w:rPr>
        <w:t>e</w:t>
      </w:r>
      <w:r w:rsidR="00442C1D" w:rsidRPr="004835D5">
        <w:t>-переменная. В списковой реализации эти скобки потребуют больше времени, чем экономия от исключения s-переменной.</w:t>
      </w:r>
    </w:p>
    <w:p w14:paraId="1415619C" w14:textId="691D9DB4" w:rsidR="009E0FFC" w:rsidRPr="004835D5" w:rsidRDefault="009E0FFC" w:rsidP="009E0FFC">
      <w:pPr>
        <w:pStyle w:val="1"/>
      </w:pPr>
      <w:bookmarkStart w:id="169" w:name="_Toc12599755"/>
      <w:r w:rsidRPr="004835D5">
        <w:lastRenderedPageBreak/>
        <w:t>Руководство пользователя</w:t>
      </w:r>
      <w:bookmarkEnd w:id="169"/>
    </w:p>
    <w:p w14:paraId="134E6169" w14:textId="6BBA6766" w:rsidR="009E0FFC" w:rsidRPr="004835D5" w:rsidRDefault="009E0FFC" w:rsidP="0089536E">
      <w:pPr>
        <w:pStyle w:val="20"/>
        <w:spacing w:before="240"/>
      </w:pPr>
      <w:bookmarkStart w:id="170" w:name="_Toc12599756"/>
      <w:r w:rsidRPr="004835D5">
        <w:t xml:space="preserve">Установка и раскрутка </w:t>
      </w:r>
      <w:proofErr w:type="spellStart"/>
      <w:r w:rsidRPr="004835D5">
        <w:t>самоприменимого</w:t>
      </w:r>
      <w:proofErr w:type="spellEnd"/>
      <w:r w:rsidRPr="004835D5">
        <w:t xml:space="preserve"> компилятор Рефала-5</w:t>
      </w:r>
      <w:r w:rsidRPr="004835D5">
        <w:sym w:font="Symbol" w:char="F06C"/>
      </w:r>
      <w:bookmarkEnd w:id="170"/>
    </w:p>
    <w:p w14:paraId="306D66A9" w14:textId="22FE5E73" w:rsidR="00207F0B" w:rsidRPr="004835D5" w:rsidRDefault="00207F0B" w:rsidP="004171E4">
      <w:r w:rsidRPr="004835D5">
        <w:t xml:space="preserve">Для описанных ниже действий необходимо скачать установить </w:t>
      </w:r>
      <w:r w:rsidRPr="004835D5">
        <w:rPr>
          <w:lang w:val="en-US"/>
        </w:rPr>
        <w:t>git</w:t>
      </w:r>
      <w:r w:rsidRPr="004835D5">
        <w:t xml:space="preserve">, любой компилятор </w:t>
      </w:r>
      <w:r w:rsidRPr="004835D5">
        <w:rPr>
          <w:lang w:val="en-US"/>
        </w:rPr>
        <w:t>C</w:t>
      </w:r>
      <w:r w:rsidRPr="004835D5">
        <w:t xml:space="preserve">++, любой редактор. Рекомендуется использовать в качестве компилятора </w:t>
      </w:r>
      <w:r w:rsidRPr="004835D5">
        <w:rPr>
          <w:lang w:val="en-US"/>
        </w:rPr>
        <w:t>C</w:t>
      </w:r>
      <w:r w:rsidRPr="004835D5">
        <w:t xml:space="preserve">++ – компилятором </w:t>
      </w:r>
      <w:r w:rsidRPr="004835D5">
        <w:rPr>
          <w:lang w:val="en-US"/>
        </w:rPr>
        <w:t>g</w:t>
      </w:r>
      <w:r w:rsidRPr="004835D5">
        <w:t xml:space="preserve">++, а в качестве редактора – </w:t>
      </w:r>
      <w:r w:rsidRPr="004835D5">
        <w:rPr>
          <w:lang w:val="en-US"/>
        </w:rPr>
        <w:t>IntelliJ</w:t>
      </w:r>
      <w:r w:rsidRPr="004835D5">
        <w:t xml:space="preserve"> </w:t>
      </w:r>
      <w:r w:rsidRPr="004835D5">
        <w:rPr>
          <w:lang w:val="en-US"/>
        </w:rPr>
        <w:t>IDEA</w:t>
      </w:r>
      <w:r w:rsidRPr="004835D5">
        <w:t xml:space="preserve">. Если выбор </w:t>
      </w:r>
      <w:r w:rsidRPr="004835D5">
        <w:rPr>
          <w:lang w:val="en-US"/>
        </w:rPr>
        <w:t>g</w:t>
      </w:r>
      <w:r w:rsidRPr="004835D5">
        <w:t xml:space="preserve">++ обоснован только привычкой и тем, что для </w:t>
      </w:r>
      <w:r w:rsidR="00AF41FC" w:rsidRPr="004835D5">
        <w:rPr>
          <w:lang w:val="en-US"/>
        </w:rPr>
        <w:t>UNIX</w:t>
      </w:r>
      <w:r w:rsidRPr="004835D5">
        <w:t>-подобных систем он идёт из коробки</w:t>
      </w:r>
      <w:r w:rsidR="00AF41FC" w:rsidRPr="004835D5">
        <w:rPr>
          <w:rStyle w:val="afd"/>
        </w:rPr>
        <w:footnoteReference w:id="2"/>
      </w:r>
      <w:r w:rsidRPr="004835D5">
        <w:t xml:space="preserve">, то </w:t>
      </w:r>
      <w:r w:rsidRPr="004835D5">
        <w:rPr>
          <w:lang w:val="en-US"/>
        </w:rPr>
        <w:t>IntelliJ</w:t>
      </w:r>
      <w:r w:rsidRPr="004835D5">
        <w:t xml:space="preserve"> </w:t>
      </w:r>
      <w:r w:rsidRPr="004835D5">
        <w:rPr>
          <w:lang w:val="en-US"/>
        </w:rPr>
        <w:t>IDEA</w:t>
      </w:r>
      <w:r w:rsidRPr="004835D5">
        <w:t xml:space="preserve"> имеет </w:t>
      </w:r>
      <w:proofErr w:type="spellStart"/>
      <w:r w:rsidRPr="004835D5">
        <w:t>беспорное</w:t>
      </w:r>
      <w:proofErr w:type="spellEnd"/>
      <w:r w:rsidRPr="004835D5">
        <w:t xml:space="preserve"> преимущество в виде плагина для подсветки кода, </w:t>
      </w:r>
      <w:proofErr w:type="spellStart"/>
      <w:r w:rsidRPr="004835D5">
        <w:t>автоподстановки</w:t>
      </w:r>
      <w:proofErr w:type="spellEnd"/>
      <w:r w:rsidRPr="004835D5">
        <w:t xml:space="preserve"> при вводе и </w:t>
      </w:r>
      <w:proofErr w:type="spellStart"/>
      <w:r w:rsidRPr="004835D5">
        <w:t>валидации</w:t>
      </w:r>
      <w:proofErr w:type="spellEnd"/>
      <w:r w:rsidRPr="004835D5">
        <w:t xml:space="preserve"> кода до компиляции.</w:t>
      </w:r>
      <w:r w:rsidR="00A71181">
        <w:rPr>
          <w:rStyle w:val="afd"/>
        </w:rPr>
        <w:footnoteReference w:id="3"/>
      </w:r>
      <w:r w:rsidRPr="004835D5">
        <w:t xml:space="preserve"> </w:t>
      </w:r>
    </w:p>
    <w:p w14:paraId="3BA0A5E2" w14:textId="46684D01" w:rsidR="00207F0B" w:rsidRPr="004835D5" w:rsidRDefault="00207F0B" w:rsidP="004171E4">
      <w:proofErr w:type="spellStart"/>
      <w:r w:rsidRPr="004835D5">
        <w:t>Самоприменимый</w:t>
      </w:r>
      <w:proofErr w:type="spellEnd"/>
      <w:r w:rsidRPr="004835D5">
        <w:t xml:space="preserve"> компилятор Рефала-5</w:t>
      </w:r>
      <w:r w:rsidRPr="004835D5">
        <w:sym w:font="Symbol" w:char="F06C"/>
      </w:r>
      <w:r w:rsidRPr="004835D5">
        <w:t xml:space="preserve"> собирается из исходников, которые можно выгрузить из </w:t>
      </w:r>
      <w:proofErr w:type="spellStart"/>
      <w:r w:rsidRPr="004835D5">
        <w:t>репозитория</w:t>
      </w:r>
      <w:proofErr w:type="spellEnd"/>
      <w:r w:rsidRPr="004835D5">
        <w:t xml:space="preserve"> на </w:t>
      </w:r>
      <w:proofErr w:type="spellStart"/>
      <w:r w:rsidRPr="004835D5">
        <w:rPr>
          <w:lang w:val="en-US"/>
        </w:rPr>
        <w:t>github</w:t>
      </w:r>
      <w:proofErr w:type="spellEnd"/>
      <w:r w:rsidR="00A71181">
        <w:rPr>
          <w:rStyle w:val="afd"/>
          <w:lang w:val="en-US"/>
        </w:rPr>
        <w:footnoteReference w:id="4"/>
      </w:r>
      <w:r w:rsidRPr="004835D5">
        <w:t xml:space="preserve"> командой:</w:t>
      </w:r>
    </w:p>
    <w:p w14:paraId="72825539" w14:textId="03999282" w:rsidR="00207F0B" w:rsidRPr="00807394" w:rsidRDefault="00207F0B" w:rsidP="00A85751">
      <w:pPr>
        <w:pStyle w:val="a7"/>
        <w:rPr>
          <w:lang w:val="en-US"/>
        </w:rPr>
      </w:pPr>
      <w:r w:rsidRPr="00807394">
        <w:rPr>
          <w:lang w:val="en-US"/>
        </w:rPr>
        <w:t xml:space="preserve">git clone </w:t>
      </w:r>
      <w:hyperlink r:id="rId10" w:history="1">
        <w:r w:rsidRPr="00807394">
          <w:rPr>
            <w:rStyle w:val="ad"/>
            <w:color w:val="000000" w:themeColor="text1"/>
            <w:u w:val="none"/>
            <w:lang w:val="en-US"/>
          </w:rPr>
          <w:t>https://github.com/bmstu-iu9/refal-5-lambda.git</w:t>
        </w:r>
      </w:hyperlink>
    </w:p>
    <w:p w14:paraId="4DDE4C93" w14:textId="36023284" w:rsidR="004171E4" w:rsidRPr="004835D5" w:rsidRDefault="00207F0B" w:rsidP="004171E4">
      <w:r w:rsidRPr="004835D5">
        <w:t>Для раскрутки терминала установки компилятора нужно выполнить в</w:t>
      </w:r>
      <w:r w:rsidR="00AF41FC" w:rsidRPr="004835D5">
        <w:t xml:space="preserve"> терминале в корневой директории компилятора:</w:t>
      </w:r>
    </w:p>
    <w:tbl>
      <w:tblPr>
        <w:tblStyle w:val="af"/>
        <w:tblW w:w="0" w:type="auto"/>
        <w:tblLook w:val="04A0" w:firstRow="1" w:lastRow="0" w:firstColumn="1" w:lastColumn="0" w:noHBand="0" w:noVBand="1"/>
      </w:tblPr>
      <w:tblGrid>
        <w:gridCol w:w="4814"/>
        <w:gridCol w:w="4814"/>
      </w:tblGrid>
      <w:tr w:rsidR="00AF41FC" w:rsidRPr="004835D5" w14:paraId="41151BB0" w14:textId="77777777" w:rsidTr="008C6158">
        <w:trPr>
          <w:trHeight w:val="611"/>
        </w:trPr>
        <w:tc>
          <w:tcPr>
            <w:tcW w:w="4814" w:type="dxa"/>
          </w:tcPr>
          <w:p w14:paraId="4D67E2C1" w14:textId="4578CDC4" w:rsidR="004835D5" w:rsidRPr="004835D5" w:rsidRDefault="00AF41FC" w:rsidP="008C6158">
            <w:pPr>
              <w:ind w:firstLine="25"/>
              <w:rPr>
                <w:lang w:val="en-US"/>
              </w:rPr>
            </w:pPr>
            <w:r w:rsidRPr="004835D5">
              <w:rPr>
                <w:lang w:val="en-US"/>
              </w:rPr>
              <w:t>Windows</w:t>
            </w:r>
          </w:p>
        </w:tc>
        <w:tc>
          <w:tcPr>
            <w:tcW w:w="4814" w:type="dxa"/>
          </w:tcPr>
          <w:p w14:paraId="2572D2FE" w14:textId="01AF109D" w:rsidR="00AF41FC" w:rsidRPr="004835D5" w:rsidRDefault="00AF41FC" w:rsidP="008C6158">
            <w:pPr>
              <w:ind w:firstLine="40"/>
              <w:rPr>
                <w:lang w:val="en-US"/>
              </w:rPr>
            </w:pPr>
            <w:r w:rsidRPr="004835D5">
              <w:rPr>
                <w:lang w:val="en-US"/>
              </w:rPr>
              <w:t>UNIX-like</w:t>
            </w:r>
          </w:p>
        </w:tc>
      </w:tr>
      <w:tr w:rsidR="00AF41FC" w:rsidRPr="004835D5" w14:paraId="4906C611" w14:textId="77777777" w:rsidTr="008C6158">
        <w:trPr>
          <w:trHeight w:val="549"/>
        </w:trPr>
        <w:tc>
          <w:tcPr>
            <w:tcW w:w="4814" w:type="dxa"/>
          </w:tcPr>
          <w:p w14:paraId="61D3F85E" w14:textId="35829181" w:rsidR="004835D5" w:rsidRPr="004835D5" w:rsidRDefault="00AF41FC" w:rsidP="008C6158">
            <w:pPr>
              <w:pStyle w:val="a7"/>
              <w:ind w:firstLine="0"/>
              <w:rPr>
                <w:lang w:val="en-US"/>
              </w:rPr>
            </w:pPr>
            <w:r w:rsidRPr="004835D5">
              <w:rPr>
                <w:lang w:val="en-US"/>
              </w:rPr>
              <w:t>bootstrap.bat</w:t>
            </w:r>
            <w:r w:rsidR="0089536E">
              <w:t xml:space="preserve"> –</w:t>
            </w:r>
            <w:r w:rsidR="0089536E">
              <w:rPr>
                <w:lang w:val="en-US"/>
              </w:rPr>
              <w:t>no-tests</w:t>
            </w:r>
          </w:p>
        </w:tc>
        <w:tc>
          <w:tcPr>
            <w:tcW w:w="4814" w:type="dxa"/>
          </w:tcPr>
          <w:p w14:paraId="1BEC084A" w14:textId="07406D67" w:rsidR="00AF41FC" w:rsidRPr="004835D5" w:rsidRDefault="00AF41FC" w:rsidP="00AF41FC">
            <w:pPr>
              <w:pStyle w:val="a7"/>
              <w:ind w:firstLine="0"/>
              <w:rPr>
                <w:lang w:val="en-US"/>
              </w:rPr>
            </w:pPr>
            <w:r w:rsidRPr="004835D5">
              <w:rPr>
                <w:lang w:val="en-US"/>
              </w:rPr>
              <w:t>./bootstrap.sh –</w:t>
            </w:r>
            <w:r w:rsidR="0089536E">
              <w:t>-</w:t>
            </w:r>
            <w:r w:rsidRPr="004835D5">
              <w:rPr>
                <w:lang w:val="en-US"/>
              </w:rPr>
              <w:t>no-test</w:t>
            </w:r>
            <w:r w:rsidR="0089536E">
              <w:rPr>
                <w:lang w:val="en-US"/>
              </w:rPr>
              <w:t>s</w:t>
            </w:r>
          </w:p>
        </w:tc>
      </w:tr>
    </w:tbl>
    <w:p w14:paraId="0D58B16C" w14:textId="60D6EE37" w:rsidR="00AF41FC" w:rsidRPr="004835D5" w:rsidRDefault="00AF41FC" w:rsidP="00AF41FC"/>
    <w:p w14:paraId="307DAC9E" w14:textId="63CD8318" w:rsidR="00AF41FC" w:rsidRDefault="00AF41FC" w:rsidP="00AF41FC">
      <w:r w:rsidRPr="004835D5">
        <w:t xml:space="preserve">После этого нужно проверить настройки компилятора в скрипте </w:t>
      </w:r>
      <w:r w:rsidRPr="008C6158">
        <w:rPr>
          <w:rStyle w:val="13"/>
        </w:rPr>
        <w:t>c</w:t>
      </w:r>
      <w:r w:rsidRPr="004835D5">
        <w:rPr>
          <w:rStyle w:val="13"/>
        </w:rPr>
        <w:t>-plus-plus.conf.bat(</w:t>
      </w:r>
      <w:proofErr w:type="spellStart"/>
      <w:r w:rsidRPr="004835D5">
        <w:rPr>
          <w:rStyle w:val="13"/>
        </w:rPr>
        <w:t>sh</w:t>
      </w:r>
      <w:proofErr w:type="spellEnd"/>
      <w:r w:rsidRPr="004835D5">
        <w:rPr>
          <w:rStyle w:val="13"/>
        </w:rPr>
        <w:t>)</w:t>
      </w:r>
      <w:r w:rsidRPr="004835D5">
        <w:t xml:space="preserve">. Если нужны правки, то после них выполнить </w:t>
      </w:r>
      <w:proofErr w:type="spellStart"/>
      <w:r w:rsidRPr="004835D5">
        <w:t>пересборку</w:t>
      </w:r>
      <w:proofErr w:type="spellEnd"/>
      <w:r w:rsidRPr="004835D5">
        <w:t xml:space="preserve">. Последнее, что нужно, – добавить </w:t>
      </w:r>
      <w:r w:rsidR="008C6158">
        <w:t>под</w:t>
      </w:r>
      <w:r w:rsidRPr="004835D5">
        <w:t xml:space="preserve">каталог </w:t>
      </w:r>
      <w:r w:rsidRPr="004835D5">
        <w:rPr>
          <w:lang w:val="en-US"/>
        </w:rPr>
        <w:t>bin</w:t>
      </w:r>
      <w:r w:rsidRPr="004835D5">
        <w:t xml:space="preserve"> с исполняемыми файлами компилятора к списку каталогов переменной среды </w:t>
      </w:r>
      <w:r w:rsidRPr="004835D5">
        <w:rPr>
          <w:rStyle w:val="13"/>
        </w:rPr>
        <w:t>PATH</w:t>
      </w:r>
      <w:r w:rsidRPr="004835D5">
        <w:t>.</w:t>
      </w:r>
    </w:p>
    <w:p w14:paraId="134513FD" w14:textId="4E296244" w:rsidR="009E0FFC" w:rsidRPr="004835D5" w:rsidRDefault="00AF41FC" w:rsidP="00D36EBE">
      <w:pPr>
        <w:rPr>
          <w:rFonts w:eastAsiaTheme="majorEastAsia" w:cs="Times New Roman (Заголовки (сло"/>
          <w:sz w:val="32"/>
          <w:szCs w:val="32"/>
        </w:rPr>
      </w:pPr>
      <w:r w:rsidRPr="004835D5">
        <w:rPr>
          <w:rFonts w:eastAsiaTheme="majorEastAsia"/>
        </w:rPr>
        <w:t>Вот и всё, компилятор готов.</w:t>
      </w:r>
      <w:r w:rsidR="009E0FFC" w:rsidRPr="004835D5">
        <w:rPr>
          <w:rFonts w:eastAsiaTheme="majorEastAsia" w:cs="Times New Roman (Заголовки (сло"/>
          <w:sz w:val="32"/>
          <w:szCs w:val="32"/>
        </w:rPr>
        <w:br w:type="page"/>
      </w:r>
    </w:p>
    <w:p w14:paraId="5C1C7D57" w14:textId="77777777" w:rsidR="009E0FFC" w:rsidRPr="004835D5" w:rsidRDefault="009E0FFC" w:rsidP="009E0FFC">
      <w:pPr>
        <w:pStyle w:val="20"/>
      </w:pPr>
      <w:bookmarkStart w:id="171" w:name="_Toc12599757"/>
      <w:r w:rsidRPr="004835D5">
        <w:lastRenderedPageBreak/>
        <w:t>Объявление специализации функции</w:t>
      </w:r>
      <w:bookmarkEnd w:id="171"/>
    </w:p>
    <w:p w14:paraId="4C0167CB" w14:textId="77777777" w:rsidR="009E0FFC" w:rsidRPr="004835D5" w:rsidRDefault="009E0FFC" w:rsidP="009E0FFC">
      <w:r w:rsidRPr="004835D5">
        <w:t>Чтобы компилятор мог специализировать некоторую функцию, в файле с определением функции должна располагаться спецификация её формата в виде:</w:t>
      </w:r>
    </w:p>
    <w:p w14:paraId="6CF7B3E1" w14:textId="77777777" w:rsidR="009E0FFC" w:rsidRPr="004835D5" w:rsidRDefault="009E0FFC" w:rsidP="009E0FFC">
      <w:pPr>
        <w:pStyle w:val="a7"/>
      </w:pPr>
      <w:r w:rsidRPr="004835D5">
        <w:t xml:space="preserve">$SPEC </w:t>
      </w:r>
      <w:proofErr w:type="spellStart"/>
      <w:r w:rsidRPr="004835D5">
        <w:t>ИмяФункции</w:t>
      </w:r>
      <w:proofErr w:type="spellEnd"/>
      <w:r w:rsidRPr="004835D5">
        <w:t xml:space="preserve"> </w:t>
      </w:r>
      <w:proofErr w:type="spellStart"/>
      <w:r w:rsidRPr="004835D5">
        <w:t>ЖёсткоеВыражение</w:t>
      </w:r>
      <w:proofErr w:type="spellEnd"/>
      <w:r w:rsidRPr="004835D5">
        <w:t>;</w:t>
      </w:r>
    </w:p>
    <w:p w14:paraId="75BCB679" w14:textId="77777777" w:rsidR="009E0FFC" w:rsidRPr="004835D5" w:rsidRDefault="009E0FFC" w:rsidP="009E0FFC">
      <w:r w:rsidRPr="004835D5">
        <w:t xml:space="preserve">Здесь </w:t>
      </w:r>
      <w:proofErr w:type="spellStart"/>
      <w:r w:rsidRPr="004835D5">
        <w:rPr>
          <w:rFonts w:ascii="Courier New" w:hAnsi="Courier New" w:cs="Courier New"/>
          <w:sz w:val="24"/>
        </w:rPr>
        <w:t>ЖёсткоеВыражение</w:t>
      </w:r>
      <w:proofErr w:type="spellEnd"/>
      <w:r w:rsidRPr="004835D5">
        <w:t xml:space="preserve"> — это образец, не содержащий двух e-переменных на одном скобочном уровне. Также в жёстком выражении запрещено наличие повторных переменных. Имена переменных в этом выражении значения не имеют, за исключением первого символа их индекса. Если первый символ индекса начинается с большой латинской буквы, то параметр, описываемый этой переменной, является специализируемым. Если начинается с малой латинской буквы, дефиса, прочерка или цифры, то параметр считается обычным.</w:t>
      </w:r>
    </w:p>
    <w:p w14:paraId="63B123FC" w14:textId="77777777" w:rsidR="009E0FFC" w:rsidRPr="004835D5" w:rsidRDefault="009E0FFC" w:rsidP="009E0FFC">
      <w:r w:rsidRPr="004835D5">
        <w:t>На предложения специализируемой функции накладывается следующее ограничение. Все образцовые выражения должны быть уточнениями указанного формата, при этом в подстановках, переводящих формат функции в каждую из левых частей, специализируемые параметры должны заменяться на жёсткие выражения соответствующего типа. Обычные параметры в подстановках могут заменяться на всё, что угодно (в соответствии с их типом, по определению уточнения).</w:t>
      </w:r>
    </w:p>
    <w:p w14:paraId="1DBE6745" w14:textId="77777777" w:rsidR="009E0FFC" w:rsidRPr="004835D5" w:rsidRDefault="009E0FFC" w:rsidP="009E0FFC">
      <w:r w:rsidRPr="004835D5">
        <w:t xml:space="preserve">Специализируемые функции должны быть либо непосредственно определены в текущей единице трансляции, либо включены через </w:t>
      </w:r>
      <w:r w:rsidRPr="004835D5">
        <w:rPr>
          <w:rFonts w:ascii="Courier New" w:hAnsi="Courier New" w:cs="Courier New"/>
          <w:sz w:val="24"/>
        </w:rPr>
        <w:t>$INCLUDE</w:t>
      </w:r>
      <w:r w:rsidRPr="004835D5">
        <w:t>.</w:t>
      </w:r>
    </w:p>
    <w:p w14:paraId="2C8C8B0C" w14:textId="77777777" w:rsidR="009E0FFC" w:rsidRPr="004835D5" w:rsidRDefault="009E0FFC" w:rsidP="009E0FFC">
      <w:r w:rsidRPr="004835D5">
        <w:br w:type="page"/>
      </w:r>
    </w:p>
    <w:p w14:paraId="26BF220E" w14:textId="77777777" w:rsidR="009E0FFC" w:rsidRPr="004835D5" w:rsidRDefault="009E0FFC" w:rsidP="009E0FFC">
      <w:pPr>
        <w:pStyle w:val="20"/>
      </w:pPr>
      <w:bookmarkStart w:id="172" w:name="_Toc12599758"/>
      <w:r w:rsidRPr="004835D5">
        <w:lastRenderedPageBreak/>
        <w:t>Несоответствие формата объявления специализации</w:t>
      </w:r>
      <w:bookmarkEnd w:id="172"/>
    </w:p>
    <w:p w14:paraId="0D8A2CA2" w14:textId="523BC47D" w:rsidR="009E0FFC" w:rsidRPr="004835D5" w:rsidRDefault="009E0FFC" w:rsidP="009E0FFC">
      <w:r w:rsidRPr="004835D5">
        <w:t xml:space="preserve">При несоответствии формата объявления специализации выдаются синтаксические и семантические ошибки, компиляция останавливается по окончанию всех проверок. Типовые ошибки можно увидеть в </w:t>
      </w:r>
      <w:r w:rsidR="0089536E">
        <w:fldChar w:fldCharType="begin"/>
      </w:r>
      <w:r w:rsidR="0089536E">
        <w:instrText xml:space="preserve"> REF _Ref12590201 \h </w:instrText>
      </w:r>
      <w:r w:rsidR="0089536E">
        <w:fldChar w:fldCharType="separate"/>
      </w:r>
      <w:r w:rsidR="00995400" w:rsidRPr="004835D5">
        <w:t xml:space="preserve">Таблица </w:t>
      </w:r>
      <w:r w:rsidR="00995400">
        <w:rPr>
          <w:noProof/>
        </w:rPr>
        <w:t>2</w:t>
      </w:r>
      <w:r w:rsidR="0089536E">
        <w:fldChar w:fldCharType="end"/>
      </w:r>
      <w:r w:rsidRPr="004835D5">
        <w:t>.</w:t>
      </w:r>
    </w:p>
    <w:p w14:paraId="08DF0983" w14:textId="6612B8FD" w:rsidR="009E0FFC" w:rsidRPr="004835D5" w:rsidRDefault="009E0FFC" w:rsidP="001C6166">
      <w:pPr>
        <w:pStyle w:val="af1"/>
      </w:pPr>
      <w:bookmarkStart w:id="173" w:name="_Ref12590201"/>
      <w:bookmarkStart w:id="174" w:name="_Toc12599477"/>
      <w:r w:rsidRPr="004835D5">
        <w:t xml:space="preserve">Таблица </w:t>
      </w:r>
      <w:r w:rsidRPr="004835D5">
        <w:fldChar w:fldCharType="begin"/>
      </w:r>
      <w:r w:rsidRPr="004835D5">
        <w:instrText xml:space="preserve"> SEQ Таблица \* ARABIC </w:instrText>
      </w:r>
      <w:r w:rsidRPr="004835D5">
        <w:fldChar w:fldCharType="separate"/>
      </w:r>
      <w:r w:rsidR="00995400">
        <w:rPr>
          <w:noProof/>
        </w:rPr>
        <w:t>2</w:t>
      </w:r>
      <w:r w:rsidRPr="004835D5">
        <w:fldChar w:fldCharType="end"/>
      </w:r>
      <w:bookmarkEnd w:id="173"/>
      <w:r w:rsidRPr="004835D5">
        <w:t xml:space="preserve"> Ошибки при несоответствии формата объявления специализации функции</w:t>
      </w:r>
      <w:bookmarkEnd w:id="174"/>
    </w:p>
    <w:tbl>
      <w:tblPr>
        <w:tblStyle w:val="af"/>
        <w:tblW w:w="0" w:type="auto"/>
        <w:jc w:val="center"/>
        <w:tblLook w:val="04A0" w:firstRow="1" w:lastRow="0" w:firstColumn="1" w:lastColumn="0" w:noHBand="0" w:noVBand="1"/>
      </w:tblPr>
      <w:tblGrid>
        <w:gridCol w:w="4814"/>
        <w:gridCol w:w="4814"/>
      </w:tblGrid>
      <w:tr w:rsidR="009E0FFC" w:rsidRPr="004835D5" w14:paraId="7685DF39" w14:textId="77777777" w:rsidTr="0089536E">
        <w:trPr>
          <w:cantSplit/>
          <w:trHeight w:val="557"/>
          <w:jc w:val="center"/>
        </w:trPr>
        <w:tc>
          <w:tcPr>
            <w:tcW w:w="4814" w:type="dxa"/>
            <w:vAlign w:val="center"/>
          </w:tcPr>
          <w:p w14:paraId="6F7CA514" w14:textId="77777777" w:rsidR="009E0FFC" w:rsidRPr="004835D5" w:rsidRDefault="009E0FFC" w:rsidP="000F3173">
            <w:pPr>
              <w:ind w:firstLine="0"/>
            </w:pPr>
            <w:r w:rsidRPr="004835D5">
              <w:t>Причина</w:t>
            </w:r>
          </w:p>
        </w:tc>
        <w:tc>
          <w:tcPr>
            <w:tcW w:w="4814" w:type="dxa"/>
            <w:vAlign w:val="center"/>
          </w:tcPr>
          <w:p w14:paraId="1BD5DCD7" w14:textId="77777777" w:rsidR="009E0FFC" w:rsidRPr="004835D5" w:rsidRDefault="009E0FFC" w:rsidP="000F3173">
            <w:pPr>
              <w:ind w:firstLine="0"/>
            </w:pPr>
            <w:r w:rsidRPr="004835D5">
              <w:t>Текст ошибки</w:t>
            </w:r>
          </w:p>
        </w:tc>
      </w:tr>
      <w:tr w:rsidR="009E0FFC" w:rsidRPr="00B35299" w14:paraId="336DCE32" w14:textId="77777777" w:rsidTr="0089536E">
        <w:trPr>
          <w:cantSplit/>
          <w:trHeight w:val="1118"/>
          <w:jc w:val="center"/>
        </w:trPr>
        <w:tc>
          <w:tcPr>
            <w:tcW w:w="4814" w:type="dxa"/>
            <w:vAlign w:val="center"/>
          </w:tcPr>
          <w:p w14:paraId="08D1739D" w14:textId="77777777" w:rsidR="009E0FFC" w:rsidRPr="004835D5" w:rsidRDefault="009E0FFC" w:rsidP="000F3173">
            <w:pPr>
              <w:ind w:firstLine="0"/>
            </w:pPr>
            <w:r w:rsidRPr="004835D5">
              <w:t xml:space="preserve">Переопределение специализации функции </w:t>
            </w:r>
            <w:proofErr w:type="spellStart"/>
            <w:r w:rsidRPr="004835D5">
              <w:rPr>
                <w:rFonts w:ascii="Courier New" w:hAnsi="Courier New" w:cs="Courier New"/>
                <w:sz w:val="24"/>
                <w:szCs w:val="24"/>
              </w:rPr>
              <w:t>Fn</w:t>
            </w:r>
            <w:proofErr w:type="spellEnd"/>
          </w:p>
        </w:tc>
        <w:tc>
          <w:tcPr>
            <w:tcW w:w="4814" w:type="dxa"/>
            <w:vAlign w:val="center"/>
          </w:tcPr>
          <w:p w14:paraId="664D02B5" w14:textId="77777777" w:rsidR="009E0FFC" w:rsidRPr="004835D5" w:rsidRDefault="009E0FFC" w:rsidP="000F3173">
            <w:pPr>
              <w:pStyle w:val="a7"/>
              <w:ind w:firstLine="0"/>
              <w:rPr>
                <w:rStyle w:val="13"/>
                <w:lang w:val="en-US"/>
              </w:rPr>
            </w:pPr>
            <w:r w:rsidRPr="004835D5">
              <w:rPr>
                <w:rStyle w:val="13"/>
                <w:lang w:val="en-US"/>
              </w:rPr>
              <w:t xml:space="preserve">Specialization of function </w:t>
            </w:r>
            <w:proofErr w:type="spellStart"/>
            <w:r w:rsidRPr="004835D5">
              <w:rPr>
                <w:rStyle w:val="13"/>
                <w:lang w:val="en-US"/>
              </w:rPr>
              <w:t>Fn</w:t>
            </w:r>
            <w:proofErr w:type="spellEnd"/>
            <w:r w:rsidRPr="004835D5">
              <w:rPr>
                <w:rStyle w:val="13"/>
                <w:lang w:val="en-US"/>
              </w:rPr>
              <w:t xml:space="preserve"> is redefined</w:t>
            </w:r>
          </w:p>
        </w:tc>
      </w:tr>
      <w:tr w:rsidR="009E0FFC" w:rsidRPr="00B35299" w14:paraId="44BBB58D" w14:textId="77777777" w:rsidTr="0089536E">
        <w:trPr>
          <w:cantSplit/>
          <w:trHeight w:val="1134"/>
          <w:jc w:val="center"/>
        </w:trPr>
        <w:tc>
          <w:tcPr>
            <w:tcW w:w="4814" w:type="dxa"/>
            <w:vAlign w:val="center"/>
          </w:tcPr>
          <w:p w14:paraId="168C11FC" w14:textId="77777777" w:rsidR="009E0FFC" w:rsidRPr="004835D5" w:rsidRDefault="009E0FFC" w:rsidP="000F3173">
            <w:pPr>
              <w:ind w:firstLine="0"/>
              <w:rPr>
                <w:lang w:val="en-US"/>
              </w:rPr>
            </w:pPr>
            <w:r w:rsidRPr="004835D5">
              <w:t>Специализируемая</w:t>
            </w:r>
            <w:r w:rsidRPr="004835D5">
              <w:rPr>
                <w:lang w:val="en-US"/>
              </w:rPr>
              <w:t xml:space="preserve"> </w:t>
            </w:r>
            <w:r w:rsidRPr="004835D5">
              <w:t>функция</w:t>
            </w:r>
            <w:r w:rsidRPr="004835D5">
              <w:rPr>
                <w:lang w:val="en-US"/>
              </w:rPr>
              <w:t xml:space="preserve"> </w:t>
            </w:r>
            <w:proofErr w:type="spellStart"/>
            <w:r w:rsidRPr="004835D5">
              <w:rPr>
                <w:rFonts w:ascii="Courier New" w:hAnsi="Courier New" w:cs="Courier New"/>
                <w:sz w:val="24"/>
                <w:szCs w:val="24"/>
              </w:rPr>
              <w:t>Fn</w:t>
            </w:r>
            <w:proofErr w:type="spellEnd"/>
            <w:r w:rsidRPr="004835D5">
              <w:rPr>
                <w:lang w:val="en-US"/>
              </w:rPr>
              <w:t xml:space="preserve"> </w:t>
            </w:r>
            <w:proofErr w:type="spellStart"/>
            <w:r w:rsidRPr="004835D5">
              <w:t>неопределена</w:t>
            </w:r>
            <w:proofErr w:type="spellEnd"/>
          </w:p>
        </w:tc>
        <w:tc>
          <w:tcPr>
            <w:tcW w:w="4814" w:type="dxa"/>
            <w:vAlign w:val="center"/>
          </w:tcPr>
          <w:p w14:paraId="169A9E68" w14:textId="77777777" w:rsidR="009E0FFC" w:rsidRPr="004835D5" w:rsidRDefault="009E0FFC" w:rsidP="000F3173">
            <w:pPr>
              <w:pStyle w:val="a7"/>
              <w:ind w:firstLine="0"/>
              <w:rPr>
                <w:rStyle w:val="13"/>
                <w:lang w:val="en-US"/>
              </w:rPr>
            </w:pPr>
            <w:r w:rsidRPr="004835D5">
              <w:rPr>
                <w:rStyle w:val="13"/>
                <w:lang w:val="en-US"/>
              </w:rPr>
              <w:t xml:space="preserve">Orphan function specialization for </w:t>
            </w:r>
            <w:proofErr w:type="spellStart"/>
            <w:r w:rsidRPr="004835D5">
              <w:rPr>
                <w:rStyle w:val="13"/>
                <w:lang w:val="en-US"/>
              </w:rPr>
              <w:t>Fn</w:t>
            </w:r>
            <w:proofErr w:type="spellEnd"/>
          </w:p>
        </w:tc>
      </w:tr>
      <w:tr w:rsidR="009E0FFC" w:rsidRPr="00B35299" w14:paraId="6F3388FE" w14:textId="77777777" w:rsidTr="0089536E">
        <w:trPr>
          <w:cantSplit/>
          <w:trHeight w:val="1429"/>
          <w:jc w:val="center"/>
        </w:trPr>
        <w:tc>
          <w:tcPr>
            <w:tcW w:w="4814" w:type="dxa"/>
            <w:vAlign w:val="center"/>
          </w:tcPr>
          <w:p w14:paraId="7030BDC8" w14:textId="77777777" w:rsidR="009E0FFC" w:rsidRPr="004835D5" w:rsidRDefault="009E0FFC" w:rsidP="000F3173">
            <w:pPr>
              <w:ind w:firstLine="0"/>
            </w:pPr>
            <w:r w:rsidRPr="004835D5">
              <w:t xml:space="preserve">В шаблоне специализации указаны повторные переменные (повторение переменной </w:t>
            </w:r>
            <w:proofErr w:type="spellStart"/>
            <w:r w:rsidRPr="004835D5">
              <w:rPr>
                <w:rFonts w:ascii="Courier New" w:hAnsi="Courier New" w:cs="Courier New"/>
                <w:sz w:val="24"/>
                <w:szCs w:val="24"/>
              </w:rPr>
              <w:t>Mode.Index</w:t>
            </w:r>
            <w:proofErr w:type="spellEnd"/>
            <w:r w:rsidRPr="004835D5">
              <w:t>)</w:t>
            </w:r>
          </w:p>
        </w:tc>
        <w:tc>
          <w:tcPr>
            <w:tcW w:w="4814" w:type="dxa"/>
            <w:vAlign w:val="center"/>
          </w:tcPr>
          <w:p w14:paraId="18EDA083" w14:textId="77777777" w:rsidR="009E0FFC" w:rsidRPr="004835D5" w:rsidRDefault="009E0FFC" w:rsidP="000F3173">
            <w:pPr>
              <w:pStyle w:val="a7"/>
              <w:ind w:firstLine="0"/>
              <w:rPr>
                <w:rStyle w:val="13"/>
                <w:lang w:val="en-US"/>
              </w:rPr>
            </w:pPr>
            <w:r w:rsidRPr="004835D5">
              <w:rPr>
                <w:rStyle w:val="13"/>
                <w:lang w:val="en-US"/>
              </w:rPr>
              <w:t xml:space="preserve">Repeated variable </w:t>
            </w:r>
            <w:proofErr w:type="spellStart"/>
            <w:r w:rsidRPr="004835D5">
              <w:rPr>
                <w:rStyle w:val="13"/>
                <w:lang w:val="en-US"/>
              </w:rPr>
              <w:t>Mode.Index</w:t>
            </w:r>
            <w:proofErr w:type="spellEnd"/>
            <w:r w:rsidRPr="004835D5">
              <w:rPr>
                <w:rStyle w:val="13"/>
                <w:lang w:val="en-US"/>
              </w:rPr>
              <w:t xml:space="preserve"> in specialization pattern</w:t>
            </w:r>
          </w:p>
        </w:tc>
      </w:tr>
      <w:tr w:rsidR="009E0FFC" w:rsidRPr="00B35299" w14:paraId="6BF222DE" w14:textId="77777777" w:rsidTr="0089536E">
        <w:trPr>
          <w:cantSplit/>
          <w:trHeight w:val="1407"/>
          <w:jc w:val="center"/>
        </w:trPr>
        <w:tc>
          <w:tcPr>
            <w:tcW w:w="4814" w:type="dxa"/>
            <w:vAlign w:val="center"/>
          </w:tcPr>
          <w:p w14:paraId="271B7C73" w14:textId="77777777" w:rsidR="009E0FFC" w:rsidRPr="004835D5" w:rsidRDefault="009E0FFC" w:rsidP="000F3173">
            <w:pPr>
              <w:ind w:firstLine="0"/>
            </w:pPr>
            <w:r w:rsidRPr="004835D5">
              <w:t xml:space="preserve">В качестве шаблона специализации функции </w:t>
            </w:r>
            <w:proofErr w:type="spellStart"/>
            <w:r w:rsidRPr="004835D5">
              <w:rPr>
                <w:rFonts w:ascii="Courier New" w:hAnsi="Courier New" w:cs="Courier New"/>
                <w:sz w:val="24"/>
                <w:szCs w:val="24"/>
              </w:rPr>
              <w:t>Fn</w:t>
            </w:r>
            <w:proofErr w:type="spellEnd"/>
            <w:r w:rsidRPr="004835D5">
              <w:t xml:space="preserve"> указано нежёсткое выражение</w:t>
            </w:r>
          </w:p>
        </w:tc>
        <w:tc>
          <w:tcPr>
            <w:tcW w:w="4814" w:type="dxa"/>
            <w:vAlign w:val="center"/>
          </w:tcPr>
          <w:p w14:paraId="64820B23" w14:textId="77777777" w:rsidR="009E0FFC" w:rsidRPr="004835D5" w:rsidRDefault="009E0FFC" w:rsidP="000F3173">
            <w:pPr>
              <w:pStyle w:val="a7"/>
              <w:ind w:firstLine="0"/>
              <w:rPr>
                <w:rStyle w:val="13"/>
                <w:lang w:val="en-US"/>
              </w:rPr>
            </w:pPr>
            <w:r w:rsidRPr="004835D5">
              <w:rPr>
                <w:rStyle w:val="13"/>
                <w:lang w:val="en-US"/>
              </w:rPr>
              <w:t xml:space="preserve">Pattern of function specialization for </w:t>
            </w:r>
            <w:proofErr w:type="spellStart"/>
            <w:r w:rsidRPr="004835D5">
              <w:rPr>
                <w:rStyle w:val="13"/>
                <w:lang w:val="en-US"/>
              </w:rPr>
              <w:t>Fn</w:t>
            </w:r>
            <w:proofErr w:type="spellEnd"/>
            <w:r w:rsidRPr="004835D5">
              <w:rPr>
                <w:rStyle w:val="13"/>
                <w:lang w:val="en-US"/>
              </w:rPr>
              <w:t xml:space="preserve"> must be hard</w:t>
            </w:r>
          </w:p>
        </w:tc>
      </w:tr>
      <w:tr w:rsidR="009E0FFC" w:rsidRPr="00B35299" w14:paraId="185ECFDD" w14:textId="77777777" w:rsidTr="0089536E">
        <w:trPr>
          <w:cantSplit/>
          <w:trHeight w:val="1296"/>
          <w:jc w:val="center"/>
        </w:trPr>
        <w:tc>
          <w:tcPr>
            <w:tcW w:w="4814" w:type="dxa"/>
            <w:vAlign w:val="center"/>
          </w:tcPr>
          <w:p w14:paraId="433080BB" w14:textId="77777777" w:rsidR="009E0FFC" w:rsidRPr="004835D5" w:rsidRDefault="009E0FFC" w:rsidP="000F3173">
            <w:pPr>
              <w:ind w:firstLine="0"/>
            </w:pPr>
            <w:r w:rsidRPr="004835D5">
              <w:t xml:space="preserve">Не выполнены ограничения на соответствие образцового выражения и шаблона специализации функции </w:t>
            </w:r>
            <w:proofErr w:type="spellStart"/>
            <w:r w:rsidRPr="004835D5">
              <w:rPr>
                <w:rFonts w:ascii="Courier New" w:hAnsi="Courier New" w:cs="Courier New"/>
                <w:sz w:val="24"/>
                <w:szCs w:val="24"/>
              </w:rPr>
              <w:t>Fn</w:t>
            </w:r>
            <w:proofErr w:type="spellEnd"/>
          </w:p>
        </w:tc>
        <w:tc>
          <w:tcPr>
            <w:tcW w:w="4814" w:type="dxa"/>
            <w:vAlign w:val="center"/>
          </w:tcPr>
          <w:p w14:paraId="36C756EF" w14:textId="77777777" w:rsidR="009E0FFC" w:rsidRPr="004835D5" w:rsidRDefault="009E0FFC" w:rsidP="000F3173">
            <w:pPr>
              <w:pStyle w:val="a7"/>
              <w:ind w:firstLine="0"/>
              <w:rPr>
                <w:rStyle w:val="13"/>
                <w:lang w:val="en-US"/>
              </w:rPr>
            </w:pPr>
            <w:r w:rsidRPr="004835D5">
              <w:rPr>
                <w:rStyle w:val="13"/>
                <w:lang w:val="en-US"/>
              </w:rPr>
              <w:t xml:space="preserve">Bad function specialization for </w:t>
            </w:r>
            <w:proofErr w:type="spellStart"/>
            <w:r w:rsidRPr="004835D5">
              <w:rPr>
                <w:rStyle w:val="13"/>
                <w:lang w:val="en-US"/>
              </w:rPr>
              <w:t>Fn</w:t>
            </w:r>
            <w:proofErr w:type="spellEnd"/>
          </w:p>
        </w:tc>
      </w:tr>
      <w:tr w:rsidR="009E0FFC" w:rsidRPr="00B35299" w14:paraId="6E3EE3CD" w14:textId="77777777" w:rsidTr="0089536E">
        <w:trPr>
          <w:cantSplit/>
          <w:trHeight w:val="1725"/>
          <w:jc w:val="center"/>
        </w:trPr>
        <w:tc>
          <w:tcPr>
            <w:tcW w:w="4814" w:type="dxa"/>
            <w:vAlign w:val="center"/>
          </w:tcPr>
          <w:p w14:paraId="08591E3E" w14:textId="02EB79DC" w:rsidR="009E0FFC" w:rsidRPr="004835D5" w:rsidRDefault="009E0FFC" w:rsidP="000F3173">
            <w:pPr>
              <w:ind w:firstLine="0"/>
            </w:pPr>
            <w:r w:rsidRPr="004835D5">
              <w:t xml:space="preserve">Не соответствие типов статического параметра </w:t>
            </w:r>
            <w:proofErr w:type="spellStart"/>
            <w:r w:rsidRPr="004835D5">
              <w:rPr>
                <w:rStyle w:val="13"/>
              </w:rPr>
              <w:t>Mode.Index</w:t>
            </w:r>
            <w:proofErr w:type="spellEnd"/>
            <w:r w:rsidRPr="004835D5">
              <w:t xml:space="preserve"> шаблона специализации и переменных из образцового выражения функции </w:t>
            </w:r>
            <w:proofErr w:type="spellStart"/>
            <w:r w:rsidRPr="004835D5">
              <w:rPr>
                <w:rStyle w:val="13"/>
              </w:rPr>
              <w:t>Fn</w:t>
            </w:r>
            <w:proofErr w:type="spellEnd"/>
          </w:p>
        </w:tc>
        <w:tc>
          <w:tcPr>
            <w:tcW w:w="4814" w:type="dxa"/>
            <w:vAlign w:val="center"/>
          </w:tcPr>
          <w:p w14:paraId="5DE9D28A" w14:textId="2F99D59A" w:rsidR="009E0FFC" w:rsidRPr="004835D5" w:rsidRDefault="009E0FFC" w:rsidP="009E0FFC">
            <w:pPr>
              <w:pStyle w:val="a7"/>
              <w:ind w:firstLine="0"/>
              <w:rPr>
                <w:rStyle w:val="13"/>
                <w:lang w:val="en-US"/>
              </w:rPr>
            </w:pPr>
            <w:r w:rsidRPr="004835D5">
              <w:rPr>
                <w:rStyle w:val="13"/>
                <w:lang w:val="en-US"/>
              </w:rPr>
              <w:t xml:space="preserve">Type mismatching of static parameter </w:t>
            </w:r>
            <w:proofErr w:type="spellStart"/>
            <w:r w:rsidRPr="004835D5">
              <w:rPr>
                <w:rStyle w:val="13"/>
                <w:lang w:val="en-US"/>
              </w:rPr>
              <w:t>Mode.Index</w:t>
            </w:r>
            <w:proofErr w:type="spellEnd"/>
            <w:r w:rsidRPr="004835D5">
              <w:rPr>
                <w:rStyle w:val="13"/>
                <w:lang w:val="en-US"/>
              </w:rPr>
              <w:t xml:space="preserve"> in specialization of function </w:t>
            </w:r>
            <w:proofErr w:type="spellStart"/>
            <w:r w:rsidRPr="004835D5">
              <w:rPr>
                <w:rStyle w:val="13"/>
                <w:lang w:val="en-US"/>
              </w:rPr>
              <w:t>Fn</w:t>
            </w:r>
            <w:proofErr w:type="spellEnd"/>
          </w:p>
        </w:tc>
      </w:tr>
      <w:tr w:rsidR="009E0FFC" w:rsidRPr="00B35299" w14:paraId="5E9F6DCC" w14:textId="77777777" w:rsidTr="0089536E">
        <w:trPr>
          <w:cantSplit/>
          <w:trHeight w:val="1745"/>
          <w:jc w:val="center"/>
        </w:trPr>
        <w:tc>
          <w:tcPr>
            <w:tcW w:w="4814" w:type="dxa"/>
            <w:vAlign w:val="center"/>
          </w:tcPr>
          <w:p w14:paraId="7DB63059" w14:textId="61E1719D" w:rsidR="009E0FFC" w:rsidRPr="004835D5" w:rsidRDefault="009E0FFC" w:rsidP="000F3173">
            <w:pPr>
              <w:ind w:firstLine="0"/>
            </w:pPr>
            <w:r w:rsidRPr="004835D5">
              <w:t xml:space="preserve">В статическом параметре </w:t>
            </w:r>
            <w:proofErr w:type="spellStart"/>
            <w:r w:rsidRPr="004835D5">
              <w:rPr>
                <w:rStyle w:val="13"/>
              </w:rPr>
              <w:t>Mode.Index</w:t>
            </w:r>
            <w:proofErr w:type="spellEnd"/>
            <w:r w:rsidRPr="004835D5">
              <w:t xml:space="preserve"> обнаружено второе или более вхождение переменной из образца предложения функции </w:t>
            </w:r>
            <w:proofErr w:type="spellStart"/>
            <w:r w:rsidRPr="004835D5">
              <w:rPr>
                <w:rStyle w:val="13"/>
              </w:rPr>
              <w:t>Fn</w:t>
            </w:r>
            <w:proofErr w:type="spellEnd"/>
            <w:r w:rsidRPr="004835D5">
              <w:t xml:space="preserve"> </w:t>
            </w:r>
          </w:p>
        </w:tc>
        <w:tc>
          <w:tcPr>
            <w:tcW w:w="4814" w:type="dxa"/>
            <w:vAlign w:val="center"/>
          </w:tcPr>
          <w:p w14:paraId="5169B05B" w14:textId="53E5F5DF" w:rsidR="009E0FFC" w:rsidRPr="004835D5" w:rsidRDefault="009E0FFC" w:rsidP="009E0FFC">
            <w:pPr>
              <w:pStyle w:val="a7"/>
              <w:ind w:firstLine="0"/>
              <w:rPr>
                <w:lang w:val="en-US"/>
              </w:rPr>
            </w:pPr>
            <w:r w:rsidRPr="004835D5">
              <w:rPr>
                <w:lang w:val="en-US"/>
              </w:rPr>
              <w:t xml:space="preserve">Repeating variables match static parameter </w:t>
            </w:r>
            <w:proofErr w:type="spellStart"/>
            <w:r w:rsidRPr="004835D5">
              <w:rPr>
                <w:lang w:val="en-US"/>
              </w:rPr>
              <w:t>Mode.Index</w:t>
            </w:r>
            <w:proofErr w:type="spellEnd"/>
            <w:r w:rsidRPr="004835D5">
              <w:rPr>
                <w:lang w:val="en-US"/>
              </w:rPr>
              <w:t xml:space="preserve"> in specialization of function </w:t>
            </w:r>
            <w:proofErr w:type="spellStart"/>
            <w:r w:rsidRPr="004835D5">
              <w:rPr>
                <w:lang w:val="en-US"/>
              </w:rPr>
              <w:t>Fn</w:t>
            </w:r>
            <w:proofErr w:type="spellEnd"/>
          </w:p>
        </w:tc>
      </w:tr>
    </w:tbl>
    <w:p w14:paraId="05561594" w14:textId="77777777" w:rsidR="0089536E" w:rsidRPr="00807394" w:rsidRDefault="0089536E" w:rsidP="009E0FFC">
      <w:pPr>
        <w:rPr>
          <w:lang w:val="en-US"/>
        </w:rPr>
      </w:pPr>
    </w:p>
    <w:p w14:paraId="3D4DD226" w14:textId="2A5EFD7A" w:rsidR="009E0FFC" w:rsidRPr="004835D5" w:rsidRDefault="0089536E" w:rsidP="009E0FFC">
      <w:r>
        <w:lastRenderedPageBreak/>
        <w:t>Е</w:t>
      </w:r>
      <w:r w:rsidR="009E0FFC" w:rsidRPr="004835D5">
        <w:t xml:space="preserve">сли </w:t>
      </w:r>
      <w:r>
        <w:t xml:space="preserve">обобщённое </w:t>
      </w:r>
      <w:r w:rsidR="009E0FFC" w:rsidRPr="004835D5">
        <w:t xml:space="preserve">сопоставление фактического </w:t>
      </w:r>
      <w:r>
        <w:t>аргумента</w:t>
      </w:r>
      <w:r w:rsidR="009E0FFC" w:rsidRPr="004835D5">
        <w:t xml:space="preserve"> вызова с </w:t>
      </w:r>
      <w:r>
        <w:t>шаблоном</w:t>
      </w:r>
      <w:r w:rsidR="009E0FFC" w:rsidRPr="004835D5">
        <w:t xml:space="preserve"> специализации </w:t>
      </w:r>
      <w:r>
        <w:t>не выполнилось с результатом безусловно успешно</w:t>
      </w:r>
      <w:r w:rsidR="009E0FFC" w:rsidRPr="004835D5">
        <w:t>, то для данного вызова функция не специализируется, сообщение об ошибке не выдаётся.</w:t>
      </w:r>
      <w:r w:rsidR="008C6158">
        <w:t xml:space="preserve"> </w:t>
      </w:r>
    </w:p>
    <w:p w14:paraId="6D83CE86" w14:textId="77777777" w:rsidR="009E0FFC" w:rsidRPr="004835D5" w:rsidRDefault="009E0FFC" w:rsidP="009E0FFC">
      <w:pPr>
        <w:pStyle w:val="20"/>
      </w:pPr>
      <w:bookmarkStart w:id="175" w:name="_Ref12599340"/>
      <w:bookmarkStart w:id="176" w:name="_Toc12599759"/>
      <w:r w:rsidRPr="004835D5">
        <w:t xml:space="preserve">Компиляция программы с оптимизацией специализации и </w:t>
      </w:r>
      <w:proofErr w:type="spellStart"/>
      <w:r w:rsidRPr="004835D5">
        <w:t>логирование</w:t>
      </w:r>
      <w:proofErr w:type="spellEnd"/>
      <w:r w:rsidRPr="004835D5">
        <w:t xml:space="preserve"> компиляции</w:t>
      </w:r>
      <w:bookmarkEnd w:id="175"/>
      <w:bookmarkEnd w:id="176"/>
    </w:p>
    <w:p w14:paraId="7496D8E5" w14:textId="77777777" w:rsidR="009E0FFC" w:rsidRPr="004835D5" w:rsidRDefault="009E0FFC" w:rsidP="009E0FFC">
      <w:r w:rsidRPr="004835D5">
        <w:t xml:space="preserve">Для компиляции программы с оптимизацией специализации необходимо указать ключ компиляции </w:t>
      </w:r>
      <w:r w:rsidRPr="004835D5">
        <w:rPr>
          <w:rFonts w:ascii="Courier New" w:hAnsi="Courier New" w:cs="Courier New"/>
          <w:sz w:val="24"/>
        </w:rPr>
        <w:t>–</w:t>
      </w:r>
      <w:r w:rsidRPr="004835D5">
        <w:rPr>
          <w:rFonts w:ascii="Courier New" w:hAnsi="Courier New" w:cs="Courier New"/>
          <w:sz w:val="24"/>
          <w:szCs w:val="24"/>
        </w:rPr>
        <w:t>OS</w:t>
      </w:r>
      <w:r w:rsidRPr="004835D5">
        <w:t xml:space="preserve">. Ключ можно указать через опции командной строки или через переменные окружения </w:t>
      </w:r>
      <w:r w:rsidRPr="004835D5">
        <w:rPr>
          <w:rFonts w:ascii="Courier New" w:hAnsi="Courier New" w:cs="Courier New"/>
          <w:sz w:val="24"/>
          <w:szCs w:val="24"/>
        </w:rPr>
        <w:t>SRMAKE_FLAGS</w:t>
      </w:r>
      <w:r w:rsidRPr="004835D5">
        <w:t xml:space="preserve">, </w:t>
      </w:r>
      <w:r w:rsidRPr="004835D5">
        <w:rPr>
          <w:rFonts w:ascii="Courier New" w:hAnsi="Courier New" w:cs="Courier New"/>
          <w:sz w:val="24"/>
          <w:szCs w:val="24"/>
        </w:rPr>
        <w:t>SREFC_FLAGS</w:t>
      </w:r>
      <w:r w:rsidRPr="004835D5">
        <w:t xml:space="preserve">. Для передачи ключей компиляции через переменную окружения </w:t>
      </w:r>
      <w:r w:rsidRPr="004835D5">
        <w:rPr>
          <w:rFonts w:ascii="Courier New" w:hAnsi="Courier New" w:cs="Courier New"/>
          <w:sz w:val="24"/>
          <w:szCs w:val="24"/>
        </w:rPr>
        <w:t>SRMAKE_FLAGS</w:t>
      </w:r>
      <w:r w:rsidRPr="004835D5">
        <w:t xml:space="preserve"> необходимо использовать префикс </w:t>
      </w:r>
      <w:r w:rsidRPr="004835D5">
        <w:rPr>
          <w:rFonts w:ascii="Courier New" w:hAnsi="Courier New" w:cs="Courier New"/>
          <w:sz w:val="24"/>
        </w:rPr>
        <w:t>-</w:t>
      </w:r>
      <w:r w:rsidRPr="004835D5">
        <w:rPr>
          <w:rFonts w:ascii="Courier New" w:hAnsi="Courier New" w:cs="Courier New"/>
          <w:sz w:val="24"/>
          <w:szCs w:val="24"/>
        </w:rPr>
        <w:t>X</w:t>
      </w:r>
      <w:r w:rsidRPr="004835D5">
        <w:t xml:space="preserve">, то есть </w:t>
      </w:r>
      <w:r w:rsidRPr="004835D5">
        <w:rPr>
          <w:rFonts w:ascii="Courier New" w:hAnsi="Courier New" w:cs="Courier New"/>
          <w:sz w:val="24"/>
        </w:rPr>
        <w:t>-X-OS</w:t>
      </w:r>
      <w:r w:rsidRPr="004835D5">
        <w:t xml:space="preserve">. </w:t>
      </w:r>
    </w:p>
    <w:p w14:paraId="5A0BD0E3" w14:textId="77777777" w:rsidR="009E0FFC" w:rsidRPr="004835D5" w:rsidRDefault="009E0FFC" w:rsidP="009E0FFC">
      <w:r w:rsidRPr="004835D5">
        <w:t xml:space="preserve">Для отладки программ удобно использовать </w:t>
      </w:r>
      <w:proofErr w:type="spellStart"/>
      <w:r w:rsidRPr="004835D5">
        <w:t>логирование</w:t>
      </w:r>
      <w:proofErr w:type="spellEnd"/>
      <w:r w:rsidRPr="004835D5">
        <w:t xml:space="preserve">, которое вызывается после основных стадий компиляций. Для того, чтобы получить лог, нужно установить значение соответствующего ключа компиляции – имя файла, куда сохраниться лог. Например, через ту же переменную окружения </w:t>
      </w:r>
      <w:r w:rsidRPr="004835D5">
        <w:rPr>
          <w:rFonts w:ascii="Courier New" w:hAnsi="Courier New" w:cs="Courier New"/>
          <w:sz w:val="24"/>
          <w:szCs w:val="24"/>
        </w:rPr>
        <w:t>SRMAKE_FLAGS</w:t>
      </w:r>
      <w:r w:rsidRPr="004835D5">
        <w:t>:</w:t>
      </w:r>
    </w:p>
    <w:p w14:paraId="12596C82" w14:textId="77777777" w:rsidR="009E0FFC" w:rsidRPr="004835D5" w:rsidRDefault="009E0FFC" w:rsidP="009E0FFC">
      <w:pPr>
        <w:pStyle w:val="a7"/>
      </w:pPr>
      <w:r w:rsidRPr="004835D5">
        <w:rPr>
          <w:lang w:val="en-US"/>
        </w:rPr>
        <w:t>SRMAKE</w:t>
      </w:r>
      <w:r w:rsidRPr="004835D5">
        <w:t>_</w:t>
      </w:r>
      <w:r w:rsidRPr="004835D5">
        <w:rPr>
          <w:lang w:val="en-US"/>
        </w:rPr>
        <w:t>FLAGS</w:t>
      </w:r>
      <w:r w:rsidRPr="004835D5">
        <w:t>=-</w:t>
      </w:r>
      <w:r w:rsidRPr="004835D5">
        <w:rPr>
          <w:lang w:val="en-US"/>
        </w:rPr>
        <w:t>X</w:t>
      </w:r>
      <w:r w:rsidRPr="004835D5">
        <w:t>-</w:t>
      </w:r>
      <w:r w:rsidRPr="004835D5">
        <w:rPr>
          <w:lang w:val="en-US"/>
        </w:rPr>
        <w:t>log</w:t>
      </w:r>
      <w:r w:rsidRPr="004835D5">
        <w:t>=</w:t>
      </w:r>
      <w:r w:rsidRPr="004835D5">
        <w:rPr>
          <w:lang w:val="en-US"/>
        </w:rPr>
        <w:t>log</w:t>
      </w:r>
      <w:r w:rsidRPr="004835D5">
        <w:t>.</w:t>
      </w:r>
      <w:r w:rsidRPr="004835D5">
        <w:rPr>
          <w:lang w:val="en-US"/>
        </w:rPr>
        <w:t>txt</w:t>
      </w:r>
    </w:p>
    <w:p w14:paraId="0BA47B1D" w14:textId="77777777" w:rsidR="009E0FFC" w:rsidRPr="004835D5" w:rsidRDefault="009E0FFC" w:rsidP="009E0FFC">
      <w:r w:rsidRPr="004835D5">
        <w:t xml:space="preserve">Подробнее про ключи компиляции и </w:t>
      </w:r>
      <w:proofErr w:type="spellStart"/>
      <w:r w:rsidRPr="004835D5">
        <w:t>логирование</w:t>
      </w:r>
      <w:proofErr w:type="spellEnd"/>
      <w:r w:rsidRPr="004835D5">
        <w:t xml:space="preserve"> можно прочитать в документации компилятора Рефала-5λ (ссылка на документацию).</w:t>
      </w:r>
    </w:p>
    <w:p w14:paraId="690CD013" w14:textId="6FAD035E" w:rsidR="005B42F4" w:rsidRPr="004835D5" w:rsidRDefault="005B42F4" w:rsidP="00EF323B">
      <w:pPr>
        <w:pStyle w:val="af8"/>
      </w:pPr>
      <w:bookmarkStart w:id="177" w:name="_Toc12599760"/>
      <w:r w:rsidRPr="004835D5">
        <w:lastRenderedPageBreak/>
        <w:t>Заключение</w:t>
      </w:r>
      <w:bookmarkEnd w:id="177"/>
    </w:p>
    <w:p w14:paraId="2B975CBE" w14:textId="2FCB07D8" w:rsidR="005B42F4" w:rsidRPr="004835D5" w:rsidRDefault="00AF41FC" w:rsidP="005B42F4">
      <w:r w:rsidRPr="004835D5">
        <w:t>В результате работы был</w:t>
      </w:r>
      <w:r w:rsidR="00573626">
        <w:t xml:space="preserve">и сформированы требования к формату объявления специализации, к соответствию шаблона специализации и определению специализируемой функции, был </w:t>
      </w:r>
      <w:r w:rsidRPr="004835D5">
        <w:t xml:space="preserve">реализован алгоритм специализации функций по заданному шаблону </w:t>
      </w:r>
      <w:r w:rsidR="00573626">
        <w:t>в</w:t>
      </w:r>
      <w:r w:rsidR="00573626" w:rsidRPr="004835D5">
        <w:t xml:space="preserve"> </w:t>
      </w:r>
      <w:proofErr w:type="spellStart"/>
      <w:r w:rsidR="00573626">
        <w:t>самоприменимом</w:t>
      </w:r>
      <w:proofErr w:type="spellEnd"/>
      <w:r w:rsidR="00573626">
        <w:t xml:space="preserve"> </w:t>
      </w:r>
      <w:r w:rsidR="00573626" w:rsidRPr="004835D5">
        <w:t>компилятор</w:t>
      </w:r>
      <w:r w:rsidR="00573626">
        <w:t>е языка</w:t>
      </w:r>
      <w:r w:rsidR="00573626" w:rsidRPr="004835D5">
        <w:t xml:space="preserve"> Рефал-5</w:t>
      </w:r>
      <w:r w:rsidR="00573626" w:rsidRPr="004835D5">
        <w:sym w:font="Symbol" w:char="F06C"/>
      </w:r>
      <w:r w:rsidR="00573626" w:rsidRPr="004835D5">
        <w:t>.</w:t>
      </w:r>
    </w:p>
    <w:p w14:paraId="313D38DE" w14:textId="77777777" w:rsidR="00FF7E2B" w:rsidRDefault="00442C1D" w:rsidP="005B42F4">
      <w:r w:rsidRPr="004835D5">
        <w:t xml:space="preserve">Алгоритм </w:t>
      </w:r>
      <w:r w:rsidR="00573626">
        <w:t xml:space="preserve">специализации </w:t>
      </w:r>
      <w:r w:rsidRPr="004835D5">
        <w:t xml:space="preserve">был протестирован на раскрутку компилятора. Компиляция со специализацией стала дольше на 40%, при этом из-за </w:t>
      </w:r>
      <w:proofErr w:type="spellStart"/>
      <w:r w:rsidRPr="004835D5">
        <w:t>заворачивания</w:t>
      </w:r>
      <w:proofErr w:type="spellEnd"/>
      <w:r w:rsidRPr="004835D5">
        <w:t xml:space="preserve"> </w:t>
      </w:r>
      <w:r w:rsidR="00573626">
        <w:t>в кругл</w:t>
      </w:r>
      <w:r w:rsidR="00FF7E2B">
        <w:t>ые</w:t>
      </w:r>
      <w:r w:rsidR="00573626">
        <w:t xml:space="preserve"> скобки </w:t>
      </w:r>
      <w:r w:rsidRPr="004835D5">
        <w:t>динамически</w:t>
      </w:r>
      <w:r w:rsidR="00573626">
        <w:t>х</w:t>
      </w:r>
      <w:r w:rsidRPr="004835D5">
        <w:t xml:space="preserve"> параметров, описанных как </w:t>
      </w:r>
      <w:r w:rsidRPr="004835D5">
        <w:rPr>
          <w:lang w:val="en-US"/>
        </w:rPr>
        <w:t>e</w:t>
      </w:r>
      <w:r w:rsidRPr="004835D5">
        <w:t xml:space="preserve">-переменные, выгода от специализации в процессе выполнения программы </w:t>
      </w:r>
      <w:r w:rsidR="00573626">
        <w:t xml:space="preserve">практически полностью уходит </w:t>
      </w:r>
      <w:r w:rsidRPr="004835D5">
        <w:t>за счёт появления новый узлов</w:t>
      </w:r>
      <w:r w:rsidR="00744568" w:rsidRPr="004835D5">
        <w:t xml:space="preserve"> при сопоставлении</w:t>
      </w:r>
      <w:r w:rsidR="00843DCA" w:rsidRPr="004835D5">
        <w:t>.</w:t>
      </w:r>
    </w:p>
    <w:p w14:paraId="4DF07564" w14:textId="1D005803" w:rsidR="002A3740" w:rsidRDefault="00573626" w:rsidP="005B42F4">
      <w:bookmarkStart w:id="178" w:name="_GoBack"/>
      <w:bookmarkEnd w:id="178"/>
      <w:r>
        <w:t>Для получения выигрыша по скорости работы программы при оптимизации только специализаций н</w:t>
      </w:r>
      <w:r w:rsidR="00744568" w:rsidRPr="004835D5">
        <w:t>еобходима доработка алгоритма, чтобы можно было убрать по крайней мере одни дополнительные скобки.</w:t>
      </w:r>
      <w:r>
        <w:t xml:space="preserve"> Но возможно получение выигрыша по скорости работы программы при комплексной оптимизации методами специализации, встраивания и прогонки.</w:t>
      </w:r>
    </w:p>
    <w:p w14:paraId="19B7D0AC" w14:textId="333EA725" w:rsidR="00082435" w:rsidRDefault="00082435">
      <w:r>
        <w:br w:type="page"/>
      </w:r>
    </w:p>
    <w:p w14:paraId="71C5B0CD" w14:textId="3E1BA3CA" w:rsidR="00C42B0C" w:rsidRPr="00C42B0C" w:rsidRDefault="00C42B0C" w:rsidP="00C42B0C">
      <w:pPr>
        <w:pStyle w:val="1"/>
        <w:numPr>
          <w:ilvl w:val="0"/>
          <w:numId w:val="0"/>
        </w:numPr>
        <w:ind w:left="1151"/>
        <w:jc w:val="center"/>
      </w:pPr>
      <w:r w:rsidRPr="00C42B0C">
        <w:lastRenderedPageBreak/>
        <w:t>СПИСОК ИСПОЛЬЗОВАННЫХ ИСТОЧНИКОВ</w:t>
      </w:r>
    </w:p>
    <w:p w14:paraId="2F09F079" w14:textId="77777777" w:rsidR="00082435" w:rsidRDefault="00082435" w:rsidP="00C87610">
      <w:pPr>
        <w:pStyle w:val="ae"/>
        <w:numPr>
          <w:ilvl w:val="0"/>
          <w:numId w:val="43"/>
        </w:numPr>
        <w:ind w:left="709" w:hanging="357"/>
        <w:contextualSpacing w:val="0"/>
      </w:pPr>
      <w:r>
        <w:t xml:space="preserve">Климов Андрей Викторович Введение в </w:t>
      </w:r>
      <w:proofErr w:type="spellStart"/>
      <w:r>
        <w:t>метавычисления</w:t>
      </w:r>
      <w:proofErr w:type="spellEnd"/>
      <w:r>
        <w:t xml:space="preserve"> и </w:t>
      </w:r>
      <w:proofErr w:type="spellStart"/>
      <w:r>
        <w:t>суперкомпиляцию</w:t>
      </w:r>
      <w:proofErr w:type="spellEnd"/>
      <w:r>
        <w:t xml:space="preserve"> [Раздел книги] // Будущее прикладной математики: Лекции для молодых исследователей. От идей к технологиям. - </w:t>
      </w:r>
      <w:proofErr w:type="gramStart"/>
      <w:r>
        <w:t>Москва :</w:t>
      </w:r>
      <w:proofErr w:type="gramEnd"/>
      <w:r>
        <w:t xml:space="preserve"> </w:t>
      </w:r>
      <w:proofErr w:type="spellStart"/>
      <w:r>
        <w:t>КомКнига</w:t>
      </w:r>
      <w:proofErr w:type="spellEnd"/>
      <w:r>
        <w:t>, 2008. - ISBN 978-5-484-01028-8.</w:t>
      </w:r>
    </w:p>
    <w:p w14:paraId="2B5B2714" w14:textId="77777777" w:rsidR="00082435" w:rsidRDefault="00082435" w:rsidP="00C87610">
      <w:pPr>
        <w:pStyle w:val="ae"/>
        <w:numPr>
          <w:ilvl w:val="0"/>
          <w:numId w:val="43"/>
        </w:numPr>
        <w:ind w:left="709" w:hanging="357"/>
        <w:contextualSpacing w:val="0"/>
      </w:pPr>
      <w:r>
        <w:t xml:space="preserve">Климов Андрей Викторович и Романенко Сергей Анатольевич </w:t>
      </w:r>
      <w:proofErr w:type="spellStart"/>
      <w:r>
        <w:t>Метавычислитель</w:t>
      </w:r>
      <w:proofErr w:type="spellEnd"/>
      <w:r>
        <w:t xml:space="preserve"> для языка Рефал. Основные понятия и примеры [Книга]. - </w:t>
      </w:r>
      <w:proofErr w:type="gramStart"/>
      <w:r>
        <w:t>Москва :</w:t>
      </w:r>
      <w:proofErr w:type="gramEnd"/>
      <w:r>
        <w:t xml:space="preserve"> ИПМ </w:t>
      </w:r>
      <w:proofErr w:type="spellStart"/>
      <w:r>
        <w:t>им.М.В.Келдыша</w:t>
      </w:r>
      <w:proofErr w:type="spellEnd"/>
      <w:r>
        <w:t xml:space="preserve"> АН СССР, 1987. - препринт N 71 : стр. 32.</w:t>
      </w:r>
    </w:p>
    <w:p w14:paraId="62F6EAED" w14:textId="77777777" w:rsidR="00082435" w:rsidRDefault="00082435" w:rsidP="00C87610">
      <w:pPr>
        <w:pStyle w:val="ae"/>
        <w:numPr>
          <w:ilvl w:val="0"/>
          <w:numId w:val="43"/>
        </w:numPr>
        <w:ind w:left="709" w:hanging="357"/>
        <w:contextualSpacing w:val="0"/>
      </w:pPr>
      <w:proofErr w:type="spellStart"/>
      <w:r>
        <w:t>Турчин</w:t>
      </w:r>
      <w:proofErr w:type="spellEnd"/>
      <w:r>
        <w:t xml:space="preserve"> Валентин Фёдорович Эквивалентные преобразования рекурсивных функций, описанных на языке РЕФАЛ [Конференция] // Труды симпозиума "Теория языков и методы построения систем программирования". - Киев-</w:t>
      </w:r>
      <w:proofErr w:type="gramStart"/>
      <w:r>
        <w:t>Алушта :</w:t>
      </w:r>
      <w:proofErr w:type="gramEnd"/>
      <w:r>
        <w:t xml:space="preserve"> [</w:t>
      </w:r>
      <w:proofErr w:type="spellStart"/>
      <w:r>
        <w:t>б.н</w:t>
      </w:r>
      <w:proofErr w:type="spellEnd"/>
      <w:r>
        <w:t>.], 1972. - стр. 31-42.</w:t>
      </w:r>
    </w:p>
    <w:p w14:paraId="359F7CEF" w14:textId="77777777" w:rsidR="00082435" w:rsidRPr="00082435" w:rsidRDefault="00082435" w:rsidP="00C87610">
      <w:pPr>
        <w:pStyle w:val="ae"/>
        <w:numPr>
          <w:ilvl w:val="0"/>
          <w:numId w:val="43"/>
        </w:numPr>
        <w:ind w:left="709" w:hanging="357"/>
        <w:contextualSpacing w:val="0"/>
        <w:rPr>
          <w:lang w:val="en-US"/>
        </w:rPr>
      </w:pPr>
      <w:r>
        <w:t xml:space="preserve">Ершов Андрей Петрович О сущности трансляции [Статья] // Программирование, №5. - 1977 г.. </w:t>
      </w:r>
      <w:r w:rsidRPr="00082435">
        <w:rPr>
          <w:lang w:val="en-US"/>
        </w:rPr>
        <w:t xml:space="preserve">- </w:t>
      </w:r>
      <w:proofErr w:type="spellStart"/>
      <w:r>
        <w:t>стр</w:t>
      </w:r>
      <w:proofErr w:type="spellEnd"/>
      <w:r w:rsidRPr="00082435">
        <w:rPr>
          <w:lang w:val="en-US"/>
        </w:rPr>
        <w:t>. 21-39.</w:t>
      </w:r>
    </w:p>
    <w:p w14:paraId="4288B9CF" w14:textId="77777777" w:rsidR="00082435" w:rsidRPr="00082435" w:rsidRDefault="00082435" w:rsidP="00C87610">
      <w:pPr>
        <w:pStyle w:val="ae"/>
        <w:numPr>
          <w:ilvl w:val="0"/>
          <w:numId w:val="43"/>
        </w:numPr>
        <w:ind w:left="709" w:hanging="357"/>
        <w:contextualSpacing w:val="0"/>
        <w:rPr>
          <w:lang w:val="en-US"/>
        </w:rPr>
      </w:pPr>
      <w:proofErr w:type="spellStart"/>
      <w:r w:rsidRPr="00082435">
        <w:rPr>
          <w:lang w:val="en-US"/>
        </w:rPr>
        <w:t>Futamura</w:t>
      </w:r>
      <w:proofErr w:type="spellEnd"/>
      <w:r w:rsidRPr="00082435">
        <w:rPr>
          <w:lang w:val="en-US"/>
        </w:rPr>
        <w:t xml:space="preserve"> Yoshihiko Partial Evaluation of Computation Process – An Approach to a Compiler-Compiler [</w:t>
      </w:r>
      <w:r>
        <w:t>Статья</w:t>
      </w:r>
      <w:r w:rsidRPr="00082435">
        <w:rPr>
          <w:lang w:val="en-US"/>
        </w:rPr>
        <w:t xml:space="preserve">] // Systems, Computers, Controls 2, №5. - 1971 </w:t>
      </w:r>
      <w:proofErr w:type="gramStart"/>
      <w:r>
        <w:t>г</w:t>
      </w:r>
      <w:r w:rsidRPr="00082435">
        <w:rPr>
          <w:lang w:val="en-US"/>
        </w:rPr>
        <w:t>..</w:t>
      </w:r>
      <w:proofErr w:type="gramEnd"/>
      <w:r w:rsidRPr="00082435">
        <w:rPr>
          <w:lang w:val="en-US"/>
        </w:rPr>
        <w:t xml:space="preserve"> - </w:t>
      </w:r>
      <w:proofErr w:type="spellStart"/>
      <w:r>
        <w:t>стр</w:t>
      </w:r>
      <w:proofErr w:type="spellEnd"/>
      <w:r w:rsidRPr="00082435">
        <w:rPr>
          <w:lang w:val="en-US"/>
        </w:rPr>
        <w:t>. 45-50.</w:t>
      </w:r>
    </w:p>
    <w:p w14:paraId="124D2400" w14:textId="77777777" w:rsidR="00082435" w:rsidRPr="00082435" w:rsidRDefault="00082435" w:rsidP="00C87610">
      <w:pPr>
        <w:pStyle w:val="ae"/>
        <w:numPr>
          <w:ilvl w:val="0"/>
          <w:numId w:val="43"/>
        </w:numPr>
        <w:ind w:left="709" w:hanging="357"/>
        <w:contextualSpacing w:val="0"/>
        <w:rPr>
          <w:lang w:val="en-US"/>
        </w:rPr>
      </w:pPr>
      <w:r w:rsidRPr="00082435">
        <w:rPr>
          <w:lang w:val="en-US"/>
        </w:rPr>
        <w:t xml:space="preserve">Jones Neil D., </w:t>
      </w:r>
      <w:proofErr w:type="spellStart"/>
      <w:r w:rsidRPr="00082435">
        <w:rPr>
          <w:lang w:val="en-US"/>
        </w:rPr>
        <w:t>Gomard</w:t>
      </w:r>
      <w:proofErr w:type="spellEnd"/>
      <w:r w:rsidRPr="00082435">
        <w:rPr>
          <w:lang w:val="en-US"/>
        </w:rPr>
        <w:t xml:space="preserve"> Carsten K. </w:t>
      </w:r>
      <w:r>
        <w:t>и</w:t>
      </w:r>
      <w:r w:rsidRPr="00082435">
        <w:rPr>
          <w:lang w:val="en-US"/>
        </w:rPr>
        <w:t xml:space="preserve"> </w:t>
      </w:r>
      <w:proofErr w:type="spellStart"/>
      <w:r w:rsidRPr="00082435">
        <w:rPr>
          <w:lang w:val="en-US"/>
        </w:rPr>
        <w:t>Sestoft</w:t>
      </w:r>
      <w:proofErr w:type="spellEnd"/>
      <w:r w:rsidRPr="00082435">
        <w:rPr>
          <w:lang w:val="en-US"/>
        </w:rPr>
        <w:t xml:space="preserve"> Peter Partial Evaluation and Automatic Program Generation [</w:t>
      </w:r>
      <w:r>
        <w:t>Книга</w:t>
      </w:r>
      <w:r w:rsidRPr="00082435">
        <w:rPr>
          <w:lang w:val="en-US"/>
        </w:rPr>
        <w:t>]. - [</w:t>
      </w:r>
      <w:r>
        <w:t>б</w:t>
      </w:r>
      <w:r w:rsidRPr="00082435">
        <w:rPr>
          <w:lang w:val="en-US"/>
        </w:rPr>
        <w:t>.</w:t>
      </w:r>
      <w:r>
        <w:t>м</w:t>
      </w:r>
      <w:r w:rsidRPr="00082435">
        <w:rPr>
          <w:lang w:val="en-US"/>
        </w:rPr>
        <w:t>.</w:t>
      </w:r>
      <w:proofErr w:type="gramStart"/>
      <w:r w:rsidRPr="00082435">
        <w:rPr>
          <w:lang w:val="en-US"/>
        </w:rPr>
        <w:t>] :</w:t>
      </w:r>
      <w:proofErr w:type="gramEnd"/>
      <w:r w:rsidRPr="00082435">
        <w:rPr>
          <w:lang w:val="en-US"/>
        </w:rPr>
        <w:t xml:space="preserve"> Prentice-Hall, 1993.</w:t>
      </w:r>
    </w:p>
    <w:p w14:paraId="346AD9C2" w14:textId="77777777" w:rsidR="00082435" w:rsidRPr="00082435" w:rsidRDefault="00082435" w:rsidP="00C87610">
      <w:pPr>
        <w:pStyle w:val="ae"/>
        <w:numPr>
          <w:ilvl w:val="0"/>
          <w:numId w:val="43"/>
        </w:numPr>
        <w:ind w:left="709" w:hanging="357"/>
        <w:contextualSpacing w:val="0"/>
        <w:rPr>
          <w:lang w:val="en-US"/>
        </w:rPr>
      </w:pPr>
      <w:r w:rsidRPr="00082435">
        <w:rPr>
          <w:lang w:val="en-US"/>
        </w:rPr>
        <w:t xml:space="preserve">Jones Neil D., </w:t>
      </w:r>
      <w:proofErr w:type="spellStart"/>
      <w:r w:rsidRPr="00082435">
        <w:rPr>
          <w:lang w:val="en-US"/>
        </w:rPr>
        <w:t>Sestoft</w:t>
      </w:r>
      <w:proofErr w:type="spellEnd"/>
      <w:r w:rsidRPr="00082435">
        <w:rPr>
          <w:lang w:val="en-US"/>
        </w:rPr>
        <w:t xml:space="preserve"> Peter </w:t>
      </w:r>
      <w:r>
        <w:t>и</w:t>
      </w:r>
      <w:r w:rsidRPr="00082435">
        <w:rPr>
          <w:lang w:val="en-US"/>
        </w:rPr>
        <w:t xml:space="preserve"> </w:t>
      </w:r>
      <w:proofErr w:type="spellStart"/>
      <w:r w:rsidRPr="00082435">
        <w:rPr>
          <w:lang w:val="en-US"/>
        </w:rPr>
        <w:t>Sondergaard</w:t>
      </w:r>
      <w:proofErr w:type="spellEnd"/>
      <w:r w:rsidRPr="00082435">
        <w:rPr>
          <w:lang w:val="en-US"/>
        </w:rPr>
        <w:t xml:space="preserve"> Harald An Experiment </w:t>
      </w:r>
      <w:proofErr w:type="gramStart"/>
      <w:r w:rsidRPr="00082435">
        <w:rPr>
          <w:lang w:val="en-US"/>
        </w:rPr>
        <w:t>In</w:t>
      </w:r>
      <w:proofErr w:type="gramEnd"/>
      <w:r w:rsidRPr="00082435">
        <w:rPr>
          <w:lang w:val="en-US"/>
        </w:rPr>
        <w:t xml:space="preserve"> Partial </w:t>
      </w:r>
      <w:proofErr w:type="spellStart"/>
      <w:r w:rsidRPr="00082435">
        <w:rPr>
          <w:lang w:val="en-US"/>
        </w:rPr>
        <w:t>Evalua</w:t>
      </w:r>
      <w:proofErr w:type="spellEnd"/>
      <w:r>
        <w:t>т</w:t>
      </w:r>
      <w:r w:rsidRPr="00082435">
        <w:rPr>
          <w:lang w:val="en-US"/>
        </w:rPr>
        <w:t xml:space="preserve">ion: The Generation Of </w:t>
      </w:r>
      <w:r>
        <w:t>А</w:t>
      </w:r>
      <w:r w:rsidRPr="00082435">
        <w:rPr>
          <w:lang w:val="en-US"/>
        </w:rPr>
        <w:t xml:space="preserve"> Compiler Generator [</w:t>
      </w:r>
      <w:r>
        <w:t>Статья</w:t>
      </w:r>
      <w:r w:rsidRPr="00082435">
        <w:rPr>
          <w:lang w:val="en-US"/>
        </w:rPr>
        <w:t xml:space="preserve">] // </w:t>
      </w:r>
      <w:proofErr w:type="spellStart"/>
      <w:r w:rsidRPr="00082435">
        <w:rPr>
          <w:lang w:val="en-US"/>
        </w:rPr>
        <w:t>Sigplan</w:t>
      </w:r>
      <w:proofErr w:type="spellEnd"/>
      <w:r w:rsidRPr="00082435">
        <w:rPr>
          <w:lang w:val="en-US"/>
        </w:rPr>
        <w:t xml:space="preserve"> Notices, Vol.20, №8. - 1985 </w:t>
      </w:r>
      <w:proofErr w:type="gramStart"/>
      <w:r>
        <w:t>г</w:t>
      </w:r>
      <w:r w:rsidRPr="00082435">
        <w:rPr>
          <w:lang w:val="en-US"/>
        </w:rPr>
        <w:t>..</w:t>
      </w:r>
      <w:proofErr w:type="gramEnd"/>
      <w:r w:rsidRPr="00082435">
        <w:rPr>
          <w:lang w:val="en-US"/>
        </w:rPr>
        <w:t xml:space="preserve"> - </w:t>
      </w:r>
      <w:proofErr w:type="spellStart"/>
      <w:r>
        <w:t>стр</w:t>
      </w:r>
      <w:proofErr w:type="spellEnd"/>
      <w:r w:rsidRPr="00082435">
        <w:rPr>
          <w:lang w:val="en-US"/>
        </w:rPr>
        <w:t>. 82-87.</w:t>
      </w:r>
    </w:p>
    <w:p w14:paraId="0230C571" w14:textId="77777777" w:rsidR="00082435" w:rsidRPr="00082435" w:rsidRDefault="00082435" w:rsidP="00C87610">
      <w:pPr>
        <w:pStyle w:val="ae"/>
        <w:numPr>
          <w:ilvl w:val="0"/>
          <w:numId w:val="43"/>
        </w:numPr>
        <w:ind w:left="709" w:hanging="357"/>
        <w:contextualSpacing w:val="0"/>
        <w:rPr>
          <w:lang w:val="en-US"/>
        </w:rPr>
      </w:pPr>
      <w:proofErr w:type="spellStart"/>
      <w:r w:rsidRPr="00082435">
        <w:rPr>
          <w:lang w:val="en-US"/>
        </w:rPr>
        <w:t>Sestoft</w:t>
      </w:r>
      <w:proofErr w:type="spellEnd"/>
      <w:r w:rsidRPr="00082435">
        <w:rPr>
          <w:lang w:val="en-US"/>
        </w:rPr>
        <w:t xml:space="preserve"> Peter Th</w:t>
      </w:r>
      <w:r>
        <w:t>е</w:t>
      </w:r>
      <w:r w:rsidRPr="00082435">
        <w:rPr>
          <w:lang w:val="en-US"/>
        </w:rPr>
        <w:t xml:space="preserve"> Structure Of </w:t>
      </w:r>
      <w:r>
        <w:t>А</w:t>
      </w:r>
      <w:r w:rsidRPr="00082435">
        <w:rPr>
          <w:lang w:val="en-US"/>
        </w:rPr>
        <w:t xml:space="preserve"> Self-Applicable Partial Evaluator [</w:t>
      </w:r>
      <w:r>
        <w:t>Конференция</w:t>
      </w:r>
      <w:r w:rsidRPr="00082435">
        <w:rPr>
          <w:lang w:val="en-US"/>
        </w:rPr>
        <w:t>] // Programs As D</w:t>
      </w:r>
      <w:r>
        <w:t>а</w:t>
      </w:r>
      <w:r w:rsidRPr="00082435">
        <w:rPr>
          <w:lang w:val="en-US"/>
        </w:rPr>
        <w:t>t</w:t>
      </w:r>
      <w:r>
        <w:t>а</w:t>
      </w:r>
      <w:r w:rsidRPr="00082435">
        <w:rPr>
          <w:lang w:val="en-US"/>
        </w:rPr>
        <w:t xml:space="preserve"> </w:t>
      </w:r>
      <w:r>
        <w:t>О</w:t>
      </w:r>
      <w:proofErr w:type="spellStart"/>
      <w:r w:rsidRPr="00082435">
        <w:rPr>
          <w:lang w:val="en-US"/>
        </w:rPr>
        <w:t>bj</w:t>
      </w:r>
      <w:r>
        <w:t>ес</w:t>
      </w:r>
      <w:r w:rsidRPr="00082435">
        <w:rPr>
          <w:lang w:val="en-US"/>
        </w:rPr>
        <w:t>ts</w:t>
      </w:r>
      <w:proofErr w:type="spellEnd"/>
      <w:r w:rsidRPr="00082435">
        <w:rPr>
          <w:lang w:val="en-US"/>
        </w:rPr>
        <w:t xml:space="preserve">, Copenhagen, Lecture Notes In </w:t>
      </w:r>
      <w:r>
        <w:t>Со</w:t>
      </w:r>
      <w:r w:rsidRPr="00082435">
        <w:rPr>
          <w:lang w:val="en-US"/>
        </w:rPr>
        <w:t>m</w:t>
      </w:r>
      <w:r>
        <w:t>р</w:t>
      </w:r>
      <w:proofErr w:type="spellStart"/>
      <w:r w:rsidRPr="00082435">
        <w:rPr>
          <w:lang w:val="en-US"/>
        </w:rPr>
        <w:t>ut</w:t>
      </w:r>
      <w:proofErr w:type="spellEnd"/>
      <w:r>
        <w:t>е</w:t>
      </w:r>
      <w:r w:rsidRPr="00082435">
        <w:rPr>
          <w:lang w:val="en-US"/>
        </w:rPr>
        <w:t xml:space="preserve">r Science 217 / </w:t>
      </w:r>
      <w:proofErr w:type="spellStart"/>
      <w:r>
        <w:t>ред</w:t>
      </w:r>
      <w:proofErr w:type="spellEnd"/>
      <w:r w:rsidRPr="00082435">
        <w:rPr>
          <w:lang w:val="en-US"/>
        </w:rPr>
        <w:t xml:space="preserve">. </w:t>
      </w:r>
      <w:proofErr w:type="spellStart"/>
      <w:r w:rsidRPr="00082435">
        <w:rPr>
          <w:lang w:val="en-US"/>
        </w:rPr>
        <w:t>Ganzinger</w:t>
      </w:r>
      <w:proofErr w:type="spellEnd"/>
      <w:r w:rsidRPr="00082435">
        <w:rPr>
          <w:lang w:val="en-US"/>
        </w:rPr>
        <w:t xml:space="preserve"> H. </w:t>
      </w:r>
      <w:r>
        <w:t>и</w:t>
      </w:r>
      <w:r w:rsidRPr="00082435">
        <w:rPr>
          <w:lang w:val="en-US"/>
        </w:rPr>
        <w:t xml:space="preserve"> Jones Neil </w:t>
      </w:r>
      <w:proofErr w:type="gramStart"/>
      <w:r w:rsidRPr="00082435">
        <w:rPr>
          <w:lang w:val="en-US"/>
        </w:rPr>
        <w:t>D..</w:t>
      </w:r>
      <w:proofErr w:type="gramEnd"/>
      <w:r w:rsidRPr="00082435">
        <w:rPr>
          <w:lang w:val="en-US"/>
        </w:rPr>
        <w:t xml:space="preserve"> - [</w:t>
      </w:r>
      <w:r>
        <w:t>б</w:t>
      </w:r>
      <w:r w:rsidRPr="00082435">
        <w:rPr>
          <w:lang w:val="en-US"/>
        </w:rPr>
        <w:t>.</w:t>
      </w:r>
      <w:r>
        <w:t>м</w:t>
      </w:r>
      <w:r w:rsidRPr="00082435">
        <w:rPr>
          <w:lang w:val="en-US"/>
        </w:rPr>
        <w:t>.</w:t>
      </w:r>
      <w:proofErr w:type="gramStart"/>
      <w:r w:rsidRPr="00082435">
        <w:rPr>
          <w:lang w:val="en-US"/>
        </w:rPr>
        <w:t>] :</w:t>
      </w:r>
      <w:proofErr w:type="gramEnd"/>
      <w:r w:rsidRPr="00082435">
        <w:rPr>
          <w:lang w:val="en-US"/>
        </w:rPr>
        <w:t xml:space="preserve"> Springer-Verlag, 1986. - </w:t>
      </w:r>
      <w:proofErr w:type="spellStart"/>
      <w:r>
        <w:t>стр</w:t>
      </w:r>
      <w:proofErr w:type="spellEnd"/>
      <w:r w:rsidRPr="00082435">
        <w:rPr>
          <w:lang w:val="en-US"/>
        </w:rPr>
        <w:t>. 236-256.</w:t>
      </w:r>
    </w:p>
    <w:p w14:paraId="24132AFD" w14:textId="77777777" w:rsidR="00082435" w:rsidRDefault="00082435" w:rsidP="00C87610">
      <w:pPr>
        <w:pStyle w:val="ae"/>
        <w:numPr>
          <w:ilvl w:val="0"/>
          <w:numId w:val="43"/>
        </w:numPr>
        <w:ind w:left="709" w:hanging="357"/>
        <w:contextualSpacing w:val="0"/>
      </w:pPr>
      <w:proofErr w:type="spellStart"/>
      <w:r w:rsidRPr="00082435">
        <w:rPr>
          <w:lang w:val="en-US"/>
        </w:rPr>
        <w:lastRenderedPageBreak/>
        <w:t>Turchin</w:t>
      </w:r>
      <w:proofErr w:type="spellEnd"/>
      <w:r w:rsidRPr="00082435">
        <w:rPr>
          <w:lang w:val="en-US"/>
        </w:rPr>
        <w:t xml:space="preserve"> Valentin </w:t>
      </w:r>
      <w:proofErr w:type="spellStart"/>
      <w:r w:rsidRPr="00082435">
        <w:rPr>
          <w:lang w:val="en-US"/>
        </w:rPr>
        <w:t>Fedorovich</w:t>
      </w:r>
      <w:proofErr w:type="spellEnd"/>
      <w:r w:rsidRPr="00082435">
        <w:rPr>
          <w:lang w:val="en-US"/>
        </w:rPr>
        <w:t xml:space="preserve"> The algorithm of generalization in the </w:t>
      </w:r>
      <w:proofErr w:type="spellStart"/>
      <w:r w:rsidRPr="00082435">
        <w:rPr>
          <w:lang w:val="en-US"/>
        </w:rPr>
        <w:t>supercompiler</w:t>
      </w:r>
      <w:proofErr w:type="spellEnd"/>
      <w:r w:rsidRPr="00082435">
        <w:rPr>
          <w:lang w:val="en-US"/>
        </w:rPr>
        <w:t xml:space="preserve"> [</w:t>
      </w:r>
      <w:r>
        <w:t>Статья</w:t>
      </w:r>
      <w:r w:rsidRPr="00082435">
        <w:rPr>
          <w:lang w:val="en-US"/>
        </w:rPr>
        <w:t xml:space="preserve">] // Partial Evaluation and Mixed Computation / </w:t>
      </w:r>
      <w:proofErr w:type="spellStart"/>
      <w:r>
        <w:t>ред</w:t>
      </w:r>
      <w:proofErr w:type="spellEnd"/>
      <w:r w:rsidRPr="00082435">
        <w:rPr>
          <w:lang w:val="en-US"/>
        </w:rPr>
        <w:t xml:space="preserve">. </w:t>
      </w:r>
      <w:proofErr w:type="spellStart"/>
      <w:r w:rsidRPr="00082435">
        <w:rPr>
          <w:lang w:val="en-US"/>
        </w:rPr>
        <w:t>Bjørner</w:t>
      </w:r>
      <w:proofErr w:type="spellEnd"/>
      <w:r w:rsidRPr="00082435">
        <w:rPr>
          <w:lang w:val="en-US"/>
        </w:rPr>
        <w:t xml:space="preserve"> Dines, </w:t>
      </w:r>
      <w:proofErr w:type="spellStart"/>
      <w:r w:rsidRPr="00082435">
        <w:rPr>
          <w:lang w:val="en-US"/>
        </w:rPr>
        <w:t>Ershov</w:t>
      </w:r>
      <w:proofErr w:type="spellEnd"/>
      <w:r w:rsidRPr="00082435">
        <w:rPr>
          <w:lang w:val="en-US"/>
        </w:rPr>
        <w:t xml:space="preserve"> Andrei </w:t>
      </w:r>
      <w:proofErr w:type="spellStart"/>
      <w:r w:rsidRPr="00082435">
        <w:rPr>
          <w:lang w:val="en-US"/>
        </w:rPr>
        <w:t>Petrovich</w:t>
      </w:r>
      <w:proofErr w:type="spellEnd"/>
      <w:r w:rsidRPr="00082435">
        <w:rPr>
          <w:lang w:val="en-US"/>
        </w:rPr>
        <w:t xml:space="preserve"> </w:t>
      </w:r>
      <w:r>
        <w:t>и</w:t>
      </w:r>
      <w:r w:rsidRPr="00082435">
        <w:rPr>
          <w:lang w:val="en-US"/>
        </w:rPr>
        <w:t xml:space="preserve"> Jones Neil </w:t>
      </w:r>
      <w:proofErr w:type="gramStart"/>
      <w:r w:rsidRPr="00082435">
        <w:rPr>
          <w:lang w:val="en-US"/>
        </w:rPr>
        <w:t>D..</w:t>
      </w:r>
      <w:proofErr w:type="gramEnd"/>
      <w:r w:rsidRPr="00082435">
        <w:rPr>
          <w:lang w:val="en-US"/>
        </w:rPr>
        <w:t xml:space="preserve"> - North-</w:t>
      </w:r>
      <w:proofErr w:type="gramStart"/>
      <w:r w:rsidRPr="00082435">
        <w:rPr>
          <w:lang w:val="en-US"/>
        </w:rPr>
        <w:t>Holland :</w:t>
      </w:r>
      <w:proofErr w:type="gramEnd"/>
      <w:r w:rsidRPr="00082435">
        <w:rPr>
          <w:lang w:val="en-US"/>
        </w:rPr>
        <w:t xml:space="preserve"> Elsevier Science Pu</w:t>
      </w:r>
      <w:r>
        <w:t>Ь</w:t>
      </w:r>
      <w:proofErr w:type="spellStart"/>
      <w:r w:rsidRPr="00082435">
        <w:rPr>
          <w:lang w:val="en-US"/>
        </w:rPr>
        <w:t>lishers</w:t>
      </w:r>
      <w:proofErr w:type="spellEnd"/>
      <w:r w:rsidRPr="00082435">
        <w:rPr>
          <w:lang w:val="en-US"/>
        </w:rPr>
        <w:t xml:space="preserve"> B.V., 1988 </w:t>
      </w:r>
      <w:r>
        <w:t>г</w:t>
      </w:r>
      <w:r w:rsidRPr="00082435">
        <w:rPr>
          <w:lang w:val="en-US"/>
        </w:rPr>
        <w:t xml:space="preserve">.. </w:t>
      </w:r>
      <w:r>
        <w:t>- стр. 531-549.</w:t>
      </w:r>
    </w:p>
    <w:p w14:paraId="0E64E277" w14:textId="77777777" w:rsidR="00082435" w:rsidRPr="00082435" w:rsidRDefault="00082435" w:rsidP="00C87610">
      <w:pPr>
        <w:pStyle w:val="ae"/>
        <w:numPr>
          <w:ilvl w:val="0"/>
          <w:numId w:val="43"/>
        </w:numPr>
        <w:ind w:left="709" w:hanging="357"/>
        <w:contextualSpacing w:val="0"/>
        <w:rPr>
          <w:lang w:val="en-US"/>
        </w:rPr>
      </w:pPr>
      <w:proofErr w:type="spellStart"/>
      <w:r w:rsidRPr="00082435">
        <w:rPr>
          <w:lang w:val="en-US"/>
        </w:rPr>
        <w:t>Turchin</w:t>
      </w:r>
      <w:proofErr w:type="spellEnd"/>
      <w:r w:rsidRPr="00082435">
        <w:rPr>
          <w:lang w:val="en-US"/>
        </w:rPr>
        <w:t xml:space="preserve"> Valentin </w:t>
      </w:r>
      <w:proofErr w:type="spellStart"/>
      <w:r w:rsidRPr="00082435">
        <w:rPr>
          <w:lang w:val="en-US"/>
        </w:rPr>
        <w:t>Fedorovich</w:t>
      </w:r>
      <w:proofErr w:type="spellEnd"/>
      <w:r w:rsidRPr="00082435">
        <w:rPr>
          <w:lang w:val="en-US"/>
        </w:rPr>
        <w:t xml:space="preserve"> </w:t>
      </w:r>
      <w:proofErr w:type="gramStart"/>
      <w:r w:rsidRPr="00082435">
        <w:rPr>
          <w:lang w:val="en-US"/>
        </w:rPr>
        <w:t>The</w:t>
      </w:r>
      <w:proofErr w:type="gramEnd"/>
      <w:r w:rsidRPr="00082435">
        <w:rPr>
          <w:lang w:val="en-US"/>
        </w:rPr>
        <w:t xml:space="preserve"> language </w:t>
      </w:r>
      <w:proofErr w:type="spellStart"/>
      <w:r w:rsidRPr="00082435">
        <w:rPr>
          <w:lang w:val="en-US"/>
        </w:rPr>
        <w:t>Refal</w:t>
      </w:r>
      <w:proofErr w:type="spellEnd"/>
      <w:r w:rsidRPr="00082435">
        <w:rPr>
          <w:lang w:val="en-US"/>
        </w:rPr>
        <w:t>, the theory of compilation and metasystem analysis. Technical Report 20 [</w:t>
      </w:r>
      <w:r>
        <w:t>Книга</w:t>
      </w:r>
      <w:r w:rsidRPr="00082435">
        <w:rPr>
          <w:lang w:val="en-US"/>
        </w:rPr>
        <w:t xml:space="preserve">]. - New York </w:t>
      </w:r>
      <w:proofErr w:type="gramStart"/>
      <w:r w:rsidRPr="00082435">
        <w:rPr>
          <w:lang w:val="en-US"/>
        </w:rPr>
        <w:t>University :</w:t>
      </w:r>
      <w:proofErr w:type="gramEnd"/>
      <w:r w:rsidRPr="00082435">
        <w:rPr>
          <w:lang w:val="en-US"/>
        </w:rPr>
        <w:t xml:space="preserve"> Courant Institute of Mathematical Sciences, 1980.</w:t>
      </w:r>
    </w:p>
    <w:p w14:paraId="4F509C56" w14:textId="77777777" w:rsidR="00082435" w:rsidRDefault="00082435" w:rsidP="00C87610">
      <w:pPr>
        <w:pStyle w:val="ae"/>
        <w:numPr>
          <w:ilvl w:val="0"/>
          <w:numId w:val="43"/>
        </w:numPr>
        <w:ind w:left="709" w:hanging="357"/>
        <w:contextualSpacing w:val="0"/>
      </w:pPr>
      <w:r>
        <w:t xml:space="preserve">Немытых Андрей Петрович О </w:t>
      </w:r>
      <w:proofErr w:type="spellStart"/>
      <w:r>
        <w:t>суперкомпиляции</w:t>
      </w:r>
      <w:proofErr w:type="spellEnd"/>
      <w:r>
        <w:t xml:space="preserve"> (к 80-летию со дня рождения В. Ф. </w:t>
      </w:r>
      <w:proofErr w:type="spellStart"/>
      <w:r>
        <w:t>Турчина</w:t>
      </w:r>
      <w:proofErr w:type="spellEnd"/>
      <w:r>
        <w:t xml:space="preserve">) [Конференция] // Международная конференция "Современные проблемы математики, информатики и </w:t>
      </w:r>
      <w:proofErr w:type="spellStart"/>
      <w:r>
        <w:t>биоинформатики</w:t>
      </w:r>
      <w:proofErr w:type="spellEnd"/>
      <w:r>
        <w:t xml:space="preserve">", посвященная 100-летию со дня рождения А. А. Ляпунова. - Академгородок, </w:t>
      </w:r>
      <w:proofErr w:type="gramStart"/>
      <w:r>
        <w:t>Новосибирск :</w:t>
      </w:r>
      <w:proofErr w:type="gramEnd"/>
      <w:r>
        <w:t xml:space="preserve"> [</w:t>
      </w:r>
      <w:proofErr w:type="spellStart"/>
      <w:r>
        <w:t>б.н</w:t>
      </w:r>
      <w:proofErr w:type="spellEnd"/>
      <w:r>
        <w:t>.], 11 - 14 октября 2011. - ISBN 978-5-905569-03-6.</w:t>
      </w:r>
    </w:p>
    <w:p w14:paraId="059EF4DC" w14:textId="175CB96C" w:rsidR="00082435" w:rsidRPr="004835D5" w:rsidRDefault="00082435" w:rsidP="00573626">
      <w:pPr>
        <w:pStyle w:val="ae"/>
        <w:numPr>
          <w:ilvl w:val="0"/>
          <w:numId w:val="43"/>
        </w:numPr>
        <w:ind w:left="709" w:hanging="357"/>
        <w:contextualSpacing w:val="0"/>
      </w:pPr>
      <w:r>
        <w:t xml:space="preserve">Романенко Сергей Анатольевич Генератор компиляторов, порожденный </w:t>
      </w:r>
      <w:proofErr w:type="spellStart"/>
      <w:r>
        <w:t>самоприменением</w:t>
      </w:r>
      <w:proofErr w:type="spellEnd"/>
      <w:r>
        <w:t xml:space="preserve"> </w:t>
      </w:r>
      <w:proofErr w:type="spellStart"/>
      <w:r>
        <w:t>специализатора</w:t>
      </w:r>
      <w:proofErr w:type="spellEnd"/>
      <w:r>
        <w:t xml:space="preserve">, может иметь ясную и естественную структуру [Отчет] / ИПМ </w:t>
      </w:r>
      <w:proofErr w:type="spellStart"/>
      <w:r>
        <w:t>им.М.В.Келдыша</w:t>
      </w:r>
      <w:proofErr w:type="spellEnd"/>
      <w:r>
        <w:t xml:space="preserve"> АН СССР. - </w:t>
      </w:r>
      <w:proofErr w:type="gramStart"/>
      <w:r>
        <w:t>Москва :</w:t>
      </w:r>
      <w:proofErr w:type="gramEnd"/>
      <w:r>
        <w:t xml:space="preserve"> [</w:t>
      </w:r>
      <w:proofErr w:type="spellStart"/>
      <w:r>
        <w:t>б.н</w:t>
      </w:r>
      <w:proofErr w:type="spellEnd"/>
      <w:r>
        <w:t>.], 1987.</w:t>
      </w:r>
      <w:r w:rsidR="00573626" w:rsidRPr="004835D5">
        <w:t xml:space="preserve"> </w:t>
      </w:r>
    </w:p>
    <w:p w14:paraId="5B1E9582" w14:textId="14E5A434" w:rsidR="005B42F4" w:rsidRPr="004835D5" w:rsidRDefault="005B42F4" w:rsidP="00EF323B">
      <w:pPr>
        <w:pStyle w:val="af8"/>
        <w:rPr>
          <w:lang w:val="en-US"/>
        </w:rPr>
      </w:pPr>
      <w:bookmarkStart w:id="179" w:name="_heading=h.3znysh7" w:colFirst="0" w:colLast="0"/>
      <w:bookmarkStart w:id="180" w:name="_Toc12599762"/>
      <w:bookmarkEnd w:id="179"/>
      <w:r w:rsidRPr="004835D5">
        <w:lastRenderedPageBreak/>
        <w:t>Приложение</w:t>
      </w:r>
      <w:r w:rsidR="000601AA" w:rsidRPr="004835D5">
        <w:rPr>
          <w:lang w:val="en-US"/>
        </w:rPr>
        <w:t xml:space="preserve"> A</w:t>
      </w:r>
      <w:bookmarkEnd w:id="180"/>
    </w:p>
    <w:p w14:paraId="5AEBB177" w14:textId="16059362" w:rsidR="00D1113A" w:rsidRDefault="009278A0">
      <w:pPr>
        <w:pStyle w:val="aff0"/>
        <w:tabs>
          <w:tab w:val="right" w:leader="dot" w:pos="9628"/>
        </w:tabs>
        <w:rPr>
          <w:rFonts w:asciiTheme="minorHAnsi" w:eastAsiaTheme="minorEastAsia" w:hAnsiTheme="minorHAnsi" w:cstheme="minorBidi"/>
          <w:noProof/>
          <w:color w:val="auto"/>
          <w:sz w:val="24"/>
          <w:szCs w:val="24"/>
        </w:rPr>
      </w:pPr>
      <w:r w:rsidRPr="004835D5">
        <w:rPr>
          <w:lang w:val="en-US"/>
        </w:rPr>
        <w:fldChar w:fldCharType="begin"/>
      </w:r>
      <w:r w:rsidRPr="004835D5">
        <w:rPr>
          <w:lang w:val="en-US"/>
        </w:rPr>
        <w:instrText xml:space="preserve"> TOC \h \z \t "Название объекта" \c </w:instrText>
      </w:r>
      <w:r w:rsidRPr="004835D5">
        <w:rPr>
          <w:lang w:val="en-US"/>
        </w:rPr>
        <w:fldChar w:fldCharType="separate"/>
      </w:r>
      <w:hyperlink w:anchor="_Toc12599463" w:history="1">
        <w:r w:rsidR="00D1113A" w:rsidRPr="00C10DE8">
          <w:rPr>
            <w:rStyle w:val="ad"/>
            <w:noProof/>
          </w:rPr>
          <w:t xml:space="preserve">Листинг 1 Определение шаблона на языке </w:t>
        </w:r>
        <w:r w:rsidR="00D1113A" w:rsidRPr="00C10DE8">
          <w:rPr>
            <w:rStyle w:val="ad"/>
            <w:noProof/>
            <w:lang w:val="en-US"/>
          </w:rPr>
          <w:t>C</w:t>
        </w:r>
        <w:r w:rsidR="00D1113A" w:rsidRPr="00C10DE8">
          <w:rPr>
            <w:rStyle w:val="ad"/>
            <w:noProof/>
          </w:rPr>
          <w:t>++</w:t>
        </w:r>
        <w:r w:rsidR="00D1113A">
          <w:rPr>
            <w:noProof/>
            <w:webHidden/>
          </w:rPr>
          <w:tab/>
        </w:r>
        <w:r w:rsidR="00D1113A">
          <w:rPr>
            <w:noProof/>
            <w:webHidden/>
          </w:rPr>
          <w:fldChar w:fldCharType="begin"/>
        </w:r>
        <w:r w:rsidR="00D1113A">
          <w:rPr>
            <w:noProof/>
            <w:webHidden/>
          </w:rPr>
          <w:instrText xml:space="preserve"> PAGEREF _Toc12599463 \h </w:instrText>
        </w:r>
        <w:r w:rsidR="00D1113A">
          <w:rPr>
            <w:noProof/>
            <w:webHidden/>
          </w:rPr>
        </w:r>
        <w:r w:rsidR="00D1113A">
          <w:rPr>
            <w:noProof/>
            <w:webHidden/>
          </w:rPr>
          <w:fldChar w:fldCharType="separate"/>
        </w:r>
        <w:r w:rsidR="00D1113A">
          <w:rPr>
            <w:noProof/>
            <w:webHidden/>
          </w:rPr>
          <w:t>13</w:t>
        </w:r>
        <w:r w:rsidR="00D1113A">
          <w:rPr>
            <w:noProof/>
            <w:webHidden/>
          </w:rPr>
          <w:fldChar w:fldCharType="end"/>
        </w:r>
      </w:hyperlink>
    </w:p>
    <w:p w14:paraId="1F040357" w14:textId="1208FCBB" w:rsidR="00D1113A" w:rsidRDefault="00D1113A">
      <w:pPr>
        <w:pStyle w:val="aff0"/>
        <w:tabs>
          <w:tab w:val="right" w:leader="dot" w:pos="9628"/>
        </w:tabs>
        <w:rPr>
          <w:rFonts w:asciiTheme="minorHAnsi" w:eastAsiaTheme="minorEastAsia" w:hAnsiTheme="minorHAnsi" w:cstheme="minorBidi"/>
          <w:noProof/>
          <w:color w:val="auto"/>
          <w:sz w:val="24"/>
          <w:szCs w:val="24"/>
        </w:rPr>
      </w:pPr>
      <w:hyperlink w:anchor="_Toc12599464" w:history="1">
        <w:r w:rsidRPr="00C10DE8">
          <w:rPr>
            <w:rStyle w:val="ad"/>
            <w:noProof/>
          </w:rPr>
          <w:t xml:space="preserve">Листинг 2 Определение функции </w:t>
        </w:r>
        <w:r w:rsidRPr="00C10DE8">
          <w:rPr>
            <w:rStyle w:val="ad"/>
            <w:noProof/>
            <w:lang w:val="en-US"/>
          </w:rPr>
          <w:t>Add</w:t>
        </w:r>
        <w:r w:rsidRPr="00C10DE8">
          <w:rPr>
            <w:rStyle w:val="ad"/>
            <w:noProof/>
          </w:rPr>
          <w:t>1 сложения чисел в унарной системе счисления</w:t>
        </w:r>
        <w:r>
          <w:rPr>
            <w:noProof/>
            <w:webHidden/>
          </w:rPr>
          <w:tab/>
        </w:r>
        <w:r>
          <w:rPr>
            <w:noProof/>
            <w:webHidden/>
          </w:rPr>
          <w:fldChar w:fldCharType="begin"/>
        </w:r>
        <w:r>
          <w:rPr>
            <w:noProof/>
            <w:webHidden/>
          </w:rPr>
          <w:instrText xml:space="preserve"> PAGEREF _Toc12599464 \h </w:instrText>
        </w:r>
        <w:r>
          <w:rPr>
            <w:noProof/>
            <w:webHidden/>
          </w:rPr>
        </w:r>
        <w:r>
          <w:rPr>
            <w:noProof/>
            <w:webHidden/>
          </w:rPr>
          <w:fldChar w:fldCharType="separate"/>
        </w:r>
        <w:r>
          <w:rPr>
            <w:noProof/>
            <w:webHidden/>
          </w:rPr>
          <w:t>18</w:t>
        </w:r>
        <w:r>
          <w:rPr>
            <w:noProof/>
            <w:webHidden/>
          </w:rPr>
          <w:fldChar w:fldCharType="end"/>
        </w:r>
      </w:hyperlink>
    </w:p>
    <w:p w14:paraId="7800E3AA" w14:textId="335DE35F" w:rsidR="00D1113A" w:rsidRDefault="00D1113A">
      <w:pPr>
        <w:pStyle w:val="aff0"/>
        <w:tabs>
          <w:tab w:val="right" w:leader="dot" w:pos="9628"/>
        </w:tabs>
        <w:rPr>
          <w:rFonts w:asciiTheme="minorHAnsi" w:eastAsiaTheme="minorEastAsia" w:hAnsiTheme="minorHAnsi" w:cstheme="minorBidi"/>
          <w:noProof/>
          <w:color w:val="auto"/>
          <w:sz w:val="24"/>
          <w:szCs w:val="24"/>
        </w:rPr>
      </w:pPr>
      <w:hyperlink w:anchor="_Toc12599465" w:history="1">
        <w:r w:rsidRPr="00C10DE8">
          <w:rPr>
            <w:rStyle w:val="ad"/>
            <w:noProof/>
          </w:rPr>
          <w:t xml:space="preserve">Листинг 3 Определение библиотечных функций </w:t>
        </w:r>
        <w:r w:rsidRPr="00C10DE8">
          <w:rPr>
            <w:rStyle w:val="ad"/>
            <w:noProof/>
            <w:lang w:val="en-US"/>
          </w:rPr>
          <w:t>Map</w:t>
        </w:r>
        <w:r w:rsidRPr="00C10DE8">
          <w:rPr>
            <w:rStyle w:val="ad"/>
            <w:noProof/>
          </w:rPr>
          <w:t xml:space="preserve"> и </w:t>
        </w:r>
        <w:r w:rsidRPr="00C10DE8">
          <w:rPr>
            <w:rStyle w:val="ad"/>
            <w:noProof/>
            <w:lang w:val="en-US"/>
          </w:rPr>
          <w:t>Apply</w:t>
        </w:r>
        <w:r>
          <w:rPr>
            <w:noProof/>
            <w:webHidden/>
          </w:rPr>
          <w:tab/>
        </w:r>
        <w:r>
          <w:rPr>
            <w:noProof/>
            <w:webHidden/>
          </w:rPr>
          <w:fldChar w:fldCharType="begin"/>
        </w:r>
        <w:r>
          <w:rPr>
            <w:noProof/>
            <w:webHidden/>
          </w:rPr>
          <w:instrText xml:space="preserve"> PAGEREF _Toc12599465 \h </w:instrText>
        </w:r>
        <w:r>
          <w:rPr>
            <w:noProof/>
            <w:webHidden/>
          </w:rPr>
        </w:r>
        <w:r>
          <w:rPr>
            <w:noProof/>
            <w:webHidden/>
          </w:rPr>
          <w:fldChar w:fldCharType="separate"/>
        </w:r>
        <w:r>
          <w:rPr>
            <w:noProof/>
            <w:webHidden/>
          </w:rPr>
          <w:t>22</w:t>
        </w:r>
        <w:r>
          <w:rPr>
            <w:noProof/>
            <w:webHidden/>
          </w:rPr>
          <w:fldChar w:fldCharType="end"/>
        </w:r>
      </w:hyperlink>
    </w:p>
    <w:p w14:paraId="552AE066" w14:textId="68BF0719" w:rsidR="00D1113A" w:rsidRDefault="00D1113A">
      <w:pPr>
        <w:pStyle w:val="aff0"/>
        <w:tabs>
          <w:tab w:val="right" w:leader="dot" w:pos="9628"/>
        </w:tabs>
        <w:rPr>
          <w:rFonts w:asciiTheme="minorHAnsi" w:eastAsiaTheme="minorEastAsia" w:hAnsiTheme="minorHAnsi" w:cstheme="minorBidi"/>
          <w:noProof/>
          <w:color w:val="auto"/>
          <w:sz w:val="24"/>
          <w:szCs w:val="24"/>
        </w:rPr>
      </w:pPr>
      <w:hyperlink w:anchor="_Toc12599466" w:history="1">
        <w:r w:rsidRPr="00C10DE8">
          <w:rPr>
            <w:rStyle w:val="ad"/>
            <w:noProof/>
          </w:rPr>
          <w:t>Листинг 4 Объявление модельного языка для объяснения алгоритма специализации</w:t>
        </w:r>
        <w:r>
          <w:rPr>
            <w:noProof/>
            <w:webHidden/>
          </w:rPr>
          <w:tab/>
        </w:r>
        <w:r>
          <w:rPr>
            <w:noProof/>
            <w:webHidden/>
          </w:rPr>
          <w:fldChar w:fldCharType="begin"/>
        </w:r>
        <w:r>
          <w:rPr>
            <w:noProof/>
            <w:webHidden/>
          </w:rPr>
          <w:instrText xml:space="preserve"> PAGEREF _Toc12599466 \h </w:instrText>
        </w:r>
        <w:r>
          <w:rPr>
            <w:noProof/>
            <w:webHidden/>
          </w:rPr>
        </w:r>
        <w:r>
          <w:rPr>
            <w:noProof/>
            <w:webHidden/>
          </w:rPr>
          <w:fldChar w:fldCharType="separate"/>
        </w:r>
        <w:r>
          <w:rPr>
            <w:noProof/>
            <w:webHidden/>
          </w:rPr>
          <w:t>28</w:t>
        </w:r>
        <w:r>
          <w:rPr>
            <w:noProof/>
            <w:webHidden/>
          </w:rPr>
          <w:fldChar w:fldCharType="end"/>
        </w:r>
      </w:hyperlink>
    </w:p>
    <w:p w14:paraId="68EF9BC5" w14:textId="19C58E8B" w:rsidR="00D1113A" w:rsidRDefault="00D1113A">
      <w:pPr>
        <w:pStyle w:val="aff0"/>
        <w:tabs>
          <w:tab w:val="right" w:leader="dot" w:pos="9628"/>
        </w:tabs>
        <w:rPr>
          <w:rFonts w:asciiTheme="minorHAnsi" w:eastAsiaTheme="minorEastAsia" w:hAnsiTheme="minorHAnsi" w:cstheme="minorBidi"/>
          <w:noProof/>
          <w:color w:val="auto"/>
          <w:sz w:val="24"/>
          <w:szCs w:val="24"/>
        </w:rPr>
      </w:pPr>
      <w:hyperlink w:anchor="_Toc12599467" w:history="1">
        <w:r w:rsidRPr="00C10DE8">
          <w:rPr>
            <w:rStyle w:val="ad"/>
            <w:noProof/>
          </w:rPr>
          <w:t>Листинг 5 Исходная функция на модельном языке</w:t>
        </w:r>
        <w:r>
          <w:rPr>
            <w:noProof/>
            <w:webHidden/>
          </w:rPr>
          <w:tab/>
        </w:r>
        <w:r>
          <w:rPr>
            <w:noProof/>
            <w:webHidden/>
          </w:rPr>
          <w:fldChar w:fldCharType="begin"/>
        </w:r>
        <w:r>
          <w:rPr>
            <w:noProof/>
            <w:webHidden/>
          </w:rPr>
          <w:instrText xml:space="preserve"> PAGEREF _Toc12599467 \h </w:instrText>
        </w:r>
        <w:r>
          <w:rPr>
            <w:noProof/>
            <w:webHidden/>
          </w:rPr>
        </w:r>
        <w:r>
          <w:rPr>
            <w:noProof/>
            <w:webHidden/>
          </w:rPr>
          <w:fldChar w:fldCharType="separate"/>
        </w:r>
        <w:r>
          <w:rPr>
            <w:noProof/>
            <w:webHidden/>
          </w:rPr>
          <w:t>29</w:t>
        </w:r>
        <w:r>
          <w:rPr>
            <w:noProof/>
            <w:webHidden/>
          </w:rPr>
          <w:fldChar w:fldCharType="end"/>
        </w:r>
      </w:hyperlink>
    </w:p>
    <w:p w14:paraId="4B37B1ED" w14:textId="6494DEC9" w:rsidR="00D1113A" w:rsidRDefault="00D1113A">
      <w:pPr>
        <w:pStyle w:val="aff0"/>
        <w:tabs>
          <w:tab w:val="right" w:leader="dot" w:pos="9628"/>
        </w:tabs>
        <w:rPr>
          <w:rFonts w:asciiTheme="minorHAnsi" w:eastAsiaTheme="minorEastAsia" w:hAnsiTheme="minorHAnsi" w:cstheme="minorBidi"/>
          <w:noProof/>
          <w:color w:val="auto"/>
          <w:sz w:val="24"/>
          <w:szCs w:val="24"/>
        </w:rPr>
      </w:pPr>
      <w:hyperlink w:anchor="_Toc12599468" w:history="1">
        <w:r w:rsidRPr="00C10DE8">
          <w:rPr>
            <w:rStyle w:val="ad"/>
            <w:noProof/>
          </w:rPr>
          <w:t>Листинг 6 Получение сигнатуры вызова</w:t>
        </w:r>
        <w:r>
          <w:rPr>
            <w:noProof/>
            <w:webHidden/>
          </w:rPr>
          <w:tab/>
        </w:r>
        <w:r>
          <w:rPr>
            <w:noProof/>
            <w:webHidden/>
          </w:rPr>
          <w:fldChar w:fldCharType="begin"/>
        </w:r>
        <w:r>
          <w:rPr>
            <w:noProof/>
            <w:webHidden/>
          </w:rPr>
          <w:instrText xml:space="preserve"> PAGEREF _Toc12599468 \h </w:instrText>
        </w:r>
        <w:r>
          <w:rPr>
            <w:noProof/>
            <w:webHidden/>
          </w:rPr>
        </w:r>
        <w:r>
          <w:rPr>
            <w:noProof/>
            <w:webHidden/>
          </w:rPr>
          <w:fldChar w:fldCharType="separate"/>
        </w:r>
        <w:r>
          <w:rPr>
            <w:noProof/>
            <w:webHidden/>
          </w:rPr>
          <w:t>30</w:t>
        </w:r>
        <w:r>
          <w:rPr>
            <w:noProof/>
            <w:webHidden/>
          </w:rPr>
          <w:fldChar w:fldCharType="end"/>
        </w:r>
      </w:hyperlink>
    </w:p>
    <w:p w14:paraId="32B1B760" w14:textId="7FE6820B" w:rsidR="00D1113A" w:rsidRDefault="00D1113A">
      <w:pPr>
        <w:pStyle w:val="aff0"/>
        <w:tabs>
          <w:tab w:val="right" w:leader="dot" w:pos="9628"/>
        </w:tabs>
        <w:rPr>
          <w:rFonts w:asciiTheme="minorHAnsi" w:eastAsiaTheme="minorEastAsia" w:hAnsiTheme="minorHAnsi" w:cstheme="minorBidi"/>
          <w:noProof/>
          <w:color w:val="auto"/>
          <w:sz w:val="24"/>
          <w:szCs w:val="24"/>
        </w:rPr>
      </w:pPr>
      <w:hyperlink w:anchor="_Toc12599469" w:history="1">
        <w:r w:rsidRPr="00C10DE8">
          <w:rPr>
            <w:rStyle w:val="ad"/>
            <w:noProof/>
          </w:rPr>
          <w:t>Листинг 7 Формирование вызова специализированной функции</w:t>
        </w:r>
        <w:r>
          <w:rPr>
            <w:noProof/>
            <w:webHidden/>
          </w:rPr>
          <w:tab/>
        </w:r>
        <w:r>
          <w:rPr>
            <w:noProof/>
            <w:webHidden/>
          </w:rPr>
          <w:fldChar w:fldCharType="begin"/>
        </w:r>
        <w:r>
          <w:rPr>
            <w:noProof/>
            <w:webHidden/>
          </w:rPr>
          <w:instrText xml:space="preserve"> PAGEREF _Toc12599469 \h </w:instrText>
        </w:r>
        <w:r>
          <w:rPr>
            <w:noProof/>
            <w:webHidden/>
          </w:rPr>
        </w:r>
        <w:r>
          <w:rPr>
            <w:noProof/>
            <w:webHidden/>
          </w:rPr>
          <w:fldChar w:fldCharType="separate"/>
        </w:r>
        <w:r>
          <w:rPr>
            <w:noProof/>
            <w:webHidden/>
          </w:rPr>
          <w:t>30</w:t>
        </w:r>
        <w:r>
          <w:rPr>
            <w:noProof/>
            <w:webHidden/>
          </w:rPr>
          <w:fldChar w:fldCharType="end"/>
        </w:r>
      </w:hyperlink>
    </w:p>
    <w:p w14:paraId="66D4B564" w14:textId="1DA59145" w:rsidR="00D1113A" w:rsidRDefault="00D1113A">
      <w:pPr>
        <w:pStyle w:val="aff0"/>
        <w:tabs>
          <w:tab w:val="right" w:leader="dot" w:pos="9628"/>
        </w:tabs>
        <w:rPr>
          <w:rFonts w:asciiTheme="minorHAnsi" w:eastAsiaTheme="minorEastAsia" w:hAnsiTheme="minorHAnsi" w:cstheme="minorBidi"/>
          <w:noProof/>
          <w:color w:val="auto"/>
          <w:sz w:val="24"/>
          <w:szCs w:val="24"/>
        </w:rPr>
      </w:pPr>
      <w:hyperlink w:anchor="_Toc12599470" w:history="1">
        <w:r w:rsidRPr="00C10DE8">
          <w:rPr>
            <w:rStyle w:val="ad"/>
            <w:noProof/>
          </w:rPr>
          <w:t>Листинг 8 Формирование определения специализированной функции, промежуточный результат</w:t>
        </w:r>
        <w:r>
          <w:rPr>
            <w:noProof/>
            <w:webHidden/>
          </w:rPr>
          <w:tab/>
        </w:r>
        <w:r>
          <w:rPr>
            <w:noProof/>
            <w:webHidden/>
          </w:rPr>
          <w:fldChar w:fldCharType="begin"/>
        </w:r>
        <w:r>
          <w:rPr>
            <w:noProof/>
            <w:webHidden/>
          </w:rPr>
          <w:instrText xml:space="preserve"> PAGEREF _Toc12599470 \h </w:instrText>
        </w:r>
        <w:r>
          <w:rPr>
            <w:noProof/>
            <w:webHidden/>
          </w:rPr>
        </w:r>
        <w:r>
          <w:rPr>
            <w:noProof/>
            <w:webHidden/>
          </w:rPr>
          <w:fldChar w:fldCharType="separate"/>
        </w:r>
        <w:r>
          <w:rPr>
            <w:noProof/>
            <w:webHidden/>
          </w:rPr>
          <w:t>31</w:t>
        </w:r>
        <w:r>
          <w:rPr>
            <w:noProof/>
            <w:webHidden/>
          </w:rPr>
          <w:fldChar w:fldCharType="end"/>
        </w:r>
      </w:hyperlink>
    </w:p>
    <w:p w14:paraId="093F9D2A" w14:textId="21FD08E8" w:rsidR="00D1113A" w:rsidRDefault="00D1113A">
      <w:pPr>
        <w:pStyle w:val="aff0"/>
        <w:tabs>
          <w:tab w:val="right" w:leader="dot" w:pos="9628"/>
        </w:tabs>
        <w:rPr>
          <w:rFonts w:asciiTheme="minorHAnsi" w:eastAsiaTheme="minorEastAsia" w:hAnsiTheme="minorHAnsi" w:cstheme="minorBidi"/>
          <w:noProof/>
          <w:color w:val="auto"/>
          <w:sz w:val="24"/>
          <w:szCs w:val="24"/>
        </w:rPr>
      </w:pPr>
      <w:hyperlink w:anchor="_Toc12599471" w:history="1">
        <w:r w:rsidRPr="00C10DE8">
          <w:rPr>
            <w:rStyle w:val="ad"/>
            <w:noProof/>
          </w:rPr>
          <w:t>Листинг 9 Формирование определения специализированной функции, конечный вид</w:t>
        </w:r>
        <w:r>
          <w:rPr>
            <w:noProof/>
            <w:webHidden/>
          </w:rPr>
          <w:tab/>
        </w:r>
        <w:r>
          <w:rPr>
            <w:noProof/>
            <w:webHidden/>
          </w:rPr>
          <w:fldChar w:fldCharType="begin"/>
        </w:r>
        <w:r>
          <w:rPr>
            <w:noProof/>
            <w:webHidden/>
          </w:rPr>
          <w:instrText xml:space="preserve"> PAGEREF _Toc12599471 \h </w:instrText>
        </w:r>
        <w:r>
          <w:rPr>
            <w:noProof/>
            <w:webHidden/>
          </w:rPr>
        </w:r>
        <w:r>
          <w:rPr>
            <w:noProof/>
            <w:webHidden/>
          </w:rPr>
          <w:fldChar w:fldCharType="separate"/>
        </w:r>
        <w:r>
          <w:rPr>
            <w:noProof/>
            <w:webHidden/>
          </w:rPr>
          <w:t>32</w:t>
        </w:r>
        <w:r>
          <w:rPr>
            <w:noProof/>
            <w:webHidden/>
          </w:rPr>
          <w:fldChar w:fldCharType="end"/>
        </w:r>
      </w:hyperlink>
    </w:p>
    <w:p w14:paraId="687D13F2" w14:textId="5970A128" w:rsidR="00D1113A" w:rsidRDefault="00D1113A">
      <w:pPr>
        <w:pStyle w:val="aff0"/>
        <w:tabs>
          <w:tab w:val="right" w:leader="dot" w:pos="9628"/>
        </w:tabs>
        <w:rPr>
          <w:rFonts w:asciiTheme="minorHAnsi" w:eastAsiaTheme="minorEastAsia" w:hAnsiTheme="minorHAnsi" w:cstheme="minorBidi"/>
          <w:noProof/>
          <w:color w:val="auto"/>
          <w:sz w:val="24"/>
          <w:szCs w:val="24"/>
        </w:rPr>
      </w:pPr>
      <w:hyperlink w:anchor="_Toc12599472" w:history="1">
        <w:r w:rsidRPr="00C10DE8">
          <w:rPr>
            <w:rStyle w:val="ad"/>
            <w:noProof/>
          </w:rPr>
          <w:t xml:space="preserve">Листинг 10 Исходный код функции </w:t>
        </w:r>
        <w:r w:rsidRPr="00C10DE8">
          <w:rPr>
            <w:rStyle w:val="ad"/>
            <w:noProof/>
            <w:lang w:val="en-US"/>
          </w:rPr>
          <w:t>replace</w:t>
        </w:r>
        <w:r>
          <w:rPr>
            <w:noProof/>
            <w:webHidden/>
          </w:rPr>
          <w:tab/>
        </w:r>
        <w:r>
          <w:rPr>
            <w:noProof/>
            <w:webHidden/>
          </w:rPr>
          <w:fldChar w:fldCharType="begin"/>
        </w:r>
        <w:r>
          <w:rPr>
            <w:noProof/>
            <w:webHidden/>
          </w:rPr>
          <w:instrText xml:space="preserve"> PAGEREF _Toc12599472 \h </w:instrText>
        </w:r>
        <w:r>
          <w:rPr>
            <w:noProof/>
            <w:webHidden/>
          </w:rPr>
        </w:r>
        <w:r>
          <w:rPr>
            <w:noProof/>
            <w:webHidden/>
          </w:rPr>
          <w:fldChar w:fldCharType="separate"/>
        </w:r>
        <w:r>
          <w:rPr>
            <w:noProof/>
            <w:webHidden/>
          </w:rPr>
          <w:t>34</w:t>
        </w:r>
        <w:r>
          <w:rPr>
            <w:noProof/>
            <w:webHidden/>
          </w:rPr>
          <w:fldChar w:fldCharType="end"/>
        </w:r>
      </w:hyperlink>
    </w:p>
    <w:p w14:paraId="217313E4" w14:textId="7048B068" w:rsidR="00D1113A" w:rsidRDefault="00D1113A">
      <w:pPr>
        <w:pStyle w:val="aff0"/>
        <w:tabs>
          <w:tab w:val="right" w:leader="dot" w:pos="9628"/>
        </w:tabs>
        <w:rPr>
          <w:rFonts w:asciiTheme="minorHAnsi" w:eastAsiaTheme="minorEastAsia" w:hAnsiTheme="minorHAnsi" w:cstheme="minorBidi"/>
          <w:noProof/>
          <w:color w:val="auto"/>
          <w:sz w:val="24"/>
          <w:szCs w:val="24"/>
        </w:rPr>
      </w:pPr>
      <w:hyperlink w:anchor="_Toc12599473" w:history="1">
        <w:r w:rsidRPr="00C10DE8">
          <w:rPr>
            <w:rStyle w:val="ad"/>
            <w:noProof/>
          </w:rPr>
          <w:t>Листинг 11 Исходное абстрактное синтаксическое дерево</w:t>
        </w:r>
        <w:r>
          <w:rPr>
            <w:noProof/>
            <w:webHidden/>
          </w:rPr>
          <w:tab/>
        </w:r>
        <w:r>
          <w:rPr>
            <w:noProof/>
            <w:webHidden/>
          </w:rPr>
          <w:fldChar w:fldCharType="begin"/>
        </w:r>
        <w:r>
          <w:rPr>
            <w:noProof/>
            <w:webHidden/>
          </w:rPr>
          <w:instrText xml:space="preserve"> PAGEREF _Toc12599473 \h </w:instrText>
        </w:r>
        <w:r>
          <w:rPr>
            <w:noProof/>
            <w:webHidden/>
          </w:rPr>
        </w:r>
        <w:r>
          <w:rPr>
            <w:noProof/>
            <w:webHidden/>
          </w:rPr>
          <w:fldChar w:fldCharType="separate"/>
        </w:r>
        <w:r>
          <w:rPr>
            <w:noProof/>
            <w:webHidden/>
          </w:rPr>
          <w:t>35</w:t>
        </w:r>
        <w:r>
          <w:rPr>
            <w:noProof/>
            <w:webHidden/>
          </w:rPr>
          <w:fldChar w:fldCharType="end"/>
        </w:r>
      </w:hyperlink>
    </w:p>
    <w:p w14:paraId="56CED7A9" w14:textId="1544D5D3" w:rsidR="00D1113A" w:rsidRDefault="00D1113A">
      <w:pPr>
        <w:pStyle w:val="aff0"/>
        <w:tabs>
          <w:tab w:val="right" w:leader="dot" w:pos="9628"/>
        </w:tabs>
        <w:rPr>
          <w:rFonts w:asciiTheme="minorHAnsi" w:eastAsiaTheme="minorEastAsia" w:hAnsiTheme="minorHAnsi" w:cstheme="minorBidi"/>
          <w:noProof/>
          <w:color w:val="auto"/>
          <w:sz w:val="24"/>
          <w:szCs w:val="24"/>
        </w:rPr>
      </w:pPr>
      <w:hyperlink w:anchor="_Toc12599474" w:history="1">
        <w:r w:rsidRPr="00C10DE8">
          <w:rPr>
            <w:rStyle w:val="ad"/>
            <w:noProof/>
          </w:rPr>
          <w:t>Листинг 12 Промежуточное синтаксическое дерево</w:t>
        </w:r>
        <w:r>
          <w:rPr>
            <w:noProof/>
            <w:webHidden/>
          </w:rPr>
          <w:tab/>
        </w:r>
        <w:r>
          <w:rPr>
            <w:noProof/>
            <w:webHidden/>
          </w:rPr>
          <w:fldChar w:fldCharType="begin"/>
        </w:r>
        <w:r>
          <w:rPr>
            <w:noProof/>
            <w:webHidden/>
          </w:rPr>
          <w:instrText xml:space="preserve"> PAGEREF _Toc12599474 \h </w:instrText>
        </w:r>
        <w:r>
          <w:rPr>
            <w:noProof/>
            <w:webHidden/>
          </w:rPr>
        </w:r>
        <w:r>
          <w:rPr>
            <w:noProof/>
            <w:webHidden/>
          </w:rPr>
          <w:fldChar w:fldCharType="separate"/>
        </w:r>
        <w:r>
          <w:rPr>
            <w:noProof/>
            <w:webHidden/>
          </w:rPr>
          <w:t>36</w:t>
        </w:r>
        <w:r>
          <w:rPr>
            <w:noProof/>
            <w:webHidden/>
          </w:rPr>
          <w:fldChar w:fldCharType="end"/>
        </w:r>
      </w:hyperlink>
    </w:p>
    <w:p w14:paraId="58345352" w14:textId="359C08F8" w:rsidR="00D1113A" w:rsidRDefault="00D1113A">
      <w:pPr>
        <w:pStyle w:val="aff0"/>
        <w:tabs>
          <w:tab w:val="right" w:leader="dot" w:pos="9628"/>
        </w:tabs>
        <w:rPr>
          <w:rFonts w:asciiTheme="minorHAnsi" w:eastAsiaTheme="minorEastAsia" w:hAnsiTheme="minorHAnsi" w:cstheme="minorBidi"/>
          <w:noProof/>
          <w:color w:val="auto"/>
          <w:sz w:val="24"/>
          <w:szCs w:val="24"/>
        </w:rPr>
      </w:pPr>
      <w:hyperlink w:anchor="_Toc12599475" w:history="1">
        <w:r w:rsidRPr="00C10DE8">
          <w:rPr>
            <w:rStyle w:val="ad"/>
            <w:noProof/>
          </w:rPr>
          <w:t>Листинг 13 Результирующее абстрактное синтаксическое дерево</w:t>
        </w:r>
        <w:r>
          <w:rPr>
            <w:noProof/>
            <w:webHidden/>
          </w:rPr>
          <w:tab/>
        </w:r>
        <w:r>
          <w:rPr>
            <w:noProof/>
            <w:webHidden/>
          </w:rPr>
          <w:fldChar w:fldCharType="begin"/>
        </w:r>
        <w:r>
          <w:rPr>
            <w:noProof/>
            <w:webHidden/>
          </w:rPr>
          <w:instrText xml:space="preserve"> PAGEREF _Toc12599475 \h </w:instrText>
        </w:r>
        <w:r>
          <w:rPr>
            <w:noProof/>
            <w:webHidden/>
          </w:rPr>
        </w:r>
        <w:r>
          <w:rPr>
            <w:noProof/>
            <w:webHidden/>
          </w:rPr>
          <w:fldChar w:fldCharType="separate"/>
        </w:r>
        <w:r>
          <w:rPr>
            <w:noProof/>
            <w:webHidden/>
          </w:rPr>
          <w:t>37</w:t>
        </w:r>
        <w:r>
          <w:rPr>
            <w:noProof/>
            <w:webHidden/>
          </w:rPr>
          <w:fldChar w:fldCharType="end"/>
        </w:r>
      </w:hyperlink>
    </w:p>
    <w:p w14:paraId="6A6D6454" w14:textId="1213DC7F" w:rsidR="00D1113A" w:rsidRDefault="00D1113A">
      <w:pPr>
        <w:pStyle w:val="aff0"/>
        <w:tabs>
          <w:tab w:val="right" w:leader="dot" w:pos="9628"/>
        </w:tabs>
        <w:rPr>
          <w:rFonts w:asciiTheme="minorHAnsi" w:eastAsiaTheme="minorEastAsia" w:hAnsiTheme="minorHAnsi" w:cstheme="minorBidi"/>
          <w:noProof/>
          <w:color w:val="auto"/>
          <w:sz w:val="24"/>
          <w:szCs w:val="24"/>
        </w:rPr>
      </w:pPr>
      <w:hyperlink w:anchor="_Toc12599476" w:history="1">
        <w:r w:rsidRPr="00C10DE8">
          <w:rPr>
            <w:rStyle w:val="ad"/>
            <w:noProof/>
          </w:rPr>
          <w:t>Таблица 1 Результаты тестирования алгоритма специализации на примере раскрутки компилятора</w:t>
        </w:r>
        <w:r>
          <w:rPr>
            <w:noProof/>
            <w:webHidden/>
          </w:rPr>
          <w:tab/>
        </w:r>
        <w:r>
          <w:rPr>
            <w:noProof/>
            <w:webHidden/>
          </w:rPr>
          <w:fldChar w:fldCharType="begin"/>
        </w:r>
        <w:r>
          <w:rPr>
            <w:noProof/>
            <w:webHidden/>
          </w:rPr>
          <w:instrText xml:space="preserve"> PAGEREF _Toc12599476 \h </w:instrText>
        </w:r>
        <w:r>
          <w:rPr>
            <w:noProof/>
            <w:webHidden/>
          </w:rPr>
        </w:r>
        <w:r>
          <w:rPr>
            <w:noProof/>
            <w:webHidden/>
          </w:rPr>
          <w:fldChar w:fldCharType="separate"/>
        </w:r>
        <w:r>
          <w:rPr>
            <w:noProof/>
            <w:webHidden/>
          </w:rPr>
          <w:t>39</w:t>
        </w:r>
        <w:r>
          <w:rPr>
            <w:noProof/>
            <w:webHidden/>
          </w:rPr>
          <w:fldChar w:fldCharType="end"/>
        </w:r>
      </w:hyperlink>
    </w:p>
    <w:p w14:paraId="01AEC7CE" w14:textId="18B5416A" w:rsidR="00D1113A" w:rsidRDefault="00D1113A">
      <w:pPr>
        <w:pStyle w:val="aff0"/>
        <w:tabs>
          <w:tab w:val="right" w:leader="dot" w:pos="9628"/>
        </w:tabs>
        <w:rPr>
          <w:rFonts w:asciiTheme="minorHAnsi" w:eastAsiaTheme="minorEastAsia" w:hAnsiTheme="minorHAnsi" w:cstheme="minorBidi"/>
          <w:noProof/>
          <w:color w:val="auto"/>
          <w:sz w:val="24"/>
          <w:szCs w:val="24"/>
        </w:rPr>
      </w:pPr>
      <w:hyperlink w:anchor="_Toc12599477" w:history="1">
        <w:r w:rsidRPr="00C10DE8">
          <w:rPr>
            <w:rStyle w:val="ad"/>
            <w:noProof/>
          </w:rPr>
          <w:t>Таблица 2 Ошибки при несоответствии формата объявления специализации функции</w:t>
        </w:r>
        <w:r>
          <w:rPr>
            <w:noProof/>
            <w:webHidden/>
          </w:rPr>
          <w:tab/>
        </w:r>
        <w:r>
          <w:rPr>
            <w:noProof/>
            <w:webHidden/>
          </w:rPr>
          <w:fldChar w:fldCharType="begin"/>
        </w:r>
        <w:r>
          <w:rPr>
            <w:noProof/>
            <w:webHidden/>
          </w:rPr>
          <w:instrText xml:space="preserve"> PAGEREF _Toc12599477 \h </w:instrText>
        </w:r>
        <w:r>
          <w:rPr>
            <w:noProof/>
            <w:webHidden/>
          </w:rPr>
        </w:r>
        <w:r>
          <w:rPr>
            <w:noProof/>
            <w:webHidden/>
          </w:rPr>
          <w:fldChar w:fldCharType="separate"/>
        </w:r>
        <w:r>
          <w:rPr>
            <w:noProof/>
            <w:webHidden/>
          </w:rPr>
          <w:t>42</w:t>
        </w:r>
        <w:r>
          <w:rPr>
            <w:noProof/>
            <w:webHidden/>
          </w:rPr>
          <w:fldChar w:fldCharType="end"/>
        </w:r>
      </w:hyperlink>
    </w:p>
    <w:p w14:paraId="0D37CD2C" w14:textId="2FC95C6E" w:rsidR="009278A0" w:rsidRPr="009278A0" w:rsidRDefault="009278A0" w:rsidP="009278A0">
      <w:pPr>
        <w:rPr>
          <w:lang w:val="en-US"/>
        </w:rPr>
      </w:pPr>
      <w:r w:rsidRPr="004835D5">
        <w:rPr>
          <w:lang w:val="en-US"/>
        </w:rPr>
        <w:fldChar w:fldCharType="end"/>
      </w:r>
    </w:p>
    <w:sectPr w:rsidR="009278A0" w:rsidRPr="009278A0" w:rsidSect="00CD02A1">
      <w:footerReference w:type="default" r:id="rId11"/>
      <w:pgSz w:w="11906" w:h="16838"/>
      <w:pgMar w:top="1134" w:right="567" w:bottom="1134" w:left="1701" w:header="709" w:footer="7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40695" w14:textId="77777777" w:rsidR="00C62BC4" w:rsidRDefault="00C62BC4" w:rsidP="00845227">
      <w:pPr>
        <w:spacing w:before="0" w:after="0" w:line="240" w:lineRule="auto"/>
      </w:pPr>
      <w:r>
        <w:separator/>
      </w:r>
    </w:p>
  </w:endnote>
  <w:endnote w:type="continuationSeparator" w:id="0">
    <w:p w14:paraId="79F1A93A" w14:textId="77777777" w:rsidR="00C62BC4" w:rsidRDefault="00C62BC4" w:rsidP="00845227">
      <w:pPr>
        <w:spacing w:before="0" w:after="0" w:line="240" w:lineRule="auto"/>
      </w:pPr>
      <w:r>
        <w:continuationSeparator/>
      </w:r>
    </w:p>
  </w:endnote>
  <w:endnote w:type="continuationNotice" w:id="1">
    <w:p w14:paraId="690675A8" w14:textId="77777777" w:rsidR="00C62BC4" w:rsidRDefault="00C62BC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604020202020204"/>
    <w:charset w:val="00"/>
    <w:family w:val="auto"/>
    <w:pitch w:val="default"/>
  </w:font>
  <w:font w:name="Times New Roman (Заголовки (сло">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04E95" w14:textId="256E93BA" w:rsidR="00995400" w:rsidRPr="00424EC9" w:rsidRDefault="00995400" w:rsidP="00B635F1">
    <w:pPr>
      <w:tabs>
        <w:tab w:val="center" w:pos="4550"/>
        <w:tab w:val="left" w:pos="5818"/>
      </w:tabs>
      <w:ind w:right="260"/>
      <w:jc w:val="center"/>
      <w:rPr>
        <w:sz w:val="24"/>
        <w:szCs w:val="24"/>
      </w:rPr>
    </w:pPr>
    <w:r w:rsidRPr="00424EC9">
      <w:rPr>
        <w:sz w:val="24"/>
        <w:szCs w:val="24"/>
      </w:rPr>
      <w:fldChar w:fldCharType="begin"/>
    </w:r>
    <w:r w:rsidRPr="00424EC9">
      <w:rPr>
        <w:sz w:val="24"/>
        <w:szCs w:val="24"/>
      </w:rPr>
      <w:instrText>PAGE   \* MERGEFORMAT</w:instrText>
    </w:r>
    <w:r w:rsidRPr="00424EC9">
      <w:rPr>
        <w:sz w:val="24"/>
        <w:szCs w:val="24"/>
      </w:rPr>
      <w:fldChar w:fldCharType="separate"/>
    </w:r>
    <w:r>
      <w:rPr>
        <w:noProof/>
        <w:sz w:val="24"/>
        <w:szCs w:val="24"/>
      </w:rPr>
      <w:t>2</w:t>
    </w:r>
    <w:r w:rsidRPr="00424EC9">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4DAFD" w14:textId="77777777" w:rsidR="00C62BC4" w:rsidRDefault="00C62BC4" w:rsidP="00845227">
      <w:pPr>
        <w:spacing w:before="0" w:after="0" w:line="240" w:lineRule="auto"/>
      </w:pPr>
      <w:r>
        <w:separator/>
      </w:r>
    </w:p>
  </w:footnote>
  <w:footnote w:type="continuationSeparator" w:id="0">
    <w:p w14:paraId="14FFC601" w14:textId="77777777" w:rsidR="00C62BC4" w:rsidRDefault="00C62BC4" w:rsidP="00845227">
      <w:pPr>
        <w:spacing w:before="0" w:after="0" w:line="240" w:lineRule="auto"/>
      </w:pPr>
      <w:r>
        <w:continuationSeparator/>
      </w:r>
    </w:p>
  </w:footnote>
  <w:footnote w:type="continuationNotice" w:id="1">
    <w:p w14:paraId="6498230F" w14:textId="77777777" w:rsidR="00C62BC4" w:rsidRDefault="00C62BC4">
      <w:pPr>
        <w:spacing w:before="0" w:after="0" w:line="240" w:lineRule="auto"/>
      </w:pPr>
    </w:p>
  </w:footnote>
  <w:footnote w:id="2">
    <w:p w14:paraId="673ED6AD" w14:textId="229CDE9D" w:rsidR="00995400" w:rsidRPr="00AF41FC" w:rsidRDefault="00995400">
      <w:pPr>
        <w:pStyle w:val="afb"/>
      </w:pPr>
      <w:r>
        <w:rPr>
          <w:rStyle w:val="afd"/>
        </w:rPr>
        <w:footnoteRef/>
      </w:r>
      <w:r>
        <w:t xml:space="preserve"> Да и тем, что по умолчанию компилятор настроен именно на </w:t>
      </w:r>
      <w:r>
        <w:rPr>
          <w:lang w:val="en-US"/>
        </w:rPr>
        <w:t>g</w:t>
      </w:r>
      <w:r w:rsidRPr="00AF41FC">
        <w:t>++</w:t>
      </w:r>
    </w:p>
  </w:footnote>
  <w:footnote w:id="3">
    <w:p w14:paraId="3A762F2E" w14:textId="0C73AD1D" w:rsidR="00995400" w:rsidRPr="00A71181" w:rsidRDefault="00995400" w:rsidP="00A71181">
      <w:pPr>
        <w:pStyle w:val="afb"/>
      </w:pPr>
      <w:r>
        <w:rPr>
          <w:rStyle w:val="afd"/>
        </w:rPr>
        <w:footnoteRef/>
      </w:r>
      <w:r>
        <w:t xml:space="preserve"> </w:t>
      </w:r>
      <w:r w:rsidRPr="00A71181">
        <w:t>https://github.com/bmstu-iu9/RefalFiveLambdaPlugin.git</w:t>
      </w:r>
    </w:p>
  </w:footnote>
  <w:footnote w:id="4">
    <w:p w14:paraId="4F573BB9" w14:textId="77AEEC4D" w:rsidR="00995400" w:rsidRPr="00A71181" w:rsidRDefault="00995400">
      <w:pPr>
        <w:pStyle w:val="afb"/>
      </w:pPr>
      <w:r>
        <w:rPr>
          <w:rStyle w:val="afd"/>
        </w:rPr>
        <w:footnoteRef/>
      </w:r>
      <w:r>
        <w:t xml:space="preserve"> </w:t>
      </w:r>
      <w:hyperlink r:id="rId1" w:history="1">
        <w:r w:rsidRPr="00A85751">
          <w:rPr>
            <w:rStyle w:val="ad"/>
            <w:color w:val="000000" w:themeColor="text1"/>
            <w:u w:val="none"/>
          </w:rPr>
          <w:t>https://github.com/bmstu-iu9/refal-5-lambda.git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454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DE2AE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FCF806"/>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C0889A34"/>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3988A8DE"/>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AD8464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4DA6808"/>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89223EC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ECC8679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01A20B0"/>
    <w:multiLevelType w:val="hybridMultilevel"/>
    <w:tmpl w:val="4F2CBA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02D26E91"/>
    <w:multiLevelType w:val="hybridMultilevel"/>
    <w:tmpl w:val="E0D6FFBE"/>
    <w:lvl w:ilvl="0" w:tplc="0419000F">
      <w:start w:val="1"/>
      <w:numFmt w:val="decimal"/>
      <w:lvlText w:val="%1."/>
      <w:lvlJc w:val="left"/>
      <w:pPr>
        <w:ind w:left="6882" w:hanging="360"/>
      </w:pPr>
    </w:lvl>
    <w:lvl w:ilvl="1" w:tplc="04190019" w:tentative="1">
      <w:start w:val="1"/>
      <w:numFmt w:val="lowerLetter"/>
      <w:lvlText w:val="%2."/>
      <w:lvlJc w:val="left"/>
      <w:pPr>
        <w:ind w:left="7602" w:hanging="360"/>
      </w:pPr>
    </w:lvl>
    <w:lvl w:ilvl="2" w:tplc="0419001B" w:tentative="1">
      <w:start w:val="1"/>
      <w:numFmt w:val="lowerRoman"/>
      <w:lvlText w:val="%3."/>
      <w:lvlJc w:val="right"/>
      <w:pPr>
        <w:ind w:left="8322" w:hanging="180"/>
      </w:pPr>
    </w:lvl>
    <w:lvl w:ilvl="3" w:tplc="0419000F" w:tentative="1">
      <w:start w:val="1"/>
      <w:numFmt w:val="decimal"/>
      <w:lvlText w:val="%4."/>
      <w:lvlJc w:val="left"/>
      <w:pPr>
        <w:ind w:left="9042" w:hanging="360"/>
      </w:pPr>
    </w:lvl>
    <w:lvl w:ilvl="4" w:tplc="04190019" w:tentative="1">
      <w:start w:val="1"/>
      <w:numFmt w:val="lowerLetter"/>
      <w:lvlText w:val="%5."/>
      <w:lvlJc w:val="left"/>
      <w:pPr>
        <w:ind w:left="9762" w:hanging="360"/>
      </w:pPr>
    </w:lvl>
    <w:lvl w:ilvl="5" w:tplc="0419001B" w:tentative="1">
      <w:start w:val="1"/>
      <w:numFmt w:val="lowerRoman"/>
      <w:lvlText w:val="%6."/>
      <w:lvlJc w:val="right"/>
      <w:pPr>
        <w:ind w:left="10482" w:hanging="180"/>
      </w:pPr>
    </w:lvl>
    <w:lvl w:ilvl="6" w:tplc="0419000F" w:tentative="1">
      <w:start w:val="1"/>
      <w:numFmt w:val="decimal"/>
      <w:lvlText w:val="%7."/>
      <w:lvlJc w:val="left"/>
      <w:pPr>
        <w:ind w:left="11202" w:hanging="360"/>
      </w:pPr>
    </w:lvl>
    <w:lvl w:ilvl="7" w:tplc="04190019" w:tentative="1">
      <w:start w:val="1"/>
      <w:numFmt w:val="lowerLetter"/>
      <w:lvlText w:val="%8."/>
      <w:lvlJc w:val="left"/>
      <w:pPr>
        <w:ind w:left="11922" w:hanging="360"/>
      </w:pPr>
    </w:lvl>
    <w:lvl w:ilvl="8" w:tplc="0419001B" w:tentative="1">
      <w:start w:val="1"/>
      <w:numFmt w:val="lowerRoman"/>
      <w:lvlText w:val="%9."/>
      <w:lvlJc w:val="right"/>
      <w:pPr>
        <w:ind w:left="12642" w:hanging="180"/>
      </w:pPr>
    </w:lvl>
  </w:abstractNum>
  <w:abstractNum w:abstractNumId="11" w15:restartNumberingAfterBreak="0">
    <w:nsid w:val="031D23A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B56D3B"/>
    <w:multiLevelType w:val="multilevel"/>
    <w:tmpl w:val="AD320C0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04944351"/>
    <w:multiLevelType w:val="hybridMultilevel"/>
    <w:tmpl w:val="58B4897C"/>
    <w:lvl w:ilvl="0" w:tplc="04190011">
      <w:start w:val="1"/>
      <w:numFmt w:val="decimal"/>
      <w:lvlText w:val="%1)"/>
      <w:lvlJc w:val="left"/>
      <w:pPr>
        <w:ind w:left="6882" w:hanging="360"/>
      </w:pPr>
    </w:lvl>
    <w:lvl w:ilvl="1" w:tplc="04190019" w:tentative="1">
      <w:start w:val="1"/>
      <w:numFmt w:val="lowerLetter"/>
      <w:lvlText w:val="%2."/>
      <w:lvlJc w:val="left"/>
      <w:pPr>
        <w:ind w:left="7602" w:hanging="360"/>
      </w:pPr>
    </w:lvl>
    <w:lvl w:ilvl="2" w:tplc="0419001B" w:tentative="1">
      <w:start w:val="1"/>
      <w:numFmt w:val="lowerRoman"/>
      <w:lvlText w:val="%3."/>
      <w:lvlJc w:val="right"/>
      <w:pPr>
        <w:ind w:left="8322" w:hanging="180"/>
      </w:pPr>
    </w:lvl>
    <w:lvl w:ilvl="3" w:tplc="0419000F" w:tentative="1">
      <w:start w:val="1"/>
      <w:numFmt w:val="decimal"/>
      <w:lvlText w:val="%4."/>
      <w:lvlJc w:val="left"/>
      <w:pPr>
        <w:ind w:left="9042" w:hanging="360"/>
      </w:pPr>
    </w:lvl>
    <w:lvl w:ilvl="4" w:tplc="04190019" w:tentative="1">
      <w:start w:val="1"/>
      <w:numFmt w:val="lowerLetter"/>
      <w:lvlText w:val="%5."/>
      <w:lvlJc w:val="left"/>
      <w:pPr>
        <w:ind w:left="9762" w:hanging="360"/>
      </w:pPr>
    </w:lvl>
    <w:lvl w:ilvl="5" w:tplc="0419001B" w:tentative="1">
      <w:start w:val="1"/>
      <w:numFmt w:val="lowerRoman"/>
      <w:lvlText w:val="%6."/>
      <w:lvlJc w:val="right"/>
      <w:pPr>
        <w:ind w:left="10482" w:hanging="180"/>
      </w:pPr>
    </w:lvl>
    <w:lvl w:ilvl="6" w:tplc="0419000F" w:tentative="1">
      <w:start w:val="1"/>
      <w:numFmt w:val="decimal"/>
      <w:lvlText w:val="%7."/>
      <w:lvlJc w:val="left"/>
      <w:pPr>
        <w:ind w:left="11202" w:hanging="360"/>
      </w:pPr>
    </w:lvl>
    <w:lvl w:ilvl="7" w:tplc="04190019" w:tentative="1">
      <w:start w:val="1"/>
      <w:numFmt w:val="lowerLetter"/>
      <w:lvlText w:val="%8."/>
      <w:lvlJc w:val="left"/>
      <w:pPr>
        <w:ind w:left="11922" w:hanging="360"/>
      </w:pPr>
    </w:lvl>
    <w:lvl w:ilvl="8" w:tplc="0419001B" w:tentative="1">
      <w:start w:val="1"/>
      <w:numFmt w:val="lowerRoman"/>
      <w:lvlText w:val="%9."/>
      <w:lvlJc w:val="right"/>
      <w:pPr>
        <w:ind w:left="12642" w:hanging="180"/>
      </w:pPr>
    </w:lvl>
  </w:abstractNum>
  <w:abstractNum w:abstractNumId="14" w15:restartNumberingAfterBreak="0">
    <w:nsid w:val="0BC95F9C"/>
    <w:multiLevelType w:val="hybridMultilevel"/>
    <w:tmpl w:val="5246B9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0CC04AEA"/>
    <w:multiLevelType w:val="multilevel"/>
    <w:tmpl w:val="D3C0FCC0"/>
    <w:lvl w:ilvl="0">
      <w:start w:val="1"/>
      <w:numFmt w:val="decimal"/>
      <w:lvlText w:val="%1)"/>
      <w:lvlJc w:val="left"/>
      <w:pPr>
        <w:ind w:left="709"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FD74CB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30E286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42F757B"/>
    <w:multiLevelType w:val="hybridMultilevel"/>
    <w:tmpl w:val="6450DE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15F33F1B"/>
    <w:multiLevelType w:val="hybridMultilevel"/>
    <w:tmpl w:val="7712895E"/>
    <w:lvl w:ilvl="0" w:tplc="9944760E">
      <w:start w:val="1"/>
      <w:numFmt w:val="decimal"/>
      <w:pStyle w:val="a0"/>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18245CF7"/>
    <w:multiLevelType w:val="hybridMultilevel"/>
    <w:tmpl w:val="742C598C"/>
    <w:lvl w:ilvl="0" w:tplc="755CAC72">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8AE7A86"/>
    <w:multiLevelType w:val="multilevel"/>
    <w:tmpl w:val="954E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370B5B"/>
    <w:multiLevelType w:val="hybridMultilevel"/>
    <w:tmpl w:val="82D4A8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97D5262"/>
    <w:multiLevelType w:val="hybridMultilevel"/>
    <w:tmpl w:val="A3EE6B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9E04028"/>
    <w:multiLevelType w:val="multilevel"/>
    <w:tmpl w:val="F08A70C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5" w15:restartNumberingAfterBreak="0">
    <w:nsid w:val="2CBF60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27900E1"/>
    <w:multiLevelType w:val="hybridMultilevel"/>
    <w:tmpl w:val="CDD885A0"/>
    <w:lvl w:ilvl="0" w:tplc="E86AAE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363E166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BFE40CF"/>
    <w:multiLevelType w:val="multilevel"/>
    <w:tmpl w:val="50065FFE"/>
    <w:lvl w:ilvl="0">
      <w:start w:val="1"/>
      <w:numFmt w:val="decimal"/>
      <w:lvlText w:val="%1."/>
      <w:lvlJc w:val="left"/>
      <w:pPr>
        <w:ind w:left="1069" w:hanging="360"/>
      </w:pPr>
      <w:rPr>
        <w:rFonts w:hint="default"/>
      </w:rPr>
    </w:lvl>
    <w:lvl w:ilvl="1">
      <w:start w:val="1"/>
      <w:numFmt w:val="decimal"/>
      <w:lvlText w:val="%1.%2"/>
      <w:lvlJc w:val="left"/>
      <w:pPr>
        <w:ind w:left="709" w:firstLine="0"/>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9" w15:restartNumberingAfterBreak="0">
    <w:nsid w:val="400A0C4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03568E1"/>
    <w:multiLevelType w:val="multilevel"/>
    <w:tmpl w:val="BEB8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66249A"/>
    <w:multiLevelType w:val="multilevel"/>
    <w:tmpl w:val="C9D4544C"/>
    <w:lvl w:ilvl="0">
      <w:start w:val="1"/>
      <w:numFmt w:val="decimal"/>
      <w:lvlText w:val="%1."/>
      <w:lvlJc w:val="left"/>
      <w:pPr>
        <w:ind w:left="1429" w:hanging="360"/>
      </w:p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2" w15:restartNumberingAfterBreak="0">
    <w:nsid w:val="6AB563DD"/>
    <w:multiLevelType w:val="multilevel"/>
    <w:tmpl w:val="39804DDE"/>
    <w:lvl w:ilvl="0">
      <w:start w:val="1"/>
      <w:numFmt w:val="decimal"/>
      <w:lvlText w:val="%1."/>
      <w:lvlJc w:val="left"/>
      <w:pPr>
        <w:ind w:left="1069" w:hanging="360"/>
      </w:pPr>
      <w:rPr>
        <w:rFonts w:hint="default"/>
      </w:rPr>
    </w:lvl>
    <w:lvl w:ilvl="1">
      <w:start w:val="1"/>
      <w:numFmt w:val="decimal"/>
      <w:lvlText w:val="%1.%2"/>
      <w:lvlJc w:val="left"/>
      <w:pPr>
        <w:ind w:left="709" w:firstLine="0"/>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33" w15:restartNumberingAfterBreak="0">
    <w:nsid w:val="6DBB72AC"/>
    <w:multiLevelType w:val="multilevel"/>
    <w:tmpl w:val="4B6C06D8"/>
    <w:lvl w:ilvl="0">
      <w:start w:val="1"/>
      <w:numFmt w:val="decimal"/>
      <w:pStyle w:val="1"/>
      <w:lvlText w:val="%1"/>
      <w:lvlJc w:val="left"/>
      <w:pPr>
        <w:ind w:left="1152" w:hanging="432"/>
      </w:pPr>
      <w:rPr>
        <w:rFonts w:hint="default"/>
      </w:rPr>
    </w:lvl>
    <w:lvl w:ilvl="1">
      <w:start w:val="1"/>
      <w:numFmt w:val="decimal"/>
      <w:pStyle w:val="20"/>
      <w:lvlText w:val="%1.%2"/>
      <w:lvlJc w:val="left"/>
      <w:pPr>
        <w:ind w:left="709" w:firstLine="0"/>
      </w:pPr>
      <w:rPr>
        <w:rFonts w:hint="default"/>
      </w:rPr>
    </w:lvl>
    <w:lvl w:ilvl="2">
      <w:start w:val="1"/>
      <w:numFmt w:val="decimal"/>
      <w:pStyle w:val="3"/>
      <w:lvlText w:val="%1.%2.%3"/>
      <w:lvlJc w:val="left"/>
      <w:pPr>
        <w:ind w:left="1440" w:hanging="720"/>
      </w:pPr>
      <w:rPr>
        <w:rFonts w:hint="default"/>
      </w:rPr>
    </w:lvl>
    <w:lvl w:ilvl="3">
      <w:start w:val="1"/>
      <w:numFmt w:val="decimal"/>
      <w:pStyle w:val="4"/>
      <w:lvlText w:val="%1.%2.%3.%4"/>
      <w:lvlJc w:val="left"/>
      <w:pPr>
        <w:ind w:left="1584" w:hanging="864"/>
      </w:pPr>
      <w:rPr>
        <w:rFonts w:hint="default"/>
      </w:rPr>
    </w:lvl>
    <w:lvl w:ilvl="4">
      <w:start w:val="1"/>
      <w:numFmt w:val="decimal"/>
      <w:pStyle w:val="5"/>
      <w:lvlText w:val="%1.%2.%3.%4.%5"/>
      <w:lvlJc w:val="left"/>
      <w:pPr>
        <w:ind w:left="1728" w:hanging="1008"/>
      </w:pPr>
      <w:rPr>
        <w:rFonts w:hint="default"/>
      </w:rPr>
    </w:lvl>
    <w:lvl w:ilvl="5">
      <w:start w:val="1"/>
      <w:numFmt w:val="decimal"/>
      <w:pStyle w:val="6"/>
      <w:lvlText w:val="%1.%2.%3.%4.%5.%6"/>
      <w:lvlJc w:val="left"/>
      <w:pPr>
        <w:ind w:left="1872" w:hanging="1152"/>
      </w:pPr>
      <w:rPr>
        <w:rFonts w:hint="default"/>
      </w:rPr>
    </w:lvl>
    <w:lvl w:ilvl="6">
      <w:start w:val="1"/>
      <w:numFmt w:val="decimal"/>
      <w:pStyle w:val="7"/>
      <w:lvlText w:val="%1.%2.%3.%4.%5.%6.%7"/>
      <w:lvlJc w:val="left"/>
      <w:pPr>
        <w:ind w:left="2016" w:hanging="1296"/>
      </w:pPr>
      <w:rPr>
        <w:rFonts w:hint="default"/>
      </w:rPr>
    </w:lvl>
    <w:lvl w:ilvl="7">
      <w:start w:val="1"/>
      <w:numFmt w:val="decimal"/>
      <w:pStyle w:val="8"/>
      <w:lvlText w:val="%1.%2.%3.%4.%5.%6.%7.%8"/>
      <w:lvlJc w:val="left"/>
      <w:pPr>
        <w:ind w:left="2160" w:hanging="1440"/>
      </w:pPr>
      <w:rPr>
        <w:rFonts w:hint="default"/>
      </w:rPr>
    </w:lvl>
    <w:lvl w:ilvl="8">
      <w:start w:val="1"/>
      <w:numFmt w:val="decimal"/>
      <w:pStyle w:val="9"/>
      <w:lvlText w:val="%1.%2.%3.%4.%5.%6.%7.%8.%9"/>
      <w:lvlJc w:val="left"/>
      <w:pPr>
        <w:ind w:left="2304" w:hanging="1584"/>
      </w:pPr>
      <w:rPr>
        <w:rFonts w:hint="default"/>
      </w:rPr>
    </w:lvl>
  </w:abstractNum>
  <w:abstractNum w:abstractNumId="34" w15:restartNumberingAfterBreak="0">
    <w:nsid w:val="720633B2"/>
    <w:multiLevelType w:val="hybridMultilevel"/>
    <w:tmpl w:val="50FC6B2A"/>
    <w:lvl w:ilvl="0" w:tplc="C1DA43DA">
      <w:start w:val="1"/>
      <w:numFmt w:val="decimal"/>
      <w:lvlText w:val="%1"/>
      <w:lvlJc w:val="left"/>
      <w:pPr>
        <w:ind w:left="709"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DD1B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991CFD"/>
    <w:multiLevelType w:val="multilevel"/>
    <w:tmpl w:val="BD2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7"/>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8"/>
  </w:num>
  <w:num w:numId="13">
    <w:abstractNumId w:val="34"/>
  </w:num>
  <w:num w:numId="14">
    <w:abstractNumId w:val="29"/>
  </w:num>
  <w:num w:numId="15">
    <w:abstractNumId w:val="11"/>
  </w:num>
  <w:num w:numId="16">
    <w:abstractNumId w:val="16"/>
  </w:num>
  <w:num w:numId="17">
    <w:abstractNumId w:val="19"/>
  </w:num>
  <w:num w:numId="18">
    <w:abstractNumId w:val="26"/>
  </w:num>
  <w:num w:numId="19">
    <w:abstractNumId w:val="12"/>
  </w:num>
  <w:num w:numId="20">
    <w:abstractNumId w:val="24"/>
    <w:lvlOverride w:ilvl="0">
      <w:startOverride w:val="1"/>
    </w:lvlOverride>
  </w:num>
  <w:num w:numId="21">
    <w:abstractNumId w:val="30"/>
  </w:num>
  <w:num w:numId="22">
    <w:abstractNumId w:val="32"/>
  </w:num>
  <w:num w:numId="23">
    <w:abstractNumId w:val="15"/>
  </w:num>
  <w:num w:numId="24">
    <w:abstractNumId w:val="28"/>
  </w:num>
  <w:num w:numId="25">
    <w:abstractNumId w:val="25"/>
  </w:num>
  <w:num w:numId="26">
    <w:abstractNumId w:val="33"/>
  </w:num>
  <w:num w:numId="27">
    <w:abstractNumId w:val="17"/>
  </w:num>
  <w:num w:numId="28">
    <w:abstractNumId w:val="21"/>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36"/>
  </w:num>
  <w:num w:numId="32">
    <w:abstractNumId w:val="18"/>
  </w:num>
  <w:num w:numId="33">
    <w:abstractNumId w:val="8"/>
  </w:num>
  <w:num w:numId="34">
    <w:abstractNumId w:val="9"/>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7"/>
  </w:num>
  <w:num w:numId="40">
    <w:abstractNumId w:val="35"/>
  </w:num>
  <w:num w:numId="41">
    <w:abstractNumId w:val="14"/>
  </w:num>
  <w:num w:numId="42">
    <w:abstractNumId w:val="13"/>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5FC"/>
    <w:rsid w:val="00001007"/>
    <w:rsid w:val="000038A1"/>
    <w:rsid w:val="00004C3C"/>
    <w:rsid w:val="00017132"/>
    <w:rsid w:val="00030F72"/>
    <w:rsid w:val="000537C1"/>
    <w:rsid w:val="000601AA"/>
    <w:rsid w:val="00070C83"/>
    <w:rsid w:val="00082435"/>
    <w:rsid w:val="00087CEA"/>
    <w:rsid w:val="00087D59"/>
    <w:rsid w:val="000906E2"/>
    <w:rsid w:val="00091BC8"/>
    <w:rsid w:val="000B7A0C"/>
    <w:rsid w:val="000C6FE7"/>
    <w:rsid w:val="000D0C19"/>
    <w:rsid w:val="000E711F"/>
    <w:rsid w:val="000F3173"/>
    <w:rsid w:val="00121E90"/>
    <w:rsid w:val="00125C0B"/>
    <w:rsid w:val="00141DB9"/>
    <w:rsid w:val="00151CE5"/>
    <w:rsid w:val="00155F9F"/>
    <w:rsid w:val="00157501"/>
    <w:rsid w:val="00167E28"/>
    <w:rsid w:val="00187E01"/>
    <w:rsid w:val="001A1CB8"/>
    <w:rsid w:val="001B3470"/>
    <w:rsid w:val="001B7DF6"/>
    <w:rsid w:val="001C6166"/>
    <w:rsid w:val="001D62A7"/>
    <w:rsid w:val="001E5A65"/>
    <w:rsid w:val="00207F0B"/>
    <w:rsid w:val="002160C3"/>
    <w:rsid w:val="002226A9"/>
    <w:rsid w:val="002262D6"/>
    <w:rsid w:val="00233381"/>
    <w:rsid w:val="00237DB7"/>
    <w:rsid w:val="0027198C"/>
    <w:rsid w:val="002A1F1C"/>
    <w:rsid w:val="002A3740"/>
    <w:rsid w:val="002D242D"/>
    <w:rsid w:val="002D4EA7"/>
    <w:rsid w:val="003035A2"/>
    <w:rsid w:val="00305328"/>
    <w:rsid w:val="00307CE7"/>
    <w:rsid w:val="00335FB7"/>
    <w:rsid w:val="00342764"/>
    <w:rsid w:val="00355FD7"/>
    <w:rsid w:val="00356BF1"/>
    <w:rsid w:val="00377E46"/>
    <w:rsid w:val="00392617"/>
    <w:rsid w:val="003A7F1C"/>
    <w:rsid w:val="003B65F1"/>
    <w:rsid w:val="003E14DE"/>
    <w:rsid w:val="003E318E"/>
    <w:rsid w:val="003F0BB6"/>
    <w:rsid w:val="003F1F3F"/>
    <w:rsid w:val="00413BB5"/>
    <w:rsid w:val="004171E4"/>
    <w:rsid w:val="00424EC9"/>
    <w:rsid w:val="004402B3"/>
    <w:rsid w:val="00442C1D"/>
    <w:rsid w:val="00462CFF"/>
    <w:rsid w:val="004768F9"/>
    <w:rsid w:val="00476BB3"/>
    <w:rsid w:val="00481445"/>
    <w:rsid w:val="00482EF9"/>
    <w:rsid w:val="004835D5"/>
    <w:rsid w:val="0049429B"/>
    <w:rsid w:val="004957CE"/>
    <w:rsid w:val="004B700A"/>
    <w:rsid w:val="004C380E"/>
    <w:rsid w:val="004D5C2A"/>
    <w:rsid w:val="0051320B"/>
    <w:rsid w:val="00513B2B"/>
    <w:rsid w:val="00561673"/>
    <w:rsid w:val="00570D8D"/>
    <w:rsid w:val="00573626"/>
    <w:rsid w:val="005A7208"/>
    <w:rsid w:val="005B42F4"/>
    <w:rsid w:val="005E37F1"/>
    <w:rsid w:val="005E3B80"/>
    <w:rsid w:val="005F122B"/>
    <w:rsid w:val="0060289D"/>
    <w:rsid w:val="00624894"/>
    <w:rsid w:val="00626624"/>
    <w:rsid w:val="00695342"/>
    <w:rsid w:val="00697CA8"/>
    <w:rsid w:val="006C237D"/>
    <w:rsid w:val="00704343"/>
    <w:rsid w:val="00707539"/>
    <w:rsid w:val="0071643B"/>
    <w:rsid w:val="007416F5"/>
    <w:rsid w:val="00744568"/>
    <w:rsid w:val="007505FC"/>
    <w:rsid w:val="007579BF"/>
    <w:rsid w:val="00764299"/>
    <w:rsid w:val="007655E7"/>
    <w:rsid w:val="007A01C9"/>
    <w:rsid w:val="007A1F3E"/>
    <w:rsid w:val="007B6B67"/>
    <w:rsid w:val="007C19D8"/>
    <w:rsid w:val="007D68EA"/>
    <w:rsid w:val="007E0977"/>
    <w:rsid w:val="007E1FC6"/>
    <w:rsid w:val="007E33F2"/>
    <w:rsid w:val="007F4FCA"/>
    <w:rsid w:val="00807394"/>
    <w:rsid w:val="00827C8A"/>
    <w:rsid w:val="00832C4B"/>
    <w:rsid w:val="00841524"/>
    <w:rsid w:val="00843DCA"/>
    <w:rsid w:val="00845227"/>
    <w:rsid w:val="00847563"/>
    <w:rsid w:val="00884363"/>
    <w:rsid w:val="00886BD1"/>
    <w:rsid w:val="0089536E"/>
    <w:rsid w:val="00897D83"/>
    <w:rsid w:val="008C6158"/>
    <w:rsid w:val="008E4720"/>
    <w:rsid w:val="00901D0B"/>
    <w:rsid w:val="00905B62"/>
    <w:rsid w:val="00907733"/>
    <w:rsid w:val="009278A0"/>
    <w:rsid w:val="00935BB3"/>
    <w:rsid w:val="00937D84"/>
    <w:rsid w:val="009400CD"/>
    <w:rsid w:val="00945EE7"/>
    <w:rsid w:val="00947332"/>
    <w:rsid w:val="00960E04"/>
    <w:rsid w:val="009714CE"/>
    <w:rsid w:val="00974115"/>
    <w:rsid w:val="00995400"/>
    <w:rsid w:val="009C23A1"/>
    <w:rsid w:val="009C2DAB"/>
    <w:rsid w:val="009C4CE7"/>
    <w:rsid w:val="009E0FFC"/>
    <w:rsid w:val="009E2F7D"/>
    <w:rsid w:val="009E554B"/>
    <w:rsid w:val="009F1B48"/>
    <w:rsid w:val="00A03AC0"/>
    <w:rsid w:val="00A10449"/>
    <w:rsid w:val="00A22F79"/>
    <w:rsid w:val="00A515F4"/>
    <w:rsid w:val="00A6049D"/>
    <w:rsid w:val="00A614FA"/>
    <w:rsid w:val="00A71181"/>
    <w:rsid w:val="00A85751"/>
    <w:rsid w:val="00A91411"/>
    <w:rsid w:val="00AB0DBB"/>
    <w:rsid w:val="00AB6063"/>
    <w:rsid w:val="00AC18C2"/>
    <w:rsid w:val="00AC45B6"/>
    <w:rsid w:val="00AD29C3"/>
    <w:rsid w:val="00AE2220"/>
    <w:rsid w:val="00AE4E5C"/>
    <w:rsid w:val="00AF41FC"/>
    <w:rsid w:val="00B144C1"/>
    <w:rsid w:val="00B231EE"/>
    <w:rsid w:val="00B35299"/>
    <w:rsid w:val="00B46B12"/>
    <w:rsid w:val="00B5431A"/>
    <w:rsid w:val="00B61C87"/>
    <w:rsid w:val="00B629F5"/>
    <w:rsid w:val="00B635F1"/>
    <w:rsid w:val="00B71346"/>
    <w:rsid w:val="00B81473"/>
    <w:rsid w:val="00BA7FF5"/>
    <w:rsid w:val="00BB6EF2"/>
    <w:rsid w:val="00BB717A"/>
    <w:rsid w:val="00BC3555"/>
    <w:rsid w:val="00BC7F69"/>
    <w:rsid w:val="00BF5152"/>
    <w:rsid w:val="00BF6272"/>
    <w:rsid w:val="00C16653"/>
    <w:rsid w:val="00C23420"/>
    <w:rsid w:val="00C26881"/>
    <w:rsid w:val="00C26FC3"/>
    <w:rsid w:val="00C30972"/>
    <w:rsid w:val="00C42B0C"/>
    <w:rsid w:val="00C43B01"/>
    <w:rsid w:val="00C50369"/>
    <w:rsid w:val="00C6251B"/>
    <w:rsid w:val="00C62BC4"/>
    <w:rsid w:val="00C72894"/>
    <w:rsid w:val="00C76A54"/>
    <w:rsid w:val="00C87610"/>
    <w:rsid w:val="00CA532B"/>
    <w:rsid w:val="00CB1091"/>
    <w:rsid w:val="00CB58C4"/>
    <w:rsid w:val="00CD02A1"/>
    <w:rsid w:val="00CD06F8"/>
    <w:rsid w:val="00CD2C1F"/>
    <w:rsid w:val="00CE0923"/>
    <w:rsid w:val="00CE17C3"/>
    <w:rsid w:val="00CF2F3B"/>
    <w:rsid w:val="00D1113A"/>
    <w:rsid w:val="00D201F9"/>
    <w:rsid w:val="00D22520"/>
    <w:rsid w:val="00D3626B"/>
    <w:rsid w:val="00D36EBE"/>
    <w:rsid w:val="00D46C65"/>
    <w:rsid w:val="00D7388F"/>
    <w:rsid w:val="00D82393"/>
    <w:rsid w:val="00D90CB5"/>
    <w:rsid w:val="00DA2BDE"/>
    <w:rsid w:val="00DA5464"/>
    <w:rsid w:val="00DB2F4F"/>
    <w:rsid w:val="00DB655D"/>
    <w:rsid w:val="00E22AA1"/>
    <w:rsid w:val="00E30CB1"/>
    <w:rsid w:val="00E32272"/>
    <w:rsid w:val="00E85243"/>
    <w:rsid w:val="00E943DE"/>
    <w:rsid w:val="00E94FFA"/>
    <w:rsid w:val="00EA4452"/>
    <w:rsid w:val="00EA45E7"/>
    <w:rsid w:val="00EB4944"/>
    <w:rsid w:val="00ED7F3C"/>
    <w:rsid w:val="00EE4352"/>
    <w:rsid w:val="00EF323B"/>
    <w:rsid w:val="00F33AD3"/>
    <w:rsid w:val="00F3438D"/>
    <w:rsid w:val="00F54180"/>
    <w:rsid w:val="00F552E6"/>
    <w:rsid w:val="00F6386D"/>
    <w:rsid w:val="00FB7CC4"/>
    <w:rsid w:val="00FC6857"/>
    <w:rsid w:val="00FD017B"/>
    <w:rsid w:val="00FF7E2B"/>
    <w:rsid w:val="00FF7E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496C"/>
  <w15:docId w15:val="{BEE6CB97-43AD-EF42-8249-8E98C653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RU" w:eastAsia="ru-RU" w:bidi="ar-SA"/>
      </w:rPr>
    </w:rPrDefault>
    <w:pPrDefault>
      <w:pPr>
        <w:spacing w:before="120"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E4720"/>
    <w:rPr>
      <w:color w:val="000000" w:themeColor="text1"/>
    </w:rPr>
  </w:style>
  <w:style w:type="paragraph" w:styleId="1">
    <w:name w:val="heading 1"/>
    <w:basedOn w:val="a1"/>
    <w:next w:val="a1"/>
    <w:link w:val="10"/>
    <w:uiPriority w:val="9"/>
    <w:qFormat/>
    <w:rsid w:val="0089536E"/>
    <w:pPr>
      <w:keepNext/>
      <w:keepLines/>
      <w:pageBreakBefore/>
      <w:numPr>
        <w:numId w:val="26"/>
      </w:numPr>
      <w:suppressAutoHyphens/>
      <w:spacing w:before="240"/>
      <w:ind w:left="1151" w:hanging="431"/>
      <w:contextualSpacing/>
      <w:jc w:val="left"/>
      <w:outlineLvl w:val="0"/>
    </w:pPr>
    <w:rPr>
      <w:rFonts w:eastAsiaTheme="majorEastAsia" w:cs="Times New Roman (Заголовки (сло"/>
      <w:sz w:val="32"/>
      <w:szCs w:val="32"/>
    </w:rPr>
  </w:style>
  <w:style w:type="paragraph" w:styleId="20">
    <w:name w:val="heading 2"/>
    <w:basedOn w:val="a1"/>
    <w:next w:val="a1"/>
    <w:link w:val="21"/>
    <w:uiPriority w:val="9"/>
    <w:unhideWhenUsed/>
    <w:qFormat/>
    <w:rsid w:val="00C43B01"/>
    <w:pPr>
      <w:keepNext/>
      <w:keepLines/>
      <w:numPr>
        <w:ilvl w:val="1"/>
        <w:numId w:val="26"/>
      </w:numPr>
      <w:spacing w:before="480" w:after="360"/>
      <w:jc w:val="left"/>
      <w:outlineLvl w:val="1"/>
    </w:pPr>
    <w:rPr>
      <w:rFonts w:eastAsiaTheme="majorEastAsia" w:cstheme="majorBidi"/>
      <w:szCs w:val="26"/>
    </w:rPr>
  </w:style>
  <w:style w:type="paragraph" w:styleId="3">
    <w:name w:val="heading 3"/>
    <w:basedOn w:val="2"/>
    <w:next w:val="a1"/>
    <w:link w:val="30"/>
    <w:uiPriority w:val="9"/>
    <w:unhideWhenUsed/>
    <w:qFormat/>
    <w:rsid w:val="00C43B01"/>
    <w:pPr>
      <w:keepNext/>
      <w:keepLines/>
      <w:numPr>
        <w:ilvl w:val="2"/>
        <w:numId w:val="26"/>
      </w:numPr>
      <w:suppressAutoHyphens/>
      <w:spacing w:before="480" w:after="360"/>
      <w:outlineLvl w:val="2"/>
    </w:pPr>
    <w:rPr>
      <w:rFonts w:eastAsiaTheme="majorEastAsia" w:cstheme="majorBidi"/>
      <w:szCs w:val="24"/>
    </w:rPr>
  </w:style>
  <w:style w:type="paragraph" w:styleId="4">
    <w:name w:val="heading 4"/>
    <w:basedOn w:val="a1"/>
    <w:next w:val="a1"/>
    <w:uiPriority w:val="9"/>
    <w:unhideWhenUsed/>
    <w:qFormat/>
    <w:rsid w:val="00947332"/>
    <w:pPr>
      <w:keepNext/>
      <w:keepLines/>
      <w:numPr>
        <w:ilvl w:val="3"/>
        <w:numId w:val="26"/>
      </w:numPr>
      <w:spacing w:before="240" w:after="40"/>
      <w:outlineLvl w:val="3"/>
    </w:pPr>
    <w:rPr>
      <w:szCs w:val="24"/>
    </w:rPr>
  </w:style>
  <w:style w:type="paragraph" w:styleId="5">
    <w:name w:val="heading 5"/>
    <w:basedOn w:val="a1"/>
    <w:next w:val="a1"/>
    <w:uiPriority w:val="9"/>
    <w:semiHidden/>
    <w:unhideWhenUsed/>
    <w:qFormat/>
    <w:pPr>
      <w:keepNext/>
      <w:keepLines/>
      <w:numPr>
        <w:ilvl w:val="4"/>
        <w:numId w:val="26"/>
      </w:numPr>
      <w:spacing w:before="220" w:after="40"/>
      <w:outlineLvl w:val="4"/>
    </w:pPr>
    <w:rPr>
      <w:b/>
      <w:sz w:val="22"/>
      <w:szCs w:val="22"/>
    </w:rPr>
  </w:style>
  <w:style w:type="paragraph" w:styleId="6">
    <w:name w:val="heading 6"/>
    <w:basedOn w:val="a1"/>
    <w:next w:val="a1"/>
    <w:uiPriority w:val="9"/>
    <w:semiHidden/>
    <w:unhideWhenUsed/>
    <w:qFormat/>
    <w:pPr>
      <w:keepNext/>
      <w:keepLines/>
      <w:numPr>
        <w:ilvl w:val="5"/>
        <w:numId w:val="26"/>
      </w:numPr>
      <w:spacing w:before="200" w:after="40"/>
      <w:outlineLvl w:val="5"/>
    </w:pPr>
    <w:rPr>
      <w:b/>
      <w:sz w:val="20"/>
      <w:szCs w:val="20"/>
    </w:rPr>
  </w:style>
  <w:style w:type="paragraph" w:styleId="7">
    <w:name w:val="heading 7"/>
    <w:basedOn w:val="a1"/>
    <w:next w:val="a1"/>
    <w:link w:val="70"/>
    <w:uiPriority w:val="9"/>
    <w:semiHidden/>
    <w:unhideWhenUsed/>
    <w:qFormat/>
    <w:rsid w:val="00EF323B"/>
    <w:pPr>
      <w:keepNext/>
      <w:keepLines/>
      <w:numPr>
        <w:ilvl w:val="6"/>
        <w:numId w:val="2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EF323B"/>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EF323B"/>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1"/>
    <w:next w:val="a1"/>
    <w:link w:val="a6"/>
    <w:uiPriority w:val="10"/>
    <w:qFormat/>
    <w:rsid w:val="00937D84"/>
    <w:pPr>
      <w:keepNext/>
      <w:keepLines/>
      <w:pageBreakBefore/>
      <w:pBdr>
        <w:top w:val="nil"/>
        <w:left w:val="nil"/>
        <w:bottom w:val="nil"/>
        <w:right w:val="nil"/>
        <w:between w:val="nil"/>
        <w:bar w:val="nil"/>
      </w:pBdr>
      <w:spacing w:after="0" w:line="480" w:lineRule="auto"/>
      <w:jc w:val="center"/>
    </w:pPr>
    <w:rPr>
      <w:rFonts w:ascii="Times" w:eastAsia="Arial Unicode MS" w:hAnsi="Times" w:cs="Arial Unicode MS"/>
      <w:bCs/>
      <w:caps/>
      <w:color w:val="000000"/>
      <w:sz w:val="32"/>
      <w:szCs w:val="60"/>
      <w:bdr w:val="nil"/>
    </w:rPr>
  </w:style>
  <w:style w:type="character" w:customStyle="1" w:styleId="10">
    <w:name w:val="Заголовок 1 Знак"/>
    <w:basedOn w:val="a2"/>
    <w:link w:val="1"/>
    <w:uiPriority w:val="9"/>
    <w:rsid w:val="0089536E"/>
    <w:rPr>
      <w:rFonts w:eastAsiaTheme="majorEastAsia" w:cs="Times New Roman (Заголовки (сло"/>
      <w:color w:val="000000" w:themeColor="text1"/>
      <w:sz w:val="32"/>
      <w:szCs w:val="32"/>
    </w:rPr>
  </w:style>
  <w:style w:type="paragraph" w:customStyle="1" w:styleId="a7">
    <w:name w:val="Листинг"/>
    <w:qFormat/>
    <w:rsid w:val="008E4720"/>
    <w:rPr>
      <w:rFonts w:ascii="Courier New" w:hAnsi="Courier New"/>
      <w:color w:val="000000" w:themeColor="text1"/>
      <w:sz w:val="24"/>
    </w:rPr>
  </w:style>
  <w:style w:type="paragraph" w:styleId="a8">
    <w:name w:val="header"/>
    <w:basedOn w:val="a1"/>
    <w:link w:val="a9"/>
    <w:uiPriority w:val="99"/>
    <w:unhideWhenUsed/>
    <w:rsid w:val="00C570BA"/>
    <w:pPr>
      <w:tabs>
        <w:tab w:val="center" w:pos="4677"/>
        <w:tab w:val="right" w:pos="9355"/>
      </w:tabs>
      <w:spacing w:before="0" w:after="0" w:line="240" w:lineRule="auto"/>
    </w:pPr>
  </w:style>
  <w:style w:type="character" w:customStyle="1" w:styleId="a9">
    <w:name w:val="Верхний колонтитул Знак"/>
    <w:basedOn w:val="a2"/>
    <w:link w:val="a8"/>
    <w:uiPriority w:val="99"/>
    <w:rsid w:val="00C570BA"/>
    <w:rPr>
      <w:rFonts w:ascii="Times New Roman" w:hAnsi="Times New Roman"/>
      <w:color w:val="000000" w:themeColor="text1"/>
      <w:sz w:val="28"/>
    </w:rPr>
  </w:style>
  <w:style w:type="paragraph" w:styleId="aa">
    <w:name w:val="footer"/>
    <w:basedOn w:val="a1"/>
    <w:link w:val="ab"/>
    <w:uiPriority w:val="99"/>
    <w:unhideWhenUsed/>
    <w:rsid w:val="00C570BA"/>
    <w:pPr>
      <w:tabs>
        <w:tab w:val="center" w:pos="4677"/>
        <w:tab w:val="right" w:pos="9355"/>
      </w:tabs>
      <w:spacing w:before="0" w:after="0" w:line="240" w:lineRule="auto"/>
    </w:pPr>
  </w:style>
  <w:style w:type="character" w:customStyle="1" w:styleId="ab">
    <w:name w:val="Нижний колонтитул Знак"/>
    <w:basedOn w:val="a2"/>
    <w:link w:val="aa"/>
    <w:uiPriority w:val="99"/>
    <w:rsid w:val="00C570BA"/>
    <w:rPr>
      <w:rFonts w:ascii="Times New Roman" w:hAnsi="Times New Roman"/>
      <w:color w:val="000000" w:themeColor="text1"/>
      <w:sz w:val="28"/>
    </w:rPr>
  </w:style>
  <w:style w:type="paragraph" w:styleId="ac">
    <w:name w:val="TOC Heading"/>
    <w:basedOn w:val="a5"/>
    <w:next w:val="a1"/>
    <w:uiPriority w:val="39"/>
    <w:unhideWhenUsed/>
    <w:qFormat/>
    <w:rsid w:val="00F2024E"/>
    <w:pPr>
      <w:pageBreakBefore w:val="0"/>
      <w:ind w:firstLine="0"/>
    </w:pPr>
  </w:style>
  <w:style w:type="paragraph" w:styleId="11">
    <w:name w:val="toc 1"/>
    <w:basedOn w:val="a5"/>
    <w:next w:val="a1"/>
    <w:autoRedefine/>
    <w:uiPriority w:val="39"/>
    <w:unhideWhenUsed/>
    <w:rsid w:val="00937D84"/>
    <w:pPr>
      <w:pageBreakBefore w:val="0"/>
      <w:spacing w:line="360" w:lineRule="auto"/>
      <w:jc w:val="left"/>
    </w:pPr>
    <w:rPr>
      <w:bCs w:val="0"/>
      <w:iCs/>
      <w:color w:val="000000" w:themeColor="text1"/>
      <w:sz w:val="28"/>
      <w:szCs w:val="24"/>
    </w:rPr>
  </w:style>
  <w:style w:type="character" w:styleId="ad">
    <w:name w:val="Hyperlink"/>
    <w:basedOn w:val="a2"/>
    <w:uiPriority w:val="99"/>
    <w:unhideWhenUsed/>
    <w:rsid w:val="00F2024E"/>
    <w:rPr>
      <w:color w:val="0563C1" w:themeColor="hyperlink"/>
      <w:u w:val="single"/>
    </w:rPr>
  </w:style>
  <w:style w:type="paragraph" w:customStyle="1" w:styleId="Default">
    <w:name w:val="Default"/>
    <w:rsid w:val="002613DD"/>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customStyle="1" w:styleId="a6">
    <w:name w:val="Заголовок Знак"/>
    <w:basedOn w:val="a2"/>
    <w:link w:val="a5"/>
    <w:uiPriority w:val="10"/>
    <w:rsid w:val="00937D84"/>
    <w:rPr>
      <w:rFonts w:ascii="Times" w:eastAsia="Arial Unicode MS" w:hAnsi="Times" w:cs="Arial Unicode MS"/>
      <w:bCs/>
      <w:caps/>
      <w:color w:val="000000"/>
      <w:sz w:val="32"/>
      <w:szCs w:val="60"/>
      <w:bdr w:val="nil"/>
    </w:rPr>
  </w:style>
  <w:style w:type="paragraph" w:styleId="ae">
    <w:name w:val="List Paragraph"/>
    <w:basedOn w:val="a1"/>
    <w:uiPriority w:val="34"/>
    <w:qFormat/>
    <w:rsid w:val="002D3C11"/>
    <w:pPr>
      <w:ind w:left="720"/>
      <w:contextualSpacing/>
    </w:pPr>
  </w:style>
  <w:style w:type="character" w:customStyle="1" w:styleId="21">
    <w:name w:val="Заголовок 2 Знак"/>
    <w:basedOn w:val="a2"/>
    <w:link w:val="20"/>
    <w:uiPriority w:val="9"/>
    <w:rsid w:val="00C43B01"/>
    <w:rPr>
      <w:rFonts w:eastAsiaTheme="majorEastAsia" w:cstheme="majorBidi"/>
      <w:color w:val="000000" w:themeColor="text1"/>
      <w:szCs w:val="26"/>
    </w:rPr>
  </w:style>
  <w:style w:type="table" w:styleId="af">
    <w:name w:val="Table Grid"/>
    <w:basedOn w:val="a3"/>
    <w:uiPriority w:val="39"/>
    <w:rsid w:val="00111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Number"/>
    <w:basedOn w:val="a1"/>
    <w:uiPriority w:val="99"/>
    <w:unhideWhenUsed/>
    <w:rsid w:val="00AB6063"/>
    <w:pPr>
      <w:ind w:firstLine="0"/>
      <w:contextualSpacing/>
    </w:pPr>
  </w:style>
  <w:style w:type="paragraph" w:styleId="af1">
    <w:name w:val="caption"/>
    <w:basedOn w:val="a1"/>
    <w:next w:val="a1"/>
    <w:uiPriority w:val="35"/>
    <w:unhideWhenUsed/>
    <w:qFormat/>
    <w:rsid w:val="001C6166"/>
    <w:pPr>
      <w:spacing w:before="240" w:after="240"/>
      <w:jc w:val="center"/>
    </w:pPr>
    <w:rPr>
      <w:i/>
      <w:iCs/>
      <w:sz w:val="20"/>
      <w:szCs w:val="18"/>
    </w:rPr>
  </w:style>
  <w:style w:type="character" w:customStyle="1" w:styleId="30">
    <w:name w:val="Заголовок 3 Знак"/>
    <w:basedOn w:val="a2"/>
    <w:link w:val="3"/>
    <w:uiPriority w:val="9"/>
    <w:rsid w:val="00C43B01"/>
    <w:rPr>
      <w:rFonts w:eastAsiaTheme="majorEastAsia" w:cstheme="majorBidi"/>
      <w:color w:val="000000" w:themeColor="text1"/>
      <w:szCs w:val="24"/>
    </w:rPr>
  </w:style>
  <w:style w:type="paragraph" w:styleId="2">
    <w:name w:val="List Number 2"/>
    <w:basedOn w:val="a1"/>
    <w:uiPriority w:val="99"/>
    <w:semiHidden/>
    <w:unhideWhenUsed/>
    <w:rsid w:val="00AE45B9"/>
    <w:pPr>
      <w:numPr>
        <w:numId w:val="30"/>
      </w:numPr>
      <w:tabs>
        <w:tab w:val="num" w:pos="720"/>
      </w:tabs>
      <w:contextualSpacing/>
    </w:pPr>
  </w:style>
  <w:style w:type="paragraph" w:styleId="af2">
    <w:name w:val="Subtitle"/>
    <w:basedOn w:val="a1"/>
    <w:next w:val="a1"/>
    <w:uiPriority w:val="11"/>
    <w:qFormat/>
    <w:pPr>
      <w:keepNext/>
      <w:keepLines/>
      <w:spacing w:before="360" w:after="80"/>
    </w:pPr>
    <w:rPr>
      <w:rFonts w:ascii="Georgia" w:eastAsia="Georgia" w:hAnsi="Georgia" w:cs="Georgia"/>
      <w:i/>
      <w:color w:val="666666"/>
      <w:sz w:val="48"/>
      <w:szCs w:val="48"/>
    </w:r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paragraph" w:styleId="22">
    <w:name w:val="toc 2"/>
    <w:basedOn w:val="a1"/>
    <w:next w:val="a1"/>
    <w:autoRedefine/>
    <w:uiPriority w:val="39"/>
    <w:unhideWhenUsed/>
    <w:qFormat/>
    <w:rsid w:val="001A1CB8"/>
    <w:pPr>
      <w:keepLines/>
      <w:tabs>
        <w:tab w:val="left" w:pos="1120"/>
        <w:tab w:val="right" w:leader="dot" w:pos="9628"/>
      </w:tabs>
      <w:spacing w:after="0"/>
      <w:jc w:val="left"/>
    </w:pPr>
    <w:rPr>
      <w:rFonts w:ascii="Times" w:hAnsi="Times"/>
      <w:bCs/>
      <w:iCs/>
      <w:szCs w:val="22"/>
    </w:rPr>
  </w:style>
  <w:style w:type="paragraph" w:styleId="31">
    <w:name w:val="toc 3"/>
    <w:basedOn w:val="a1"/>
    <w:next w:val="a1"/>
    <w:autoRedefine/>
    <w:uiPriority w:val="39"/>
    <w:unhideWhenUsed/>
    <w:rsid w:val="001A1CB8"/>
    <w:pPr>
      <w:tabs>
        <w:tab w:val="left" w:pos="2240"/>
        <w:tab w:val="right" w:leader="dot" w:pos="9628"/>
      </w:tabs>
      <w:spacing w:before="0" w:after="0"/>
      <w:ind w:left="560"/>
      <w:jc w:val="left"/>
    </w:pPr>
    <w:rPr>
      <w:rFonts w:ascii="Times" w:hAnsi="Times"/>
      <w:szCs w:val="20"/>
    </w:rPr>
  </w:style>
  <w:style w:type="paragraph" w:styleId="40">
    <w:name w:val="toc 4"/>
    <w:basedOn w:val="a1"/>
    <w:next w:val="a1"/>
    <w:autoRedefine/>
    <w:uiPriority w:val="39"/>
    <w:semiHidden/>
    <w:unhideWhenUsed/>
    <w:rsid w:val="00E85243"/>
    <w:pPr>
      <w:spacing w:before="0" w:after="0"/>
      <w:ind w:left="840"/>
      <w:jc w:val="left"/>
    </w:pPr>
    <w:rPr>
      <w:rFonts w:asciiTheme="minorHAnsi" w:hAnsiTheme="minorHAnsi"/>
      <w:sz w:val="20"/>
      <w:szCs w:val="20"/>
    </w:rPr>
  </w:style>
  <w:style w:type="paragraph" w:styleId="50">
    <w:name w:val="toc 5"/>
    <w:basedOn w:val="a1"/>
    <w:next w:val="a1"/>
    <w:autoRedefine/>
    <w:uiPriority w:val="39"/>
    <w:semiHidden/>
    <w:unhideWhenUsed/>
    <w:rsid w:val="00E85243"/>
    <w:pPr>
      <w:spacing w:before="0" w:after="0"/>
      <w:ind w:left="1120"/>
      <w:jc w:val="left"/>
    </w:pPr>
    <w:rPr>
      <w:rFonts w:asciiTheme="minorHAnsi" w:hAnsiTheme="minorHAnsi"/>
      <w:sz w:val="20"/>
      <w:szCs w:val="20"/>
    </w:rPr>
  </w:style>
  <w:style w:type="paragraph" w:styleId="60">
    <w:name w:val="toc 6"/>
    <w:basedOn w:val="a1"/>
    <w:next w:val="a1"/>
    <w:autoRedefine/>
    <w:uiPriority w:val="39"/>
    <w:semiHidden/>
    <w:unhideWhenUsed/>
    <w:rsid w:val="00E85243"/>
    <w:pPr>
      <w:spacing w:before="0" w:after="0"/>
      <w:ind w:left="1400"/>
      <w:jc w:val="left"/>
    </w:pPr>
    <w:rPr>
      <w:rFonts w:asciiTheme="minorHAnsi" w:hAnsiTheme="minorHAnsi"/>
      <w:sz w:val="20"/>
      <w:szCs w:val="20"/>
    </w:rPr>
  </w:style>
  <w:style w:type="paragraph" w:styleId="71">
    <w:name w:val="toc 7"/>
    <w:basedOn w:val="a1"/>
    <w:next w:val="a1"/>
    <w:autoRedefine/>
    <w:uiPriority w:val="39"/>
    <w:semiHidden/>
    <w:unhideWhenUsed/>
    <w:rsid w:val="00E85243"/>
    <w:pPr>
      <w:spacing w:before="0" w:after="0"/>
      <w:ind w:left="1680"/>
      <w:jc w:val="left"/>
    </w:pPr>
    <w:rPr>
      <w:rFonts w:asciiTheme="minorHAnsi" w:hAnsiTheme="minorHAnsi"/>
      <w:sz w:val="20"/>
      <w:szCs w:val="20"/>
    </w:rPr>
  </w:style>
  <w:style w:type="paragraph" w:styleId="81">
    <w:name w:val="toc 8"/>
    <w:basedOn w:val="a1"/>
    <w:next w:val="a1"/>
    <w:autoRedefine/>
    <w:uiPriority w:val="39"/>
    <w:semiHidden/>
    <w:unhideWhenUsed/>
    <w:rsid w:val="00E85243"/>
    <w:pPr>
      <w:spacing w:before="0" w:after="0"/>
      <w:ind w:left="1960"/>
      <w:jc w:val="left"/>
    </w:pPr>
    <w:rPr>
      <w:rFonts w:asciiTheme="minorHAnsi" w:hAnsiTheme="minorHAnsi"/>
      <w:sz w:val="20"/>
      <w:szCs w:val="20"/>
    </w:rPr>
  </w:style>
  <w:style w:type="paragraph" w:styleId="91">
    <w:name w:val="toc 9"/>
    <w:basedOn w:val="a1"/>
    <w:next w:val="a1"/>
    <w:autoRedefine/>
    <w:uiPriority w:val="39"/>
    <w:semiHidden/>
    <w:unhideWhenUsed/>
    <w:rsid w:val="00E85243"/>
    <w:pPr>
      <w:spacing w:before="0" w:after="0"/>
      <w:ind w:left="2240"/>
      <w:jc w:val="left"/>
    </w:pPr>
    <w:rPr>
      <w:rFonts w:asciiTheme="minorHAnsi" w:hAnsiTheme="minorHAnsi"/>
      <w:sz w:val="20"/>
      <w:szCs w:val="20"/>
    </w:rPr>
  </w:style>
  <w:style w:type="paragraph" w:styleId="af4">
    <w:name w:val="Revision"/>
    <w:hidden/>
    <w:uiPriority w:val="99"/>
    <w:semiHidden/>
    <w:rsid w:val="00E85243"/>
    <w:pPr>
      <w:spacing w:before="0" w:after="0" w:line="240" w:lineRule="auto"/>
      <w:ind w:firstLine="0"/>
      <w:jc w:val="left"/>
    </w:pPr>
    <w:rPr>
      <w:color w:val="000000" w:themeColor="text1"/>
    </w:rPr>
  </w:style>
  <w:style w:type="paragraph" w:styleId="a0">
    <w:name w:val="Bibliography"/>
    <w:basedOn w:val="a1"/>
    <w:next w:val="a1"/>
    <w:autoRedefine/>
    <w:uiPriority w:val="37"/>
    <w:unhideWhenUsed/>
    <w:qFormat/>
    <w:rsid w:val="00907733"/>
    <w:pPr>
      <w:numPr>
        <w:numId w:val="17"/>
      </w:numPr>
    </w:pPr>
  </w:style>
  <w:style w:type="character" w:styleId="af5">
    <w:name w:val="Placeholder Text"/>
    <w:basedOn w:val="a2"/>
    <w:uiPriority w:val="99"/>
    <w:semiHidden/>
    <w:rsid w:val="00907733"/>
    <w:rPr>
      <w:color w:val="808080"/>
    </w:rPr>
  </w:style>
  <w:style w:type="paragraph" w:customStyle="1" w:styleId="af6">
    <w:name w:val="Формула"/>
    <w:basedOn w:val="a1"/>
    <w:next w:val="a1"/>
    <w:autoRedefine/>
    <w:qFormat/>
    <w:rsid w:val="0049429B"/>
    <w:pPr>
      <w:tabs>
        <w:tab w:val="center" w:pos="4536"/>
        <w:tab w:val="left" w:pos="9072"/>
      </w:tabs>
    </w:pPr>
    <w:rPr>
      <w:rFonts w:ascii="Times" w:hAnsi="Times"/>
      <w:iCs/>
    </w:rPr>
  </w:style>
  <w:style w:type="paragraph" w:styleId="af7">
    <w:name w:val="Normal (Web)"/>
    <w:basedOn w:val="a1"/>
    <w:uiPriority w:val="99"/>
    <w:unhideWhenUsed/>
    <w:rsid w:val="00A03AC0"/>
    <w:pPr>
      <w:spacing w:before="100" w:beforeAutospacing="1" w:after="100" w:afterAutospacing="1" w:line="240" w:lineRule="auto"/>
      <w:ind w:firstLine="0"/>
      <w:jc w:val="left"/>
    </w:pPr>
    <w:rPr>
      <w:color w:val="auto"/>
      <w:sz w:val="24"/>
      <w:szCs w:val="24"/>
    </w:rPr>
  </w:style>
  <w:style w:type="paragraph" w:customStyle="1" w:styleId="af8">
    <w:name w:val="Особенный заголовок"/>
    <w:basedOn w:val="1"/>
    <w:next w:val="a1"/>
    <w:qFormat/>
    <w:rsid w:val="00476BB3"/>
    <w:pPr>
      <w:numPr>
        <w:numId w:val="0"/>
      </w:numPr>
      <w:jc w:val="center"/>
      <w:outlineLvl w:val="9"/>
    </w:pPr>
    <w:rPr>
      <w:caps/>
    </w:rPr>
  </w:style>
  <w:style w:type="character" w:customStyle="1" w:styleId="70">
    <w:name w:val="Заголовок 7 Знак"/>
    <w:basedOn w:val="a2"/>
    <w:link w:val="7"/>
    <w:uiPriority w:val="9"/>
    <w:semiHidden/>
    <w:rsid w:val="00EF323B"/>
    <w:rPr>
      <w:rFonts w:asciiTheme="majorHAnsi" w:eastAsiaTheme="majorEastAsia" w:hAnsiTheme="majorHAnsi" w:cstheme="majorBidi"/>
      <w:i/>
      <w:iCs/>
      <w:color w:val="1F4D78" w:themeColor="accent1" w:themeShade="7F"/>
    </w:rPr>
  </w:style>
  <w:style w:type="character" w:customStyle="1" w:styleId="80">
    <w:name w:val="Заголовок 8 Знак"/>
    <w:basedOn w:val="a2"/>
    <w:link w:val="8"/>
    <w:uiPriority w:val="9"/>
    <w:semiHidden/>
    <w:rsid w:val="00EF323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EF323B"/>
    <w:rPr>
      <w:rFonts w:asciiTheme="majorHAnsi" w:eastAsiaTheme="majorEastAsia" w:hAnsiTheme="majorHAnsi" w:cstheme="majorBidi"/>
      <w:i/>
      <w:iCs/>
      <w:color w:val="272727" w:themeColor="text1" w:themeTint="D8"/>
      <w:sz w:val="21"/>
      <w:szCs w:val="21"/>
    </w:rPr>
  </w:style>
  <w:style w:type="paragraph" w:customStyle="1" w:styleId="af9">
    <w:name w:val="Особенный заголовок оглавления"/>
    <w:basedOn w:val="af8"/>
    <w:qFormat/>
    <w:rsid w:val="00EF323B"/>
    <w:pPr>
      <w:pageBreakBefore w:val="0"/>
    </w:pPr>
    <w:rPr>
      <w:sz w:val="28"/>
    </w:rPr>
  </w:style>
  <w:style w:type="character" w:styleId="afa">
    <w:name w:val="FollowedHyperlink"/>
    <w:basedOn w:val="a2"/>
    <w:uiPriority w:val="99"/>
    <w:semiHidden/>
    <w:unhideWhenUsed/>
    <w:rsid w:val="00CB1091"/>
    <w:rPr>
      <w:color w:val="954F72" w:themeColor="followedHyperlink"/>
      <w:u w:val="single"/>
    </w:rPr>
  </w:style>
  <w:style w:type="paragraph" w:styleId="afb">
    <w:name w:val="footnote text"/>
    <w:basedOn w:val="a1"/>
    <w:link w:val="afc"/>
    <w:uiPriority w:val="99"/>
    <w:semiHidden/>
    <w:unhideWhenUsed/>
    <w:rsid w:val="00845227"/>
    <w:pPr>
      <w:spacing w:before="0" w:after="0" w:line="240" w:lineRule="auto"/>
    </w:pPr>
    <w:rPr>
      <w:sz w:val="20"/>
      <w:szCs w:val="20"/>
    </w:rPr>
  </w:style>
  <w:style w:type="character" w:customStyle="1" w:styleId="afc">
    <w:name w:val="Текст сноски Знак"/>
    <w:basedOn w:val="a2"/>
    <w:link w:val="afb"/>
    <w:uiPriority w:val="99"/>
    <w:semiHidden/>
    <w:rsid w:val="00845227"/>
    <w:rPr>
      <w:color w:val="000000" w:themeColor="text1"/>
      <w:sz w:val="20"/>
      <w:szCs w:val="20"/>
    </w:rPr>
  </w:style>
  <w:style w:type="character" w:styleId="afd">
    <w:name w:val="footnote reference"/>
    <w:basedOn w:val="a2"/>
    <w:uiPriority w:val="99"/>
    <w:semiHidden/>
    <w:unhideWhenUsed/>
    <w:rsid w:val="00845227"/>
    <w:rPr>
      <w:vertAlign w:val="superscript"/>
    </w:rPr>
  </w:style>
  <w:style w:type="character" w:customStyle="1" w:styleId="apple-converted-space">
    <w:name w:val="apple-converted-space"/>
    <w:basedOn w:val="a2"/>
    <w:rsid w:val="002262D6"/>
  </w:style>
  <w:style w:type="character" w:styleId="HTML">
    <w:name w:val="HTML Code"/>
    <w:basedOn w:val="a2"/>
    <w:uiPriority w:val="99"/>
    <w:semiHidden/>
    <w:unhideWhenUsed/>
    <w:rsid w:val="00377E46"/>
    <w:rPr>
      <w:rFonts w:ascii="Courier New" w:eastAsia="Times New Roman" w:hAnsi="Courier New" w:cs="Courier New"/>
      <w:sz w:val="20"/>
      <w:szCs w:val="20"/>
    </w:rPr>
  </w:style>
  <w:style w:type="paragraph" w:styleId="HTML0">
    <w:name w:val="HTML Preformatted"/>
    <w:basedOn w:val="a1"/>
    <w:link w:val="HTML1"/>
    <w:uiPriority w:val="99"/>
    <w:unhideWhenUsed/>
    <w:rsid w:val="00377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color w:val="auto"/>
      <w:sz w:val="20"/>
      <w:szCs w:val="20"/>
    </w:rPr>
  </w:style>
  <w:style w:type="character" w:customStyle="1" w:styleId="HTML1">
    <w:name w:val="Стандартный HTML Знак"/>
    <w:basedOn w:val="a2"/>
    <w:link w:val="HTML0"/>
    <w:uiPriority w:val="99"/>
    <w:rsid w:val="00377E46"/>
    <w:rPr>
      <w:rFonts w:ascii="Courier New" w:hAnsi="Courier New" w:cs="Courier New"/>
      <w:sz w:val="20"/>
      <w:szCs w:val="20"/>
    </w:rPr>
  </w:style>
  <w:style w:type="paragraph" w:styleId="afe">
    <w:name w:val="Balloon Text"/>
    <w:basedOn w:val="a1"/>
    <w:link w:val="aff"/>
    <w:uiPriority w:val="99"/>
    <w:semiHidden/>
    <w:unhideWhenUsed/>
    <w:rsid w:val="00377E46"/>
    <w:pPr>
      <w:spacing w:before="0" w:after="0" w:line="240" w:lineRule="auto"/>
    </w:pPr>
    <w:rPr>
      <w:sz w:val="18"/>
      <w:szCs w:val="18"/>
    </w:rPr>
  </w:style>
  <w:style w:type="character" w:customStyle="1" w:styleId="aff">
    <w:name w:val="Текст выноски Знак"/>
    <w:basedOn w:val="a2"/>
    <w:link w:val="afe"/>
    <w:uiPriority w:val="99"/>
    <w:semiHidden/>
    <w:rsid w:val="00377E46"/>
    <w:rPr>
      <w:color w:val="000000" w:themeColor="text1"/>
      <w:sz w:val="18"/>
      <w:szCs w:val="18"/>
    </w:rPr>
  </w:style>
  <w:style w:type="paragraph" w:customStyle="1" w:styleId="12">
    <w:name w:val="Обычный1"/>
    <w:rsid w:val="00C26881"/>
    <w:pPr>
      <w:widowControl w:val="0"/>
      <w:spacing w:before="0" w:after="0" w:line="240" w:lineRule="auto"/>
      <w:ind w:firstLine="0"/>
      <w:jc w:val="left"/>
    </w:pPr>
    <w:rPr>
      <w:snapToGrid w:val="0"/>
      <w:sz w:val="20"/>
      <w:szCs w:val="20"/>
    </w:rPr>
  </w:style>
  <w:style w:type="paragraph" w:styleId="a">
    <w:name w:val="List Bullet"/>
    <w:basedOn w:val="a1"/>
    <w:uiPriority w:val="99"/>
    <w:unhideWhenUsed/>
    <w:rsid w:val="007A01C9"/>
    <w:pPr>
      <w:numPr>
        <w:numId w:val="12"/>
      </w:numPr>
      <w:ind w:left="1134"/>
      <w:contextualSpacing/>
    </w:pPr>
  </w:style>
  <w:style w:type="paragraph" w:styleId="aff0">
    <w:name w:val="table of figures"/>
    <w:basedOn w:val="a1"/>
    <w:next w:val="a1"/>
    <w:uiPriority w:val="99"/>
    <w:unhideWhenUsed/>
    <w:rsid w:val="009278A0"/>
    <w:pPr>
      <w:spacing w:after="0"/>
    </w:pPr>
  </w:style>
  <w:style w:type="character" w:styleId="aff1">
    <w:name w:val="annotation reference"/>
    <w:basedOn w:val="a2"/>
    <w:uiPriority w:val="99"/>
    <w:semiHidden/>
    <w:unhideWhenUsed/>
    <w:rsid w:val="000D0C19"/>
    <w:rPr>
      <w:sz w:val="16"/>
      <w:szCs w:val="16"/>
    </w:rPr>
  </w:style>
  <w:style w:type="paragraph" w:styleId="aff2">
    <w:name w:val="annotation text"/>
    <w:basedOn w:val="a1"/>
    <w:link w:val="aff3"/>
    <w:uiPriority w:val="99"/>
    <w:semiHidden/>
    <w:unhideWhenUsed/>
    <w:rsid w:val="000D0C19"/>
    <w:pPr>
      <w:spacing w:line="240" w:lineRule="auto"/>
    </w:pPr>
    <w:rPr>
      <w:sz w:val="20"/>
      <w:szCs w:val="20"/>
    </w:rPr>
  </w:style>
  <w:style w:type="character" w:customStyle="1" w:styleId="aff3">
    <w:name w:val="Текст примечания Знак"/>
    <w:basedOn w:val="a2"/>
    <w:link w:val="aff2"/>
    <w:uiPriority w:val="99"/>
    <w:semiHidden/>
    <w:rsid w:val="000D0C19"/>
    <w:rPr>
      <w:color w:val="000000" w:themeColor="text1"/>
      <w:sz w:val="20"/>
      <w:szCs w:val="20"/>
    </w:rPr>
  </w:style>
  <w:style w:type="paragraph" w:styleId="aff4">
    <w:name w:val="annotation subject"/>
    <w:basedOn w:val="aff2"/>
    <w:next w:val="aff2"/>
    <w:link w:val="aff5"/>
    <w:uiPriority w:val="99"/>
    <w:semiHidden/>
    <w:unhideWhenUsed/>
    <w:rsid w:val="000D0C19"/>
    <w:rPr>
      <w:b/>
      <w:bCs/>
    </w:rPr>
  </w:style>
  <w:style w:type="character" w:customStyle="1" w:styleId="aff5">
    <w:name w:val="Тема примечания Знак"/>
    <w:basedOn w:val="aff3"/>
    <w:link w:val="aff4"/>
    <w:uiPriority w:val="99"/>
    <w:semiHidden/>
    <w:rsid w:val="000D0C19"/>
    <w:rPr>
      <w:b/>
      <w:bCs/>
      <w:color w:val="000000" w:themeColor="text1"/>
      <w:sz w:val="20"/>
      <w:szCs w:val="20"/>
    </w:rPr>
  </w:style>
  <w:style w:type="paragraph" w:customStyle="1" w:styleId="aff6">
    <w:name w:val="Листинг без отступа"/>
    <w:basedOn w:val="a7"/>
    <w:qFormat/>
    <w:rsid w:val="00A614FA"/>
    <w:pPr>
      <w:spacing w:line="240" w:lineRule="auto"/>
      <w:ind w:firstLine="0"/>
    </w:pPr>
  </w:style>
  <w:style w:type="character" w:styleId="aff7">
    <w:name w:val="Unresolved Mention"/>
    <w:basedOn w:val="a2"/>
    <w:uiPriority w:val="99"/>
    <w:semiHidden/>
    <w:unhideWhenUsed/>
    <w:rsid w:val="00207F0B"/>
    <w:rPr>
      <w:color w:val="605E5C"/>
      <w:shd w:val="clear" w:color="auto" w:fill="E1DFDD"/>
    </w:rPr>
  </w:style>
  <w:style w:type="character" w:customStyle="1" w:styleId="13">
    <w:name w:val="Листинг в тексте 1"/>
    <w:basedOn w:val="a2"/>
    <w:uiPriority w:val="1"/>
    <w:qFormat/>
    <w:rsid w:val="009F1B48"/>
    <w:rPr>
      <w:rFonts w:ascii="Courier New" w:hAnsi="Courier New"/>
      <w:i w:val="0"/>
      <w:sz w:val="26"/>
    </w:rPr>
  </w:style>
  <w:style w:type="character" w:customStyle="1" w:styleId="hljs-function">
    <w:name w:val="hljs-function"/>
    <w:basedOn w:val="a2"/>
    <w:rsid w:val="00D22520"/>
  </w:style>
  <w:style w:type="character" w:customStyle="1" w:styleId="hljs-keyword">
    <w:name w:val="hljs-keyword"/>
    <w:basedOn w:val="a2"/>
    <w:rsid w:val="00D22520"/>
  </w:style>
  <w:style w:type="character" w:customStyle="1" w:styleId="hljs-title">
    <w:name w:val="hljs-title"/>
    <w:basedOn w:val="a2"/>
    <w:rsid w:val="00D22520"/>
  </w:style>
  <w:style w:type="character" w:customStyle="1" w:styleId="hljs-params">
    <w:name w:val="hljs-params"/>
    <w:basedOn w:val="a2"/>
    <w:rsid w:val="00D22520"/>
  </w:style>
  <w:style w:type="character" w:customStyle="1" w:styleId="hljs-number">
    <w:name w:val="hljs-number"/>
    <w:basedOn w:val="a2"/>
    <w:rsid w:val="00D22520"/>
  </w:style>
  <w:style w:type="character" w:customStyle="1" w:styleId="hljs-builtin">
    <w:name w:val="hljs-built_in"/>
    <w:basedOn w:val="a2"/>
    <w:rsid w:val="00D22520"/>
  </w:style>
  <w:style w:type="character" w:customStyle="1" w:styleId="m4201388132872137890spelle">
    <w:name w:val="m_4201388132872137890spelle"/>
    <w:basedOn w:val="a2"/>
    <w:rsid w:val="00886BD1"/>
  </w:style>
  <w:style w:type="paragraph" w:styleId="aff8">
    <w:name w:val="No Spacing"/>
    <w:link w:val="aff9"/>
    <w:uiPriority w:val="1"/>
    <w:qFormat/>
    <w:rsid w:val="005E3B80"/>
    <w:pPr>
      <w:spacing w:before="0" w:after="0" w:line="240" w:lineRule="auto"/>
      <w:ind w:firstLine="0"/>
      <w:jc w:val="left"/>
    </w:pPr>
    <w:rPr>
      <w:rFonts w:asciiTheme="minorHAnsi" w:eastAsiaTheme="minorEastAsia" w:hAnsiTheme="minorHAnsi" w:cstheme="minorBidi"/>
      <w:sz w:val="22"/>
      <w:szCs w:val="22"/>
      <w:lang w:val="en-US" w:eastAsia="zh-CN"/>
    </w:rPr>
  </w:style>
  <w:style w:type="character" w:customStyle="1" w:styleId="aff9">
    <w:name w:val="Без интервала Знак"/>
    <w:basedOn w:val="a2"/>
    <w:link w:val="aff8"/>
    <w:uiPriority w:val="1"/>
    <w:rsid w:val="005E3B80"/>
    <w:rPr>
      <w:rFonts w:asciiTheme="minorHAnsi" w:eastAsiaTheme="minorEastAsia" w:hAnsiTheme="minorHAnsi" w:cstheme="minorBidi"/>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543">
      <w:bodyDiv w:val="1"/>
      <w:marLeft w:val="0"/>
      <w:marRight w:val="0"/>
      <w:marTop w:val="0"/>
      <w:marBottom w:val="0"/>
      <w:divBdr>
        <w:top w:val="none" w:sz="0" w:space="0" w:color="auto"/>
        <w:left w:val="none" w:sz="0" w:space="0" w:color="auto"/>
        <w:bottom w:val="none" w:sz="0" w:space="0" w:color="auto"/>
        <w:right w:val="none" w:sz="0" w:space="0" w:color="auto"/>
      </w:divBdr>
    </w:div>
    <w:div w:id="4597400">
      <w:bodyDiv w:val="1"/>
      <w:marLeft w:val="0"/>
      <w:marRight w:val="0"/>
      <w:marTop w:val="0"/>
      <w:marBottom w:val="0"/>
      <w:divBdr>
        <w:top w:val="none" w:sz="0" w:space="0" w:color="auto"/>
        <w:left w:val="none" w:sz="0" w:space="0" w:color="auto"/>
        <w:bottom w:val="none" w:sz="0" w:space="0" w:color="auto"/>
        <w:right w:val="none" w:sz="0" w:space="0" w:color="auto"/>
      </w:divBdr>
    </w:div>
    <w:div w:id="5908069">
      <w:bodyDiv w:val="1"/>
      <w:marLeft w:val="0"/>
      <w:marRight w:val="0"/>
      <w:marTop w:val="0"/>
      <w:marBottom w:val="0"/>
      <w:divBdr>
        <w:top w:val="none" w:sz="0" w:space="0" w:color="auto"/>
        <w:left w:val="none" w:sz="0" w:space="0" w:color="auto"/>
        <w:bottom w:val="none" w:sz="0" w:space="0" w:color="auto"/>
        <w:right w:val="none" w:sz="0" w:space="0" w:color="auto"/>
      </w:divBdr>
    </w:div>
    <w:div w:id="14578596">
      <w:bodyDiv w:val="1"/>
      <w:marLeft w:val="0"/>
      <w:marRight w:val="0"/>
      <w:marTop w:val="0"/>
      <w:marBottom w:val="0"/>
      <w:divBdr>
        <w:top w:val="none" w:sz="0" w:space="0" w:color="auto"/>
        <w:left w:val="none" w:sz="0" w:space="0" w:color="auto"/>
        <w:bottom w:val="none" w:sz="0" w:space="0" w:color="auto"/>
        <w:right w:val="none" w:sz="0" w:space="0" w:color="auto"/>
      </w:divBdr>
    </w:div>
    <w:div w:id="27875347">
      <w:bodyDiv w:val="1"/>
      <w:marLeft w:val="0"/>
      <w:marRight w:val="0"/>
      <w:marTop w:val="0"/>
      <w:marBottom w:val="0"/>
      <w:divBdr>
        <w:top w:val="none" w:sz="0" w:space="0" w:color="auto"/>
        <w:left w:val="none" w:sz="0" w:space="0" w:color="auto"/>
        <w:bottom w:val="none" w:sz="0" w:space="0" w:color="auto"/>
        <w:right w:val="none" w:sz="0" w:space="0" w:color="auto"/>
      </w:divBdr>
    </w:div>
    <w:div w:id="30349768">
      <w:bodyDiv w:val="1"/>
      <w:marLeft w:val="0"/>
      <w:marRight w:val="0"/>
      <w:marTop w:val="0"/>
      <w:marBottom w:val="0"/>
      <w:divBdr>
        <w:top w:val="none" w:sz="0" w:space="0" w:color="auto"/>
        <w:left w:val="none" w:sz="0" w:space="0" w:color="auto"/>
        <w:bottom w:val="none" w:sz="0" w:space="0" w:color="auto"/>
        <w:right w:val="none" w:sz="0" w:space="0" w:color="auto"/>
      </w:divBdr>
    </w:div>
    <w:div w:id="32848587">
      <w:bodyDiv w:val="1"/>
      <w:marLeft w:val="0"/>
      <w:marRight w:val="0"/>
      <w:marTop w:val="0"/>
      <w:marBottom w:val="0"/>
      <w:divBdr>
        <w:top w:val="none" w:sz="0" w:space="0" w:color="auto"/>
        <w:left w:val="none" w:sz="0" w:space="0" w:color="auto"/>
        <w:bottom w:val="none" w:sz="0" w:space="0" w:color="auto"/>
        <w:right w:val="none" w:sz="0" w:space="0" w:color="auto"/>
      </w:divBdr>
    </w:div>
    <w:div w:id="43455431">
      <w:bodyDiv w:val="1"/>
      <w:marLeft w:val="0"/>
      <w:marRight w:val="0"/>
      <w:marTop w:val="0"/>
      <w:marBottom w:val="0"/>
      <w:divBdr>
        <w:top w:val="none" w:sz="0" w:space="0" w:color="auto"/>
        <w:left w:val="none" w:sz="0" w:space="0" w:color="auto"/>
        <w:bottom w:val="none" w:sz="0" w:space="0" w:color="auto"/>
        <w:right w:val="none" w:sz="0" w:space="0" w:color="auto"/>
      </w:divBdr>
    </w:div>
    <w:div w:id="45492358">
      <w:bodyDiv w:val="1"/>
      <w:marLeft w:val="0"/>
      <w:marRight w:val="0"/>
      <w:marTop w:val="0"/>
      <w:marBottom w:val="0"/>
      <w:divBdr>
        <w:top w:val="none" w:sz="0" w:space="0" w:color="auto"/>
        <w:left w:val="none" w:sz="0" w:space="0" w:color="auto"/>
        <w:bottom w:val="none" w:sz="0" w:space="0" w:color="auto"/>
        <w:right w:val="none" w:sz="0" w:space="0" w:color="auto"/>
      </w:divBdr>
    </w:div>
    <w:div w:id="46299011">
      <w:bodyDiv w:val="1"/>
      <w:marLeft w:val="0"/>
      <w:marRight w:val="0"/>
      <w:marTop w:val="0"/>
      <w:marBottom w:val="0"/>
      <w:divBdr>
        <w:top w:val="none" w:sz="0" w:space="0" w:color="auto"/>
        <w:left w:val="none" w:sz="0" w:space="0" w:color="auto"/>
        <w:bottom w:val="none" w:sz="0" w:space="0" w:color="auto"/>
        <w:right w:val="none" w:sz="0" w:space="0" w:color="auto"/>
      </w:divBdr>
    </w:div>
    <w:div w:id="48042401">
      <w:bodyDiv w:val="1"/>
      <w:marLeft w:val="0"/>
      <w:marRight w:val="0"/>
      <w:marTop w:val="0"/>
      <w:marBottom w:val="0"/>
      <w:divBdr>
        <w:top w:val="none" w:sz="0" w:space="0" w:color="auto"/>
        <w:left w:val="none" w:sz="0" w:space="0" w:color="auto"/>
        <w:bottom w:val="none" w:sz="0" w:space="0" w:color="auto"/>
        <w:right w:val="none" w:sz="0" w:space="0" w:color="auto"/>
      </w:divBdr>
    </w:div>
    <w:div w:id="52124369">
      <w:bodyDiv w:val="1"/>
      <w:marLeft w:val="0"/>
      <w:marRight w:val="0"/>
      <w:marTop w:val="0"/>
      <w:marBottom w:val="0"/>
      <w:divBdr>
        <w:top w:val="none" w:sz="0" w:space="0" w:color="auto"/>
        <w:left w:val="none" w:sz="0" w:space="0" w:color="auto"/>
        <w:bottom w:val="none" w:sz="0" w:space="0" w:color="auto"/>
        <w:right w:val="none" w:sz="0" w:space="0" w:color="auto"/>
      </w:divBdr>
    </w:div>
    <w:div w:id="52433257">
      <w:bodyDiv w:val="1"/>
      <w:marLeft w:val="0"/>
      <w:marRight w:val="0"/>
      <w:marTop w:val="0"/>
      <w:marBottom w:val="0"/>
      <w:divBdr>
        <w:top w:val="none" w:sz="0" w:space="0" w:color="auto"/>
        <w:left w:val="none" w:sz="0" w:space="0" w:color="auto"/>
        <w:bottom w:val="none" w:sz="0" w:space="0" w:color="auto"/>
        <w:right w:val="none" w:sz="0" w:space="0" w:color="auto"/>
      </w:divBdr>
    </w:div>
    <w:div w:id="52778908">
      <w:bodyDiv w:val="1"/>
      <w:marLeft w:val="0"/>
      <w:marRight w:val="0"/>
      <w:marTop w:val="0"/>
      <w:marBottom w:val="0"/>
      <w:divBdr>
        <w:top w:val="none" w:sz="0" w:space="0" w:color="auto"/>
        <w:left w:val="none" w:sz="0" w:space="0" w:color="auto"/>
        <w:bottom w:val="none" w:sz="0" w:space="0" w:color="auto"/>
        <w:right w:val="none" w:sz="0" w:space="0" w:color="auto"/>
      </w:divBdr>
    </w:div>
    <w:div w:id="66997545">
      <w:bodyDiv w:val="1"/>
      <w:marLeft w:val="0"/>
      <w:marRight w:val="0"/>
      <w:marTop w:val="0"/>
      <w:marBottom w:val="0"/>
      <w:divBdr>
        <w:top w:val="none" w:sz="0" w:space="0" w:color="auto"/>
        <w:left w:val="none" w:sz="0" w:space="0" w:color="auto"/>
        <w:bottom w:val="none" w:sz="0" w:space="0" w:color="auto"/>
        <w:right w:val="none" w:sz="0" w:space="0" w:color="auto"/>
      </w:divBdr>
    </w:div>
    <w:div w:id="74594257">
      <w:bodyDiv w:val="1"/>
      <w:marLeft w:val="0"/>
      <w:marRight w:val="0"/>
      <w:marTop w:val="0"/>
      <w:marBottom w:val="0"/>
      <w:divBdr>
        <w:top w:val="none" w:sz="0" w:space="0" w:color="auto"/>
        <w:left w:val="none" w:sz="0" w:space="0" w:color="auto"/>
        <w:bottom w:val="none" w:sz="0" w:space="0" w:color="auto"/>
        <w:right w:val="none" w:sz="0" w:space="0" w:color="auto"/>
      </w:divBdr>
    </w:div>
    <w:div w:id="78647037">
      <w:bodyDiv w:val="1"/>
      <w:marLeft w:val="0"/>
      <w:marRight w:val="0"/>
      <w:marTop w:val="0"/>
      <w:marBottom w:val="0"/>
      <w:divBdr>
        <w:top w:val="none" w:sz="0" w:space="0" w:color="auto"/>
        <w:left w:val="none" w:sz="0" w:space="0" w:color="auto"/>
        <w:bottom w:val="none" w:sz="0" w:space="0" w:color="auto"/>
        <w:right w:val="none" w:sz="0" w:space="0" w:color="auto"/>
      </w:divBdr>
    </w:div>
    <w:div w:id="83697639">
      <w:bodyDiv w:val="1"/>
      <w:marLeft w:val="0"/>
      <w:marRight w:val="0"/>
      <w:marTop w:val="0"/>
      <w:marBottom w:val="0"/>
      <w:divBdr>
        <w:top w:val="none" w:sz="0" w:space="0" w:color="auto"/>
        <w:left w:val="none" w:sz="0" w:space="0" w:color="auto"/>
        <w:bottom w:val="none" w:sz="0" w:space="0" w:color="auto"/>
        <w:right w:val="none" w:sz="0" w:space="0" w:color="auto"/>
      </w:divBdr>
    </w:div>
    <w:div w:id="87121404">
      <w:bodyDiv w:val="1"/>
      <w:marLeft w:val="0"/>
      <w:marRight w:val="0"/>
      <w:marTop w:val="0"/>
      <w:marBottom w:val="0"/>
      <w:divBdr>
        <w:top w:val="none" w:sz="0" w:space="0" w:color="auto"/>
        <w:left w:val="none" w:sz="0" w:space="0" w:color="auto"/>
        <w:bottom w:val="none" w:sz="0" w:space="0" w:color="auto"/>
        <w:right w:val="none" w:sz="0" w:space="0" w:color="auto"/>
      </w:divBdr>
    </w:div>
    <w:div w:id="93671322">
      <w:bodyDiv w:val="1"/>
      <w:marLeft w:val="0"/>
      <w:marRight w:val="0"/>
      <w:marTop w:val="0"/>
      <w:marBottom w:val="0"/>
      <w:divBdr>
        <w:top w:val="none" w:sz="0" w:space="0" w:color="auto"/>
        <w:left w:val="none" w:sz="0" w:space="0" w:color="auto"/>
        <w:bottom w:val="none" w:sz="0" w:space="0" w:color="auto"/>
        <w:right w:val="none" w:sz="0" w:space="0" w:color="auto"/>
      </w:divBdr>
    </w:div>
    <w:div w:id="97067389">
      <w:bodyDiv w:val="1"/>
      <w:marLeft w:val="0"/>
      <w:marRight w:val="0"/>
      <w:marTop w:val="0"/>
      <w:marBottom w:val="0"/>
      <w:divBdr>
        <w:top w:val="none" w:sz="0" w:space="0" w:color="auto"/>
        <w:left w:val="none" w:sz="0" w:space="0" w:color="auto"/>
        <w:bottom w:val="none" w:sz="0" w:space="0" w:color="auto"/>
        <w:right w:val="none" w:sz="0" w:space="0" w:color="auto"/>
      </w:divBdr>
      <w:divsChild>
        <w:div w:id="1634403378">
          <w:marLeft w:val="0"/>
          <w:marRight w:val="0"/>
          <w:marTop w:val="0"/>
          <w:marBottom w:val="0"/>
          <w:divBdr>
            <w:top w:val="none" w:sz="0" w:space="0" w:color="auto"/>
            <w:left w:val="none" w:sz="0" w:space="0" w:color="auto"/>
            <w:bottom w:val="none" w:sz="0" w:space="0" w:color="auto"/>
            <w:right w:val="none" w:sz="0" w:space="0" w:color="auto"/>
          </w:divBdr>
          <w:divsChild>
            <w:div w:id="301153913">
              <w:marLeft w:val="0"/>
              <w:marRight w:val="0"/>
              <w:marTop w:val="0"/>
              <w:marBottom w:val="0"/>
              <w:divBdr>
                <w:top w:val="none" w:sz="0" w:space="0" w:color="auto"/>
                <w:left w:val="none" w:sz="0" w:space="0" w:color="auto"/>
                <w:bottom w:val="none" w:sz="0" w:space="0" w:color="auto"/>
                <w:right w:val="none" w:sz="0" w:space="0" w:color="auto"/>
              </w:divBdr>
              <w:divsChild>
                <w:div w:id="480273258">
                  <w:marLeft w:val="0"/>
                  <w:marRight w:val="0"/>
                  <w:marTop w:val="0"/>
                  <w:marBottom w:val="0"/>
                  <w:divBdr>
                    <w:top w:val="none" w:sz="0" w:space="0" w:color="auto"/>
                    <w:left w:val="none" w:sz="0" w:space="0" w:color="auto"/>
                    <w:bottom w:val="none" w:sz="0" w:space="0" w:color="auto"/>
                    <w:right w:val="none" w:sz="0" w:space="0" w:color="auto"/>
                  </w:divBdr>
                </w:div>
              </w:divsChild>
            </w:div>
            <w:div w:id="1647588942">
              <w:marLeft w:val="0"/>
              <w:marRight w:val="0"/>
              <w:marTop w:val="0"/>
              <w:marBottom w:val="0"/>
              <w:divBdr>
                <w:top w:val="none" w:sz="0" w:space="0" w:color="auto"/>
                <w:left w:val="none" w:sz="0" w:space="0" w:color="auto"/>
                <w:bottom w:val="none" w:sz="0" w:space="0" w:color="auto"/>
                <w:right w:val="none" w:sz="0" w:space="0" w:color="auto"/>
              </w:divBdr>
              <w:divsChild>
                <w:div w:id="12385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838">
      <w:bodyDiv w:val="1"/>
      <w:marLeft w:val="0"/>
      <w:marRight w:val="0"/>
      <w:marTop w:val="0"/>
      <w:marBottom w:val="0"/>
      <w:divBdr>
        <w:top w:val="none" w:sz="0" w:space="0" w:color="auto"/>
        <w:left w:val="none" w:sz="0" w:space="0" w:color="auto"/>
        <w:bottom w:val="none" w:sz="0" w:space="0" w:color="auto"/>
        <w:right w:val="none" w:sz="0" w:space="0" w:color="auto"/>
      </w:divBdr>
    </w:div>
    <w:div w:id="106050490">
      <w:bodyDiv w:val="1"/>
      <w:marLeft w:val="0"/>
      <w:marRight w:val="0"/>
      <w:marTop w:val="0"/>
      <w:marBottom w:val="0"/>
      <w:divBdr>
        <w:top w:val="none" w:sz="0" w:space="0" w:color="auto"/>
        <w:left w:val="none" w:sz="0" w:space="0" w:color="auto"/>
        <w:bottom w:val="none" w:sz="0" w:space="0" w:color="auto"/>
        <w:right w:val="none" w:sz="0" w:space="0" w:color="auto"/>
      </w:divBdr>
    </w:div>
    <w:div w:id="117189788">
      <w:bodyDiv w:val="1"/>
      <w:marLeft w:val="0"/>
      <w:marRight w:val="0"/>
      <w:marTop w:val="0"/>
      <w:marBottom w:val="0"/>
      <w:divBdr>
        <w:top w:val="none" w:sz="0" w:space="0" w:color="auto"/>
        <w:left w:val="none" w:sz="0" w:space="0" w:color="auto"/>
        <w:bottom w:val="none" w:sz="0" w:space="0" w:color="auto"/>
        <w:right w:val="none" w:sz="0" w:space="0" w:color="auto"/>
      </w:divBdr>
    </w:div>
    <w:div w:id="118568859">
      <w:bodyDiv w:val="1"/>
      <w:marLeft w:val="0"/>
      <w:marRight w:val="0"/>
      <w:marTop w:val="0"/>
      <w:marBottom w:val="0"/>
      <w:divBdr>
        <w:top w:val="none" w:sz="0" w:space="0" w:color="auto"/>
        <w:left w:val="none" w:sz="0" w:space="0" w:color="auto"/>
        <w:bottom w:val="none" w:sz="0" w:space="0" w:color="auto"/>
        <w:right w:val="none" w:sz="0" w:space="0" w:color="auto"/>
      </w:divBdr>
    </w:div>
    <w:div w:id="120617759">
      <w:bodyDiv w:val="1"/>
      <w:marLeft w:val="0"/>
      <w:marRight w:val="0"/>
      <w:marTop w:val="0"/>
      <w:marBottom w:val="0"/>
      <w:divBdr>
        <w:top w:val="none" w:sz="0" w:space="0" w:color="auto"/>
        <w:left w:val="none" w:sz="0" w:space="0" w:color="auto"/>
        <w:bottom w:val="none" w:sz="0" w:space="0" w:color="auto"/>
        <w:right w:val="none" w:sz="0" w:space="0" w:color="auto"/>
      </w:divBdr>
    </w:div>
    <w:div w:id="137501707">
      <w:bodyDiv w:val="1"/>
      <w:marLeft w:val="0"/>
      <w:marRight w:val="0"/>
      <w:marTop w:val="0"/>
      <w:marBottom w:val="0"/>
      <w:divBdr>
        <w:top w:val="none" w:sz="0" w:space="0" w:color="auto"/>
        <w:left w:val="none" w:sz="0" w:space="0" w:color="auto"/>
        <w:bottom w:val="none" w:sz="0" w:space="0" w:color="auto"/>
        <w:right w:val="none" w:sz="0" w:space="0" w:color="auto"/>
      </w:divBdr>
    </w:div>
    <w:div w:id="148254322">
      <w:bodyDiv w:val="1"/>
      <w:marLeft w:val="0"/>
      <w:marRight w:val="0"/>
      <w:marTop w:val="0"/>
      <w:marBottom w:val="0"/>
      <w:divBdr>
        <w:top w:val="none" w:sz="0" w:space="0" w:color="auto"/>
        <w:left w:val="none" w:sz="0" w:space="0" w:color="auto"/>
        <w:bottom w:val="none" w:sz="0" w:space="0" w:color="auto"/>
        <w:right w:val="none" w:sz="0" w:space="0" w:color="auto"/>
      </w:divBdr>
    </w:div>
    <w:div w:id="148716947">
      <w:bodyDiv w:val="1"/>
      <w:marLeft w:val="0"/>
      <w:marRight w:val="0"/>
      <w:marTop w:val="0"/>
      <w:marBottom w:val="0"/>
      <w:divBdr>
        <w:top w:val="none" w:sz="0" w:space="0" w:color="auto"/>
        <w:left w:val="none" w:sz="0" w:space="0" w:color="auto"/>
        <w:bottom w:val="none" w:sz="0" w:space="0" w:color="auto"/>
        <w:right w:val="none" w:sz="0" w:space="0" w:color="auto"/>
      </w:divBdr>
    </w:div>
    <w:div w:id="149097709">
      <w:bodyDiv w:val="1"/>
      <w:marLeft w:val="0"/>
      <w:marRight w:val="0"/>
      <w:marTop w:val="0"/>
      <w:marBottom w:val="0"/>
      <w:divBdr>
        <w:top w:val="none" w:sz="0" w:space="0" w:color="auto"/>
        <w:left w:val="none" w:sz="0" w:space="0" w:color="auto"/>
        <w:bottom w:val="none" w:sz="0" w:space="0" w:color="auto"/>
        <w:right w:val="none" w:sz="0" w:space="0" w:color="auto"/>
      </w:divBdr>
      <w:divsChild>
        <w:div w:id="842009407">
          <w:marLeft w:val="0"/>
          <w:marRight w:val="0"/>
          <w:marTop w:val="0"/>
          <w:marBottom w:val="0"/>
          <w:divBdr>
            <w:top w:val="none" w:sz="0" w:space="0" w:color="auto"/>
            <w:left w:val="none" w:sz="0" w:space="0" w:color="auto"/>
            <w:bottom w:val="none" w:sz="0" w:space="0" w:color="auto"/>
            <w:right w:val="none" w:sz="0" w:space="0" w:color="auto"/>
          </w:divBdr>
          <w:divsChild>
            <w:div w:id="2123307348">
              <w:marLeft w:val="0"/>
              <w:marRight w:val="0"/>
              <w:marTop w:val="0"/>
              <w:marBottom w:val="0"/>
              <w:divBdr>
                <w:top w:val="none" w:sz="0" w:space="0" w:color="auto"/>
                <w:left w:val="none" w:sz="0" w:space="0" w:color="auto"/>
                <w:bottom w:val="none" w:sz="0" w:space="0" w:color="auto"/>
                <w:right w:val="none" w:sz="0" w:space="0" w:color="auto"/>
              </w:divBdr>
              <w:divsChild>
                <w:div w:id="10266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464">
      <w:bodyDiv w:val="1"/>
      <w:marLeft w:val="0"/>
      <w:marRight w:val="0"/>
      <w:marTop w:val="0"/>
      <w:marBottom w:val="0"/>
      <w:divBdr>
        <w:top w:val="none" w:sz="0" w:space="0" w:color="auto"/>
        <w:left w:val="none" w:sz="0" w:space="0" w:color="auto"/>
        <w:bottom w:val="none" w:sz="0" w:space="0" w:color="auto"/>
        <w:right w:val="none" w:sz="0" w:space="0" w:color="auto"/>
      </w:divBdr>
    </w:div>
    <w:div w:id="152993691">
      <w:bodyDiv w:val="1"/>
      <w:marLeft w:val="0"/>
      <w:marRight w:val="0"/>
      <w:marTop w:val="0"/>
      <w:marBottom w:val="0"/>
      <w:divBdr>
        <w:top w:val="none" w:sz="0" w:space="0" w:color="auto"/>
        <w:left w:val="none" w:sz="0" w:space="0" w:color="auto"/>
        <w:bottom w:val="none" w:sz="0" w:space="0" w:color="auto"/>
        <w:right w:val="none" w:sz="0" w:space="0" w:color="auto"/>
      </w:divBdr>
    </w:div>
    <w:div w:id="157893238">
      <w:bodyDiv w:val="1"/>
      <w:marLeft w:val="0"/>
      <w:marRight w:val="0"/>
      <w:marTop w:val="0"/>
      <w:marBottom w:val="0"/>
      <w:divBdr>
        <w:top w:val="none" w:sz="0" w:space="0" w:color="auto"/>
        <w:left w:val="none" w:sz="0" w:space="0" w:color="auto"/>
        <w:bottom w:val="none" w:sz="0" w:space="0" w:color="auto"/>
        <w:right w:val="none" w:sz="0" w:space="0" w:color="auto"/>
      </w:divBdr>
    </w:div>
    <w:div w:id="160202131">
      <w:bodyDiv w:val="1"/>
      <w:marLeft w:val="0"/>
      <w:marRight w:val="0"/>
      <w:marTop w:val="0"/>
      <w:marBottom w:val="0"/>
      <w:divBdr>
        <w:top w:val="none" w:sz="0" w:space="0" w:color="auto"/>
        <w:left w:val="none" w:sz="0" w:space="0" w:color="auto"/>
        <w:bottom w:val="none" w:sz="0" w:space="0" w:color="auto"/>
        <w:right w:val="none" w:sz="0" w:space="0" w:color="auto"/>
      </w:divBdr>
    </w:div>
    <w:div w:id="178205695">
      <w:bodyDiv w:val="1"/>
      <w:marLeft w:val="0"/>
      <w:marRight w:val="0"/>
      <w:marTop w:val="0"/>
      <w:marBottom w:val="0"/>
      <w:divBdr>
        <w:top w:val="none" w:sz="0" w:space="0" w:color="auto"/>
        <w:left w:val="none" w:sz="0" w:space="0" w:color="auto"/>
        <w:bottom w:val="none" w:sz="0" w:space="0" w:color="auto"/>
        <w:right w:val="none" w:sz="0" w:space="0" w:color="auto"/>
      </w:divBdr>
    </w:div>
    <w:div w:id="179970607">
      <w:bodyDiv w:val="1"/>
      <w:marLeft w:val="0"/>
      <w:marRight w:val="0"/>
      <w:marTop w:val="0"/>
      <w:marBottom w:val="0"/>
      <w:divBdr>
        <w:top w:val="none" w:sz="0" w:space="0" w:color="auto"/>
        <w:left w:val="none" w:sz="0" w:space="0" w:color="auto"/>
        <w:bottom w:val="none" w:sz="0" w:space="0" w:color="auto"/>
        <w:right w:val="none" w:sz="0" w:space="0" w:color="auto"/>
      </w:divBdr>
    </w:div>
    <w:div w:id="183634618">
      <w:bodyDiv w:val="1"/>
      <w:marLeft w:val="0"/>
      <w:marRight w:val="0"/>
      <w:marTop w:val="0"/>
      <w:marBottom w:val="0"/>
      <w:divBdr>
        <w:top w:val="none" w:sz="0" w:space="0" w:color="auto"/>
        <w:left w:val="none" w:sz="0" w:space="0" w:color="auto"/>
        <w:bottom w:val="none" w:sz="0" w:space="0" w:color="auto"/>
        <w:right w:val="none" w:sz="0" w:space="0" w:color="auto"/>
      </w:divBdr>
    </w:div>
    <w:div w:id="192504801">
      <w:bodyDiv w:val="1"/>
      <w:marLeft w:val="0"/>
      <w:marRight w:val="0"/>
      <w:marTop w:val="0"/>
      <w:marBottom w:val="0"/>
      <w:divBdr>
        <w:top w:val="none" w:sz="0" w:space="0" w:color="auto"/>
        <w:left w:val="none" w:sz="0" w:space="0" w:color="auto"/>
        <w:bottom w:val="none" w:sz="0" w:space="0" w:color="auto"/>
        <w:right w:val="none" w:sz="0" w:space="0" w:color="auto"/>
      </w:divBdr>
    </w:div>
    <w:div w:id="196162433">
      <w:bodyDiv w:val="1"/>
      <w:marLeft w:val="0"/>
      <w:marRight w:val="0"/>
      <w:marTop w:val="0"/>
      <w:marBottom w:val="0"/>
      <w:divBdr>
        <w:top w:val="none" w:sz="0" w:space="0" w:color="auto"/>
        <w:left w:val="none" w:sz="0" w:space="0" w:color="auto"/>
        <w:bottom w:val="none" w:sz="0" w:space="0" w:color="auto"/>
        <w:right w:val="none" w:sz="0" w:space="0" w:color="auto"/>
      </w:divBdr>
    </w:div>
    <w:div w:id="199437167">
      <w:bodyDiv w:val="1"/>
      <w:marLeft w:val="0"/>
      <w:marRight w:val="0"/>
      <w:marTop w:val="0"/>
      <w:marBottom w:val="0"/>
      <w:divBdr>
        <w:top w:val="none" w:sz="0" w:space="0" w:color="auto"/>
        <w:left w:val="none" w:sz="0" w:space="0" w:color="auto"/>
        <w:bottom w:val="none" w:sz="0" w:space="0" w:color="auto"/>
        <w:right w:val="none" w:sz="0" w:space="0" w:color="auto"/>
      </w:divBdr>
    </w:div>
    <w:div w:id="200096406">
      <w:bodyDiv w:val="1"/>
      <w:marLeft w:val="0"/>
      <w:marRight w:val="0"/>
      <w:marTop w:val="0"/>
      <w:marBottom w:val="0"/>
      <w:divBdr>
        <w:top w:val="none" w:sz="0" w:space="0" w:color="auto"/>
        <w:left w:val="none" w:sz="0" w:space="0" w:color="auto"/>
        <w:bottom w:val="none" w:sz="0" w:space="0" w:color="auto"/>
        <w:right w:val="none" w:sz="0" w:space="0" w:color="auto"/>
      </w:divBdr>
    </w:div>
    <w:div w:id="200678852">
      <w:bodyDiv w:val="1"/>
      <w:marLeft w:val="0"/>
      <w:marRight w:val="0"/>
      <w:marTop w:val="0"/>
      <w:marBottom w:val="0"/>
      <w:divBdr>
        <w:top w:val="none" w:sz="0" w:space="0" w:color="auto"/>
        <w:left w:val="none" w:sz="0" w:space="0" w:color="auto"/>
        <w:bottom w:val="none" w:sz="0" w:space="0" w:color="auto"/>
        <w:right w:val="none" w:sz="0" w:space="0" w:color="auto"/>
      </w:divBdr>
    </w:div>
    <w:div w:id="212809186">
      <w:bodyDiv w:val="1"/>
      <w:marLeft w:val="0"/>
      <w:marRight w:val="0"/>
      <w:marTop w:val="0"/>
      <w:marBottom w:val="0"/>
      <w:divBdr>
        <w:top w:val="none" w:sz="0" w:space="0" w:color="auto"/>
        <w:left w:val="none" w:sz="0" w:space="0" w:color="auto"/>
        <w:bottom w:val="none" w:sz="0" w:space="0" w:color="auto"/>
        <w:right w:val="none" w:sz="0" w:space="0" w:color="auto"/>
      </w:divBdr>
    </w:div>
    <w:div w:id="216479030">
      <w:bodyDiv w:val="1"/>
      <w:marLeft w:val="0"/>
      <w:marRight w:val="0"/>
      <w:marTop w:val="0"/>
      <w:marBottom w:val="0"/>
      <w:divBdr>
        <w:top w:val="none" w:sz="0" w:space="0" w:color="auto"/>
        <w:left w:val="none" w:sz="0" w:space="0" w:color="auto"/>
        <w:bottom w:val="none" w:sz="0" w:space="0" w:color="auto"/>
        <w:right w:val="none" w:sz="0" w:space="0" w:color="auto"/>
      </w:divBdr>
    </w:div>
    <w:div w:id="220755059">
      <w:bodyDiv w:val="1"/>
      <w:marLeft w:val="0"/>
      <w:marRight w:val="0"/>
      <w:marTop w:val="0"/>
      <w:marBottom w:val="0"/>
      <w:divBdr>
        <w:top w:val="none" w:sz="0" w:space="0" w:color="auto"/>
        <w:left w:val="none" w:sz="0" w:space="0" w:color="auto"/>
        <w:bottom w:val="none" w:sz="0" w:space="0" w:color="auto"/>
        <w:right w:val="none" w:sz="0" w:space="0" w:color="auto"/>
      </w:divBdr>
    </w:div>
    <w:div w:id="237445000">
      <w:bodyDiv w:val="1"/>
      <w:marLeft w:val="0"/>
      <w:marRight w:val="0"/>
      <w:marTop w:val="0"/>
      <w:marBottom w:val="0"/>
      <w:divBdr>
        <w:top w:val="none" w:sz="0" w:space="0" w:color="auto"/>
        <w:left w:val="none" w:sz="0" w:space="0" w:color="auto"/>
        <w:bottom w:val="none" w:sz="0" w:space="0" w:color="auto"/>
        <w:right w:val="none" w:sz="0" w:space="0" w:color="auto"/>
      </w:divBdr>
    </w:div>
    <w:div w:id="244731491">
      <w:bodyDiv w:val="1"/>
      <w:marLeft w:val="0"/>
      <w:marRight w:val="0"/>
      <w:marTop w:val="0"/>
      <w:marBottom w:val="0"/>
      <w:divBdr>
        <w:top w:val="none" w:sz="0" w:space="0" w:color="auto"/>
        <w:left w:val="none" w:sz="0" w:space="0" w:color="auto"/>
        <w:bottom w:val="none" w:sz="0" w:space="0" w:color="auto"/>
        <w:right w:val="none" w:sz="0" w:space="0" w:color="auto"/>
      </w:divBdr>
    </w:div>
    <w:div w:id="248077150">
      <w:bodyDiv w:val="1"/>
      <w:marLeft w:val="0"/>
      <w:marRight w:val="0"/>
      <w:marTop w:val="0"/>
      <w:marBottom w:val="0"/>
      <w:divBdr>
        <w:top w:val="none" w:sz="0" w:space="0" w:color="auto"/>
        <w:left w:val="none" w:sz="0" w:space="0" w:color="auto"/>
        <w:bottom w:val="none" w:sz="0" w:space="0" w:color="auto"/>
        <w:right w:val="none" w:sz="0" w:space="0" w:color="auto"/>
      </w:divBdr>
    </w:div>
    <w:div w:id="249048535">
      <w:bodyDiv w:val="1"/>
      <w:marLeft w:val="0"/>
      <w:marRight w:val="0"/>
      <w:marTop w:val="0"/>
      <w:marBottom w:val="0"/>
      <w:divBdr>
        <w:top w:val="none" w:sz="0" w:space="0" w:color="auto"/>
        <w:left w:val="none" w:sz="0" w:space="0" w:color="auto"/>
        <w:bottom w:val="none" w:sz="0" w:space="0" w:color="auto"/>
        <w:right w:val="none" w:sz="0" w:space="0" w:color="auto"/>
      </w:divBdr>
    </w:div>
    <w:div w:id="250624042">
      <w:bodyDiv w:val="1"/>
      <w:marLeft w:val="0"/>
      <w:marRight w:val="0"/>
      <w:marTop w:val="0"/>
      <w:marBottom w:val="0"/>
      <w:divBdr>
        <w:top w:val="none" w:sz="0" w:space="0" w:color="auto"/>
        <w:left w:val="none" w:sz="0" w:space="0" w:color="auto"/>
        <w:bottom w:val="none" w:sz="0" w:space="0" w:color="auto"/>
        <w:right w:val="none" w:sz="0" w:space="0" w:color="auto"/>
      </w:divBdr>
    </w:div>
    <w:div w:id="250892238">
      <w:bodyDiv w:val="1"/>
      <w:marLeft w:val="0"/>
      <w:marRight w:val="0"/>
      <w:marTop w:val="0"/>
      <w:marBottom w:val="0"/>
      <w:divBdr>
        <w:top w:val="none" w:sz="0" w:space="0" w:color="auto"/>
        <w:left w:val="none" w:sz="0" w:space="0" w:color="auto"/>
        <w:bottom w:val="none" w:sz="0" w:space="0" w:color="auto"/>
        <w:right w:val="none" w:sz="0" w:space="0" w:color="auto"/>
      </w:divBdr>
    </w:div>
    <w:div w:id="255555494">
      <w:bodyDiv w:val="1"/>
      <w:marLeft w:val="0"/>
      <w:marRight w:val="0"/>
      <w:marTop w:val="0"/>
      <w:marBottom w:val="0"/>
      <w:divBdr>
        <w:top w:val="none" w:sz="0" w:space="0" w:color="auto"/>
        <w:left w:val="none" w:sz="0" w:space="0" w:color="auto"/>
        <w:bottom w:val="none" w:sz="0" w:space="0" w:color="auto"/>
        <w:right w:val="none" w:sz="0" w:space="0" w:color="auto"/>
      </w:divBdr>
    </w:div>
    <w:div w:id="258950077">
      <w:bodyDiv w:val="1"/>
      <w:marLeft w:val="0"/>
      <w:marRight w:val="0"/>
      <w:marTop w:val="0"/>
      <w:marBottom w:val="0"/>
      <w:divBdr>
        <w:top w:val="none" w:sz="0" w:space="0" w:color="auto"/>
        <w:left w:val="none" w:sz="0" w:space="0" w:color="auto"/>
        <w:bottom w:val="none" w:sz="0" w:space="0" w:color="auto"/>
        <w:right w:val="none" w:sz="0" w:space="0" w:color="auto"/>
      </w:divBdr>
    </w:div>
    <w:div w:id="268464528">
      <w:bodyDiv w:val="1"/>
      <w:marLeft w:val="0"/>
      <w:marRight w:val="0"/>
      <w:marTop w:val="0"/>
      <w:marBottom w:val="0"/>
      <w:divBdr>
        <w:top w:val="none" w:sz="0" w:space="0" w:color="auto"/>
        <w:left w:val="none" w:sz="0" w:space="0" w:color="auto"/>
        <w:bottom w:val="none" w:sz="0" w:space="0" w:color="auto"/>
        <w:right w:val="none" w:sz="0" w:space="0" w:color="auto"/>
      </w:divBdr>
    </w:div>
    <w:div w:id="271861037">
      <w:bodyDiv w:val="1"/>
      <w:marLeft w:val="0"/>
      <w:marRight w:val="0"/>
      <w:marTop w:val="0"/>
      <w:marBottom w:val="0"/>
      <w:divBdr>
        <w:top w:val="none" w:sz="0" w:space="0" w:color="auto"/>
        <w:left w:val="none" w:sz="0" w:space="0" w:color="auto"/>
        <w:bottom w:val="none" w:sz="0" w:space="0" w:color="auto"/>
        <w:right w:val="none" w:sz="0" w:space="0" w:color="auto"/>
      </w:divBdr>
    </w:div>
    <w:div w:id="273488119">
      <w:bodyDiv w:val="1"/>
      <w:marLeft w:val="0"/>
      <w:marRight w:val="0"/>
      <w:marTop w:val="0"/>
      <w:marBottom w:val="0"/>
      <w:divBdr>
        <w:top w:val="none" w:sz="0" w:space="0" w:color="auto"/>
        <w:left w:val="none" w:sz="0" w:space="0" w:color="auto"/>
        <w:bottom w:val="none" w:sz="0" w:space="0" w:color="auto"/>
        <w:right w:val="none" w:sz="0" w:space="0" w:color="auto"/>
      </w:divBdr>
    </w:div>
    <w:div w:id="277224618">
      <w:bodyDiv w:val="1"/>
      <w:marLeft w:val="0"/>
      <w:marRight w:val="0"/>
      <w:marTop w:val="0"/>
      <w:marBottom w:val="0"/>
      <w:divBdr>
        <w:top w:val="none" w:sz="0" w:space="0" w:color="auto"/>
        <w:left w:val="none" w:sz="0" w:space="0" w:color="auto"/>
        <w:bottom w:val="none" w:sz="0" w:space="0" w:color="auto"/>
        <w:right w:val="none" w:sz="0" w:space="0" w:color="auto"/>
      </w:divBdr>
    </w:div>
    <w:div w:id="280649113">
      <w:bodyDiv w:val="1"/>
      <w:marLeft w:val="0"/>
      <w:marRight w:val="0"/>
      <w:marTop w:val="0"/>
      <w:marBottom w:val="0"/>
      <w:divBdr>
        <w:top w:val="none" w:sz="0" w:space="0" w:color="auto"/>
        <w:left w:val="none" w:sz="0" w:space="0" w:color="auto"/>
        <w:bottom w:val="none" w:sz="0" w:space="0" w:color="auto"/>
        <w:right w:val="none" w:sz="0" w:space="0" w:color="auto"/>
      </w:divBdr>
    </w:div>
    <w:div w:id="282225580">
      <w:bodyDiv w:val="1"/>
      <w:marLeft w:val="0"/>
      <w:marRight w:val="0"/>
      <w:marTop w:val="0"/>
      <w:marBottom w:val="0"/>
      <w:divBdr>
        <w:top w:val="none" w:sz="0" w:space="0" w:color="auto"/>
        <w:left w:val="none" w:sz="0" w:space="0" w:color="auto"/>
        <w:bottom w:val="none" w:sz="0" w:space="0" w:color="auto"/>
        <w:right w:val="none" w:sz="0" w:space="0" w:color="auto"/>
      </w:divBdr>
    </w:div>
    <w:div w:id="294288601">
      <w:bodyDiv w:val="1"/>
      <w:marLeft w:val="0"/>
      <w:marRight w:val="0"/>
      <w:marTop w:val="0"/>
      <w:marBottom w:val="0"/>
      <w:divBdr>
        <w:top w:val="none" w:sz="0" w:space="0" w:color="auto"/>
        <w:left w:val="none" w:sz="0" w:space="0" w:color="auto"/>
        <w:bottom w:val="none" w:sz="0" w:space="0" w:color="auto"/>
        <w:right w:val="none" w:sz="0" w:space="0" w:color="auto"/>
      </w:divBdr>
    </w:div>
    <w:div w:id="296035198">
      <w:bodyDiv w:val="1"/>
      <w:marLeft w:val="0"/>
      <w:marRight w:val="0"/>
      <w:marTop w:val="0"/>
      <w:marBottom w:val="0"/>
      <w:divBdr>
        <w:top w:val="none" w:sz="0" w:space="0" w:color="auto"/>
        <w:left w:val="none" w:sz="0" w:space="0" w:color="auto"/>
        <w:bottom w:val="none" w:sz="0" w:space="0" w:color="auto"/>
        <w:right w:val="none" w:sz="0" w:space="0" w:color="auto"/>
      </w:divBdr>
    </w:div>
    <w:div w:id="303899560">
      <w:bodyDiv w:val="1"/>
      <w:marLeft w:val="0"/>
      <w:marRight w:val="0"/>
      <w:marTop w:val="0"/>
      <w:marBottom w:val="0"/>
      <w:divBdr>
        <w:top w:val="none" w:sz="0" w:space="0" w:color="auto"/>
        <w:left w:val="none" w:sz="0" w:space="0" w:color="auto"/>
        <w:bottom w:val="none" w:sz="0" w:space="0" w:color="auto"/>
        <w:right w:val="none" w:sz="0" w:space="0" w:color="auto"/>
      </w:divBdr>
    </w:div>
    <w:div w:id="317461366">
      <w:bodyDiv w:val="1"/>
      <w:marLeft w:val="0"/>
      <w:marRight w:val="0"/>
      <w:marTop w:val="0"/>
      <w:marBottom w:val="0"/>
      <w:divBdr>
        <w:top w:val="none" w:sz="0" w:space="0" w:color="auto"/>
        <w:left w:val="none" w:sz="0" w:space="0" w:color="auto"/>
        <w:bottom w:val="none" w:sz="0" w:space="0" w:color="auto"/>
        <w:right w:val="none" w:sz="0" w:space="0" w:color="auto"/>
      </w:divBdr>
    </w:div>
    <w:div w:id="345445373">
      <w:bodyDiv w:val="1"/>
      <w:marLeft w:val="0"/>
      <w:marRight w:val="0"/>
      <w:marTop w:val="0"/>
      <w:marBottom w:val="0"/>
      <w:divBdr>
        <w:top w:val="none" w:sz="0" w:space="0" w:color="auto"/>
        <w:left w:val="none" w:sz="0" w:space="0" w:color="auto"/>
        <w:bottom w:val="none" w:sz="0" w:space="0" w:color="auto"/>
        <w:right w:val="none" w:sz="0" w:space="0" w:color="auto"/>
      </w:divBdr>
    </w:div>
    <w:div w:id="359477370">
      <w:bodyDiv w:val="1"/>
      <w:marLeft w:val="0"/>
      <w:marRight w:val="0"/>
      <w:marTop w:val="0"/>
      <w:marBottom w:val="0"/>
      <w:divBdr>
        <w:top w:val="none" w:sz="0" w:space="0" w:color="auto"/>
        <w:left w:val="none" w:sz="0" w:space="0" w:color="auto"/>
        <w:bottom w:val="none" w:sz="0" w:space="0" w:color="auto"/>
        <w:right w:val="none" w:sz="0" w:space="0" w:color="auto"/>
      </w:divBdr>
    </w:div>
    <w:div w:id="363403591">
      <w:bodyDiv w:val="1"/>
      <w:marLeft w:val="0"/>
      <w:marRight w:val="0"/>
      <w:marTop w:val="0"/>
      <w:marBottom w:val="0"/>
      <w:divBdr>
        <w:top w:val="none" w:sz="0" w:space="0" w:color="auto"/>
        <w:left w:val="none" w:sz="0" w:space="0" w:color="auto"/>
        <w:bottom w:val="none" w:sz="0" w:space="0" w:color="auto"/>
        <w:right w:val="none" w:sz="0" w:space="0" w:color="auto"/>
      </w:divBdr>
    </w:div>
    <w:div w:id="364674395">
      <w:bodyDiv w:val="1"/>
      <w:marLeft w:val="0"/>
      <w:marRight w:val="0"/>
      <w:marTop w:val="0"/>
      <w:marBottom w:val="0"/>
      <w:divBdr>
        <w:top w:val="none" w:sz="0" w:space="0" w:color="auto"/>
        <w:left w:val="none" w:sz="0" w:space="0" w:color="auto"/>
        <w:bottom w:val="none" w:sz="0" w:space="0" w:color="auto"/>
        <w:right w:val="none" w:sz="0" w:space="0" w:color="auto"/>
      </w:divBdr>
    </w:div>
    <w:div w:id="373577996">
      <w:bodyDiv w:val="1"/>
      <w:marLeft w:val="0"/>
      <w:marRight w:val="0"/>
      <w:marTop w:val="0"/>
      <w:marBottom w:val="0"/>
      <w:divBdr>
        <w:top w:val="none" w:sz="0" w:space="0" w:color="auto"/>
        <w:left w:val="none" w:sz="0" w:space="0" w:color="auto"/>
        <w:bottom w:val="none" w:sz="0" w:space="0" w:color="auto"/>
        <w:right w:val="none" w:sz="0" w:space="0" w:color="auto"/>
      </w:divBdr>
    </w:div>
    <w:div w:id="389578590">
      <w:bodyDiv w:val="1"/>
      <w:marLeft w:val="0"/>
      <w:marRight w:val="0"/>
      <w:marTop w:val="0"/>
      <w:marBottom w:val="0"/>
      <w:divBdr>
        <w:top w:val="none" w:sz="0" w:space="0" w:color="auto"/>
        <w:left w:val="none" w:sz="0" w:space="0" w:color="auto"/>
        <w:bottom w:val="none" w:sz="0" w:space="0" w:color="auto"/>
        <w:right w:val="none" w:sz="0" w:space="0" w:color="auto"/>
      </w:divBdr>
    </w:div>
    <w:div w:id="401413968">
      <w:bodyDiv w:val="1"/>
      <w:marLeft w:val="0"/>
      <w:marRight w:val="0"/>
      <w:marTop w:val="0"/>
      <w:marBottom w:val="0"/>
      <w:divBdr>
        <w:top w:val="none" w:sz="0" w:space="0" w:color="auto"/>
        <w:left w:val="none" w:sz="0" w:space="0" w:color="auto"/>
        <w:bottom w:val="none" w:sz="0" w:space="0" w:color="auto"/>
        <w:right w:val="none" w:sz="0" w:space="0" w:color="auto"/>
      </w:divBdr>
    </w:div>
    <w:div w:id="405998825">
      <w:bodyDiv w:val="1"/>
      <w:marLeft w:val="0"/>
      <w:marRight w:val="0"/>
      <w:marTop w:val="0"/>
      <w:marBottom w:val="0"/>
      <w:divBdr>
        <w:top w:val="none" w:sz="0" w:space="0" w:color="auto"/>
        <w:left w:val="none" w:sz="0" w:space="0" w:color="auto"/>
        <w:bottom w:val="none" w:sz="0" w:space="0" w:color="auto"/>
        <w:right w:val="none" w:sz="0" w:space="0" w:color="auto"/>
      </w:divBdr>
    </w:div>
    <w:div w:id="407700293">
      <w:bodyDiv w:val="1"/>
      <w:marLeft w:val="0"/>
      <w:marRight w:val="0"/>
      <w:marTop w:val="0"/>
      <w:marBottom w:val="0"/>
      <w:divBdr>
        <w:top w:val="none" w:sz="0" w:space="0" w:color="auto"/>
        <w:left w:val="none" w:sz="0" w:space="0" w:color="auto"/>
        <w:bottom w:val="none" w:sz="0" w:space="0" w:color="auto"/>
        <w:right w:val="none" w:sz="0" w:space="0" w:color="auto"/>
      </w:divBdr>
    </w:div>
    <w:div w:id="416023641">
      <w:bodyDiv w:val="1"/>
      <w:marLeft w:val="0"/>
      <w:marRight w:val="0"/>
      <w:marTop w:val="0"/>
      <w:marBottom w:val="0"/>
      <w:divBdr>
        <w:top w:val="none" w:sz="0" w:space="0" w:color="auto"/>
        <w:left w:val="none" w:sz="0" w:space="0" w:color="auto"/>
        <w:bottom w:val="none" w:sz="0" w:space="0" w:color="auto"/>
        <w:right w:val="none" w:sz="0" w:space="0" w:color="auto"/>
      </w:divBdr>
    </w:div>
    <w:div w:id="429468384">
      <w:bodyDiv w:val="1"/>
      <w:marLeft w:val="0"/>
      <w:marRight w:val="0"/>
      <w:marTop w:val="0"/>
      <w:marBottom w:val="0"/>
      <w:divBdr>
        <w:top w:val="none" w:sz="0" w:space="0" w:color="auto"/>
        <w:left w:val="none" w:sz="0" w:space="0" w:color="auto"/>
        <w:bottom w:val="none" w:sz="0" w:space="0" w:color="auto"/>
        <w:right w:val="none" w:sz="0" w:space="0" w:color="auto"/>
      </w:divBdr>
    </w:div>
    <w:div w:id="436799279">
      <w:bodyDiv w:val="1"/>
      <w:marLeft w:val="0"/>
      <w:marRight w:val="0"/>
      <w:marTop w:val="0"/>
      <w:marBottom w:val="0"/>
      <w:divBdr>
        <w:top w:val="none" w:sz="0" w:space="0" w:color="auto"/>
        <w:left w:val="none" w:sz="0" w:space="0" w:color="auto"/>
        <w:bottom w:val="none" w:sz="0" w:space="0" w:color="auto"/>
        <w:right w:val="none" w:sz="0" w:space="0" w:color="auto"/>
      </w:divBdr>
    </w:div>
    <w:div w:id="438724445">
      <w:bodyDiv w:val="1"/>
      <w:marLeft w:val="0"/>
      <w:marRight w:val="0"/>
      <w:marTop w:val="0"/>
      <w:marBottom w:val="0"/>
      <w:divBdr>
        <w:top w:val="none" w:sz="0" w:space="0" w:color="auto"/>
        <w:left w:val="none" w:sz="0" w:space="0" w:color="auto"/>
        <w:bottom w:val="none" w:sz="0" w:space="0" w:color="auto"/>
        <w:right w:val="none" w:sz="0" w:space="0" w:color="auto"/>
      </w:divBdr>
    </w:div>
    <w:div w:id="441415696">
      <w:bodyDiv w:val="1"/>
      <w:marLeft w:val="0"/>
      <w:marRight w:val="0"/>
      <w:marTop w:val="0"/>
      <w:marBottom w:val="0"/>
      <w:divBdr>
        <w:top w:val="none" w:sz="0" w:space="0" w:color="auto"/>
        <w:left w:val="none" w:sz="0" w:space="0" w:color="auto"/>
        <w:bottom w:val="none" w:sz="0" w:space="0" w:color="auto"/>
        <w:right w:val="none" w:sz="0" w:space="0" w:color="auto"/>
      </w:divBdr>
    </w:div>
    <w:div w:id="444153611">
      <w:bodyDiv w:val="1"/>
      <w:marLeft w:val="0"/>
      <w:marRight w:val="0"/>
      <w:marTop w:val="0"/>
      <w:marBottom w:val="0"/>
      <w:divBdr>
        <w:top w:val="none" w:sz="0" w:space="0" w:color="auto"/>
        <w:left w:val="none" w:sz="0" w:space="0" w:color="auto"/>
        <w:bottom w:val="none" w:sz="0" w:space="0" w:color="auto"/>
        <w:right w:val="none" w:sz="0" w:space="0" w:color="auto"/>
      </w:divBdr>
    </w:div>
    <w:div w:id="448427493">
      <w:bodyDiv w:val="1"/>
      <w:marLeft w:val="0"/>
      <w:marRight w:val="0"/>
      <w:marTop w:val="0"/>
      <w:marBottom w:val="0"/>
      <w:divBdr>
        <w:top w:val="none" w:sz="0" w:space="0" w:color="auto"/>
        <w:left w:val="none" w:sz="0" w:space="0" w:color="auto"/>
        <w:bottom w:val="none" w:sz="0" w:space="0" w:color="auto"/>
        <w:right w:val="none" w:sz="0" w:space="0" w:color="auto"/>
      </w:divBdr>
    </w:div>
    <w:div w:id="451020107">
      <w:bodyDiv w:val="1"/>
      <w:marLeft w:val="0"/>
      <w:marRight w:val="0"/>
      <w:marTop w:val="0"/>
      <w:marBottom w:val="0"/>
      <w:divBdr>
        <w:top w:val="none" w:sz="0" w:space="0" w:color="auto"/>
        <w:left w:val="none" w:sz="0" w:space="0" w:color="auto"/>
        <w:bottom w:val="none" w:sz="0" w:space="0" w:color="auto"/>
        <w:right w:val="none" w:sz="0" w:space="0" w:color="auto"/>
      </w:divBdr>
    </w:div>
    <w:div w:id="451215911">
      <w:bodyDiv w:val="1"/>
      <w:marLeft w:val="0"/>
      <w:marRight w:val="0"/>
      <w:marTop w:val="0"/>
      <w:marBottom w:val="0"/>
      <w:divBdr>
        <w:top w:val="none" w:sz="0" w:space="0" w:color="auto"/>
        <w:left w:val="none" w:sz="0" w:space="0" w:color="auto"/>
        <w:bottom w:val="none" w:sz="0" w:space="0" w:color="auto"/>
        <w:right w:val="none" w:sz="0" w:space="0" w:color="auto"/>
      </w:divBdr>
    </w:div>
    <w:div w:id="452016101">
      <w:bodyDiv w:val="1"/>
      <w:marLeft w:val="0"/>
      <w:marRight w:val="0"/>
      <w:marTop w:val="0"/>
      <w:marBottom w:val="0"/>
      <w:divBdr>
        <w:top w:val="none" w:sz="0" w:space="0" w:color="auto"/>
        <w:left w:val="none" w:sz="0" w:space="0" w:color="auto"/>
        <w:bottom w:val="none" w:sz="0" w:space="0" w:color="auto"/>
        <w:right w:val="none" w:sz="0" w:space="0" w:color="auto"/>
      </w:divBdr>
    </w:div>
    <w:div w:id="463814981">
      <w:bodyDiv w:val="1"/>
      <w:marLeft w:val="0"/>
      <w:marRight w:val="0"/>
      <w:marTop w:val="0"/>
      <w:marBottom w:val="0"/>
      <w:divBdr>
        <w:top w:val="none" w:sz="0" w:space="0" w:color="auto"/>
        <w:left w:val="none" w:sz="0" w:space="0" w:color="auto"/>
        <w:bottom w:val="none" w:sz="0" w:space="0" w:color="auto"/>
        <w:right w:val="none" w:sz="0" w:space="0" w:color="auto"/>
      </w:divBdr>
    </w:div>
    <w:div w:id="466120458">
      <w:bodyDiv w:val="1"/>
      <w:marLeft w:val="0"/>
      <w:marRight w:val="0"/>
      <w:marTop w:val="0"/>
      <w:marBottom w:val="0"/>
      <w:divBdr>
        <w:top w:val="none" w:sz="0" w:space="0" w:color="auto"/>
        <w:left w:val="none" w:sz="0" w:space="0" w:color="auto"/>
        <w:bottom w:val="none" w:sz="0" w:space="0" w:color="auto"/>
        <w:right w:val="none" w:sz="0" w:space="0" w:color="auto"/>
      </w:divBdr>
    </w:div>
    <w:div w:id="469596788">
      <w:bodyDiv w:val="1"/>
      <w:marLeft w:val="0"/>
      <w:marRight w:val="0"/>
      <w:marTop w:val="0"/>
      <w:marBottom w:val="0"/>
      <w:divBdr>
        <w:top w:val="none" w:sz="0" w:space="0" w:color="auto"/>
        <w:left w:val="none" w:sz="0" w:space="0" w:color="auto"/>
        <w:bottom w:val="none" w:sz="0" w:space="0" w:color="auto"/>
        <w:right w:val="none" w:sz="0" w:space="0" w:color="auto"/>
      </w:divBdr>
    </w:div>
    <w:div w:id="475418457">
      <w:bodyDiv w:val="1"/>
      <w:marLeft w:val="0"/>
      <w:marRight w:val="0"/>
      <w:marTop w:val="0"/>
      <w:marBottom w:val="0"/>
      <w:divBdr>
        <w:top w:val="none" w:sz="0" w:space="0" w:color="auto"/>
        <w:left w:val="none" w:sz="0" w:space="0" w:color="auto"/>
        <w:bottom w:val="none" w:sz="0" w:space="0" w:color="auto"/>
        <w:right w:val="none" w:sz="0" w:space="0" w:color="auto"/>
      </w:divBdr>
    </w:div>
    <w:div w:id="481507430">
      <w:bodyDiv w:val="1"/>
      <w:marLeft w:val="0"/>
      <w:marRight w:val="0"/>
      <w:marTop w:val="0"/>
      <w:marBottom w:val="0"/>
      <w:divBdr>
        <w:top w:val="none" w:sz="0" w:space="0" w:color="auto"/>
        <w:left w:val="none" w:sz="0" w:space="0" w:color="auto"/>
        <w:bottom w:val="none" w:sz="0" w:space="0" w:color="auto"/>
        <w:right w:val="none" w:sz="0" w:space="0" w:color="auto"/>
      </w:divBdr>
    </w:div>
    <w:div w:id="482282186">
      <w:bodyDiv w:val="1"/>
      <w:marLeft w:val="0"/>
      <w:marRight w:val="0"/>
      <w:marTop w:val="0"/>
      <w:marBottom w:val="0"/>
      <w:divBdr>
        <w:top w:val="none" w:sz="0" w:space="0" w:color="auto"/>
        <w:left w:val="none" w:sz="0" w:space="0" w:color="auto"/>
        <w:bottom w:val="none" w:sz="0" w:space="0" w:color="auto"/>
        <w:right w:val="none" w:sz="0" w:space="0" w:color="auto"/>
      </w:divBdr>
    </w:div>
    <w:div w:id="483426259">
      <w:bodyDiv w:val="1"/>
      <w:marLeft w:val="0"/>
      <w:marRight w:val="0"/>
      <w:marTop w:val="0"/>
      <w:marBottom w:val="0"/>
      <w:divBdr>
        <w:top w:val="none" w:sz="0" w:space="0" w:color="auto"/>
        <w:left w:val="none" w:sz="0" w:space="0" w:color="auto"/>
        <w:bottom w:val="none" w:sz="0" w:space="0" w:color="auto"/>
        <w:right w:val="none" w:sz="0" w:space="0" w:color="auto"/>
      </w:divBdr>
    </w:div>
    <w:div w:id="490366564">
      <w:bodyDiv w:val="1"/>
      <w:marLeft w:val="0"/>
      <w:marRight w:val="0"/>
      <w:marTop w:val="0"/>
      <w:marBottom w:val="0"/>
      <w:divBdr>
        <w:top w:val="none" w:sz="0" w:space="0" w:color="auto"/>
        <w:left w:val="none" w:sz="0" w:space="0" w:color="auto"/>
        <w:bottom w:val="none" w:sz="0" w:space="0" w:color="auto"/>
        <w:right w:val="none" w:sz="0" w:space="0" w:color="auto"/>
      </w:divBdr>
    </w:div>
    <w:div w:id="490801541">
      <w:bodyDiv w:val="1"/>
      <w:marLeft w:val="0"/>
      <w:marRight w:val="0"/>
      <w:marTop w:val="0"/>
      <w:marBottom w:val="0"/>
      <w:divBdr>
        <w:top w:val="none" w:sz="0" w:space="0" w:color="auto"/>
        <w:left w:val="none" w:sz="0" w:space="0" w:color="auto"/>
        <w:bottom w:val="none" w:sz="0" w:space="0" w:color="auto"/>
        <w:right w:val="none" w:sz="0" w:space="0" w:color="auto"/>
      </w:divBdr>
    </w:div>
    <w:div w:id="491794924">
      <w:bodyDiv w:val="1"/>
      <w:marLeft w:val="0"/>
      <w:marRight w:val="0"/>
      <w:marTop w:val="0"/>
      <w:marBottom w:val="0"/>
      <w:divBdr>
        <w:top w:val="none" w:sz="0" w:space="0" w:color="auto"/>
        <w:left w:val="none" w:sz="0" w:space="0" w:color="auto"/>
        <w:bottom w:val="none" w:sz="0" w:space="0" w:color="auto"/>
        <w:right w:val="none" w:sz="0" w:space="0" w:color="auto"/>
      </w:divBdr>
    </w:div>
    <w:div w:id="502429496">
      <w:bodyDiv w:val="1"/>
      <w:marLeft w:val="0"/>
      <w:marRight w:val="0"/>
      <w:marTop w:val="0"/>
      <w:marBottom w:val="0"/>
      <w:divBdr>
        <w:top w:val="none" w:sz="0" w:space="0" w:color="auto"/>
        <w:left w:val="none" w:sz="0" w:space="0" w:color="auto"/>
        <w:bottom w:val="none" w:sz="0" w:space="0" w:color="auto"/>
        <w:right w:val="none" w:sz="0" w:space="0" w:color="auto"/>
      </w:divBdr>
    </w:div>
    <w:div w:id="503934796">
      <w:bodyDiv w:val="1"/>
      <w:marLeft w:val="0"/>
      <w:marRight w:val="0"/>
      <w:marTop w:val="0"/>
      <w:marBottom w:val="0"/>
      <w:divBdr>
        <w:top w:val="none" w:sz="0" w:space="0" w:color="auto"/>
        <w:left w:val="none" w:sz="0" w:space="0" w:color="auto"/>
        <w:bottom w:val="none" w:sz="0" w:space="0" w:color="auto"/>
        <w:right w:val="none" w:sz="0" w:space="0" w:color="auto"/>
      </w:divBdr>
    </w:div>
    <w:div w:id="510031881">
      <w:bodyDiv w:val="1"/>
      <w:marLeft w:val="0"/>
      <w:marRight w:val="0"/>
      <w:marTop w:val="0"/>
      <w:marBottom w:val="0"/>
      <w:divBdr>
        <w:top w:val="none" w:sz="0" w:space="0" w:color="auto"/>
        <w:left w:val="none" w:sz="0" w:space="0" w:color="auto"/>
        <w:bottom w:val="none" w:sz="0" w:space="0" w:color="auto"/>
        <w:right w:val="none" w:sz="0" w:space="0" w:color="auto"/>
      </w:divBdr>
    </w:div>
    <w:div w:id="521011968">
      <w:bodyDiv w:val="1"/>
      <w:marLeft w:val="0"/>
      <w:marRight w:val="0"/>
      <w:marTop w:val="0"/>
      <w:marBottom w:val="0"/>
      <w:divBdr>
        <w:top w:val="none" w:sz="0" w:space="0" w:color="auto"/>
        <w:left w:val="none" w:sz="0" w:space="0" w:color="auto"/>
        <w:bottom w:val="none" w:sz="0" w:space="0" w:color="auto"/>
        <w:right w:val="none" w:sz="0" w:space="0" w:color="auto"/>
      </w:divBdr>
    </w:div>
    <w:div w:id="522017578">
      <w:bodyDiv w:val="1"/>
      <w:marLeft w:val="0"/>
      <w:marRight w:val="0"/>
      <w:marTop w:val="0"/>
      <w:marBottom w:val="0"/>
      <w:divBdr>
        <w:top w:val="none" w:sz="0" w:space="0" w:color="auto"/>
        <w:left w:val="none" w:sz="0" w:space="0" w:color="auto"/>
        <w:bottom w:val="none" w:sz="0" w:space="0" w:color="auto"/>
        <w:right w:val="none" w:sz="0" w:space="0" w:color="auto"/>
      </w:divBdr>
    </w:div>
    <w:div w:id="525992780">
      <w:bodyDiv w:val="1"/>
      <w:marLeft w:val="0"/>
      <w:marRight w:val="0"/>
      <w:marTop w:val="0"/>
      <w:marBottom w:val="0"/>
      <w:divBdr>
        <w:top w:val="none" w:sz="0" w:space="0" w:color="auto"/>
        <w:left w:val="none" w:sz="0" w:space="0" w:color="auto"/>
        <w:bottom w:val="none" w:sz="0" w:space="0" w:color="auto"/>
        <w:right w:val="none" w:sz="0" w:space="0" w:color="auto"/>
      </w:divBdr>
    </w:div>
    <w:div w:id="526722177">
      <w:bodyDiv w:val="1"/>
      <w:marLeft w:val="0"/>
      <w:marRight w:val="0"/>
      <w:marTop w:val="0"/>
      <w:marBottom w:val="0"/>
      <w:divBdr>
        <w:top w:val="none" w:sz="0" w:space="0" w:color="auto"/>
        <w:left w:val="none" w:sz="0" w:space="0" w:color="auto"/>
        <w:bottom w:val="none" w:sz="0" w:space="0" w:color="auto"/>
        <w:right w:val="none" w:sz="0" w:space="0" w:color="auto"/>
      </w:divBdr>
    </w:div>
    <w:div w:id="527523094">
      <w:bodyDiv w:val="1"/>
      <w:marLeft w:val="0"/>
      <w:marRight w:val="0"/>
      <w:marTop w:val="0"/>
      <w:marBottom w:val="0"/>
      <w:divBdr>
        <w:top w:val="none" w:sz="0" w:space="0" w:color="auto"/>
        <w:left w:val="none" w:sz="0" w:space="0" w:color="auto"/>
        <w:bottom w:val="none" w:sz="0" w:space="0" w:color="auto"/>
        <w:right w:val="none" w:sz="0" w:space="0" w:color="auto"/>
      </w:divBdr>
    </w:div>
    <w:div w:id="532959077">
      <w:bodyDiv w:val="1"/>
      <w:marLeft w:val="0"/>
      <w:marRight w:val="0"/>
      <w:marTop w:val="0"/>
      <w:marBottom w:val="0"/>
      <w:divBdr>
        <w:top w:val="none" w:sz="0" w:space="0" w:color="auto"/>
        <w:left w:val="none" w:sz="0" w:space="0" w:color="auto"/>
        <w:bottom w:val="none" w:sz="0" w:space="0" w:color="auto"/>
        <w:right w:val="none" w:sz="0" w:space="0" w:color="auto"/>
      </w:divBdr>
    </w:div>
    <w:div w:id="538475258">
      <w:bodyDiv w:val="1"/>
      <w:marLeft w:val="0"/>
      <w:marRight w:val="0"/>
      <w:marTop w:val="0"/>
      <w:marBottom w:val="0"/>
      <w:divBdr>
        <w:top w:val="none" w:sz="0" w:space="0" w:color="auto"/>
        <w:left w:val="none" w:sz="0" w:space="0" w:color="auto"/>
        <w:bottom w:val="none" w:sz="0" w:space="0" w:color="auto"/>
        <w:right w:val="none" w:sz="0" w:space="0" w:color="auto"/>
      </w:divBdr>
    </w:div>
    <w:div w:id="541795260">
      <w:bodyDiv w:val="1"/>
      <w:marLeft w:val="0"/>
      <w:marRight w:val="0"/>
      <w:marTop w:val="0"/>
      <w:marBottom w:val="0"/>
      <w:divBdr>
        <w:top w:val="none" w:sz="0" w:space="0" w:color="auto"/>
        <w:left w:val="none" w:sz="0" w:space="0" w:color="auto"/>
        <w:bottom w:val="none" w:sz="0" w:space="0" w:color="auto"/>
        <w:right w:val="none" w:sz="0" w:space="0" w:color="auto"/>
      </w:divBdr>
    </w:div>
    <w:div w:id="543297273">
      <w:bodyDiv w:val="1"/>
      <w:marLeft w:val="0"/>
      <w:marRight w:val="0"/>
      <w:marTop w:val="0"/>
      <w:marBottom w:val="0"/>
      <w:divBdr>
        <w:top w:val="none" w:sz="0" w:space="0" w:color="auto"/>
        <w:left w:val="none" w:sz="0" w:space="0" w:color="auto"/>
        <w:bottom w:val="none" w:sz="0" w:space="0" w:color="auto"/>
        <w:right w:val="none" w:sz="0" w:space="0" w:color="auto"/>
      </w:divBdr>
    </w:div>
    <w:div w:id="543760240">
      <w:bodyDiv w:val="1"/>
      <w:marLeft w:val="0"/>
      <w:marRight w:val="0"/>
      <w:marTop w:val="0"/>
      <w:marBottom w:val="0"/>
      <w:divBdr>
        <w:top w:val="none" w:sz="0" w:space="0" w:color="auto"/>
        <w:left w:val="none" w:sz="0" w:space="0" w:color="auto"/>
        <w:bottom w:val="none" w:sz="0" w:space="0" w:color="auto"/>
        <w:right w:val="none" w:sz="0" w:space="0" w:color="auto"/>
      </w:divBdr>
    </w:div>
    <w:div w:id="554588130">
      <w:bodyDiv w:val="1"/>
      <w:marLeft w:val="0"/>
      <w:marRight w:val="0"/>
      <w:marTop w:val="0"/>
      <w:marBottom w:val="0"/>
      <w:divBdr>
        <w:top w:val="none" w:sz="0" w:space="0" w:color="auto"/>
        <w:left w:val="none" w:sz="0" w:space="0" w:color="auto"/>
        <w:bottom w:val="none" w:sz="0" w:space="0" w:color="auto"/>
        <w:right w:val="none" w:sz="0" w:space="0" w:color="auto"/>
      </w:divBdr>
    </w:div>
    <w:div w:id="564223570">
      <w:bodyDiv w:val="1"/>
      <w:marLeft w:val="0"/>
      <w:marRight w:val="0"/>
      <w:marTop w:val="0"/>
      <w:marBottom w:val="0"/>
      <w:divBdr>
        <w:top w:val="none" w:sz="0" w:space="0" w:color="auto"/>
        <w:left w:val="none" w:sz="0" w:space="0" w:color="auto"/>
        <w:bottom w:val="none" w:sz="0" w:space="0" w:color="auto"/>
        <w:right w:val="none" w:sz="0" w:space="0" w:color="auto"/>
      </w:divBdr>
    </w:div>
    <w:div w:id="564803568">
      <w:bodyDiv w:val="1"/>
      <w:marLeft w:val="0"/>
      <w:marRight w:val="0"/>
      <w:marTop w:val="0"/>
      <w:marBottom w:val="0"/>
      <w:divBdr>
        <w:top w:val="none" w:sz="0" w:space="0" w:color="auto"/>
        <w:left w:val="none" w:sz="0" w:space="0" w:color="auto"/>
        <w:bottom w:val="none" w:sz="0" w:space="0" w:color="auto"/>
        <w:right w:val="none" w:sz="0" w:space="0" w:color="auto"/>
      </w:divBdr>
    </w:div>
    <w:div w:id="569969480">
      <w:bodyDiv w:val="1"/>
      <w:marLeft w:val="0"/>
      <w:marRight w:val="0"/>
      <w:marTop w:val="0"/>
      <w:marBottom w:val="0"/>
      <w:divBdr>
        <w:top w:val="none" w:sz="0" w:space="0" w:color="auto"/>
        <w:left w:val="none" w:sz="0" w:space="0" w:color="auto"/>
        <w:bottom w:val="none" w:sz="0" w:space="0" w:color="auto"/>
        <w:right w:val="none" w:sz="0" w:space="0" w:color="auto"/>
      </w:divBdr>
    </w:div>
    <w:div w:id="573205896">
      <w:bodyDiv w:val="1"/>
      <w:marLeft w:val="0"/>
      <w:marRight w:val="0"/>
      <w:marTop w:val="0"/>
      <w:marBottom w:val="0"/>
      <w:divBdr>
        <w:top w:val="none" w:sz="0" w:space="0" w:color="auto"/>
        <w:left w:val="none" w:sz="0" w:space="0" w:color="auto"/>
        <w:bottom w:val="none" w:sz="0" w:space="0" w:color="auto"/>
        <w:right w:val="none" w:sz="0" w:space="0" w:color="auto"/>
      </w:divBdr>
    </w:div>
    <w:div w:id="582953699">
      <w:bodyDiv w:val="1"/>
      <w:marLeft w:val="0"/>
      <w:marRight w:val="0"/>
      <w:marTop w:val="0"/>
      <w:marBottom w:val="0"/>
      <w:divBdr>
        <w:top w:val="none" w:sz="0" w:space="0" w:color="auto"/>
        <w:left w:val="none" w:sz="0" w:space="0" w:color="auto"/>
        <w:bottom w:val="none" w:sz="0" w:space="0" w:color="auto"/>
        <w:right w:val="none" w:sz="0" w:space="0" w:color="auto"/>
      </w:divBdr>
      <w:divsChild>
        <w:div w:id="1725986682">
          <w:marLeft w:val="0"/>
          <w:marRight w:val="0"/>
          <w:marTop w:val="0"/>
          <w:marBottom w:val="0"/>
          <w:divBdr>
            <w:top w:val="none" w:sz="0" w:space="0" w:color="auto"/>
            <w:left w:val="none" w:sz="0" w:space="0" w:color="auto"/>
            <w:bottom w:val="none" w:sz="0" w:space="0" w:color="auto"/>
            <w:right w:val="none" w:sz="0" w:space="0" w:color="auto"/>
          </w:divBdr>
          <w:divsChild>
            <w:div w:id="1733039428">
              <w:marLeft w:val="0"/>
              <w:marRight w:val="0"/>
              <w:marTop w:val="0"/>
              <w:marBottom w:val="0"/>
              <w:divBdr>
                <w:top w:val="none" w:sz="0" w:space="0" w:color="auto"/>
                <w:left w:val="none" w:sz="0" w:space="0" w:color="auto"/>
                <w:bottom w:val="none" w:sz="0" w:space="0" w:color="auto"/>
                <w:right w:val="none" w:sz="0" w:space="0" w:color="auto"/>
              </w:divBdr>
              <w:divsChild>
                <w:div w:id="14232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73214">
      <w:bodyDiv w:val="1"/>
      <w:marLeft w:val="0"/>
      <w:marRight w:val="0"/>
      <w:marTop w:val="0"/>
      <w:marBottom w:val="0"/>
      <w:divBdr>
        <w:top w:val="none" w:sz="0" w:space="0" w:color="auto"/>
        <w:left w:val="none" w:sz="0" w:space="0" w:color="auto"/>
        <w:bottom w:val="none" w:sz="0" w:space="0" w:color="auto"/>
        <w:right w:val="none" w:sz="0" w:space="0" w:color="auto"/>
      </w:divBdr>
      <w:divsChild>
        <w:div w:id="741638037">
          <w:marLeft w:val="0"/>
          <w:marRight w:val="0"/>
          <w:marTop w:val="0"/>
          <w:marBottom w:val="0"/>
          <w:divBdr>
            <w:top w:val="none" w:sz="0" w:space="0" w:color="auto"/>
            <w:left w:val="none" w:sz="0" w:space="0" w:color="auto"/>
            <w:bottom w:val="none" w:sz="0" w:space="0" w:color="auto"/>
            <w:right w:val="none" w:sz="0" w:space="0" w:color="auto"/>
          </w:divBdr>
          <w:divsChild>
            <w:div w:id="758909116">
              <w:marLeft w:val="0"/>
              <w:marRight w:val="0"/>
              <w:marTop w:val="0"/>
              <w:marBottom w:val="0"/>
              <w:divBdr>
                <w:top w:val="none" w:sz="0" w:space="0" w:color="auto"/>
                <w:left w:val="none" w:sz="0" w:space="0" w:color="auto"/>
                <w:bottom w:val="none" w:sz="0" w:space="0" w:color="auto"/>
                <w:right w:val="none" w:sz="0" w:space="0" w:color="auto"/>
              </w:divBdr>
              <w:divsChild>
                <w:div w:id="2762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61942">
      <w:bodyDiv w:val="1"/>
      <w:marLeft w:val="0"/>
      <w:marRight w:val="0"/>
      <w:marTop w:val="0"/>
      <w:marBottom w:val="0"/>
      <w:divBdr>
        <w:top w:val="none" w:sz="0" w:space="0" w:color="auto"/>
        <w:left w:val="none" w:sz="0" w:space="0" w:color="auto"/>
        <w:bottom w:val="none" w:sz="0" w:space="0" w:color="auto"/>
        <w:right w:val="none" w:sz="0" w:space="0" w:color="auto"/>
      </w:divBdr>
    </w:div>
    <w:div w:id="634608447">
      <w:bodyDiv w:val="1"/>
      <w:marLeft w:val="0"/>
      <w:marRight w:val="0"/>
      <w:marTop w:val="0"/>
      <w:marBottom w:val="0"/>
      <w:divBdr>
        <w:top w:val="none" w:sz="0" w:space="0" w:color="auto"/>
        <w:left w:val="none" w:sz="0" w:space="0" w:color="auto"/>
        <w:bottom w:val="none" w:sz="0" w:space="0" w:color="auto"/>
        <w:right w:val="none" w:sz="0" w:space="0" w:color="auto"/>
      </w:divBdr>
    </w:div>
    <w:div w:id="637541009">
      <w:bodyDiv w:val="1"/>
      <w:marLeft w:val="0"/>
      <w:marRight w:val="0"/>
      <w:marTop w:val="0"/>
      <w:marBottom w:val="0"/>
      <w:divBdr>
        <w:top w:val="none" w:sz="0" w:space="0" w:color="auto"/>
        <w:left w:val="none" w:sz="0" w:space="0" w:color="auto"/>
        <w:bottom w:val="none" w:sz="0" w:space="0" w:color="auto"/>
        <w:right w:val="none" w:sz="0" w:space="0" w:color="auto"/>
      </w:divBdr>
    </w:div>
    <w:div w:id="651107363">
      <w:bodyDiv w:val="1"/>
      <w:marLeft w:val="0"/>
      <w:marRight w:val="0"/>
      <w:marTop w:val="0"/>
      <w:marBottom w:val="0"/>
      <w:divBdr>
        <w:top w:val="none" w:sz="0" w:space="0" w:color="auto"/>
        <w:left w:val="none" w:sz="0" w:space="0" w:color="auto"/>
        <w:bottom w:val="none" w:sz="0" w:space="0" w:color="auto"/>
        <w:right w:val="none" w:sz="0" w:space="0" w:color="auto"/>
      </w:divBdr>
    </w:div>
    <w:div w:id="661853791">
      <w:bodyDiv w:val="1"/>
      <w:marLeft w:val="0"/>
      <w:marRight w:val="0"/>
      <w:marTop w:val="0"/>
      <w:marBottom w:val="0"/>
      <w:divBdr>
        <w:top w:val="none" w:sz="0" w:space="0" w:color="auto"/>
        <w:left w:val="none" w:sz="0" w:space="0" w:color="auto"/>
        <w:bottom w:val="none" w:sz="0" w:space="0" w:color="auto"/>
        <w:right w:val="none" w:sz="0" w:space="0" w:color="auto"/>
      </w:divBdr>
    </w:div>
    <w:div w:id="670986799">
      <w:bodyDiv w:val="1"/>
      <w:marLeft w:val="0"/>
      <w:marRight w:val="0"/>
      <w:marTop w:val="0"/>
      <w:marBottom w:val="0"/>
      <w:divBdr>
        <w:top w:val="none" w:sz="0" w:space="0" w:color="auto"/>
        <w:left w:val="none" w:sz="0" w:space="0" w:color="auto"/>
        <w:bottom w:val="none" w:sz="0" w:space="0" w:color="auto"/>
        <w:right w:val="none" w:sz="0" w:space="0" w:color="auto"/>
      </w:divBdr>
    </w:div>
    <w:div w:id="674382687">
      <w:bodyDiv w:val="1"/>
      <w:marLeft w:val="0"/>
      <w:marRight w:val="0"/>
      <w:marTop w:val="0"/>
      <w:marBottom w:val="0"/>
      <w:divBdr>
        <w:top w:val="none" w:sz="0" w:space="0" w:color="auto"/>
        <w:left w:val="none" w:sz="0" w:space="0" w:color="auto"/>
        <w:bottom w:val="none" w:sz="0" w:space="0" w:color="auto"/>
        <w:right w:val="none" w:sz="0" w:space="0" w:color="auto"/>
      </w:divBdr>
    </w:div>
    <w:div w:id="675618346">
      <w:bodyDiv w:val="1"/>
      <w:marLeft w:val="0"/>
      <w:marRight w:val="0"/>
      <w:marTop w:val="0"/>
      <w:marBottom w:val="0"/>
      <w:divBdr>
        <w:top w:val="none" w:sz="0" w:space="0" w:color="auto"/>
        <w:left w:val="none" w:sz="0" w:space="0" w:color="auto"/>
        <w:bottom w:val="none" w:sz="0" w:space="0" w:color="auto"/>
        <w:right w:val="none" w:sz="0" w:space="0" w:color="auto"/>
      </w:divBdr>
    </w:div>
    <w:div w:id="679091033">
      <w:bodyDiv w:val="1"/>
      <w:marLeft w:val="0"/>
      <w:marRight w:val="0"/>
      <w:marTop w:val="0"/>
      <w:marBottom w:val="0"/>
      <w:divBdr>
        <w:top w:val="none" w:sz="0" w:space="0" w:color="auto"/>
        <w:left w:val="none" w:sz="0" w:space="0" w:color="auto"/>
        <w:bottom w:val="none" w:sz="0" w:space="0" w:color="auto"/>
        <w:right w:val="none" w:sz="0" w:space="0" w:color="auto"/>
      </w:divBdr>
      <w:divsChild>
        <w:div w:id="1497763692">
          <w:marLeft w:val="0"/>
          <w:marRight w:val="0"/>
          <w:marTop w:val="0"/>
          <w:marBottom w:val="0"/>
          <w:divBdr>
            <w:top w:val="none" w:sz="0" w:space="0" w:color="auto"/>
            <w:left w:val="none" w:sz="0" w:space="0" w:color="auto"/>
            <w:bottom w:val="none" w:sz="0" w:space="0" w:color="auto"/>
            <w:right w:val="none" w:sz="0" w:space="0" w:color="auto"/>
          </w:divBdr>
          <w:divsChild>
            <w:div w:id="869144523">
              <w:marLeft w:val="0"/>
              <w:marRight w:val="0"/>
              <w:marTop w:val="0"/>
              <w:marBottom w:val="0"/>
              <w:divBdr>
                <w:top w:val="none" w:sz="0" w:space="0" w:color="auto"/>
                <w:left w:val="none" w:sz="0" w:space="0" w:color="auto"/>
                <w:bottom w:val="none" w:sz="0" w:space="0" w:color="auto"/>
                <w:right w:val="none" w:sz="0" w:space="0" w:color="auto"/>
              </w:divBdr>
              <w:divsChild>
                <w:div w:id="4763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64166">
      <w:bodyDiv w:val="1"/>
      <w:marLeft w:val="0"/>
      <w:marRight w:val="0"/>
      <w:marTop w:val="0"/>
      <w:marBottom w:val="0"/>
      <w:divBdr>
        <w:top w:val="none" w:sz="0" w:space="0" w:color="auto"/>
        <w:left w:val="none" w:sz="0" w:space="0" w:color="auto"/>
        <w:bottom w:val="none" w:sz="0" w:space="0" w:color="auto"/>
        <w:right w:val="none" w:sz="0" w:space="0" w:color="auto"/>
      </w:divBdr>
    </w:div>
    <w:div w:id="707531515">
      <w:bodyDiv w:val="1"/>
      <w:marLeft w:val="0"/>
      <w:marRight w:val="0"/>
      <w:marTop w:val="0"/>
      <w:marBottom w:val="0"/>
      <w:divBdr>
        <w:top w:val="none" w:sz="0" w:space="0" w:color="auto"/>
        <w:left w:val="none" w:sz="0" w:space="0" w:color="auto"/>
        <w:bottom w:val="none" w:sz="0" w:space="0" w:color="auto"/>
        <w:right w:val="none" w:sz="0" w:space="0" w:color="auto"/>
      </w:divBdr>
    </w:div>
    <w:div w:id="710038438">
      <w:bodyDiv w:val="1"/>
      <w:marLeft w:val="0"/>
      <w:marRight w:val="0"/>
      <w:marTop w:val="0"/>
      <w:marBottom w:val="0"/>
      <w:divBdr>
        <w:top w:val="none" w:sz="0" w:space="0" w:color="auto"/>
        <w:left w:val="none" w:sz="0" w:space="0" w:color="auto"/>
        <w:bottom w:val="none" w:sz="0" w:space="0" w:color="auto"/>
        <w:right w:val="none" w:sz="0" w:space="0" w:color="auto"/>
      </w:divBdr>
    </w:div>
    <w:div w:id="717900660">
      <w:bodyDiv w:val="1"/>
      <w:marLeft w:val="0"/>
      <w:marRight w:val="0"/>
      <w:marTop w:val="0"/>
      <w:marBottom w:val="0"/>
      <w:divBdr>
        <w:top w:val="none" w:sz="0" w:space="0" w:color="auto"/>
        <w:left w:val="none" w:sz="0" w:space="0" w:color="auto"/>
        <w:bottom w:val="none" w:sz="0" w:space="0" w:color="auto"/>
        <w:right w:val="none" w:sz="0" w:space="0" w:color="auto"/>
      </w:divBdr>
    </w:div>
    <w:div w:id="719327898">
      <w:bodyDiv w:val="1"/>
      <w:marLeft w:val="0"/>
      <w:marRight w:val="0"/>
      <w:marTop w:val="0"/>
      <w:marBottom w:val="0"/>
      <w:divBdr>
        <w:top w:val="none" w:sz="0" w:space="0" w:color="auto"/>
        <w:left w:val="none" w:sz="0" w:space="0" w:color="auto"/>
        <w:bottom w:val="none" w:sz="0" w:space="0" w:color="auto"/>
        <w:right w:val="none" w:sz="0" w:space="0" w:color="auto"/>
      </w:divBdr>
    </w:div>
    <w:div w:id="720634320">
      <w:bodyDiv w:val="1"/>
      <w:marLeft w:val="0"/>
      <w:marRight w:val="0"/>
      <w:marTop w:val="0"/>
      <w:marBottom w:val="0"/>
      <w:divBdr>
        <w:top w:val="none" w:sz="0" w:space="0" w:color="auto"/>
        <w:left w:val="none" w:sz="0" w:space="0" w:color="auto"/>
        <w:bottom w:val="none" w:sz="0" w:space="0" w:color="auto"/>
        <w:right w:val="none" w:sz="0" w:space="0" w:color="auto"/>
      </w:divBdr>
    </w:div>
    <w:div w:id="722293609">
      <w:bodyDiv w:val="1"/>
      <w:marLeft w:val="0"/>
      <w:marRight w:val="0"/>
      <w:marTop w:val="0"/>
      <w:marBottom w:val="0"/>
      <w:divBdr>
        <w:top w:val="none" w:sz="0" w:space="0" w:color="auto"/>
        <w:left w:val="none" w:sz="0" w:space="0" w:color="auto"/>
        <w:bottom w:val="none" w:sz="0" w:space="0" w:color="auto"/>
        <w:right w:val="none" w:sz="0" w:space="0" w:color="auto"/>
      </w:divBdr>
    </w:div>
    <w:div w:id="726880474">
      <w:bodyDiv w:val="1"/>
      <w:marLeft w:val="0"/>
      <w:marRight w:val="0"/>
      <w:marTop w:val="0"/>
      <w:marBottom w:val="0"/>
      <w:divBdr>
        <w:top w:val="none" w:sz="0" w:space="0" w:color="auto"/>
        <w:left w:val="none" w:sz="0" w:space="0" w:color="auto"/>
        <w:bottom w:val="none" w:sz="0" w:space="0" w:color="auto"/>
        <w:right w:val="none" w:sz="0" w:space="0" w:color="auto"/>
      </w:divBdr>
    </w:div>
    <w:div w:id="730619642">
      <w:bodyDiv w:val="1"/>
      <w:marLeft w:val="0"/>
      <w:marRight w:val="0"/>
      <w:marTop w:val="0"/>
      <w:marBottom w:val="0"/>
      <w:divBdr>
        <w:top w:val="none" w:sz="0" w:space="0" w:color="auto"/>
        <w:left w:val="none" w:sz="0" w:space="0" w:color="auto"/>
        <w:bottom w:val="none" w:sz="0" w:space="0" w:color="auto"/>
        <w:right w:val="none" w:sz="0" w:space="0" w:color="auto"/>
      </w:divBdr>
    </w:div>
    <w:div w:id="732897098">
      <w:bodyDiv w:val="1"/>
      <w:marLeft w:val="0"/>
      <w:marRight w:val="0"/>
      <w:marTop w:val="0"/>
      <w:marBottom w:val="0"/>
      <w:divBdr>
        <w:top w:val="none" w:sz="0" w:space="0" w:color="auto"/>
        <w:left w:val="none" w:sz="0" w:space="0" w:color="auto"/>
        <w:bottom w:val="none" w:sz="0" w:space="0" w:color="auto"/>
        <w:right w:val="none" w:sz="0" w:space="0" w:color="auto"/>
      </w:divBdr>
    </w:div>
    <w:div w:id="740367580">
      <w:bodyDiv w:val="1"/>
      <w:marLeft w:val="0"/>
      <w:marRight w:val="0"/>
      <w:marTop w:val="0"/>
      <w:marBottom w:val="0"/>
      <w:divBdr>
        <w:top w:val="none" w:sz="0" w:space="0" w:color="auto"/>
        <w:left w:val="none" w:sz="0" w:space="0" w:color="auto"/>
        <w:bottom w:val="none" w:sz="0" w:space="0" w:color="auto"/>
        <w:right w:val="none" w:sz="0" w:space="0" w:color="auto"/>
      </w:divBdr>
    </w:div>
    <w:div w:id="743454456">
      <w:bodyDiv w:val="1"/>
      <w:marLeft w:val="0"/>
      <w:marRight w:val="0"/>
      <w:marTop w:val="0"/>
      <w:marBottom w:val="0"/>
      <w:divBdr>
        <w:top w:val="none" w:sz="0" w:space="0" w:color="auto"/>
        <w:left w:val="none" w:sz="0" w:space="0" w:color="auto"/>
        <w:bottom w:val="none" w:sz="0" w:space="0" w:color="auto"/>
        <w:right w:val="none" w:sz="0" w:space="0" w:color="auto"/>
      </w:divBdr>
    </w:div>
    <w:div w:id="748573773">
      <w:bodyDiv w:val="1"/>
      <w:marLeft w:val="0"/>
      <w:marRight w:val="0"/>
      <w:marTop w:val="0"/>
      <w:marBottom w:val="0"/>
      <w:divBdr>
        <w:top w:val="none" w:sz="0" w:space="0" w:color="auto"/>
        <w:left w:val="none" w:sz="0" w:space="0" w:color="auto"/>
        <w:bottom w:val="none" w:sz="0" w:space="0" w:color="auto"/>
        <w:right w:val="none" w:sz="0" w:space="0" w:color="auto"/>
      </w:divBdr>
    </w:div>
    <w:div w:id="751045855">
      <w:bodyDiv w:val="1"/>
      <w:marLeft w:val="0"/>
      <w:marRight w:val="0"/>
      <w:marTop w:val="0"/>
      <w:marBottom w:val="0"/>
      <w:divBdr>
        <w:top w:val="none" w:sz="0" w:space="0" w:color="auto"/>
        <w:left w:val="none" w:sz="0" w:space="0" w:color="auto"/>
        <w:bottom w:val="none" w:sz="0" w:space="0" w:color="auto"/>
        <w:right w:val="none" w:sz="0" w:space="0" w:color="auto"/>
      </w:divBdr>
    </w:div>
    <w:div w:id="757795195">
      <w:bodyDiv w:val="1"/>
      <w:marLeft w:val="0"/>
      <w:marRight w:val="0"/>
      <w:marTop w:val="0"/>
      <w:marBottom w:val="0"/>
      <w:divBdr>
        <w:top w:val="none" w:sz="0" w:space="0" w:color="auto"/>
        <w:left w:val="none" w:sz="0" w:space="0" w:color="auto"/>
        <w:bottom w:val="none" w:sz="0" w:space="0" w:color="auto"/>
        <w:right w:val="none" w:sz="0" w:space="0" w:color="auto"/>
      </w:divBdr>
    </w:div>
    <w:div w:id="758520947">
      <w:bodyDiv w:val="1"/>
      <w:marLeft w:val="0"/>
      <w:marRight w:val="0"/>
      <w:marTop w:val="0"/>
      <w:marBottom w:val="0"/>
      <w:divBdr>
        <w:top w:val="none" w:sz="0" w:space="0" w:color="auto"/>
        <w:left w:val="none" w:sz="0" w:space="0" w:color="auto"/>
        <w:bottom w:val="none" w:sz="0" w:space="0" w:color="auto"/>
        <w:right w:val="none" w:sz="0" w:space="0" w:color="auto"/>
      </w:divBdr>
    </w:div>
    <w:div w:id="772170239">
      <w:bodyDiv w:val="1"/>
      <w:marLeft w:val="0"/>
      <w:marRight w:val="0"/>
      <w:marTop w:val="0"/>
      <w:marBottom w:val="0"/>
      <w:divBdr>
        <w:top w:val="none" w:sz="0" w:space="0" w:color="auto"/>
        <w:left w:val="none" w:sz="0" w:space="0" w:color="auto"/>
        <w:bottom w:val="none" w:sz="0" w:space="0" w:color="auto"/>
        <w:right w:val="none" w:sz="0" w:space="0" w:color="auto"/>
      </w:divBdr>
    </w:div>
    <w:div w:id="777526795">
      <w:bodyDiv w:val="1"/>
      <w:marLeft w:val="0"/>
      <w:marRight w:val="0"/>
      <w:marTop w:val="0"/>
      <w:marBottom w:val="0"/>
      <w:divBdr>
        <w:top w:val="none" w:sz="0" w:space="0" w:color="auto"/>
        <w:left w:val="none" w:sz="0" w:space="0" w:color="auto"/>
        <w:bottom w:val="none" w:sz="0" w:space="0" w:color="auto"/>
        <w:right w:val="none" w:sz="0" w:space="0" w:color="auto"/>
      </w:divBdr>
    </w:div>
    <w:div w:id="777723751">
      <w:bodyDiv w:val="1"/>
      <w:marLeft w:val="0"/>
      <w:marRight w:val="0"/>
      <w:marTop w:val="0"/>
      <w:marBottom w:val="0"/>
      <w:divBdr>
        <w:top w:val="none" w:sz="0" w:space="0" w:color="auto"/>
        <w:left w:val="none" w:sz="0" w:space="0" w:color="auto"/>
        <w:bottom w:val="none" w:sz="0" w:space="0" w:color="auto"/>
        <w:right w:val="none" w:sz="0" w:space="0" w:color="auto"/>
      </w:divBdr>
      <w:divsChild>
        <w:div w:id="1156527636">
          <w:marLeft w:val="0"/>
          <w:marRight w:val="0"/>
          <w:marTop w:val="0"/>
          <w:marBottom w:val="0"/>
          <w:divBdr>
            <w:top w:val="none" w:sz="0" w:space="0" w:color="auto"/>
            <w:left w:val="none" w:sz="0" w:space="0" w:color="auto"/>
            <w:bottom w:val="none" w:sz="0" w:space="0" w:color="auto"/>
            <w:right w:val="none" w:sz="0" w:space="0" w:color="auto"/>
          </w:divBdr>
          <w:divsChild>
            <w:div w:id="2033067893">
              <w:marLeft w:val="0"/>
              <w:marRight w:val="0"/>
              <w:marTop w:val="0"/>
              <w:marBottom w:val="0"/>
              <w:divBdr>
                <w:top w:val="none" w:sz="0" w:space="0" w:color="auto"/>
                <w:left w:val="none" w:sz="0" w:space="0" w:color="auto"/>
                <w:bottom w:val="none" w:sz="0" w:space="0" w:color="auto"/>
                <w:right w:val="none" w:sz="0" w:space="0" w:color="auto"/>
              </w:divBdr>
              <w:divsChild>
                <w:div w:id="3586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28806">
      <w:bodyDiv w:val="1"/>
      <w:marLeft w:val="0"/>
      <w:marRight w:val="0"/>
      <w:marTop w:val="0"/>
      <w:marBottom w:val="0"/>
      <w:divBdr>
        <w:top w:val="none" w:sz="0" w:space="0" w:color="auto"/>
        <w:left w:val="none" w:sz="0" w:space="0" w:color="auto"/>
        <w:bottom w:val="none" w:sz="0" w:space="0" w:color="auto"/>
        <w:right w:val="none" w:sz="0" w:space="0" w:color="auto"/>
      </w:divBdr>
    </w:div>
    <w:div w:id="789055339">
      <w:bodyDiv w:val="1"/>
      <w:marLeft w:val="0"/>
      <w:marRight w:val="0"/>
      <w:marTop w:val="0"/>
      <w:marBottom w:val="0"/>
      <w:divBdr>
        <w:top w:val="none" w:sz="0" w:space="0" w:color="auto"/>
        <w:left w:val="none" w:sz="0" w:space="0" w:color="auto"/>
        <w:bottom w:val="none" w:sz="0" w:space="0" w:color="auto"/>
        <w:right w:val="none" w:sz="0" w:space="0" w:color="auto"/>
      </w:divBdr>
    </w:div>
    <w:div w:id="789664625">
      <w:bodyDiv w:val="1"/>
      <w:marLeft w:val="0"/>
      <w:marRight w:val="0"/>
      <w:marTop w:val="0"/>
      <w:marBottom w:val="0"/>
      <w:divBdr>
        <w:top w:val="none" w:sz="0" w:space="0" w:color="auto"/>
        <w:left w:val="none" w:sz="0" w:space="0" w:color="auto"/>
        <w:bottom w:val="none" w:sz="0" w:space="0" w:color="auto"/>
        <w:right w:val="none" w:sz="0" w:space="0" w:color="auto"/>
      </w:divBdr>
    </w:div>
    <w:div w:id="803543947">
      <w:bodyDiv w:val="1"/>
      <w:marLeft w:val="0"/>
      <w:marRight w:val="0"/>
      <w:marTop w:val="0"/>
      <w:marBottom w:val="0"/>
      <w:divBdr>
        <w:top w:val="none" w:sz="0" w:space="0" w:color="auto"/>
        <w:left w:val="none" w:sz="0" w:space="0" w:color="auto"/>
        <w:bottom w:val="none" w:sz="0" w:space="0" w:color="auto"/>
        <w:right w:val="none" w:sz="0" w:space="0" w:color="auto"/>
      </w:divBdr>
    </w:div>
    <w:div w:id="806358817">
      <w:bodyDiv w:val="1"/>
      <w:marLeft w:val="0"/>
      <w:marRight w:val="0"/>
      <w:marTop w:val="0"/>
      <w:marBottom w:val="0"/>
      <w:divBdr>
        <w:top w:val="none" w:sz="0" w:space="0" w:color="auto"/>
        <w:left w:val="none" w:sz="0" w:space="0" w:color="auto"/>
        <w:bottom w:val="none" w:sz="0" w:space="0" w:color="auto"/>
        <w:right w:val="none" w:sz="0" w:space="0" w:color="auto"/>
      </w:divBdr>
    </w:div>
    <w:div w:id="809321920">
      <w:bodyDiv w:val="1"/>
      <w:marLeft w:val="0"/>
      <w:marRight w:val="0"/>
      <w:marTop w:val="0"/>
      <w:marBottom w:val="0"/>
      <w:divBdr>
        <w:top w:val="none" w:sz="0" w:space="0" w:color="auto"/>
        <w:left w:val="none" w:sz="0" w:space="0" w:color="auto"/>
        <w:bottom w:val="none" w:sz="0" w:space="0" w:color="auto"/>
        <w:right w:val="none" w:sz="0" w:space="0" w:color="auto"/>
      </w:divBdr>
    </w:div>
    <w:div w:id="811169942">
      <w:bodyDiv w:val="1"/>
      <w:marLeft w:val="0"/>
      <w:marRight w:val="0"/>
      <w:marTop w:val="0"/>
      <w:marBottom w:val="0"/>
      <w:divBdr>
        <w:top w:val="none" w:sz="0" w:space="0" w:color="auto"/>
        <w:left w:val="none" w:sz="0" w:space="0" w:color="auto"/>
        <w:bottom w:val="none" w:sz="0" w:space="0" w:color="auto"/>
        <w:right w:val="none" w:sz="0" w:space="0" w:color="auto"/>
      </w:divBdr>
    </w:div>
    <w:div w:id="812676149">
      <w:bodyDiv w:val="1"/>
      <w:marLeft w:val="0"/>
      <w:marRight w:val="0"/>
      <w:marTop w:val="0"/>
      <w:marBottom w:val="0"/>
      <w:divBdr>
        <w:top w:val="none" w:sz="0" w:space="0" w:color="auto"/>
        <w:left w:val="none" w:sz="0" w:space="0" w:color="auto"/>
        <w:bottom w:val="none" w:sz="0" w:space="0" w:color="auto"/>
        <w:right w:val="none" w:sz="0" w:space="0" w:color="auto"/>
      </w:divBdr>
    </w:div>
    <w:div w:id="817497444">
      <w:bodyDiv w:val="1"/>
      <w:marLeft w:val="0"/>
      <w:marRight w:val="0"/>
      <w:marTop w:val="0"/>
      <w:marBottom w:val="0"/>
      <w:divBdr>
        <w:top w:val="none" w:sz="0" w:space="0" w:color="auto"/>
        <w:left w:val="none" w:sz="0" w:space="0" w:color="auto"/>
        <w:bottom w:val="none" w:sz="0" w:space="0" w:color="auto"/>
        <w:right w:val="none" w:sz="0" w:space="0" w:color="auto"/>
      </w:divBdr>
    </w:div>
    <w:div w:id="820848681">
      <w:bodyDiv w:val="1"/>
      <w:marLeft w:val="0"/>
      <w:marRight w:val="0"/>
      <w:marTop w:val="0"/>
      <w:marBottom w:val="0"/>
      <w:divBdr>
        <w:top w:val="none" w:sz="0" w:space="0" w:color="auto"/>
        <w:left w:val="none" w:sz="0" w:space="0" w:color="auto"/>
        <w:bottom w:val="none" w:sz="0" w:space="0" w:color="auto"/>
        <w:right w:val="none" w:sz="0" w:space="0" w:color="auto"/>
      </w:divBdr>
      <w:divsChild>
        <w:div w:id="1871651540">
          <w:marLeft w:val="0"/>
          <w:marRight w:val="0"/>
          <w:marTop w:val="0"/>
          <w:marBottom w:val="0"/>
          <w:divBdr>
            <w:top w:val="none" w:sz="0" w:space="0" w:color="auto"/>
            <w:left w:val="none" w:sz="0" w:space="0" w:color="auto"/>
            <w:bottom w:val="none" w:sz="0" w:space="0" w:color="auto"/>
            <w:right w:val="none" w:sz="0" w:space="0" w:color="auto"/>
          </w:divBdr>
          <w:divsChild>
            <w:div w:id="1468476192">
              <w:marLeft w:val="0"/>
              <w:marRight w:val="0"/>
              <w:marTop w:val="0"/>
              <w:marBottom w:val="0"/>
              <w:divBdr>
                <w:top w:val="none" w:sz="0" w:space="0" w:color="auto"/>
                <w:left w:val="none" w:sz="0" w:space="0" w:color="auto"/>
                <w:bottom w:val="none" w:sz="0" w:space="0" w:color="auto"/>
                <w:right w:val="none" w:sz="0" w:space="0" w:color="auto"/>
              </w:divBdr>
              <w:divsChild>
                <w:div w:id="20331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20587">
      <w:bodyDiv w:val="1"/>
      <w:marLeft w:val="0"/>
      <w:marRight w:val="0"/>
      <w:marTop w:val="0"/>
      <w:marBottom w:val="0"/>
      <w:divBdr>
        <w:top w:val="none" w:sz="0" w:space="0" w:color="auto"/>
        <w:left w:val="none" w:sz="0" w:space="0" w:color="auto"/>
        <w:bottom w:val="none" w:sz="0" w:space="0" w:color="auto"/>
        <w:right w:val="none" w:sz="0" w:space="0" w:color="auto"/>
      </w:divBdr>
    </w:div>
    <w:div w:id="830753227">
      <w:bodyDiv w:val="1"/>
      <w:marLeft w:val="0"/>
      <w:marRight w:val="0"/>
      <w:marTop w:val="0"/>
      <w:marBottom w:val="0"/>
      <w:divBdr>
        <w:top w:val="none" w:sz="0" w:space="0" w:color="auto"/>
        <w:left w:val="none" w:sz="0" w:space="0" w:color="auto"/>
        <w:bottom w:val="none" w:sz="0" w:space="0" w:color="auto"/>
        <w:right w:val="none" w:sz="0" w:space="0" w:color="auto"/>
      </w:divBdr>
    </w:div>
    <w:div w:id="831028641">
      <w:bodyDiv w:val="1"/>
      <w:marLeft w:val="0"/>
      <w:marRight w:val="0"/>
      <w:marTop w:val="0"/>
      <w:marBottom w:val="0"/>
      <w:divBdr>
        <w:top w:val="none" w:sz="0" w:space="0" w:color="auto"/>
        <w:left w:val="none" w:sz="0" w:space="0" w:color="auto"/>
        <w:bottom w:val="none" w:sz="0" w:space="0" w:color="auto"/>
        <w:right w:val="none" w:sz="0" w:space="0" w:color="auto"/>
      </w:divBdr>
    </w:div>
    <w:div w:id="841313168">
      <w:bodyDiv w:val="1"/>
      <w:marLeft w:val="0"/>
      <w:marRight w:val="0"/>
      <w:marTop w:val="0"/>
      <w:marBottom w:val="0"/>
      <w:divBdr>
        <w:top w:val="none" w:sz="0" w:space="0" w:color="auto"/>
        <w:left w:val="none" w:sz="0" w:space="0" w:color="auto"/>
        <w:bottom w:val="none" w:sz="0" w:space="0" w:color="auto"/>
        <w:right w:val="none" w:sz="0" w:space="0" w:color="auto"/>
      </w:divBdr>
    </w:div>
    <w:div w:id="841817036">
      <w:bodyDiv w:val="1"/>
      <w:marLeft w:val="0"/>
      <w:marRight w:val="0"/>
      <w:marTop w:val="0"/>
      <w:marBottom w:val="0"/>
      <w:divBdr>
        <w:top w:val="none" w:sz="0" w:space="0" w:color="auto"/>
        <w:left w:val="none" w:sz="0" w:space="0" w:color="auto"/>
        <w:bottom w:val="none" w:sz="0" w:space="0" w:color="auto"/>
        <w:right w:val="none" w:sz="0" w:space="0" w:color="auto"/>
      </w:divBdr>
    </w:div>
    <w:div w:id="845100542">
      <w:bodyDiv w:val="1"/>
      <w:marLeft w:val="0"/>
      <w:marRight w:val="0"/>
      <w:marTop w:val="0"/>
      <w:marBottom w:val="0"/>
      <w:divBdr>
        <w:top w:val="none" w:sz="0" w:space="0" w:color="auto"/>
        <w:left w:val="none" w:sz="0" w:space="0" w:color="auto"/>
        <w:bottom w:val="none" w:sz="0" w:space="0" w:color="auto"/>
        <w:right w:val="none" w:sz="0" w:space="0" w:color="auto"/>
      </w:divBdr>
    </w:div>
    <w:div w:id="849567865">
      <w:bodyDiv w:val="1"/>
      <w:marLeft w:val="0"/>
      <w:marRight w:val="0"/>
      <w:marTop w:val="0"/>
      <w:marBottom w:val="0"/>
      <w:divBdr>
        <w:top w:val="none" w:sz="0" w:space="0" w:color="auto"/>
        <w:left w:val="none" w:sz="0" w:space="0" w:color="auto"/>
        <w:bottom w:val="none" w:sz="0" w:space="0" w:color="auto"/>
        <w:right w:val="none" w:sz="0" w:space="0" w:color="auto"/>
      </w:divBdr>
    </w:div>
    <w:div w:id="855731659">
      <w:bodyDiv w:val="1"/>
      <w:marLeft w:val="0"/>
      <w:marRight w:val="0"/>
      <w:marTop w:val="0"/>
      <w:marBottom w:val="0"/>
      <w:divBdr>
        <w:top w:val="none" w:sz="0" w:space="0" w:color="auto"/>
        <w:left w:val="none" w:sz="0" w:space="0" w:color="auto"/>
        <w:bottom w:val="none" w:sz="0" w:space="0" w:color="auto"/>
        <w:right w:val="none" w:sz="0" w:space="0" w:color="auto"/>
      </w:divBdr>
    </w:div>
    <w:div w:id="857692125">
      <w:bodyDiv w:val="1"/>
      <w:marLeft w:val="0"/>
      <w:marRight w:val="0"/>
      <w:marTop w:val="0"/>
      <w:marBottom w:val="0"/>
      <w:divBdr>
        <w:top w:val="none" w:sz="0" w:space="0" w:color="auto"/>
        <w:left w:val="none" w:sz="0" w:space="0" w:color="auto"/>
        <w:bottom w:val="none" w:sz="0" w:space="0" w:color="auto"/>
        <w:right w:val="none" w:sz="0" w:space="0" w:color="auto"/>
      </w:divBdr>
    </w:div>
    <w:div w:id="872965320">
      <w:bodyDiv w:val="1"/>
      <w:marLeft w:val="0"/>
      <w:marRight w:val="0"/>
      <w:marTop w:val="0"/>
      <w:marBottom w:val="0"/>
      <w:divBdr>
        <w:top w:val="none" w:sz="0" w:space="0" w:color="auto"/>
        <w:left w:val="none" w:sz="0" w:space="0" w:color="auto"/>
        <w:bottom w:val="none" w:sz="0" w:space="0" w:color="auto"/>
        <w:right w:val="none" w:sz="0" w:space="0" w:color="auto"/>
      </w:divBdr>
    </w:div>
    <w:div w:id="886378845">
      <w:bodyDiv w:val="1"/>
      <w:marLeft w:val="0"/>
      <w:marRight w:val="0"/>
      <w:marTop w:val="0"/>
      <w:marBottom w:val="0"/>
      <w:divBdr>
        <w:top w:val="none" w:sz="0" w:space="0" w:color="auto"/>
        <w:left w:val="none" w:sz="0" w:space="0" w:color="auto"/>
        <w:bottom w:val="none" w:sz="0" w:space="0" w:color="auto"/>
        <w:right w:val="none" w:sz="0" w:space="0" w:color="auto"/>
      </w:divBdr>
    </w:div>
    <w:div w:id="895969281">
      <w:bodyDiv w:val="1"/>
      <w:marLeft w:val="0"/>
      <w:marRight w:val="0"/>
      <w:marTop w:val="0"/>
      <w:marBottom w:val="0"/>
      <w:divBdr>
        <w:top w:val="none" w:sz="0" w:space="0" w:color="auto"/>
        <w:left w:val="none" w:sz="0" w:space="0" w:color="auto"/>
        <w:bottom w:val="none" w:sz="0" w:space="0" w:color="auto"/>
        <w:right w:val="none" w:sz="0" w:space="0" w:color="auto"/>
      </w:divBdr>
    </w:div>
    <w:div w:id="900478593">
      <w:bodyDiv w:val="1"/>
      <w:marLeft w:val="0"/>
      <w:marRight w:val="0"/>
      <w:marTop w:val="0"/>
      <w:marBottom w:val="0"/>
      <w:divBdr>
        <w:top w:val="none" w:sz="0" w:space="0" w:color="auto"/>
        <w:left w:val="none" w:sz="0" w:space="0" w:color="auto"/>
        <w:bottom w:val="none" w:sz="0" w:space="0" w:color="auto"/>
        <w:right w:val="none" w:sz="0" w:space="0" w:color="auto"/>
      </w:divBdr>
    </w:div>
    <w:div w:id="900675970">
      <w:bodyDiv w:val="1"/>
      <w:marLeft w:val="0"/>
      <w:marRight w:val="0"/>
      <w:marTop w:val="0"/>
      <w:marBottom w:val="0"/>
      <w:divBdr>
        <w:top w:val="none" w:sz="0" w:space="0" w:color="auto"/>
        <w:left w:val="none" w:sz="0" w:space="0" w:color="auto"/>
        <w:bottom w:val="none" w:sz="0" w:space="0" w:color="auto"/>
        <w:right w:val="none" w:sz="0" w:space="0" w:color="auto"/>
      </w:divBdr>
    </w:div>
    <w:div w:id="903561791">
      <w:bodyDiv w:val="1"/>
      <w:marLeft w:val="0"/>
      <w:marRight w:val="0"/>
      <w:marTop w:val="0"/>
      <w:marBottom w:val="0"/>
      <w:divBdr>
        <w:top w:val="none" w:sz="0" w:space="0" w:color="auto"/>
        <w:left w:val="none" w:sz="0" w:space="0" w:color="auto"/>
        <w:bottom w:val="none" w:sz="0" w:space="0" w:color="auto"/>
        <w:right w:val="none" w:sz="0" w:space="0" w:color="auto"/>
      </w:divBdr>
    </w:div>
    <w:div w:id="904604220">
      <w:bodyDiv w:val="1"/>
      <w:marLeft w:val="0"/>
      <w:marRight w:val="0"/>
      <w:marTop w:val="0"/>
      <w:marBottom w:val="0"/>
      <w:divBdr>
        <w:top w:val="none" w:sz="0" w:space="0" w:color="auto"/>
        <w:left w:val="none" w:sz="0" w:space="0" w:color="auto"/>
        <w:bottom w:val="none" w:sz="0" w:space="0" w:color="auto"/>
        <w:right w:val="none" w:sz="0" w:space="0" w:color="auto"/>
      </w:divBdr>
    </w:div>
    <w:div w:id="911045693">
      <w:bodyDiv w:val="1"/>
      <w:marLeft w:val="0"/>
      <w:marRight w:val="0"/>
      <w:marTop w:val="0"/>
      <w:marBottom w:val="0"/>
      <w:divBdr>
        <w:top w:val="none" w:sz="0" w:space="0" w:color="auto"/>
        <w:left w:val="none" w:sz="0" w:space="0" w:color="auto"/>
        <w:bottom w:val="none" w:sz="0" w:space="0" w:color="auto"/>
        <w:right w:val="none" w:sz="0" w:space="0" w:color="auto"/>
      </w:divBdr>
    </w:div>
    <w:div w:id="917784227">
      <w:bodyDiv w:val="1"/>
      <w:marLeft w:val="0"/>
      <w:marRight w:val="0"/>
      <w:marTop w:val="0"/>
      <w:marBottom w:val="0"/>
      <w:divBdr>
        <w:top w:val="none" w:sz="0" w:space="0" w:color="auto"/>
        <w:left w:val="none" w:sz="0" w:space="0" w:color="auto"/>
        <w:bottom w:val="none" w:sz="0" w:space="0" w:color="auto"/>
        <w:right w:val="none" w:sz="0" w:space="0" w:color="auto"/>
      </w:divBdr>
    </w:div>
    <w:div w:id="925383699">
      <w:bodyDiv w:val="1"/>
      <w:marLeft w:val="0"/>
      <w:marRight w:val="0"/>
      <w:marTop w:val="0"/>
      <w:marBottom w:val="0"/>
      <w:divBdr>
        <w:top w:val="none" w:sz="0" w:space="0" w:color="auto"/>
        <w:left w:val="none" w:sz="0" w:space="0" w:color="auto"/>
        <w:bottom w:val="none" w:sz="0" w:space="0" w:color="auto"/>
        <w:right w:val="none" w:sz="0" w:space="0" w:color="auto"/>
      </w:divBdr>
    </w:div>
    <w:div w:id="926770529">
      <w:bodyDiv w:val="1"/>
      <w:marLeft w:val="0"/>
      <w:marRight w:val="0"/>
      <w:marTop w:val="0"/>
      <w:marBottom w:val="0"/>
      <w:divBdr>
        <w:top w:val="none" w:sz="0" w:space="0" w:color="auto"/>
        <w:left w:val="none" w:sz="0" w:space="0" w:color="auto"/>
        <w:bottom w:val="none" w:sz="0" w:space="0" w:color="auto"/>
        <w:right w:val="none" w:sz="0" w:space="0" w:color="auto"/>
      </w:divBdr>
    </w:div>
    <w:div w:id="930091084">
      <w:bodyDiv w:val="1"/>
      <w:marLeft w:val="0"/>
      <w:marRight w:val="0"/>
      <w:marTop w:val="0"/>
      <w:marBottom w:val="0"/>
      <w:divBdr>
        <w:top w:val="none" w:sz="0" w:space="0" w:color="auto"/>
        <w:left w:val="none" w:sz="0" w:space="0" w:color="auto"/>
        <w:bottom w:val="none" w:sz="0" w:space="0" w:color="auto"/>
        <w:right w:val="none" w:sz="0" w:space="0" w:color="auto"/>
      </w:divBdr>
    </w:div>
    <w:div w:id="936988195">
      <w:bodyDiv w:val="1"/>
      <w:marLeft w:val="0"/>
      <w:marRight w:val="0"/>
      <w:marTop w:val="0"/>
      <w:marBottom w:val="0"/>
      <w:divBdr>
        <w:top w:val="none" w:sz="0" w:space="0" w:color="auto"/>
        <w:left w:val="none" w:sz="0" w:space="0" w:color="auto"/>
        <w:bottom w:val="none" w:sz="0" w:space="0" w:color="auto"/>
        <w:right w:val="none" w:sz="0" w:space="0" w:color="auto"/>
      </w:divBdr>
    </w:div>
    <w:div w:id="942303222">
      <w:bodyDiv w:val="1"/>
      <w:marLeft w:val="0"/>
      <w:marRight w:val="0"/>
      <w:marTop w:val="0"/>
      <w:marBottom w:val="0"/>
      <w:divBdr>
        <w:top w:val="none" w:sz="0" w:space="0" w:color="auto"/>
        <w:left w:val="none" w:sz="0" w:space="0" w:color="auto"/>
        <w:bottom w:val="none" w:sz="0" w:space="0" w:color="auto"/>
        <w:right w:val="none" w:sz="0" w:space="0" w:color="auto"/>
      </w:divBdr>
    </w:div>
    <w:div w:id="943028056">
      <w:bodyDiv w:val="1"/>
      <w:marLeft w:val="0"/>
      <w:marRight w:val="0"/>
      <w:marTop w:val="0"/>
      <w:marBottom w:val="0"/>
      <w:divBdr>
        <w:top w:val="none" w:sz="0" w:space="0" w:color="auto"/>
        <w:left w:val="none" w:sz="0" w:space="0" w:color="auto"/>
        <w:bottom w:val="none" w:sz="0" w:space="0" w:color="auto"/>
        <w:right w:val="none" w:sz="0" w:space="0" w:color="auto"/>
      </w:divBdr>
    </w:div>
    <w:div w:id="945501199">
      <w:bodyDiv w:val="1"/>
      <w:marLeft w:val="0"/>
      <w:marRight w:val="0"/>
      <w:marTop w:val="0"/>
      <w:marBottom w:val="0"/>
      <w:divBdr>
        <w:top w:val="none" w:sz="0" w:space="0" w:color="auto"/>
        <w:left w:val="none" w:sz="0" w:space="0" w:color="auto"/>
        <w:bottom w:val="none" w:sz="0" w:space="0" w:color="auto"/>
        <w:right w:val="none" w:sz="0" w:space="0" w:color="auto"/>
      </w:divBdr>
    </w:div>
    <w:div w:id="958685403">
      <w:bodyDiv w:val="1"/>
      <w:marLeft w:val="0"/>
      <w:marRight w:val="0"/>
      <w:marTop w:val="0"/>
      <w:marBottom w:val="0"/>
      <w:divBdr>
        <w:top w:val="none" w:sz="0" w:space="0" w:color="auto"/>
        <w:left w:val="none" w:sz="0" w:space="0" w:color="auto"/>
        <w:bottom w:val="none" w:sz="0" w:space="0" w:color="auto"/>
        <w:right w:val="none" w:sz="0" w:space="0" w:color="auto"/>
      </w:divBdr>
    </w:div>
    <w:div w:id="964655567">
      <w:bodyDiv w:val="1"/>
      <w:marLeft w:val="0"/>
      <w:marRight w:val="0"/>
      <w:marTop w:val="0"/>
      <w:marBottom w:val="0"/>
      <w:divBdr>
        <w:top w:val="none" w:sz="0" w:space="0" w:color="auto"/>
        <w:left w:val="none" w:sz="0" w:space="0" w:color="auto"/>
        <w:bottom w:val="none" w:sz="0" w:space="0" w:color="auto"/>
        <w:right w:val="none" w:sz="0" w:space="0" w:color="auto"/>
      </w:divBdr>
    </w:div>
    <w:div w:id="965353972">
      <w:bodyDiv w:val="1"/>
      <w:marLeft w:val="0"/>
      <w:marRight w:val="0"/>
      <w:marTop w:val="0"/>
      <w:marBottom w:val="0"/>
      <w:divBdr>
        <w:top w:val="none" w:sz="0" w:space="0" w:color="auto"/>
        <w:left w:val="none" w:sz="0" w:space="0" w:color="auto"/>
        <w:bottom w:val="none" w:sz="0" w:space="0" w:color="auto"/>
        <w:right w:val="none" w:sz="0" w:space="0" w:color="auto"/>
      </w:divBdr>
    </w:div>
    <w:div w:id="967202935">
      <w:bodyDiv w:val="1"/>
      <w:marLeft w:val="0"/>
      <w:marRight w:val="0"/>
      <w:marTop w:val="0"/>
      <w:marBottom w:val="0"/>
      <w:divBdr>
        <w:top w:val="none" w:sz="0" w:space="0" w:color="auto"/>
        <w:left w:val="none" w:sz="0" w:space="0" w:color="auto"/>
        <w:bottom w:val="none" w:sz="0" w:space="0" w:color="auto"/>
        <w:right w:val="none" w:sz="0" w:space="0" w:color="auto"/>
      </w:divBdr>
    </w:div>
    <w:div w:id="967784629">
      <w:bodyDiv w:val="1"/>
      <w:marLeft w:val="0"/>
      <w:marRight w:val="0"/>
      <w:marTop w:val="0"/>
      <w:marBottom w:val="0"/>
      <w:divBdr>
        <w:top w:val="none" w:sz="0" w:space="0" w:color="auto"/>
        <w:left w:val="none" w:sz="0" w:space="0" w:color="auto"/>
        <w:bottom w:val="none" w:sz="0" w:space="0" w:color="auto"/>
        <w:right w:val="none" w:sz="0" w:space="0" w:color="auto"/>
      </w:divBdr>
    </w:div>
    <w:div w:id="975987718">
      <w:bodyDiv w:val="1"/>
      <w:marLeft w:val="0"/>
      <w:marRight w:val="0"/>
      <w:marTop w:val="0"/>
      <w:marBottom w:val="0"/>
      <w:divBdr>
        <w:top w:val="none" w:sz="0" w:space="0" w:color="auto"/>
        <w:left w:val="none" w:sz="0" w:space="0" w:color="auto"/>
        <w:bottom w:val="none" w:sz="0" w:space="0" w:color="auto"/>
        <w:right w:val="none" w:sz="0" w:space="0" w:color="auto"/>
      </w:divBdr>
    </w:div>
    <w:div w:id="978730721">
      <w:bodyDiv w:val="1"/>
      <w:marLeft w:val="0"/>
      <w:marRight w:val="0"/>
      <w:marTop w:val="0"/>
      <w:marBottom w:val="0"/>
      <w:divBdr>
        <w:top w:val="none" w:sz="0" w:space="0" w:color="auto"/>
        <w:left w:val="none" w:sz="0" w:space="0" w:color="auto"/>
        <w:bottom w:val="none" w:sz="0" w:space="0" w:color="auto"/>
        <w:right w:val="none" w:sz="0" w:space="0" w:color="auto"/>
      </w:divBdr>
    </w:div>
    <w:div w:id="980772060">
      <w:bodyDiv w:val="1"/>
      <w:marLeft w:val="0"/>
      <w:marRight w:val="0"/>
      <w:marTop w:val="0"/>
      <w:marBottom w:val="0"/>
      <w:divBdr>
        <w:top w:val="none" w:sz="0" w:space="0" w:color="auto"/>
        <w:left w:val="none" w:sz="0" w:space="0" w:color="auto"/>
        <w:bottom w:val="none" w:sz="0" w:space="0" w:color="auto"/>
        <w:right w:val="none" w:sz="0" w:space="0" w:color="auto"/>
      </w:divBdr>
    </w:div>
    <w:div w:id="981076815">
      <w:bodyDiv w:val="1"/>
      <w:marLeft w:val="0"/>
      <w:marRight w:val="0"/>
      <w:marTop w:val="0"/>
      <w:marBottom w:val="0"/>
      <w:divBdr>
        <w:top w:val="none" w:sz="0" w:space="0" w:color="auto"/>
        <w:left w:val="none" w:sz="0" w:space="0" w:color="auto"/>
        <w:bottom w:val="none" w:sz="0" w:space="0" w:color="auto"/>
        <w:right w:val="none" w:sz="0" w:space="0" w:color="auto"/>
      </w:divBdr>
    </w:div>
    <w:div w:id="986973329">
      <w:bodyDiv w:val="1"/>
      <w:marLeft w:val="0"/>
      <w:marRight w:val="0"/>
      <w:marTop w:val="0"/>
      <w:marBottom w:val="0"/>
      <w:divBdr>
        <w:top w:val="none" w:sz="0" w:space="0" w:color="auto"/>
        <w:left w:val="none" w:sz="0" w:space="0" w:color="auto"/>
        <w:bottom w:val="none" w:sz="0" w:space="0" w:color="auto"/>
        <w:right w:val="none" w:sz="0" w:space="0" w:color="auto"/>
      </w:divBdr>
    </w:div>
    <w:div w:id="994377777">
      <w:bodyDiv w:val="1"/>
      <w:marLeft w:val="0"/>
      <w:marRight w:val="0"/>
      <w:marTop w:val="0"/>
      <w:marBottom w:val="0"/>
      <w:divBdr>
        <w:top w:val="none" w:sz="0" w:space="0" w:color="auto"/>
        <w:left w:val="none" w:sz="0" w:space="0" w:color="auto"/>
        <w:bottom w:val="none" w:sz="0" w:space="0" w:color="auto"/>
        <w:right w:val="none" w:sz="0" w:space="0" w:color="auto"/>
      </w:divBdr>
    </w:div>
    <w:div w:id="994602818">
      <w:bodyDiv w:val="1"/>
      <w:marLeft w:val="0"/>
      <w:marRight w:val="0"/>
      <w:marTop w:val="0"/>
      <w:marBottom w:val="0"/>
      <w:divBdr>
        <w:top w:val="none" w:sz="0" w:space="0" w:color="auto"/>
        <w:left w:val="none" w:sz="0" w:space="0" w:color="auto"/>
        <w:bottom w:val="none" w:sz="0" w:space="0" w:color="auto"/>
        <w:right w:val="none" w:sz="0" w:space="0" w:color="auto"/>
      </w:divBdr>
    </w:div>
    <w:div w:id="1008291974">
      <w:bodyDiv w:val="1"/>
      <w:marLeft w:val="0"/>
      <w:marRight w:val="0"/>
      <w:marTop w:val="0"/>
      <w:marBottom w:val="0"/>
      <w:divBdr>
        <w:top w:val="none" w:sz="0" w:space="0" w:color="auto"/>
        <w:left w:val="none" w:sz="0" w:space="0" w:color="auto"/>
        <w:bottom w:val="none" w:sz="0" w:space="0" w:color="auto"/>
        <w:right w:val="none" w:sz="0" w:space="0" w:color="auto"/>
      </w:divBdr>
    </w:div>
    <w:div w:id="1009872835">
      <w:bodyDiv w:val="1"/>
      <w:marLeft w:val="0"/>
      <w:marRight w:val="0"/>
      <w:marTop w:val="0"/>
      <w:marBottom w:val="0"/>
      <w:divBdr>
        <w:top w:val="none" w:sz="0" w:space="0" w:color="auto"/>
        <w:left w:val="none" w:sz="0" w:space="0" w:color="auto"/>
        <w:bottom w:val="none" w:sz="0" w:space="0" w:color="auto"/>
        <w:right w:val="none" w:sz="0" w:space="0" w:color="auto"/>
      </w:divBdr>
    </w:div>
    <w:div w:id="102591032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0649118">
      <w:bodyDiv w:val="1"/>
      <w:marLeft w:val="0"/>
      <w:marRight w:val="0"/>
      <w:marTop w:val="0"/>
      <w:marBottom w:val="0"/>
      <w:divBdr>
        <w:top w:val="none" w:sz="0" w:space="0" w:color="auto"/>
        <w:left w:val="none" w:sz="0" w:space="0" w:color="auto"/>
        <w:bottom w:val="none" w:sz="0" w:space="0" w:color="auto"/>
        <w:right w:val="none" w:sz="0" w:space="0" w:color="auto"/>
      </w:divBdr>
    </w:div>
    <w:div w:id="1032193773">
      <w:bodyDiv w:val="1"/>
      <w:marLeft w:val="0"/>
      <w:marRight w:val="0"/>
      <w:marTop w:val="0"/>
      <w:marBottom w:val="0"/>
      <w:divBdr>
        <w:top w:val="none" w:sz="0" w:space="0" w:color="auto"/>
        <w:left w:val="none" w:sz="0" w:space="0" w:color="auto"/>
        <w:bottom w:val="none" w:sz="0" w:space="0" w:color="auto"/>
        <w:right w:val="none" w:sz="0" w:space="0" w:color="auto"/>
      </w:divBdr>
    </w:div>
    <w:div w:id="1033574696">
      <w:bodyDiv w:val="1"/>
      <w:marLeft w:val="0"/>
      <w:marRight w:val="0"/>
      <w:marTop w:val="0"/>
      <w:marBottom w:val="0"/>
      <w:divBdr>
        <w:top w:val="none" w:sz="0" w:space="0" w:color="auto"/>
        <w:left w:val="none" w:sz="0" w:space="0" w:color="auto"/>
        <w:bottom w:val="none" w:sz="0" w:space="0" w:color="auto"/>
        <w:right w:val="none" w:sz="0" w:space="0" w:color="auto"/>
      </w:divBdr>
    </w:div>
    <w:div w:id="1036269366">
      <w:bodyDiv w:val="1"/>
      <w:marLeft w:val="0"/>
      <w:marRight w:val="0"/>
      <w:marTop w:val="0"/>
      <w:marBottom w:val="0"/>
      <w:divBdr>
        <w:top w:val="none" w:sz="0" w:space="0" w:color="auto"/>
        <w:left w:val="none" w:sz="0" w:space="0" w:color="auto"/>
        <w:bottom w:val="none" w:sz="0" w:space="0" w:color="auto"/>
        <w:right w:val="none" w:sz="0" w:space="0" w:color="auto"/>
      </w:divBdr>
    </w:div>
    <w:div w:id="1040126599">
      <w:bodyDiv w:val="1"/>
      <w:marLeft w:val="0"/>
      <w:marRight w:val="0"/>
      <w:marTop w:val="0"/>
      <w:marBottom w:val="0"/>
      <w:divBdr>
        <w:top w:val="none" w:sz="0" w:space="0" w:color="auto"/>
        <w:left w:val="none" w:sz="0" w:space="0" w:color="auto"/>
        <w:bottom w:val="none" w:sz="0" w:space="0" w:color="auto"/>
        <w:right w:val="none" w:sz="0" w:space="0" w:color="auto"/>
      </w:divBdr>
    </w:div>
    <w:div w:id="1041855500">
      <w:bodyDiv w:val="1"/>
      <w:marLeft w:val="0"/>
      <w:marRight w:val="0"/>
      <w:marTop w:val="0"/>
      <w:marBottom w:val="0"/>
      <w:divBdr>
        <w:top w:val="none" w:sz="0" w:space="0" w:color="auto"/>
        <w:left w:val="none" w:sz="0" w:space="0" w:color="auto"/>
        <w:bottom w:val="none" w:sz="0" w:space="0" w:color="auto"/>
        <w:right w:val="none" w:sz="0" w:space="0" w:color="auto"/>
      </w:divBdr>
    </w:div>
    <w:div w:id="1045523291">
      <w:bodyDiv w:val="1"/>
      <w:marLeft w:val="0"/>
      <w:marRight w:val="0"/>
      <w:marTop w:val="0"/>
      <w:marBottom w:val="0"/>
      <w:divBdr>
        <w:top w:val="none" w:sz="0" w:space="0" w:color="auto"/>
        <w:left w:val="none" w:sz="0" w:space="0" w:color="auto"/>
        <w:bottom w:val="none" w:sz="0" w:space="0" w:color="auto"/>
        <w:right w:val="none" w:sz="0" w:space="0" w:color="auto"/>
      </w:divBdr>
    </w:div>
    <w:div w:id="1050812005">
      <w:bodyDiv w:val="1"/>
      <w:marLeft w:val="0"/>
      <w:marRight w:val="0"/>
      <w:marTop w:val="0"/>
      <w:marBottom w:val="0"/>
      <w:divBdr>
        <w:top w:val="none" w:sz="0" w:space="0" w:color="auto"/>
        <w:left w:val="none" w:sz="0" w:space="0" w:color="auto"/>
        <w:bottom w:val="none" w:sz="0" w:space="0" w:color="auto"/>
        <w:right w:val="none" w:sz="0" w:space="0" w:color="auto"/>
      </w:divBdr>
    </w:div>
    <w:div w:id="1061639363">
      <w:bodyDiv w:val="1"/>
      <w:marLeft w:val="0"/>
      <w:marRight w:val="0"/>
      <w:marTop w:val="0"/>
      <w:marBottom w:val="0"/>
      <w:divBdr>
        <w:top w:val="none" w:sz="0" w:space="0" w:color="auto"/>
        <w:left w:val="none" w:sz="0" w:space="0" w:color="auto"/>
        <w:bottom w:val="none" w:sz="0" w:space="0" w:color="auto"/>
        <w:right w:val="none" w:sz="0" w:space="0" w:color="auto"/>
      </w:divBdr>
    </w:div>
    <w:div w:id="1067416284">
      <w:bodyDiv w:val="1"/>
      <w:marLeft w:val="0"/>
      <w:marRight w:val="0"/>
      <w:marTop w:val="0"/>
      <w:marBottom w:val="0"/>
      <w:divBdr>
        <w:top w:val="none" w:sz="0" w:space="0" w:color="auto"/>
        <w:left w:val="none" w:sz="0" w:space="0" w:color="auto"/>
        <w:bottom w:val="none" w:sz="0" w:space="0" w:color="auto"/>
        <w:right w:val="none" w:sz="0" w:space="0" w:color="auto"/>
      </w:divBdr>
    </w:div>
    <w:div w:id="1079518453">
      <w:bodyDiv w:val="1"/>
      <w:marLeft w:val="0"/>
      <w:marRight w:val="0"/>
      <w:marTop w:val="0"/>
      <w:marBottom w:val="0"/>
      <w:divBdr>
        <w:top w:val="none" w:sz="0" w:space="0" w:color="auto"/>
        <w:left w:val="none" w:sz="0" w:space="0" w:color="auto"/>
        <w:bottom w:val="none" w:sz="0" w:space="0" w:color="auto"/>
        <w:right w:val="none" w:sz="0" w:space="0" w:color="auto"/>
      </w:divBdr>
    </w:div>
    <w:div w:id="1087115877">
      <w:bodyDiv w:val="1"/>
      <w:marLeft w:val="0"/>
      <w:marRight w:val="0"/>
      <w:marTop w:val="0"/>
      <w:marBottom w:val="0"/>
      <w:divBdr>
        <w:top w:val="none" w:sz="0" w:space="0" w:color="auto"/>
        <w:left w:val="none" w:sz="0" w:space="0" w:color="auto"/>
        <w:bottom w:val="none" w:sz="0" w:space="0" w:color="auto"/>
        <w:right w:val="none" w:sz="0" w:space="0" w:color="auto"/>
      </w:divBdr>
    </w:div>
    <w:div w:id="1087845108">
      <w:bodyDiv w:val="1"/>
      <w:marLeft w:val="0"/>
      <w:marRight w:val="0"/>
      <w:marTop w:val="0"/>
      <w:marBottom w:val="0"/>
      <w:divBdr>
        <w:top w:val="none" w:sz="0" w:space="0" w:color="auto"/>
        <w:left w:val="none" w:sz="0" w:space="0" w:color="auto"/>
        <w:bottom w:val="none" w:sz="0" w:space="0" w:color="auto"/>
        <w:right w:val="none" w:sz="0" w:space="0" w:color="auto"/>
      </w:divBdr>
    </w:div>
    <w:div w:id="1093012991">
      <w:bodyDiv w:val="1"/>
      <w:marLeft w:val="0"/>
      <w:marRight w:val="0"/>
      <w:marTop w:val="0"/>
      <w:marBottom w:val="0"/>
      <w:divBdr>
        <w:top w:val="none" w:sz="0" w:space="0" w:color="auto"/>
        <w:left w:val="none" w:sz="0" w:space="0" w:color="auto"/>
        <w:bottom w:val="none" w:sz="0" w:space="0" w:color="auto"/>
        <w:right w:val="none" w:sz="0" w:space="0" w:color="auto"/>
      </w:divBdr>
    </w:div>
    <w:div w:id="1099760391">
      <w:bodyDiv w:val="1"/>
      <w:marLeft w:val="0"/>
      <w:marRight w:val="0"/>
      <w:marTop w:val="0"/>
      <w:marBottom w:val="0"/>
      <w:divBdr>
        <w:top w:val="none" w:sz="0" w:space="0" w:color="auto"/>
        <w:left w:val="none" w:sz="0" w:space="0" w:color="auto"/>
        <w:bottom w:val="none" w:sz="0" w:space="0" w:color="auto"/>
        <w:right w:val="none" w:sz="0" w:space="0" w:color="auto"/>
      </w:divBdr>
    </w:div>
    <w:div w:id="1105199128">
      <w:bodyDiv w:val="1"/>
      <w:marLeft w:val="0"/>
      <w:marRight w:val="0"/>
      <w:marTop w:val="0"/>
      <w:marBottom w:val="0"/>
      <w:divBdr>
        <w:top w:val="none" w:sz="0" w:space="0" w:color="auto"/>
        <w:left w:val="none" w:sz="0" w:space="0" w:color="auto"/>
        <w:bottom w:val="none" w:sz="0" w:space="0" w:color="auto"/>
        <w:right w:val="none" w:sz="0" w:space="0" w:color="auto"/>
      </w:divBdr>
    </w:div>
    <w:div w:id="1112436296">
      <w:bodyDiv w:val="1"/>
      <w:marLeft w:val="0"/>
      <w:marRight w:val="0"/>
      <w:marTop w:val="0"/>
      <w:marBottom w:val="0"/>
      <w:divBdr>
        <w:top w:val="none" w:sz="0" w:space="0" w:color="auto"/>
        <w:left w:val="none" w:sz="0" w:space="0" w:color="auto"/>
        <w:bottom w:val="none" w:sz="0" w:space="0" w:color="auto"/>
        <w:right w:val="none" w:sz="0" w:space="0" w:color="auto"/>
      </w:divBdr>
    </w:div>
    <w:div w:id="1127242110">
      <w:bodyDiv w:val="1"/>
      <w:marLeft w:val="0"/>
      <w:marRight w:val="0"/>
      <w:marTop w:val="0"/>
      <w:marBottom w:val="0"/>
      <w:divBdr>
        <w:top w:val="none" w:sz="0" w:space="0" w:color="auto"/>
        <w:left w:val="none" w:sz="0" w:space="0" w:color="auto"/>
        <w:bottom w:val="none" w:sz="0" w:space="0" w:color="auto"/>
        <w:right w:val="none" w:sz="0" w:space="0" w:color="auto"/>
      </w:divBdr>
    </w:div>
    <w:div w:id="1132286231">
      <w:bodyDiv w:val="1"/>
      <w:marLeft w:val="0"/>
      <w:marRight w:val="0"/>
      <w:marTop w:val="0"/>
      <w:marBottom w:val="0"/>
      <w:divBdr>
        <w:top w:val="none" w:sz="0" w:space="0" w:color="auto"/>
        <w:left w:val="none" w:sz="0" w:space="0" w:color="auto"/>
        <w:bottom w:val="none" w:sz="0" w:space="0" w:color="auto"/>
        <w:right w:val="none" w:sz="0" w:space="0" w:color="auto"/>
      </w:divBdr>
    </w:div>
    <w:div w:id="1135831068">
      <w:bodyDiv w:val="1"/>
      <w:marLeft w:val="0"/>
      <w:marRight w:val="0"/>
      <w:marTop w:val="0"/>
      <w:marBottom w:val="0"/>
      <w:divBdr>
        <w:top w:val="none" w:sz="0" w:space="0" w:color="auto"/>
        <w:left w:val="none" w:sz="0" w:space="0" w:color="auto"/>
        <w:bottom w:val="none" w:sz="0" w:space="0" w:color="auto"/>
        <w:right w:val="none" w:sz="0" w:space="0" w:color="auto"/>
      </w:divBdr>
    </w:div>
    <w:div w:id="1139614480">
      <w:bodyDiv w:val="1"/>
      <w:marLeft w:val="0"/>
      <w:marRight w:val="0"/>
      <w:marTop w:val="0"/>
      <w:marBottom w:val="0"/>
      <w:divBdr>
        <w:top w:val="none" w:sz="0" w:space="0" w:color="auto"/>
        <w:left w:val="none" w:sz="0" w:space="0" w:color="auto"/>
        <w:bottom w:val="none" w:sz="0" w:space="0" w:color="auto"/>
        <w:right w:val="none" w:sz="0" w:space="0" w:color="auto"/>
      </w:divBdr>
    </w:div>
    <w:div w:id="1140536173">
      <w:bodyDiv w:val="1"/>
      <w:marLeft w:val="0"/>
      <w:marRight w:val="0"/>
      <w:marTop w:val="0"/>
      <w:marBottom w:val="0"/>
      <w:divBdr>
        <w:top w:val="none" w:sz="0" w:space="0" w:color="auto"/>
        <w:left w:val="none" w:sz="0" w:space="0" w:color="auto"/>
        <w:bottom w:val="none" w:sz="0" w:space="0" w:color="auto"/>
        <w:right w:val="none" w:sz="0" w:space="0" w:color="auto"/>
      </w:divBdr>
    </w:div>
    <w:div w:id="1147287919">
      <w:bodyDiv w:val="1"/>
      <w:marLeft w:val="0"/>
      <w:marRight w:val="0"/>
      <w:marTop w:val="0"/>
      <w:marBottom w:val="0"/>
      <w:divBdr>
        <w:top w:val="none" w:sz="0" w:space="0" w:color="auto"/>
        <w:left w:val="none" w:sz="0" w:space="0" w:color="auto"/>
        <w:bottom w:val="none" w:sz="0" w:space="0" w:color="auto"/>
        <w:right w:val="none" w:sz="0" w:space="0" w:color="auto"/>
      </w:divBdr>
    </w:div>
    <w:div w:id="1153176941">
      <w:bodyDiv w:val="1"/>
      <w:marLeft w:val="0"/>
      <w:marRight w:val="0"/>
      <w:marTop w:val="0"/>
      <w:marBottom w:val="0"/>
      <w:divBdr>
        <w:top w:val="none" w:sz="0" w:space="0" w:color="auto"/>
        <w:left w:val="none" w:sz="0" w:space="0" w:color="auto"/>
        <w:bottom w:val="none" w:sz="0" w:space="0" w:color="auto"/>
        <w:right w:val="none" w:sz="0" w:space="0" w:color="auto"/>
      </w:divBdr>
      <w:divsChild>
        <w:div w:id="970481452">
          <w:marLeft w:val="0"/>
          <w:marRight w:val="0"/>
          <w:marTop w:val="0"/>
          <w:marBottom w:val="0"/>
          <w:divBdr>
            <w:top w:val="none" w:sz="0" w:space="0" w:color="auto"/>
            <w:left w:val="none" w:sz="0" w:space="0" w:color="auto"/>
            <w:bottom w:val="none" w:sz="0" w:space="0" w:color="auto"/>
            <w:right w:val="none" w:sz="0" w:space="0" w:color="auto"/>
          </w:divBdr>
          <w:divsChild>
            <w:div w:id="325135474">
              <w:marLeft w:val="0"/>
              <w:marRight w:val="0"/>
              <w:marTop w:val="0"/>
              <w:marBottom w:val="0"/>
              <w:divBdr>
                <w:top w:val="none" w:sz="0" w:space="0" w:color="auto"/>
                <w:left w:val="none" w:sz="0" w:space="0" w:color="auto"/>
                <w:bottom w:val="none" w:sz="0" w:space="0" w:color="auto"/>
                <w:right w:val="none" w:sz="0" w:space="0" w:color="auto"/>
              </w:divBdr>
              <w:divsChild>
                <w:div w:id="1517427574">
                  <w:marLeft w:val="0"/>
                  <w:marRight w:val="0"/>
                  <w:marTop w:val="0"/>
                  <w:marBottom w:val="0"/>
                  <w:divBdr>
                    <w:top w:val="none" w:sz="0" w:space="0" w:color="auto"/>
                    <w:left w:val="none" w:sz="0" w:space="0" w:color="auto"/>
                    <w:bottom w:val="none" w:sz="0" w:space="0" w:color="auto"/>
                    <w:right w:val="none" w:sz="0" w:space="0" w:color="auto"/>
                  </w:divBdr>
                  <w:divsChild>
                    <w:div w:id="16351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1506">
              <w:marLeft w:val="0"/>
              <w:marRight w:val="0"/>
              <w:marTop w:val="0"/>
              <w:marBottom w:val="0"/>
              <w:divBdr>
                <w:top w:val="none" w:sz="0" w:space="0" w:color="auto"/>
                <w:left w:val="none" w:sz="0" w:space="0" w:color="auto"/>
                <w:bottom w:val="none" w:sz="0" w:space="0" w:color="auto"/>
                <w:right w:val="none" w:sz="0" w:space="0" w:color="auto"/>
              </w:divBdr>
              <w:divsChild>
                <w:div w:id="8795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09465">
      <w:bodyDiv w:val="1"/>
      <w:marLeft w:val="0"/>
      <w:marRight w:val="0"/>
      <w:marTop w:val="0"/>
      <w:marBottom w:val="0"/>
      <w:divBdr>
        <w:top w:val="none" w:sz="0" w:space="0" w:color="auto"/>
        <w:left w:val="none" w:sz="0" w:space="0" w:color="auto"/>
        <w:bottom w:val="none" w:sz="0" w:space="0" w:color="auto"/>
        <w:right w:val="none" w:sz="0" w:space="0" w:color="auto"/>
      </w:divBdr>
    </w:div>
    <w:div w:id="1161968623">
      <w:bodyDiv w:val="1"/>
      <w:marLeft w:val="0"/>
      <w:marRight w:val="0"/>
      <w:marTop w:val="0"/>
      <w:marBottom w:val="0"/>
      <w:divBdr>
        <w:top w:val="none" w:sz="0" w:space="0" w:color="auto"/>
        <w:left w:val="none" w:sz="0" w:space="0" w:color="auto"/>
        <w:bottom w:val="none" w:sz="0" w:space="0" w:color="auto"/>
        <w:right w:val="none" w:sz="0" w:space="0" w:color="auto"/>
      </w:divBdr>
    </w:div>
    <w:div w:id="1165589029">
      <w:bodyDiv w:val="1"/>
      <w:marLeft w:val="0"/>
      <w:marRight w:val="0"/>
      <w:marTop w:val="0"/>
      <w:marBottom w:val="0"/>
      <w:divBdr>
        <w:top w:val="none" w:sz="0" w:space="0" w:color="auto"/>
        <w:left w:val="none" w:sz="0" w:space="0" w:color="auto"/>
        <w:bottom w:val="none" w:sz="0" w:space="0" w:color="auto"/>
        <w:right w:val="none" w:sz="0" w:space="0" w:color="auto"/>
      </w:divBdr>
    </w:div>
    <w:div w:id="1169366755">
      <w:bodyDiv w:val="1"/>
      <w:marLeft w:val="0"/>
      <w:marRight w:val="0"/>
      <w:marTop w:val="0"/>
      <w:marBottom w:val="0"/>
      <w:divBdr>
        <w:top w:val="none" w:sz="0" w:space="0" w:color="auto"/>
        <w:left w:val="none" w:sz="0" w:space="0" w:color="auto"/>
        <w:bottom w:val="none" w:sz="0" w:space="0" w:color="auto"/>
        <w:right w:val="none" w:sz="0" w:space="0" w:color="auto"/>
      </w:divBdr>
    </w:div>
    <w:div w:id="1171723068">
      <w:bodyDiv w:val="1"/>
      <w:marLeft w:val="0"/>
      <w:marRight w:val="0"/>
      <w:marTop w:val="0"/>
      <w:marBottom w:val="0"/>
      <w:divBdr>
        <w:top w:val="none" w:sz="0" w:space="0" w:color="auto"/>
        <w:left w:val="none" w:sz="0" w:space="0" w:color="auto"/>
        <w:bottom w:val="none" w:sz="0" w:space="0" w:color="auto"/>
        <w:right w:val="none" w:sz="0" w:space="0" w:color="auto"/>
      </w:divBdr>
    </w:div>
    <w:div w:id="1174296039">
      <w:bodyDiv w:val="1"/>
      <w:marLeft w:val="0"/>
      <w:marRight w:val="0"/>
      <w:marTop w:val="0"/>
      <w:marBottom w:val="0"/>
      <w:divBdr>
        <w:top w:val="none" w:sz="0" w:space="0" w:color="auto"/>
        <w:left w:val="none" w:sz="0" w:space="0" w:color="auto"/>
        <w:bottom w:val="none" w:sz="0" w:space="0" w:color="auto"/>
        <w:right w:val="none" w:sz="0" w:space="0" w:color="auto"/>
      </w:divBdr>
    </w:div>
    <w:div w:id="1177420605">
      <w:bodyDiv w:val="1"/>
      <w:marLeft w:val="0"/>
      <w:marRight w:val="0"/>
      <w:marTop w:val="0"/>
      <w:marBottom w:val="0"/>
      <w:divBdr>
        <w:top w:val="none" w:sz="0" w:space="0" w:color="auto"/>
        <w:left w:val="none" w:sz="0" w:space="0" w:color="auto"/>
        <w:bottom w:val="none" w:sz="0" w:space="0" w:color="auto"/>
        <w:right w:val="none" w:sz="0" w:space="0" w:color="auto"/>
      </w:divBdr>
    </w:div>
    <w:div w:id="1181775098">
      <w:bodyDiv w:val="1"/>
      <w:marLeft w:val="0"/>
      <w:marRight w:val="0"/>
      <w:marTop w:val="0"/>
      <w:marBottom w:val="0"/>
      <w:divBdr>
        <w:top w:val="none" w:sz="0" w:space="0" w:color="auto"/>
        <w:left w:val="none" w:sz="0" w:space="0" w:color="auto"/>
        <w:bottom w:val="none" w:sz="0" w:space="0" w:color="auto"/>
        <w:right w:val="none" w:sz="0" w:space="0" w:color="auto"/>
      </w:divBdr>
      <w:divsChild>
        <w:div w:id="1102535571">
          <w:marLeft w:val="0"/>
          <w:marRight w:val="0"/>
          <w:marTop w:val="0"/>
          <w:marBottom w:val="0"/>
          <w:divBdr>
            <w:top w:val="none" w:sz="0" w:space="0" w:color="auto"/>
            <w:left w:val="none" w:sz="0" w:space="0" w:color="auto"/>
            <w:bottom w:val="none" w:sz="0" w:space="0" w:color="auto"/>
            <w:right w:val="none" w:sz="0" w:space="0" w:color="auto"/>
          </w:divBdr>
          <w:divsChild>
            <w:div w:id="881403411">
              <w:marLeft w:val="0"/>
              <w:marRight w:val="0"/>
              <w:marTop w:val="0"/>
              <w:marBottom w:val="0"/>
              <w:divBdr>
                <w:top w:val="none" w:sz="0" w:space="0" w:color="auto"/>
                <w:left w:val="none" w:sz="0" w:space="0" w:color="auto"/>
                <w:bottom w:val="none" w:sz="0" w:space="0" w:color="auto"/>
                <w:right w:val="none" w:sz="0" w:space="0" w:color="auto"/>
              </w:divBdr>
              <w:divsChild>
                <w:div w:id="2017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65371">
      <w:bodyDiv w:val="1"/>
      <w:marLeft w:val="0"/>
      <w:marRight w:val="0"/>
      <w:marTop w:val="0"/>
      <w:marBottom w:val="0"/>
      <w:divBdr>
        <w:top w:val="none" w:sz="0" w:space="0" w:color="auto"/>
        <w:left w:val="none" w:sz="0" w:space="0" w:color="auto"/>
        <w:bottom w:val="none" w:sz="0" w:space="0" w:color="auto"/>
        <w:right w:val="none" w:sz="0" w:space="0" w:color="auto"/>
      </w:divBdr>
    </w:div>
    <w:div w:id="1221360569">
      <w:bodyDiv w:val="1"/>
      <w:marLeft w:val="0"/>
      <w:marRight w:val="0"/>
      <w:marTop w:val="0"/>
      <w:marBottom w:val="0"/>
      <w:divBdr>
        <w:top w:val="none" w:sz="0" w:space="0" w:color="auto"/>
        <w:left w:val="none" w:sz="0" w:space="0" w:color="auto"/>
        <w:bottom w:val="none" w:sz="0" w:space="0" w:color="auto"/>
        <w:right w:val="none" w:sz="0" w:space="0" w:color="auto"/>
      </w:divBdr>
    </w:div>
    <w:div w:id="1222134067">
      <w:bodyDiv w:val="1"/>
      <w:marLeft w:val="0"/>
      <w:marRight w:val="0"/>
      <w:marTop w:val="0"/>
      <w:marBottom w:val="0"/>
      <w:divBdr>
        <w:top w:val="none" w:sz="0" w:space="0" w:color="auto"/>
        <w:left w:val="none" w:sz="0" w:space="0" w:color="auto"/>
        <w:bottom w:val="none" w:sz="0" w:space="0" w:color="auto"/>
        <w:right w:val="none" w:sz="0" w:space="0" w:color="auto"/>
      </w:divBdr>
    </w:div>
    <w:div w:id="1224366498">
      <w:bodyDiv w:val="1"/>
      <w:marLeft w:val="0"/>
      <w:marRight w:val="0"/>
      <w:marTop w:val="0"/>
      <w:marBottom w:val="0"/>
      <w:divBdr>
        <w:top w:val="none" w:sz="0" w:space="0" w:color="auto"/>
        <w:left w:val="none" w:sz="0" w:space="0" w:color="auto"/>
        <w:bottom w:val="none" w:sz="0" w:space="0" w:color="auto"/>
        <w:right w:val="none" w:sz="0" w:space="0" w:color="auto"/>
      </w:divBdr>
    </w:div>
    <w:div w:id="1231618114">
      <w:bodyDiv w:val="1"/>
      <w:marLeft w:val="0"/>
      <w:marRight w:val="0"/>
      <w:marTop w:val="0"/>
      <w:marBottom w:val="0"/>
      <w:divBdr>
        <w:top w:val="none" w:sz="0" w:space="0" w:color="auto"/>
        <w:left w:val="none" w:sz="0" w:space="0" w:color="auto"/>
        <w:bottom w:val="none" w:sz="0" w:space="0" w:color="auto"/>
        <w:right w:val="none" w:sz="0" w:space="0" w:color="auto"/>
      </w:divBdr>
    </w:div>
    <w:div w:id="1237396643">
      <w:bodyDiv w:val="1"/>
      <w:marLeft w:val="0"/>
      <w:marRight w:val="0"/>
      <w:marTop w:val="0"/>
      <w:marBottom w:val="0"/>
      <w:divBdr>
        <w:top w:val="none" w:sz="0" w:space="0" w:color="auto"/>
        <w:left w:val="none" w:sz="0" w:space="0" w:color="auto"/>
        <w:bottom w:val="none" w:sz="0" w:space="0" w:color="auto"/>
        <w:right w:val="none" w:sz="0" w:space="0" w:color="auto"/>
      </w:divBdr>
    </w:div>
    <w:div w:id="1238513273">
      <w:bodyDiv w:val="1"/>
      <w:marLeft w:val="0"/>
      <w:marRight w:val="0"/>
      <w:marTop w:val="0"/>
      <w:marBottom w:val="0"/>
      <w:divBdr>
        <w:top w:val="none" w:sz="0" w:space="0" w:color="auto"/>
        <w:left w:val="none" w:sz="0" w:space="0" w:color="auto"/>
        <w:bottom w:val="none" w:sz="0" w:space="0" w:color="auto"/>
        <w:right w:val="none" w:sz="0" w:space="0" w:color="auto"/>
      </w:divBdr>
    </w:div>
    <w:div w:id="1246190814">
      <w:bodyDiv w:val="1"/>
      <w:marLeft w:val="0"/>
      <w:marRight w:val="0"/>
      <w:marTop w:val="0"/>
      <w:marBottom w:val="0"/>
      <w:divBdr>
        <w:top w:val="none" w:sz="0" w:space="0" w:color="auto"/>
        <w:left w:val="none" w:sz="0" w:space="0" w:color="auto"/>
        <w:bottom w:val="none" w:sz="0" w:space="0" w:color="auto"/>
        <w:right w:val="none" w:sz="0" w:space="0" w:color="auto"/>
      </w:divBdr>
    </w:div>
    <w:div w:id="1246914523">
      <w:bodyDiv w:val="1"/>
      <w:marLeft w:val="0"/>
      <w:marRight w:val="0"/>
      <w:marTop w:val="0"/>
      <w:marBottom w:val="0"/>
      <w:divBdr>
        <w:top w:val="none" w:sz="0" w:space="0" w:color="auto"/>
        <w:left w:val="none" w:sz="0" w:space="0" w:color="auto"/>
        <w:bottom w:val="none" w:sz="0" w:space="0" w:color="auto"/>
        <w:right w:val="none" w:sz="0" w:space="0" w:color="auto"/>
      </w:divBdr>
    </w:div>
    <w:div w:id="1249269885">
      <w:bodyDiv w:val="1"/>
      <w:marLeft w:val="0"/>
      <w:marRight w:val="0"/>
      <w:marTop w:val="0"/>
      <w:marBottom w:val="0"/>
      <w:divBdr>
        <w:top w:val="none" w:sz="0" w:space="0" w:color="auto"/>
        <w:left w:val="none" w:sz="0" w:space="0" w:color="auto"/>
        <w:bottom w:val="none" w:sz="0" w:space="0" w:color="auto"/>
        <w:right w:val="none" w:sz="0" w:space="0" w:color="auto"/>
      </w:divBdr>
    </w:div>
    <w:div w:id="1250386207">
      <w:bodyDiv w:val="1"/>
      <w:marLeft w:val="0"/>
      <w:marRight w:val="0"/>
      <w:marTop w:val="0"/>
      <w:marBottom w:val="0"/>
      <w:divBdr>
        <w:top w:val="none" w:sz="0" w:space="0" w:color="auto"/>
        <w:left w:val="none" w:sz="0" w:space="0" w:color="auto"/>
        <w:bottom w:val="none" w:sz="0" w:space="0" w:color="auto"/>
        <w:right w:val="none" w:sz="0" w:space="0" w:color="auto"/>
      </w:divBdr>
    </w:div>
    <w:div w:id="1254556473">
      <w:bodyDiv w:val="1"/>
      <w:marLeft w:val="0"/>
      <w:marRight w:val="0"/>
      <w:marTop w:val="0"/>
      <w:marBottom w:val="0"/>
      <w:divBdr>
        <w:top w:val="none" w:sz="0" w:space="0" w:color="auto"/>
        <w:left w:val="none" w:sz="0" w:space="0" w:color="auto"/>
        <w:bottom w:val="none" w:sz="0" w:space="0" w:color="auto"/>
        <w:right w:val="none" w:sz="0" w:space="0" w:color="auto"/>
      </w:divBdr>
    </w:div>
    <w:div w:id="1257012892">
      <w:bodyDiv w:val="1"/>
      <w:marLeft w:val="0"/>
      <w:marRight w:val="0"/>
      <w:marTop w:val="0"/>
      <w:marBottom w:val="0"/>
      <w:divBdr>
        <w:top w:val="none" w:sz="0" w:space="0" w:color="auto"/>
        <w:left w:val="none" w:sz="0" w:space="0" w:color="auto"/>
        <w:bottom w:val="none" w:sz="0" w:space="0" w:color="auto"/>
        <w:right w:val="none" w:sz="0" w:space="0" w:color="auto"/>
      </w:divBdr>
    </w:div>
    <w:div w:id="1260216993">
      <w:bodyDiv w:val="1"/>
      <w:marLeft w:val="0"/>
      <w:marRight w:val="0"/>
      <w:marTop w:val="0"/>
      <w:marBottom w:val="0"/>
      <w:divBdr>
        <w:top w:val="none" w:sz="0" w:space="0" w:color="auto"/>
        <w:left w:val="none" w:sz="0" w:space="0" w:color="auto"/>
        <w:bottom w:val="none" w:sz="0" w:space="0" w:color="auto"/>
        <w:right w:val="none" w:sz="0" w:space="0" w:color="auto"/>
      </w:divBdr>
    </w:div>
    <w:div w:id="1267159522">
      <w:bodyDiv w:val="1"/>
      <w:marLeft w:val="0"/>
      <w:marRight w:val="0"/>
      <w:marTop w:val="0"/>
      <w:marBottom w:val="0"/>
      <w:divBdr>
        <w:top w:val="none" w:sz="0" w:space="0" w:color="auto"/>
        <w:left w:val="none" w:sz="0" w:space="0" w:color="auto"/>
        <w:bottom w:val="none" w:sz="0" w:space="0" w:color="auto"/>
        <w:right w:val="none" w:sz="0" w:space="0" w:color="auto"/>
      </w:divBdr>
    </w:div>
    <w:div w:id="1281256973">
      <w:bodyDiv w:val="1"/>
      <w:marLeft w:val="0"/>
      <w:marRight w:val="0"/>
      <w:marTop w:val="0"/>
      <w:marBottom w:val="0"/>
      <w:divBdr>
        <w:top w:val="none" w:sz="0" w:space="0" w:color="auto"/>
        <w:left w:val="none" w:sz="0" w:space="0" w:color="auto"/>
        <w:bottom w:val="none" w:sz="0" w:space="0" w:color="auto"/>
        <w:right w:val="none" w:sz="0" w:space="0" w:color="auto"/>
      </w:divBdr>
    </w:div>
    <w:div w:id="1285817757">
      <w:bodyDiv w:val="1"/>
      <w:marLeft w:val="0"/>
      <w:marRight w:val="0"/>
      <w:marTop w:val="0"/>
      <w:marBottom w:val="0"/>
      <w:divBdr>
        <w:top w:val="none" w:sz="0" w:space="0" w:color="auto"/>
        <w:left w:val="none" w:sz="0" w:space="0" w:color="auto"/>
        <w:bottom w:val="none" w:sz="0" w:space="0" w:color="auto"/>
        <w:right w:val="none" w:sz="0" w:space="0" w:color="auto"/>
      </w:divBdr>
    </w:div>
    <w:div w:id="1287350692">
      <w:bodyDiv w:val="1"/>
      <w:marLeft w:val="0"/>
      <w:marRight w:val="0"/>
      <w:marTop w:val="0"/>
      <w:marBottom w:val="0"/>
      <w:divBdr>
        <w:top w:val="none" w:sz="0" w:space="0" w:color="auto"/>
        <w:left w:val="none" w:sz="0" w:space="0" w:color="auto"/>
        <w:bottom w:val="none" w:sz="0" w:space="0" w:color="auto"/>
        <w:right w:val="none" w:sz="0" w:space="0" w:color="auto"/>
      </w:divBdr>
    </w:div>
    <w:div w:id="1304772654">
      <w:bodyDiv w:val="1"/>
      <w:marLeft w:val="0"/>
      <w:marRight w:val="0"/>
      <w:marTop w:val="0"/>
      <w:marBottom w:val="0"/>
      <w:divBdr>
        <w:top w:val="none" w:sz="0" w:space="0" w:color="auto"/>
        <w:left w:val="none" w:sz="0" w:space="0" w:color="auto"/>
        <w:bottom w:val="none" w:sz="0" w:space="0" w:color="auto"/>
        <w:right w:val="none" w:sz="0" w:space="0" w:color="auto"/>
      </w:divBdr>
    </w:div>
    <w:div w:id="1314408348">
      <w:bodyDiv w:val="1"/>
      <w:marLeft w:val="0"/>
      <w:marRight w:val="0"/>
      <w:marTop w:val="0"/>
      <w:marBottom w:val="0"/>
      <w:divBdr>
        <w:top w:val="none" w:sz="0" w:space="0" w:color="auto"/>
        <w:left w:val="none" w:sz="0" w:space="0" w:color="auto"/>
        <w:bottom w:val="none" w:sz="0" w:space="0" w:color="auto"/>
        <w:right w:val="none" w:sz="0" w:space="0" w:color="auto"/>
      </w:divBdr>
    </w:div>
    <w:div w:id="1314481866">
      <w:bodyDiv w:val="1"/>
      <w:marLeft w:val="0"/>
      <w:marRight w:val="0"/>
      <w:marTop w:val="0"/>
      <w:marBottom w:val="0"/>
      <w:divBdr>
        <w:top w:val="none" w:sz="0" w:space="0" w:color="auto"/>
        <w:left w:val="none" w:sz="0" w:space="0" w:color="auto"/>
        <w:bottom w:val="none" w:sz="0" w:space="0" w:color="auto"/>
        <w:right w:val="none" w:sz="0" w:space="0" w:color="auto"/>
      </w:divBdr>
    </w:div>
    <w:div w:id="1316029246">
      <w:bodyDiv w:val="1"/>
      <w:marLeft w:val="0"/>
      <w:marRight w:val="0"/>
      <w:marTop w:val="0"/>
      <w:marBottom w:val="0"/>
      <w:divBdr>
        <w:top w:val="none" w:sz="0" w:space="0" w:color="auto"/>
        <w:left w:val="none" w:sz="0" w:space="0" w:color="auto"/>
        <w:bottom w:val="none" w:sz="0" w:space="0" w:color="auto"/>
        <w:right w:val="none" w:sz="0" w:space="0" w:color="auto"/>
      </w:divBdr>
    </w:div>
    <w:div w:id="1316252981">
      <w:bodyDiv w:val="1"/>
      <w:marLeft w:val="0"/>
      <w:marRight w:val="0"/>
      <w:marTop w:val="0"/>
      <w:marBottom w:val="0"/>
      <w:divBdr>
        <w:top w:val="none" w:sz="0" w:space="0" w:color="auto"/>
        <w:left w:val="none" w:sz="0" w:space="0" w:color="auto"/>
        <w:bottom w:val="none" w:sz="0" w:space="0" w:color="auto"/>
        <w:right w:val="none" w:sz="0" w:space="0" w:color="auto"/>
      </w:divBdr>
    </w:div>
    <w:div w:id="1322463968">
      <w:bodyDiv w:val="1"/>
      <w:marLeft w:val="0"/>
      <w:marRight w:val="0"/>
      <w:marTop w:val="0"/>
      <w:marBottom w:val="0"/>
      <w:divBdr>
        <w:top w:val="none" w:sz="0" w:space="0" w:color="auto"/>
        <w:left w:val="none" w:sz="0" w:space="0" w:color="auto"/>
        <w:bottom w:val="none" w:sz="0" w:space="0" w:color="auto"/>
        <w:right w:val="none" w:sz="0" w:space="0" w:color="auto"/>
      </w:divBdr>
      <w:divsChild>
        <w:div w:id="1075009120">
          <w:marLeft w:val="0"/>
          <w:marRight w:val="0"/>
          <w:marTop w:val="0"/>
          <w:marBottom w:val="0"/>
          <w:divBdr>
            <w:top w:val="none" w:sz="0" w:space="0" w:color="auto"/>
            <w:left w:val="none" w:sz="0" w:space="0" w:color="auto"/>
            <w:bottom w:val="none" w:sz="0" w:space="0" w:color="auto"/>
            <w:right w:val="none" w:sz="0" w:space="0" w:color="auto"/>
          </w:divBdr>
          <w:divsChild>
            <w:div w:id="1845628323">
              <w:marLeft w:val="0"/>
              <w:marRight w:val="0"/>
              <w:marTop w:val="0"/>
              <w:marBottom w:val="0"/>
              <w:divBdr>
                <w:top w:val="none" w:sz="0" w:space="0" w:color="auto"/>
                <w:left w:val="none" w:sz="0" w:space="0" w:color="auto"/>
                <w:bottom w:val="none" w:sz="0" w:space="0" w:color="auto"/>
                <w:right w:val="none" w:sz="0" w:space="0" w:color="auto"/>
              </w:divBdr>
              <w:divsChild>
                <w:div w:id="3370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6070">
      <w:bodyDiv w:val="1"/>
      <w:marLeft w:val="0"/>
      <w:marRight w:val="0"/>
      <w:marTop w:val="0"/>
      <w:marBottom w:val="0"/>
      <w:divBdr>
        <w:top w:val="none" w:sz="0" w:space="0" w:color="auto"/>
        <w:left w:val="none" w:sz="0" w:space="0" w:color="auto"/>
        <w:bottom w:val="none" w:sz="0" w:space="0" w:color="auto"/>
        <w:right w:val="none" w:sz="0" w:space="0" w:color="auto"/>
      </w:divBdr>
    </w:div>
    <w:div w:id="1342471310">
      <w:bodyDiv w:val="1"/>
      <w:marLeft w:val="0"/>
      <w:marRight w:val="0"/>
      <w:marTop w:val="0"/>
      <w:marBottom w:val="0"/>
      <w:divBdr>
        <w:top w:val="none" w:sz="0" w:space="0" w:color="auto"/>
        <w:left w:val="none" w:sz="0" w:space="0" w:color="auto"/>
        <w:bottom w:val="none" w:sz="0" w:space="0" w:color="auto"/>
        <w:right w:val="none" w:sz="0" w:space="0" w:color="auto"/>
      </w:divBdr>
    </w:div>
    <w:div w:id="1345550860">
      <w:bodyDiv w:val="1"/>
      <w:marLeft w:val="0"/>
      <w:marRight w:val="0"/>
      <w:marTop w:val="0"/>
      <w:marBottom w:val="0"/>
      <w:divBdr>
        <w:top w:val="none" w:sz="0" w:space="0" w:color="auto"/>
        <w:left w:val="none" w:sz="0" w:space="0" w:color="auto"/>
        <w:bottom w:val="none" w:sz="0" w:space="0" w:color="auto"/>
        <w:right w:val="none" w:sz="0" w:space="0" w:color="auto"/>
      </w:divBdr>
      <w:divsChild>
        <w:div w:id="556628415">
          <w:marLeft w:val="0"/>
          <w:marRight w:val="0"/>
          <w:marTop w:val="0"/>
          <w:marBottom w:val="0"/>
          <w:divBdr>
            <w:top w:val="none" w:sz="0" w:space="0" w:color="auto"/>
            <w:left w:val="none" w:sz="0" w:space="0" w:color="auto"/>
            <w:bottom w:val="none" w:sz="0" w:space="0" w:color="auto"/>
            <w:right w:val="none" w:sz="0" w:space="0" w:color="auto"/>
          </w:divBdr>
          <w:divsChild>
            <w:div w:id="1918203012">
              <w:marLeft w:val="0"/>
              <w:marRight w:val="0"/>
              <w:marTop w:val="0"/>
              <w:marBottom w:val="0"/>
              <w:divBdr>
                <w:top w:val="none" w:sz="0" w:space="0" w:color="auto"/>
                <w:left w:val="none" w:sz="0" w:space="0" w:color="auto"/>
                <w:bottom w:val="none" w:sz="0" w:space="0" w:color="auto"/>
                <w:right w:val="none" w:sz="0" w:space="0" w:color="auto"/>
              </w:divBdr>
              <w:divsChild>
                <w:div w:id="4463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6655">
      <w:bodyDiv w:val="1"/>
      <w:marLeft w:val="0"/>
      <w:marRight w:val="0"/>
      <w:marTop w:val="0"/>
      <w:marBottom w:val="0"/>
      <w:divBdr>
        <w:top w:val="none" w:sz="0" w:space="0" w:color="auto"/>
        <w:left w:val="none" w:sz="0" w:space="0" w:color="auto"/>
        <w:bottom w:val="none" w:sz="0" w:space="0" w:color="auto"/>
        <w:right w:val="none" w:sz="0" w:space="0" w:color="auto"/>
      </w:divBdr>
    </w:div>
    <w:div w:id="1347828048">
      <w:bodyDiv w:val="1"/>
      <w:marLeft w:val="0"/>
      <w:marRight w:val="0"/>
      <w:marTop w:val="0"/>
      <w:marBottom w:val="0"/>
      <w:divBdr>
        <w:top w:val="none" w:sz="0" w:space="0" w:color="auto"/>
        <w:left w:val="none" w:sz="0" w:space="0" w:color="auto"/>
        <w:bottom w:val="none" w:sz="0" w:space="0" w:color="auto"/>
        <w:right w:val="none" w:sz="0" w:space="0" w:color="auto"/>
      </w:divBdr>
    </w:div>
    <w:div w:id="1357270706">
      <w:bodyDiv w:val="1"/>
      <w:marLeft w:val="0"/>
      <w:marRight w:val="0"/>
      <w:marTop w:val="0"/>
      <w:marBottom w:val="0"/>
      <w:divBdr>
        <w:top w:val="none" w:sz="0" w:space="0" w:color="auto"/>
        <w:left w:val="none" w:sz="0" w:space="0" w:color="auto"/>
        <w:bottom w:val="none" w:sz="0" w:space="0" w:color="auto"/>
        <w:right w:val="none" w:sz="0" w:space="0" w:color="auto"/>
      </w:divBdr>
    </w:div>
    <w:div w:id="1365867701">
      <w:bodyDiv w:val="1"/>
      <w:marLeft w:val="0"/>
      <w:marRight w:val="0"/>
      <w:marTop w:val="0"/>
      <w:marBottom w:val="0"/>
      <w:divBdr>
        <w:top w:val="none" w:sz="0" w:space="0" w:color="auto"/>
        <w:left w:val="none" w:sz="0" w:space="0" w:color="auto"/>
        <w:bottom w:val="none" w:sz="0" w:space="0" w:color="auto"/>
        <w:right w:val="none" w:sz="0" w:space="0" w:color="auto"/>
      </w:divBdr>
    </w:div>
    <w:div w:id="1365906159">
      <w:bodyDiv w:val="1"/>
      <w:marLeft w:val="0"/>
      <w:marRight w:val="0"/>
      <w:marTop w:val="0"/>
      <w:marBottom w:val="0"/>
      <w:divBdr>
        <w:top w:val="none" w:sz="0" w:space="0" w:color="auto"/>
        <w:left w:val="none" w:sz="0" w:space="0" w:color="auto"/>
        <w:bottom w:val="none" w:sz="0" w:space="0" w:color="auto"/>
        <w:right w:val="none" w:sz="0" w:space="0" w:color="auto"/>
      </w:divBdr>
    </w:div>
    <w:div w:id="1367757752">
      <w:bodyDiv w:val="1"/>
      <w:marLeft w:val="0"/>
      <w:marRight w:val="0"/>
      <w:marTop w:val="0"/>
      <w:marBottom w:val="0"/>
      <w:divBdr>
        <w:top w:val="none" w:sz="0" w:space="0" w:color="auto"/>
        <w:left w:val="none" w:sz="0" w:space="0" w:color="auto"/>
        <w:bottom w:val="none" w:sz="0" w:space="0" w:color="auto"/>
        <w:right w:val="none" w:sz="0" w:space="0" w:color="auto"/>
      </w:divBdr>
    </w:div>
    <w:div w:id="1370373250">
      <w:bodyDiv w:val="1"/>
      <w:marLeft w:val="0"/>
      <w:marRight w:val="0"/>
      <w:marTop w:val="0"/>
      <w:marBottom w:val="0"/>
      <w:divBdr>
        <w:top w:val="none" w:sz="0" w:space="0" w:color="auto"/>
        <w:left w:val="none" w:sz="0" w:space="0" w:color="auto"/>
        <w:bottom w:val="none" w:sz="0" w:space="0" w:color="auto"/>
        <w:right w:val="none" w:sz="0" w:space="0" w:color="auto"/>
      </w:divBdr>
    </w:div>
    <w:div w:id="1374622027">
      <w:bodyDiv w:val="1"/>
      <w:marLeft w:val="0"/>
      <w:marRight w:val="0"/>
      <w:marTop w:val="0"/>
      <w:marBottom w:val="0"/>
      <w:divBdr>
        <w:top w:val="none" w:sz="0" w:space="0" w:color="auto"/>
        <w:left w:val="none" w:sz="0" w:space="0" w:color="auto"/>
        <w:bottom w:val="none" w:sz="0" w:space="0" w:color="auto"/>
        <w:right w:val="none" w:sz="0" w:space="0" w:color="auto"/>
      </w:divBdr>
    </w:div>
    <w:div w:id="1376005687">
      <w:bodyDiv w:val="1"/>
      <w:marLeft w:val="0"/>
      <w:marRight w:val="0"/>
      <w:marTop w:val="0"/>
      <w:marBottom w:val="0"/>
      <w:divBdr>
        <w:top w:val="none" w:sz="0" w:space="0" w:color="auto"/>
        <w:left w:val="none" w:sz="0" w:space="0" w:color="auto"/>
        <w:bottom w:val="none" w:sz="0" w:space="0" w:color="auto"/>
        <w:right w:val="none" w:sz="0" w:space="0" w:color="auto"/>
      </w:divBdr>
    </w:div>
    <w:div w:id="1380283450">
      <w:bodyDiv w:val="1"/>
      <w:marLeft w:val="0"/>
      <w:marRight w:val="0"/>
      <w:marTop w:val="0"/>
      <w:marBottom w:val="0"/>
      <w:divBdr>
        <w:top w:val="none" w:sz="0" w:space="0" w:color="auto"/>
        <w:left w:val="none" w:sz="0" w:space="0" w:color="auto"/>
        <w:bottom w:val="none" w:sz="0" w:space="0" w:color="auto"/>
        <w:right w:val="none" w:sz="0" w:space="0" w:color="auto"/>
      </w:divBdr>
    </w:div>
    <w:div w:id="1390494038">
      <w:bodyDiv w:val="1"/>
      <w:marLeft w:val="0"/>
      <w:marRight w:val="0"/>
      <w:marTop w:val="0"/>
      <w:marBottom w:val="0"/>
      <w:divBdr>
        <w:top w:val="none" w:sz="0" w:space="0" w:color="auto"/>
        <w:left w:val="none" w:sz="0" w:space="0" w:color="auto"/>
        <w:bottom w:val="none" w:sz="0" w:space="0" w:color="auto"/>
        <w:right w:val="none" w:sz="0" w:space="0" w:color="auto"/>
      </w:divBdr>
    </w:div>
    <w:div w:id="1404182305">
      <w:bodyDiv w:val="1"/>
      <w:marLeft w:val="0"/>
      <w:marRight w:val="0"/>
      <w:marTop w:val="0"/>
      <w:marBottom w:val="0"/>
      <w:divBdr>
        <w:top w:val="none" w:sz="0" w:space="0" w:color="auto"/>
        <w:left w:val="none" w:sz="0" w:space="0" w:color="auto"/>
        <w:bottom w:val="none" w:sz="0" w:space="0" w:color="auto"/>
        <w:right w:val="none" w:sz="0" w:space="0" w:color="auto"/>
      </w:divBdr>
      <w:divsChild>
        <w:div w:id="160000763">
          <w:marLeft w:val="0"/>
          <w:marRight w:val="0"/>
          <w:marTop w:val="0"/>
          <w:marBottom w:val="0"/>
          <w:divBdr>
            <w:top w:val="none" w:sz="0" w:space="0" w:color="auto"/>
            <w:left w:val="none" w:sz="0" w:space="0" w:color="auto"/>
            <w:bottom w:val="none" w:sz="0" w:space="0" w:color="auto"/>
            <w:right w:val="none" w:sz="0" w:space="0" w:color="auto"/>
          </w:divBdr>
          <w:divsChild>
            <w:div w:id="878201304">
              <w:marLeft w:val="0"/>
              <w:marRight w:val="0"/>
              <w:marTop w:val="0"/>
              <w:marBottom w:val="0"/>
              <w:divBdr>
                <w:top w:val="none" w:sz="0" w:space="0" w:color="auto"/>
                <w:left w:val="none" w:sz="0" w:space="0" w:color="auto"/>
                <w:bottom w:val="none" w:sz="0" w:space="0" w:color="auto"/>
                <w:right w:val="none" w:sz="0" w:space="0" w:color="auto"/>
              </w:divBdr>
              <w:divsChild>
                <w:div w:id="20003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31370">
      <w:bodyDiv w:val="1"/>
      <w:marLeft w:val="0"/>
      <w:marRight w:val="0"/>
      <w:marTop w:val="0"/>
      <w:marBottom w:val="0"/>
      <w:divBdr>
        <w:top w:val="none" w:sz="0" w:space="0" w:color="auto"/>
        <w:left w:val="none" w:sz="0" w:space="0" w:color="auto"/>
        <w:bottom w:val="none" w:sz="0" w:space="0" w:color="auto"/>
        <w:right w:val="none" w:sz="0" w:space="0" w:color="auto"/>
      </w:divBdr>
    </w:div>
    <w:div w:id="1434934576">
      <w:bodyDiv w:val="1"/>
      <w:marLeft w:val="0"/>
      <w:marRight w:val="0"/>
      <w:marTop w:val="0"/>
      <w:marBottom w:val="0"/>
      <w:divBdr>
        <w:top w:val="none" w:sz="0" w:space="0" w:color="auto"/>
        <w:left w:val="none" w:sz="0" w:space="0" w:color="auto"/>
        <w:bottom w:val="none" w:sz="0" w:space="0" w:color="auto"/>
        <w:right w:val="none" w:sz="0" w:space="0" w:color="auto"/>
      </w:divBdr>
    </w:div>
    <w:div w:id="1436437981">
      <w:bodyDiv w:val="1"/>
      <w:marLeft w:val="0"/>
      <w:marRight w:val="0"/>
      <w:marTop w:val="0"/>
      <w:marBottom w:val="0"/>
      <w:divBdr>
        <w:top w:val="none" w:sz="0" w:space="0" w:color="auto"/>
        <w:left w:val="none" w:sz="0" w:space="0" w:color="auto"/>
        <w:bottom w:val="none" w:sz="0" w:space="0" w:color="auto"/>
        <w:right w:val="none" w:sz="0" w:space="0" w:color="auto"/>
      </w:divBdr>
    </w:div>
    <w:div w:id="1439373812">
      <w:bodyDiv w:val="1"/>
      <w:marLeft w:val="0"/>
      <w:marRight w:val="0"/>
      <w:marTop w:val="0"/>
      <w:marBottom w:val="0"/>
      <w:divBdr>
        <w:top w:val="none" w:sz="0" w:space="0" w:color="auto"/>
        <w:left w:val="none" w:sz="0" w:space="0" w:color="auto"/>
        <w:bottom w:val="none" w:sz="0" w:space="0" w:color="auto"/>
        <w:right w:val="none" w:sz="0" w:space="0" w:color="auto"/>
      </w:divBdr>
    </w:div>
    <w:div w:id="1453011807">
      <w:bodyDiv w:val="1"/>
      <w:marLeft w:val="0"/>
      <w:marRight w:val="0"/>
      <w:marTop w:val="0"/>
      <w:marBottom w:val="0"/>
      <w:divBdr>
        <w:top w:val="none" w:sz="0" w:space="0" w:color="auto"/>
        <w:left w:val="none" w:sz="0" w:space="0" w:color="auto"/>
        <w:bottom w:val="none" w:sz="0" w:space="0" w:color="auto"/>
        <w:right w:val="none" w:sz="0" w:space="0" w:color="auto"/>
      </w:divBdr>
    </w:div>
    <w:div w:id="1468086856">
      <w:bodyDiv w:val="1"/>
      <w:marLeft w:val="0"/>
      <w:marRight w:val="0"/>
      <w:marTop w:val="0"/>
      <w:marBottom w:val="0"/>
      <w:divBdr>
        <w:top w:val="none" w:sz="0" w:space="0" w:color="auto"/>
        <w:left w:val="none" w:sz="0" w:space="0" w:color="auto"/>
        <w:bottom w:val="none" w:sz="0" w:space="0" w:color="auto"/>
        <w:right w:val="none" w:sz="0" w:space="0" w:color="auto"/>
      </w:divBdr>
    </w:div>
    <w:div w:id="1468930779">
      <w:bodyDiv w:val="1"/>
      <w:marLeft w:val="0"/>
      <w:marRight w:val="0"/>
      <w:marTop w:val="0"/>
      <w:marBottom w:val="0"/>
      <w:divBdr>
        <w:top w:val="none" w:sz="0" w:space="0" w:color="auto"/>
        <w:left w:val="none" w:sz="0" w:space="0" w:color="auto"/>
        <w:bottom w:val="none" w:sz="0" w:space="0" w:color="auto"/>
        <w:right w:val="none" w:sz="0" w:space="0" w:color="auto"/>
      </w:divBdr>
    </w:div>
    <w:div w:id="1485975035">
      <w:bodyDiv w:val="1"/>
      <w:marLeft w:val="0"/>
      <w:marRight w:val="0"/>
      <w:marTop w:val="0"/>
      <w:marBottom w:val="0"/>
      <w:divBdr>
        <w:top w:val="none" w:sz="0" w:space="0" w:color="auto"/>
        <w:left w:val="none" w:sz="0" w:space="0" w:color="auto"/>
        <w:bottom w:val="none" w:sz="0" w:space="0" w:color="auto"/>
        <w:right w:val="none" w:sz="0" w:space="0" w:color="auto"/>
      </w:divBdr>
    </w:div>
    <w:div w:id="1494182003">
      <w:bodyDiv w:val="1"/>
      <w:marLeft w:val="0"/>
      <w:marRight w:val="0"/>
      <w:marTop w:val="0"/>
      <w:marBottom w:val="0"/>
      <w:divBdr>
        <w:top w:val="none" w:sz="0" w:space="0" w:color="auto"/>
        <w:left w:val="none" w:sz="0" w:space="0" w:color="auto"/>
        <w:bottom w:val="none" w:sz="0" w:space="0" w:color="auto"/>
        <w:right w:val="none" w:sz="0" w:space="0" w:color="auto"/>
      </w:divBdr>
    </w:div>
    <w:div w:id="1498688283">
      <w:bodyDiv w:val="1"/>
      <w:marLeft w:val="0"/>
      <w:marRight w:val="0"/>
      <w:marTop w:val="0"/>
      <w:marBottom w:val="0"/>
      <w:divBdr>
        <w:top w:val="none" w:sz="0" w:space="0" w:color="auto"/>
        <w:left w:val="none" w:sz="0" w:space="0" w:color="auto"/>
        <w:bottom w:val="none" w:sz="0" w:space="0" w:color="auto"/>
        <w:right w:val="none" w:sz="0" w:space="0" w:color="auto"/>
      </w:divBdr>
    </w:div>
    <w:div w:id="1502625501">
      <w:bodyDiv w:val="1"/>
      <w:marLeft w:val="0"/>
      <w:marRight w:val="0"/>
      <w:marTop w:val="0"/>
      <w:marBottom w:val="0"/>
      <w:divBdr>
        <w:top w:val="none" w:sz="0" w:space="0" w:color="auto"/>
        <w:left w:val="none" w:sz="0" w:space="0" w:color="auto"/>
        <w:bottom w:val="none" w:sz="0" w:space="0" w:color="auto"/>
        <w:right w:val="none" w:sz="0" w:space="0" w:color="auto"/>
      </w:divBdr>
    </w:div>
    <w:div w:id="1508135888">
      <w:bodyDiv w:val="1"/>
      <w:marLeft w:val="0"/>
      <w:marRight w:val="0"/>
      <w:marTop w:val="0"/>
      <w:marBottom w:val="0"/>
      <w:divBdr>
        <w:top w:val="none" w:sz="0" w:space="0" w:color="auto"/>
        <w:left w:val="none" w:sz="0" w:space="0" w:color="auto"/>
        <w:bottom w:val="none" w:sz="0" w:space="0" w:color="auto"/>
        <w:right w:val="none" w:sz="0" w:space="0" w:color="auto"/>
      </w:divBdr>
    </w:div>
    <w:div w:id="1508709437">
      <w:bodyDiv w:val="1"/>
      <w:marLeft w:val="0"/>
      <w:marRight w:val="0"/>
      <w:marTop w:val="0"/>
      <w:marBottom w:val="0"/>
      <w:divBdr>
        <w:top w:val="none" w:sz="0" w:space="0" w:color="auto"/>
        <w:left w:val="none" w:sz="0" w:space="0" w:color="auto"/>
        <w:bottom w:val="none" w:sz="0" w:space="0" w:color="auto"/>
        <w:right w:val="none" w:sz="0" w:space="0" w:color="auto"/>
      </w:divBdr>
    </w:div>
    <w:div w:id="1512181942">
      <w:bodyDiv w:val="1"/>
      <w:marLeft w:val="0"/>
      <w:marRight w:val="0"/>
      <w:marTop w:val="0"/>
      <w:marBottom w:val="0"/>
      <w:divBdr>
        <w:top w:val="none" w:sz="0" w:space="0" w:color="auto"/>
        <w:left w:val="none" w:sz="0" w:space="0" w:color="auto"/>
        <w:bottom w:val="none" w:sz="0" w:space="0" w:color="auto"/>
        <w:right w:val="none" w:sz="0" w:space="0" w:color="auto"/>
      </w:divBdr>
    </w:div>
    <w:div w:id="1514878473">
      <w:bodyDiv w:val="1"/>
      <w:marLeft w:val="0"/>
      <w:marRight w:val="0"/>
      <w:marTop w:val="0"/>
      <w:marBottom w:val="0"/>
      <w:divBdr>
        <w:top w:val="none" w:sz="0" w:space="0" w:color="auto"/>
        <w:left w:val="none" w:sz="0" w:space="0" w:color="auto"/>
        <w:bottom w:val="none" w:sz="0" w:space="0" w:color="auto"/>
        <w:right w:val="none" w:sz="0" w:space="0" w:color="auto"/>
      </w:divBdr>
    </w:div>
    <w:div w:id="1517578705">
      <w:bodyDiv w:val="1"/>
      <w:marLeft w:val="0"/>
      <w:marRight w:val="0"/>
      <w:marTop w:val="0"/>
      <w:marBottom w:val="0"/>
      <w:divBdr>
        <w:top w:val="none" w:sz="0" w:space="0" w:color="auto"/>
        <w:left w:val="none" w:sz="0" w:space="0" w:color="auto"/>
        <w:bottom w:val="none" w:sz="0" w:space="0" w:color="auto"/>
        <w:right w:val="none" w:sz="0" w:space="0" w:color="auto"/>
      </w:divBdr>
    </w:div>
    <w:div w:id="1523208873">
      <w:bodyDiv w:val="1"/>
      <w:marLeft w:val="0"/>
      <w:marRight w:val="0"/>
      <w:marTop w:val="0"/>
      <w:marBottom w:val="0"/>
      <w:divBdr>
        <w:top w:val="none" w:sz="0" w:space="0" w:color="auto"/>
        <w:left w:val="none" w:sz="0" w:space="0" w:color="auto"/>
        <w:bottom w:val="none" w:sz="0" w:space="0" w:color="auto"/>
        <w:right w:val="none" w:sz="0" w:space="0" w:color="auto"/>
      </w:divBdr>
    </w:div>
    <w:div w:id="1529634888">
      <w:bodyDiv w:val="1"/>
      <w:marLeft w:val="0"/>
      <w:marRight w:val="0"/>
      <w:marTop w:val="0"/>
      <w:marBottom w:val="0"/>
      <w:divBdr>
        <w:top w:val="none" w:sz="0" w:space="0" w:color="auto"/>
        <w:left w:val="none" w:sz="0" w:space="0" w:color="auto"/>
        <w:bottom w:val="none" w:sz="0" w:space="0" w:color="auto"/>
        <w:right w:val="none" w:sz="0" w:space="0" w:color="auto"/>
      </w:divBdr>
    </w:div>
    <w:div w:id="1529641074">
      <w:bodyDiv w:val="1"/>
      <w:marLeft w:val="0"/>
      <w:marRight w:val="0"/>
      <w:marTop w:val="0"/>
      <w:marBottom w:val="0"/>
      <w:divBdr>
        <w:top w:val="none" w:sz="0" w:space="0" w:color="auto"/>
        <w:left w:val="none" w:sz="0" w:space="0" w:color="auto"/>
        <w:bottom w:val="none" w:sz="0" w:space="0" w:color="auto"/>
        <w:right w:val="none" w:sz="0" w:space="0" w:color="auto"/>
      </w:divBdr>
    </w:div>
    <w:div w:id="1529831102">
      <w:bodyDiv w:val="1"/>
      <w:marLeft w:val="0"/>
      <w:marRight w:val="0"/>
      <w:marTop w:val="0"/>
      <w:marBottom w:val="0"/>
      <w:divBdr>
        <w:top w:val="none" w:sz="0" w:space="0" w:color="auto"/>
        <w:left w:val="none" w:sz="0" w:space="0" w:color="auto"/>
        <w:bottom w:val="none" w:sz="0" w:space="0" w:color="auto"/>
        <w:right w:val="none" w:sz="0" w:space="0" w:color="auto"/>
      </w:divBdr>
    </w:div>
    <w:div w:id="1534460064">
      <w:bodyDiv w:val="1"/>
      <w:marLeft w:val="0"/>
      <w:marRight w:val="0"/>
      <w:marTop w:val="0"/>
      <w:marBottom w:val="0"/>
      <w:divBdr>
        <w:top w:val="none" w:sz="0" w:space="0" w:color="auto"/>
        <w:left w:val="none" w:sz="0" w:space="0" w:color="auto"/>
        <w:bottom w:val="none" w:sz="0" w:space="0" w:color="auto"/>
        <w:right w:val="none" w:sz="0" w:space="0" w:color="auto"/>
      </w:divBdr>
    </w:div>
    <w:div w:id="1535653395">
      <w:bodyDiv w:val="1"/>
      <w:marLeft w:val="0"/>
      <w:marRight w:val="0"/>
      <w:marTop w:val="0"/>
      <w:marBottom w:val="0"/>
      <w:divBdr>
        <w:top w:val="none" w:sz="0" w:space="0" w:color="auto"/>
        <w:left w:val="none" w:sz="0" w:space="0" w:color="auto"/>
        <w:bottom w:val="none" w:sz="0" w:space="0" w:color="auto"/>
        <w:right w:val="none" w:sz="0" w:space="0" w:color="auto"/>
      </w:divBdr>
    </w:div>
    <w:div w:id="1543863885">
      <w:bodyDiv w:val="1"/>
      <w:marLeft w:val="0"/>
      <w:marRight w:val="0"/>
      <w:marTop w:val="0"/>
      <w:marBottom w:val="0"/>
      <w:divBdr>
        <w:top w:val="none" w:sz="0" w:space="0" w:color="auto"/>
        <w:left w:val="none" w:sz="0" w:space="0" w:color="auto"/>
        <w:bottom w:val="none" w:sz="0" w:space="0" w:color="auto"/>
        <w:right w:val="none" w:sz="0" w:space="0" w:color="auto"/>
      </w:divBdr>
    </w:div>
    <w:div w:id="1545408694">
      <w:bodyDiv w:val="1"/>
      <w:marLeft w:val="0"/>
      <w:marRight w:val="0"/>
      <w:marTop w:val="0"/>
      <w:marBottom w:val="0"/>
      <w:divBdr>
        <w:top w:val="none" w:sz="0" w:space="0" w:color="auto"/>
        <w:left w:val="none" w:sz="0" w:space="0" w:color="auto"/>
        <w:bottom w:val="none" w:sz="0" w:space="0" w:color="auto"/>
        <w:right w:val="none" w:sz="0" w:space="0" w:color="auto"/>
      </w:divBdr>
    </w:div>
    <w:div w:id="1546454643">
      <w:bodyDiv w:val="1"/>
      <w:marLeft w:val="0"/>
      <w:marRight w:val="0"/>
      <w:marTop w:val="0"/>
      <w:marBottom w:val="0"/>
      <w:divBdr>
        <w:top w:val="none" w:sz="0" w:space="0" w:color="auto"/>
        <w:left w:val="none" w:sz="0" w:space="0" w:color="auto"/>
        <w:bottom w:val="none" w:sz="0" w:space="0" w:color="auto"/>
        <w:right w:val="none" w:sz="0" w:space="0" w:color="auto"/>
      </w:divBdr>
    </w:div>
    <w:div w:id="1550217132">
      <w:bodyDiv w:val="1"/>
      <w:marLeft w:val="0"/>
      <w:marRight w:val="0"/>
      <w:marTop w:val="0"/>
      <w:marBottom w:val="0"/>
      <w:divBdr>
        <w:top w:val="none" w:sz="0" w:space="0" w:color="auto"/>
        <w:left w:val="none" w:sz="0" w:space="0" w:color="auto"/>
        <w:bottom w:val="none" w:sz="0" w:space="0" w:color="auto"/>
        <w:right w:val="none" w:sz="0" w:space="0" w:color="auto"/>
      </w:divBdr>
    </w:div>
    <w:div w:id="1553924808">
      <w:bodyDiv w:val="1"/>
      <w:marLeft w:val="0"/>
      <w:marRight w:val="0"/>
      <w:marTop w:val="0"/>
      <w:marBottom w:val="0"/>
      <w:divBdr>
        <w:top w:val="none" w:sz="0" w:space="0" w:color="auto"/>
        <w:left w:val="none" w:sz="0" w:space="0" w:color="auto"/>
        <w:bottom w:val="none" w:sz="0" w:space="0" w:color="auto"/>
        <w:right w:val="none" w:sz="0" w:space="0" w:color="auto"/>
      </w:divBdr>
    </w:div>
    <w:div w:id="1558131320">
      <w:bodyDiv w:val="1"/>
      <w:marLeft w:val="0"/>
      <w:marRight w:val="0"/>
      <w:marTop w:val="0"/>
      <w:marBottom w:val="0"/>
      <w:divBdr>
        <w:top w:val="none" w:sz="0" w:space="0" w:color="auto"/>
        <w:left w:val="none" w:sz="0" w:space="0" w:color="auto"/>
        <w:bottom w:val="none" w:sz="0" w:space="0" w:color="auto"/>
        <w:right w:val="none" w:sz="0" w:space="0" w:color="auto"/>
      </w:divBdr>
    </w:div>
    <w:div w:id="1566719460">
      <w:bodyDiv w:val="1"/>
      <w:marLeft w:val="0"/>
      <w:marRight w:val="0"/>
      <w:marTop w:val="0"/>
      <w:marBottom w:val="0"/>
      <w:divBdr>
        <w:top w:val="none" w:sz="0" w:space="0" w:color="auto"/>
        <w:left w:val="none" w:sz="0" w:space="0" w:color="auto"/>
        <w:bottom w:val="none" w:sz="0" w:space="0" w:color="auto"/>
        <w:right w:val="none" w:sz="0" w:space="0" w:color="auto"/>
      </w:divBdr>
    </w:div>
    <w:div w:id="1584729103">
      <w:bodyDiv w:val="1"/>
      <w:marLeft w:val="0"/>
      <w:marRight w:val="0"/>
      <w:marTop w:val="0"/>
      <w:marBottom w:val="0"/>
      <w:divBdr>
        <w:top w:val="none" w:sz="0" w:space="0" w:color="auto"/>
        <w:left w:val="none" w:sz="0" w:space="0" w:color="auto"/>
        <w:bottom w:val="none" w:sz="0" w:space="0" w:color="auto"/>
        <w:right w:val="none" w:sz="0" w:space="0" w:color="auto"/>
      </w:divBdr>
    </w:div>
    <w:div w:id="1586383460">
      <w:bodyDiv w:val="1"/>
      <w:marLeft w:val="0"/>
      <w:marRight w:val="0"/>
      <w:marTop w:val="0"/>
      <w:marBottom w:val="0"/>
      <w:divBdr>
        <w:top w:val="none" w:sz="0" w:space="0" w:color="auto"/>
        <w:left w:val="none" w:sz="0" w:space="0" w:color="auto"/>
        <w:bottom w:val="none" w:sz="0" w:space="0" w:color="auto"/>
        <w:right w:val="none" w:sz="0" w:space="0" w:color="auto"/>
      </w:divBdr>
    </w:div>
    <w:div w:id="1611737773">
      <w:bodyDiv w:val="1"/>
      <w:marLeft w:val="0"/>
      <w:marRight w:val="0"/>
      <w:marTop w:val="0"/>
      <w:marBottom w:val="0"/>
      <w:divBdr>
        <w:top w:val="none" w:sz="0" w:space="0" w:color="auto"/>
        <w:left w:val="none" w:sz="0" w:space="0" w:color="auto"/>
        <w:bottom w:val="none" w:sz="0" w:space="0" w:color="auto"/>
        <w:right w:val="none" w:sz="0" w:space="0" w:color="auto"/>
      </w:divBdr>
    </w:div>
    <w:div w:id="1623926139">
      <w:bodyDiv w:val="1"/>
      <w:marLeft w:val="0"/>
      <w:marRight w:val="0"/>
      <w:marTop w:val="0"/>
      <w:marBottom w:val="0"/>
      <w:divBdr>
        <w:top w:val="none" w:sz="0" w:space="0" w:color="auto"/>
        <w:left w:val="none" w:sz="0" w:space="0" w:color="auto"/>
        <w:bottom w:val="none" w:sz="0" w:space="0" w:color="auto"/>
        <w:right w:val="none" w:sz="0" w:space="0" w:color="auto"/>
      </w:divBdr>
    </w:div>
    <w:div w:id="1631476925">
      <w:bodyDiv w:val="1"/>
      <w:marLeft w:val="0"/>
      <w:marRight w:val="0"/>
      <w:marTop w:val="0"/>
      <w:marBottom w:val="0"/>
      <w:divBdr>
        <w:top w:val="none" w:sz="0" w:space="0" w:color="auto"/>
        <w:left w:val="none" w:sz="0" w:space="0" w:color="auto"/>
        <w:bottom w:val="none" w:sz="0" w:space="0" w:color="auto"/>
        <w:right w:val="none" w:sz="0" w:space="0" w:color="auto"/>
      </w:divBdr>
    </w:div>
    <w:div w:id="1642079550">
      <w:bodyDiv w:val="1"/>
      <w:marLeft w:val="0"/>
      <w:marRight w:val="0"/>
      <w:marTop w:val="0"/>
      <w:marBottom w:val="0"/>
      <w:divBdr>
        <w:top w:val="none" w:sz="0" w:space="0" w:color="auto"/>
        <w:left w:val="none" w:sz="0" w:space="0" w:color="auto"/>
        <w:bottom w:val="none" w:sz="0" w:space="0" w:color="auto"/>
        <w:right w:val="none" w:sz="0" w:space="0" w:color="auto"/>
      </w:divBdr>
    </w:div>
    <w:div w:id="1650942157">
      <w:bodyDiv w:val="1"/>
      <w:marLeft w:val="0"/>
      <w:marRight w:val="0"/>
      <w:marTop w:val="0"/>
      <w:marBottom w:val="0"/>
      <w:divBdr>
        <w:top w:val="none" w:sz="0" w:space="0" w:color="auto"/>
        <w:left w:val="none" w:sz="0" w:space="0" w:color="auto"/>
        <w:bottom w:val="none" w:sz="0" w:space="0" w:color="auto"/>
        <w:right w:val="none" w:sz="0" w:space="0" w:color="auto"/>
      </w:divBdr>
    </w:div>
    <w:div w:id="1654065960">
      <w:bodyDiv w:val="1"/>
      <w:marLeft w:val="0"/>
      <w:marRight w:val="0"/>
      <w:marTop w:val="0"/>
      <w:marBottom w:val="0"/>
      <w:divBdr>
        <w:top w:val="none" w:sz="0" w:space="0" w:color="auto"/>
        <w:left w:val="none" w:sz="0" w:space="0" w:color="auto"/>
        <w:bottom w:val="none" w:sz="0" w:space="0" w:color="auto"/>
        <w:right w:val="none" w:sz="0" w:space="0" w:color="auto"/>
      </w:divBdr>
    </w:div>
    <w:div w:id="1660843095">
      <w:bodyDiv w:val="1"/>
      <w:marLeft w:val="0"/>
      <w:marRight w:val="0"/>
      <w:marTop w:val="0"/>
      <w:marBottom w:val="0"/>
      <w:divBdr>
        <w:top w:val="none" w:sz="0" w:space="0" w:color="auto"/>
        <w:left w:val="none" w:sz="0" w:space="0" w:color="auto"/>
        <w:bottom w:val="none" w:sz="0" w:space="0" w:color="auto"/>
        <w:right w:val="none" w:sz="0" w:space="0" w:color="auto"/>
      </w:divBdr>
    </w:div>
    <w:div w:id="1661037976">
      <w:bodyDiv w:val="1"/>
      <w:marLeft w:val="0"/>
      <w:marRight w:val="0"/>
      <w:marTop w:val="0"/>
      <w:marBottom w:val="0"/>
      <w:divBdr>
        <w:top w:val="none" w:sz="0" w:space="0" w:color="auto"/>
        <w:left w:val="none" w:sz="0" w:space="0" w:color="auto"/>
        <w:bottom w:val="none" w:sz="0" w:space="0" w:color="auto"/>
        <w:right w:val="none" w:sz="0" w:space="0" w:color="auto"/>
      </w:divBdr>
    </w:div>
    <w:div w:id="1670058965">
      <w:bodyDiv w:val="1"/>
      <w:marLeft w:val="0"/>
      <w:marRight w:val="0"/>
      <w:marTop w:val="0"/>
      <w:marBottom w:val="0"/>
      <w:divBdr>
        <w:top w:val="none" w:sz="0" w:space="0" w:color="auto"/>
        <w:left w:val="none" w:sz="0" w:space="0" w:color="auto"/>
        <w:bottom w:val="none" w:sz="0" w:space="0" w:color="auto"/>
        <w:right w:val="none" w:sz="0" w:space="0" w:color="auto"/>
      </w:divBdr>
    </w:div>
    <w:div w:id="1671057179">
      <w:bodyDiv w:val="1"/>
      <w:marLeft w:val="0"/>
      <w:marRight w:val="0"/>
      <w:marTop w:val="0"/>
      <w:marBottom w:val="0"/>
      <w:divBdr>
        <w:top w:val="none" w:sz="0" w:space="0" w:color="auto"/>
        <w:left w:val="none" w:sz="0" w:space="0" w:color="auto"/>
        <w:bottom w:val="none" w:sz="0" w:space="0" w:color="auto"/>
        <w:right w:val="none" w:sz="0" w:space="0" w:color="auto"/>
      </w:divBdr>
    </w:div>
    <w:div w:id="1674799626">
      <w:bodyDiv w:val="1"/>
      <w:marLeft w:val="0"/>
      <w:marRight w:val="0"/>
      <w:marTop w:val="0"/>
      <w:marBottom w:val="0"/>
      <w:divBdr>
        <w:top w:val="none" w:sz="0" w:space="0" w:color="auto"/>
        <w:left w:val="none" w:sz="0" w:space="0" w:color="auto"/>
        <w:bottom w:val="none" w:sz="0" w:space="0" w:color="auto"/>
        <w:right w:val="none" w:sz="0" w:space="0" w:color="auto"/>
      </w:divBdr>
    </w:div>
    <w:div w:id="1683972402">
      <w:bodyDiv w:val="1"/>
      <w:marLeft w:val="0"/>
      <w:marRight w:val="0"/>
      <w:marTop w:val="0"/>
      <w:marBottom w:val="0"/>
      <w:divBdr>
        <w:top w:val="none" w:sz="0" w:space="0" w:color="auto"/>
        <w:left w:val="none" w:sz="0" w:space="0" w:color="auto"/>
        <w:bottom w:val="none" w:sz="0" w:space="0" w:color="auto"/>
        <w:right w:val="none" w:sz="0" w:space="0" w:color="auto"/>
      </w:divBdr>
    </w:div>
    <w:div w:id="1685472314">
      <w:bodyDiv w:val="1"/>
      <w:marLeft w:val="0"/>
      <w:marRight w:val="0"/>
      <w:marTop w:val="0"/>
      <w:marBottom w:val="0"/>
      <w:divBdr>
        <w:top w:val="none" w:sz="0" w:space="0" w:color="auto"/>
        <w:left w:val="none" w:sz="0" w:space="0" w:color="auto"/>
        <w:bottom w:val="none" w:sz="0" w:space="0" w:color="auto"/>
        <w:right w:val="none" w:sz="0" w:space="0" w:color="auto"/>
      </w:divBdr>
    </w:div>
    <w:div w:id="1698118313">
      <w:bodyDiv w:val="1"/>
      <w:marLeft w:val="0"/>
      <w:marRight w:val="0"/>
      <w:marTop w:val="0"/>
      <w:marBottom w:val="0"/>
      <w:divBdr>
        <w:top w:val="none" w:sz="0" w:space="0" w:color="auto"/>
        <w:left w:val="none" w:sz="0" w:space="0" w:color="auto"/>
        <w:bottom w:val="none" w:sz="0" w:space="0" w:color="auto"/>
        <w:right w:val="none" w:sz="0" w:space="0" w:color="auto"/>
      </w:divBdr>
    </w:div>
    <w:div w:id="1701009829">
      <w:bodyDiv w:val="1"/>
      <w:marLeft w:val="0"/>
      <w:marRight w:val="0"/>
      <w:marTop w:val="0"/>
      <w:marBottom w:val="0"/>
      <w:divBdr>
        <w:top w:val="none" w:sz="0" w:space="0" w:color="auto"/>
        <w:left w:val="none" w:sz="0" w:space="0" w:color="auto"/>
        <w:bottom w:val="none" w:sz="0" w:space="0" w:color="auto"/>
        <w:right w:val="none" w:sz="0" w:space="0" w:color="auto"/>
      </w:divBdr>
    </w:div>
    <w:div w:id="1708289407">
      <w:bodyDiv w:val="1"/>
      <w:marLeft w:val="0"/>
      <w:marRight w:val="0"/>
      <w:marTop w:val="0"/>
      <w:marBottom w:val="0"/>
      <w:divBdr>
        <w:top w:val="none" w:sz="0" w:space="0" w:color="auto"/>
        <w:left w:val="none" w:sz="0" w:space="0" w:color="auto"/>
        <w:bottom w:val="none" w:sz="0" w:space="0" w:color="auto"/>
        <w:right w:val="none" w:sz="0" w:space="0" w:color="auto"/>
      </w:divBdr>
    </w:div>
    <w:div w:id="1712266301">
      <w:bodyDiv w:val="1"/>
      <w:marLeft w:val="0"/>
      <w:marRight w:val="0"/>
      <w:marTop w:val="0"/>
      <w:marBottom w:val="0"/>
      <w:divBdr>
        <w:top w:val="none" w:sz="0" w:space="0" w:color="auto"/>
        <w:left w:val="none" w:sz="0" w:space="0" w:color="auto"/>
        <w:bottom w:val="none" w:sz="0" w:space="0" w:color="auto"/>
        <w:right w:val="none" w:sz="0" w:space="0" w:color="auto"/>
      </w:divBdr>
    </w:div>
    <w:div w:id="1716269543">
      <w:bodyDiv w:val="1"/>
      <w:marLeft w:val="0"/>
      <w:marRight w:val="0"/>
      <w:marTop w:val="0"/>
      <w:marBottom w:val="0"/>
      <w:divBdr>
        <w:top w:val="none" w:sz="0" w:space="0" w:color="auto"/>
        <w:left w:val="none" w:sz="0" w:space="0" w:color="auto"/>
        <w:bottom w:val="none" w:sz="0" w:space="0" w:color="auto"/>
        <w:right w:val="none" w:sz="0" w:space="0" w:color="auto"/>
      </w:divBdr>
    </w:div>
    <w:div w:id="1722627852">
      <w:bodyDiv w:val="1"/>
      <w:marLeft w:val="0"/>
      <w:marRight w:val="0"/>
      <w:marTop w:val="0"/>
      <w:marBottom w:val="0"/>
      <w:divBdr>
        <w:top w:val="none" w:sz="0" w:space="0" w:color="auto"/>
        <w:left w:val="none" w:sz="0" w:space="0" w:color="auto"/>
        <w:bottom w:val="none" w:sz="0" w:space="0" w:color="auto"/>
        <w:right w:val="none" w:sz="0" w:space="0" w:color="auto"/>
      </w:divBdr>
    </w:div>
    <w:div w:id="1730766133">
      <w:bodyDiv w:val="1"/>
      <w:marLeft w:val="0"/>
      <w:marRight w:val="0"/>
      <w:marTop w:val="0"/>
      <w:marBottom w:val="0"/>
      <w:divBdr>
        <w:top w:val="none" w:sz="0" w:space="0" w:color="auto"/>
        <w:left w:val="none" w:sz="0" w:space="0" w:color="auto"/>
        <w:bottom w:val="none" w:sz="0" w:space="0" w:color="auto"/>
        <w:right w:val="none" w:sz="0" w:space="0" w:color="auto"/>
      </w:divBdr>
    </w:div>
    <w:div w:id="1737778105">
      <w:bodyDiv w:val="1"/>
      <w:marLeft w:val="0"/>
      <w:marRight w:val="0"/>
      <w:marTop w:val="0"/>
      <w:marBottom w:val="0"/>
      <w:divBdr>
        <w:top w:val="none" w:sz="0" w:space="0" w:color="auto"/>
        <w:left w:val="none" w:sz="0" w:space="0" w:color="auto"/>
        <w:bottom w:val="none" w:sz="0" w:space="0" w:color="auto"/>
        <w:right w:val="none" w:sz="0" w:space="0" w:color="auto"/>
      </w:divBdr>
    </w:div>
    <w:div w:id="1741825280">
      <w:bodyDiv w:val="1"/>
      <w:marLeft w:val="0"/>
      <w:marRight w:val="0"/>
      <w:marTop w:val="0"/>
      <w:marBottom w:val="0"/>
      <w:divBdr>
        <w:top w:val="none" w:sz="0" w:space="0" w:color="auto"/>
        <w:left w:val="none" w:sz="0" w:space="0" w:color="auto"/>
        <w:bottom w:val="none" w:sz="0" w:space="0" w:color="auto"/>
        <w:right w:val="none" w:sz="0" w:space="0" w:color="auto"/>
      </w:divBdr>
    </w:div>
    <w:div w:id="1748725111">
      <w:bodyDiv w:val="1"/>
      <w:marLeft w:val="0"/>
      <w:marRight w:val="0"/>
      <w:marTop w:val="0"/>
      <w:marBottom w:val="0"/>
      <w:divBdr>
        <w:top w:val="none" w:sz="0" w:space="0" w:color="auto"/>
        <w:left w:val="none" w:sz="0" w:space="0" w:color="auto"/>
        <w:bottom w:val="none" w:sz="0" w:space="0" w:color="auto"/>
        <w:right w:val="none" w:sz="0" w:space="0" w:color="auto"/>
      </w:divBdr>
    </w:div>
    <w:div w:id="1749958390">
      <w:bodyDiv w:val="1"/>
      <w:marLeft w:val="0"/>
      <w:marRight w:val="0"/>
      <w:marTop w:val="0"/>
      <w:marBottom w:val="0"/>
      <w:divBdr>
        <w:top w:val="none" w:sz="0" w:space="0" w:color="auto"/>
        <w:left w:val="none" w:sz="0" w:space="0" w:color="auto"/>
        <w:bottom w:val="none" w:sz="0" w:space="0" w:color="auto"/>
        <w:right w:val="none" w:sz="0" w:space="0" w:color="auto"/>
      </w:divBdr>
    </w:div>
    <w:div w:id="1764303330">
      <w:bodyDiv w:val="1"/>
      <w:marLeft w:val="0"/>
      <w:marRight w:val="0"/>
      <w:marTop w:val="0"/>
      <w:marBottom w:val="0"/>
      <w:divBdr>
        <w:top w:val="none" w:sz="0" w:space="0" w:color="auto"/>
        <w:left w:val="none" w:sz="0" w:space="0" w:color="auto"/>
        <w:bottom w:val="none" w:sz="0" w:space="0" w:color="auto"/>
        <w:right w:val="none" w:sz="0" w:space="0" w:color="auto"/>
      </w:divBdr>
    </w:div>
    <w:div w:id="1764716960">
      <w:bodyDiv w:val="1"/>
      <w:marLeft w:val="0"/>
      <w:marRight w:val="0"/>
      <w:marTop w:val="0"/>
      <w:marBottom w:val="0"/>
      <w:divBdr>
        <w:top w:val="none" w:sz="0" w:space="0" w:color="auto"/>
        <w:left w:val="none" w:sz="0" w:space="0" w:color="auto"/>
        <w:bottom w:val="none" w:sz="0" w:space="0" w:color="auto"/>
        <w:right w:val="none" w:sz="0" w:space="0" w:color="auto"/>
      </w:divBdr>
    </w:div>
    <w:div w:id="1768765384">
      <w:bodyDiv w:val="1"/>
      <w:marLeft w:val="0"/>
      <w:marRight w:val="0"/>
      <w:marTop w:val="0"/>
      <w:marBottom w:val="0"/>
      <w:divBdr>
        <w:top w:val="none" w:sz="0" w:space="0" w:color="auto"/>
        <w:left w:val="none" w:sz="0" w:space="0" w:color="auto"/>
        <w:bottom w:val="none" w:sz="0" w:space="0" w:color="auto"/>
        <w:right w:val="none" w:sz="0" w:space="0" w:color="auto"/>
      </w:divBdr>
    </w:div>
    <w:div w:id="1771898684">
      <w:bodyDiv w:val="1"/>
      <w:marLeft w:val="0"/>
      <w:marRight w:val="0"/>
      <w:marTop w:val="0"/>
      <w:marBottom w:val="0"/>
      <w:divBdr>
        <w:top w:val="none" w:sz="0" w:space="0" w:color="auto"/>
        <w:left w:val="none" w:sz="0" w:space="0" w:color="auto"/>
        <w:bottom w:val="none" w:sz="0" w:space="0" w:color="auto"/>
        <w:right w:val="none" w:sz="0" w:space="0" w:color="auto"/>
      </w:divBdr>
    </w:div>
    <w:div w:id="1773277023">
      <w:bodyDiv w:val="1"/>
      <w:marLeft w:val="0"/>
      <w:marRight w:val="0"/>
      <w:marTop w:val="0"/>
      <w:marBottom w:val="0"/>
      <w:divBdr>
        <w:top w:val="none" w:sz="0" w:space="0" w:color="auto"/>
        <w:left w:val="none" w:sz="0" w:space="0" w:color="auto"/>
        <w:bottom w:val="none" w:sz="0" w:space="0" w:color="auto"/>
        <w:right w:val="none" w:sz="0" w:space="0" w:color="auto"/>
      </w:divBdr>
    </w:div>
    <w:div w:id="1773427787">
      <w:bodyDiv w:val="1"/>
      <w:marLeft w:val="0"/>
      <w:marRight w:val="0"/>
      <w:marTop w:val="0"/>
      <w:marBottom w:val="0"/>
      <w:divBdr>
        <w:top w:val="none" w:sz="0" w:space="0" w:color="auto"/>
        <w:left w:val="none" w:sz="0" w:space="0" w:color="auto"/>
        <w:bottom w:val="none" w:sz="0" w:space="0" w:color="auto"/>
        <w:right w:val="none" w:sz="0" w:space="0" w:color="auto"/>
      </w:divBdr>
    </w:div>
    <w:div w:id="1781994821">
      <w:bodyDiv w:val="1"/>
      <w:marLeft w:val="0"/>
      <w:marRight w:val="0"/>
      <w:marTop w:val="0"/>
      <w:marBottom w:val="0"/>
      <w:divBdr>
        <w:top w:val="none" w:sz="0" w:space="0" w:color="auto"/>
        <w:left w:val="none" w:sz="0" w:space="0" w:color="auto"/>
        <w:bottom w:val="none" w:sz="0" w:space="0" w:color="auto"/>
        <w:right w:val="none" w:sz="0" w:space="0" w:color="auto"/>
      </w:divBdr>
    </w:div>
    <w:div w:id="1784181616">
      <w:bodyDiv w:val="1"/>
      <w:marLeft w:val="0"/>
      <w:marRight w:val="0"/>
      <w:marTop w:val="0"/>
      <w:marBottom w:val="0"/>
      <w:divBdr>
        <w:top w:val="none" w:sz="0" w:space="0" w:color="auto"/>
        <w:left w:val="none" w:sz="0" w:space="0" w:color="auto"/>
        <w:bottom w:val="none" w:sz="0" w:space="0" w:color="auto"/>
        <w:right w:val="none" w:sz="0" w:space="0" w:color="auto"/>
      </w:divBdr>
    </w:div>
    <w:div w:id="1796605794">
      <w:bodyDiv w:val="1"/>
      <w:marLeft w:val="0"/>
      <w:marRight w:val="0"/>
      <w:marTop w:val="0"/>
      <w:marBottom w:val="0"/>
      <w:divBdr>
        <w:top w:val="none" w:sz="0" w:space="0" w:color="auto"/>
        <w:left w:val="none" w:sz="0" w:space="0" w:color="auto"/>
        <w:bottom w:val="none" w:sz="0" w:space="0" w:color="auto"/>
        <w:right w:val="none" w:sz="0" w:space="0" w:color="auto"/>
      </w:divBdr>
    </w:div>
    <w:div w:id="1803956255">
      <w:bodyDiv w:val="1"/>
      <w:marLeft w:val="0"/>
      <w:marRight w:val="0"/>
      <w:marTop w:val="0"/>
      <w:marBottom w:val="0"/>
      <w:divBdr>
        <w:top w:val="none" w:sz="0" w:space="0" w:color="auto"/>
        <w:left w:val="none" w:sz="0" w:space="0" w:color="auto"/>
        <w:bottom w:val="none" w:sz="0" w:space="0" w:color="auto"/>
        <w:right w:val="none" w:sz="0" w:space="0" w:color="auto"/>
      </w:divBdr>
    </w:div>
    <w:div w:id="1804736411">
      <w:bodyDiv w:val="1"/>
      <w:marLeft w:val="0"/>
      <w:marRight w:val="0"/>
      <w:marTop w:val="0"/>
      <w:marBottom w:val="0"/>
      <w:divBdr>
        <w:top w:val="none" w:sz="0" w:space="0" w:color="auto"/>
        <w:left w:val="none" w:sz="0" w:space="0" w:color="auto"/>
        <w:bottom w:val="none" w:sz="0" w:space="0" w:color="auto"/>
        <w:right w:val="none" w:sz="0" w:space="0" w:color="auto"/>
      </w:divBdr>
    </w:div>
    <w:div w:id="1809590406">
      <w:bodyDiv w:val="1"/>
      <w:marLeft w:val="0"/>
      <w:marRight w:val="0"/>
      <w:marTop w:val="0"/>
      <w:marBottom w:val="0"/>
      <w:divBdr>
        <w:top w:val="none" w:sz="0" w:space="0" w:color="auto"/>
        <w:left w:val="none" w:sz="0" w:space="0" w:color="auto"/>
        <w:bottom w:val="none" w:sz="0" w:space="0" w:color="auto"/>
        <w:right w:val="none" w:sz="0" w:space="0" w:color="auto"/>
      </w:divBdr>
    </w:div>
    <w:div w:id="1812137570">
      <w:bodyDiv w:val="1"/>
      <w:marLeft w:val="0"/>
      <w:marRight w:val="0"/>
      <w:marTop w:val="0"/>
      <w:marBottom w:val="0"/>
      <w:divBdr>
        <w:top w:val="none" w:sz="0" w:space="0" w:color="auto"/>
        <w:left w:val="none" w:sz="0" w:space="0" w:color="auto"/>
        <w:bottom w:val="none" w:sz="0" w:space="0" w:color="auto"/>
        <w:right w:val="none" w:sz="0" w:space="0" w:color="auto"/>
      </w:divBdr>
      <w:divsChild>
        <w:div w:id="970748485">
          <w:marLeft w:val="0"/>
          <w:marRight w:val="0"/>
          <w:marTop w:val="0"/>
          <w:marBottom w:val="0"/>
          <w:divBdr>
            <w:top w:val="none" w:sz="0" w:space="0" w:color="auto"/>
            <w:left w:val="none" w:sz="0" w:space="0" w:color="auto"/>
            <w:bottom w:val="none" w:sz="0" w:space="0" w:color="auto"/>
            <w:right w:val="none" w:sz="0" w:space="0" w:color="auto"/>
          </w:divBdr>
          <w:divsChild>
            <w:div w:id="1670333253">
              <w:marLeft w:val="0"/>
              <w:marRight w:val="0"/>
              <w:marTop w:val="0"/>
              <w:marBottom w:val="0"/>
              <w:divBdr>
                <w:top w:val="none" w:sz="0" w:space="0" w:color="auto"/>
                <w:left w:val="none" w:sz="0" w:space="0" w:color="auto"/>
                <w:bottom w:val="none" w:sz="0" w:space="0" w:color="auto"/>
                <w:right w:val="none" w:sz="0" w:space="0" w:color="auto"/>
              </w:divBdr>
              <w:divsChild>
                <w:div w:id="1620339675">
                  <w:marLeft w:val="0"/>
                  <w:marRight w:val="0"/>
                  <w:marTop w:val="0"/>
                  <w:marBottom w:val="0"/>
                  <w:divBdr>
                    <w:top w:val="none" w:sz="0" w:space="0" w:color="auto"/>
                    <w:left w:val="none" w:sz="0" w:space="0" w:color="auto"/>
                    <w:bottom w:val="none" w:sz="0" w:space="0" w:color="auto"/>
                    <w:right w:val="none" w:sz="0" w:space="0" w:color="auto"/>
                  </w:divBdr>
                  <w:divsChild>
                    <w:div w:id="11731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9078">
              <w:marLeft w:val="0"/>
              <w:marRight w:val="0"/>
              <w:marTop w:val="0"/>
              <w:marBottom w:val="0"/>
              <w:divBdr>
                <w:top w:val="none" w:sz="0" w:space="0" w:color="auto"/>
                <w:left w:val="none" w:sz="0" w:space="0" w:color="auto"/>
                <w:bottom w:val="none" w:sz="0" w:space="0" w:color="auto"/>
                <w:right w:val="none" w:sz="0" w:space="0" w:color="auto"/>
              </w:divBdr>
              <w:divsChild>
                <w:div w:id="11520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9109">
      <w:bodyDiv w:val="1"/>
      <w:marLeft w:val="0"/>
      <w:marRight w:val="0"/>
      <w:marTop w:val="0"/>
      <w:marBottom w:val="0"/>
      <w:divBdr>
        <w:top w:val="none" w:sz="0" w:space="0" w:color="auto"/>
        <w:left w:val="none" w:sz="0" w:space="0" w:color="auto"/>
        <w:bottom w:val="none" w:sz="0" w:space="0" w:color="auto"/>
        <w:right w:val="none" w:sz="0" w:space="0" w:color="auto"/>
      </w:divBdr>
    </w:div>
    <w:div w:id="1814565216">
      <w:bodyDiv w:val="1"/>
      <w:marLeft w:val="0"/>
      <w:marRight w:val="0"/>
      <w:marTop w:val="0"/>
      <w:marBottom w:val="0"/>
      <w:divBdr>
        <w:top w:val="none" w:sz="0" w:space="0" w:color="auto"/>
        <w:left w:val="none" w:sz="0" w:space="0" w:color="auto"/>
        <w:bottom w:val="none" w:sz="0" w:space="0" w:color="auto"/>
        <w:right w:val="none" w:sz="0" w:space="0" w:color="auto"/>
      </w:divBdr>
    </w:div>
    <w:div w:id="1820878243">
      <w:bodyDiv w:val="1"/>
      <w:marLeft w:val="0"/>
      <w:marRight w:val="0"/>
      <w:marTop w:val="0"/>
      <w:marBottom w:val="0"/>
      <w:divBdr>
        <w:top w:val="none" w:sz="0" w:space="0" w:color="auto"/>
        <w:left w:val="none" w:sz="0" w:space="0" w:color="auto"/>
        <w:bottom w:val="none" w:sz="0" w:space="0" w:color="auto"/>
        <w:right w:val="none" w:sz="0" w:space="0" w:color="auto"/>
      </w:divBdr>
    </w:div>
    <w:div w:id="1829901717">
      <w:bodyDiv w:val="1"/>
      <w:marLeft w:val="0"/>
      <w:marRight w:val="0"/>
      <w:marTop w:val="0"/>
      <w:marBottom w:val="0"/>
      <w:divBdr>
        <w:top w:val="none" w:sz="0" w:space="0" w:color="auto"/>
        <w:left w:val="none" w:sz="0" w:space="0" w:color="auto"/>
        <w:bottom w:val="none" w:sz="0" w:space="0" w:color="auto"/>
        <w:right w:val="none" w:sz="0" w:space="0" w:color="auto"/>
      </w:divBdr>
    </w:div>
    <w:div w:id="1831098971">
      <w:bodyDiv w:val="1"/>
      <w:marLeft w:val="0"/>
      <w:marRight w:val="0"/>
      <w:marTop w:val="0"/>
      <w:marBottom w:val="0"/>
      <w:divBdr>
        <w:top w:val="none" w:sz="0" w:space="0" w:color="auto"/>
        <w:left w:val="none" w:sz="0" w:space="0" w:color="auto"/>
        <w:bottom w:val="none" w:sz="0" w:space="0" w:color="auto"/>
        <w:right w:val="none" w:sz="0" w:space="0" w:color="auto"/>
      </w:divBdr>
    </w:div>
    <w:div w:id="1834030162">
      <w:bodyDiv w:val="1"/>
      <w:marLeft w:val="0"/>
      <w:marRight w:val="0"/>
      <w:marTop w:val="0"/>
      <w:marBottom w:val="0"/>
      <w:divBdr>
        <w:top w:val="none" w:sz="0" w:space="0" w:color="auto"/>
        <w:left w:val="none" w:sz="0" w:space="0" w:color="auto"/>
        <w:bottom w:val="none" w:sz="0" w:space="0" w:color="auto"/>
        <w:right w:val="none" w:sz="0" w:space="0" w:color="auto"/>
      </w:divBdr>
      <w:divsChild>
        <w:div w:id="1665359821">
          <w:marLeft w:val="0"/>
          <w:marRight w:val="0"/>
          <w:marTop w:val="0"/>
          <w:marBottom w:val="0"/>
          <w:divBdr>
            <w:top w:val="none" w:sz="0" w:space="0" w:color="auto"/>
            <w:left w:val="none" w:sz="0" w:space="0" w:color="auto"/>
            <w:bottom w:val="none" w:sz="0" w:space="0" w:color="auto"/>
            <w:right w:val="none" w:sz="0" w:space="0" w:color="auto"/>
          </w:divBdr>
          <w:divsChild>
            <w:div w:id="859052970">
              <w:marLeft w:val="0"/>
              <w:marRight w:val="0"/>
              <w:marTop w:val="0"/>
              <w:marBottom w:val="0"/>
              <w:divBdr>
                <w:top w:val="none" w:sz="0" w:space="0" w:color="auto"/>
                <w:left w:val="none" w:sz="0" w:space="0" w:color="auto"/>
                <w:bottom w:val="none" w:sz="0" w:space="0" w:color="auto"/>
                <w:right w:val="none" w:sz="0" w:space="0" w:color="auto"/>
              </w:divBdr>
              <w:divsChild>
                <w:div w:id="15353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6858">
      <w:bodyDiv w:val="1"/>
      <w:marLeft w:val="0"/>
      <w:marRight w:val="0"/>
      <w:marTop w:val="0"/>
      <w:marBottom w:val="0"/>
      <w:divBdr>
        <w:top w:val="none" w:sz="0" w:space="0" w:color="auto"/>
        <w:left w:val="none" w:sz="0" w:space="0" w:color="auto"/>
        <w:bottom w:val="none" w:sz="0" w:space="0" w:color="auto"/>
        <w:right w:val="none" w:sz="0" w:space="0" w:color="auto"/>
      </w:divBdr>
    </w:div>
    <w:div w:id="1836719948">
      <w:bodyDiv w:val="1"/>
      <w:marLeft w:val="0"/>
      <w:marRight w:val="0"/>
      <w:marTop w:val="0"/>
      <w:marBottom w:val="0"/>
      <w:divBdr>
        <w:top w:val="none" w:sz="0" w:space="0" w:color="auto"/>
        <w:left w:val="none" w:sz="0" w:space="0" w:color="auto"/>
        <w:bottom w:val="none" w:sz="0" w:space="0" w:color="auto"/>
        <w:right w:val="none" w:sz="0" w:space="0" w:color="auto"/>
      </w:divBdr>
    </w:div>
    <w:div w:id="1842038380">
      <w:bodyDiv w:val="1"/>
      <w:marLeft w:val="0"/>
      <w:marRight w:val="0"/>
      <w:marTop w:val="0"/>
      <w:marBottom w:val="0"/>
      <w:divBdr>
        <w:top w:val="none" w:sz="0" w:space="0" w:color="auto"/>
        <w:left w:val="none" w:sz="0" w:space="0" w:color="auto"/>
        <w:bottom w:val="none" w:sz="0" w:space="0" w:color="auto"/>
        <w:right w:val="none" w:sz="0" w:space="0" w:color="auto"/>
      </w:divBdr>
    </w:div>
    <w:div w:id="1845241430">
      <w:bodyDiv w:val="1"/>
      <w:marLeft w:val="0"/>
      <w:marRight w:val="0"/>
      <w:marTop w:val="0"/>
      <w:marBottom w:val="0"/>
      <w:divBdr>
        <w:top w:val="none" w:sz="0" w:space="0" w:color="auto"/>
        <w:left w:val="none" w:sz="0" w:space="0" w:color="auto"/>
        <w:bottom w:val="none" w:sz="0" w:space="0" w:color="auto"/>
        <w:right w:val="none" w:sz="0" w:space="0" w:color="auto"/>
      </w:divBdr>
    </w:div>
    <w:div w:id="1849323416">
      <w:bodyDiv w:val="1"/>
      <w:marLeft w:val="0"/>
      <w:marRight w:val="0"/>
      <w:marTop w:val="0"/>
      <w:marBottom w:val="0"/>
      <w:divBdr>
        <w:top w:val="none" w:sz="0" w:space="0" w:color="auto"/>
        <w:left w:val="none" w:sz="0" w:space="0" w:color="auto"/>
        <w:bottom w:val="none" w:sz="0" w:space="0" w:color="auto"/>
        <w:right w:val="none" w:sz="0" w:space="0" w:color="auto"/>
      </w:divBdr>
    </w:div>
    <w:div w:id="1858352412">
      <w:bodyDiv w:val="1"/>
      <w:marLeft w:val="0"/>
      <w:marRight w:val="0"/>
      <w:marTop w:val="0"/>
      <w:marBottom w:val="0"/>
      <w:divBdr>
        <w:top w:val="none" w:sz="0" w:space="0" w:color="auto"/>
        <w:left w:val="none" w:sz="0" w:space="0" w:color="auto"/>
        <w:bottom w:val="none" w:sz="0" w:space="0" w:color="auto"/>
        <w:right w:val="none" w:sz="0" w:space="0" w:color="auto"/>
      </w:divBdr>
    </w:div>
    <w:div w:id="1867980029">
      <w:bodyDiv w:val="1"/>
      <w:marLeft w:val="0"/>
      <w:marRight w:val="0"/>
      <w:marTop w:val="0"/>
      <w:marBottom w:val="0"/>
      <w:divBdr>
        <w:top w:val="none" w:sz="0" w:space="0" w:color="auto"/>
        <w:left w:val="none" w:sz="0" w:space="0" w:color="auto"/>
        <w:bottom w:val="none" w:sz="0" w:space="0" w:color="auto"/>
        <w:right w:val="none" w:sz="0" w:space="0" w:color="auto"/>
      </w:divBdr>
    </w:div>
    <w:div w:id="1869757199">
      <w:bodyDiv w:val="1"/>
      <w:marLeft w:val="0"/>
      <w:marRight w:val="0"/>
      <w:marTop w:val="0"/>
      <w:marBottom w:val="0"/>
      <w:divBdr>
        <w:top w:val="none" w:sz="0" w:space="0" w:color="auto"/>
        <w:left w:val="none" w:sz="0" w:space="0" w:color="auto"/>
        <w:bottom w:val="none" w:sz="0" w:space="0" w:color="auto"/>
        <w:right w:val="none" w:sz="0" w:space="0" w:color="auto"/>
      </w:divBdr>
    </w:div>
    <w:div w:id="1877741070">
      <w:bodyDiv w:val="1"/>
      <w:marLeft w:val="0"/>
      <w:marRight w:val="0"/>
      <w:marTop w:val="0"/>
      <w:marBottom w:val="0"/>
      <w:divBdr>
        <w:top w:val="none" w:sz="0" w:space="0" w:color="auto"/>
        <w:left w:val="none" w:sz="0" w:space="0" w:color="auto"/>
        <w:bottom w:val="none" w:sz="0" w:space="0" w:color="auto"/>
        <w:right w:val="none" w:sz="0" w:space="0" w:color="auto"/>
      </w:divBdr>
    </w:div>
    <w:div w:id="1886601016">
      <w:bodyDiv w:val="1"/>
      <w:marLeft w:val="0"/>
      <w:marRight w:val="0"/>
      <w:marTop w:val="0"/>
      <w:marBottom w:val="0"/>
      <w:divBdr>
        <w:top w:val="none" w:sz="0" w:space="0" w:color="auto"/>
        <w:left w:val="none" w:sz="0" w:space="0" w:color="auto"/>
        <w:bottom w:val="none" w:sz="0" w:space="0" w:color="auto"/>
        <w:right w:val="none" w:sz="0" w:space="0" w:color="auto"/>
      </w:divBdr>
    </w:div>
    <w:div w:id="1893535130">
      <w:bodyDiv w:val="1"/>
      <w:marLeft w:val="0"/>
      <w:marRight w:val="0"/>
      <w:marTop w:val="0"/>
      <w:marBottom w:val="0"/>
      <w:divBdr>
        <w:top w:val="none" w:sz="0" w:space="0" w:color="auto"/>
        <w:left w:val="none" w:sz="0" w:space="0" w:color="auto"/>
        <w:bottom w:val="none" w:sz="0" w:space="0" w:color="auto"/>
        <w:right w:val="none" w:sz="0" w:space="0" w:color="auto"/>
      </w:divBdr>
    </w:div>
    <w:div w:id="1893733722">
      <w:bodyDiv w:val="1"/>
      <w:marLeft w:val="0"/>
      <w:marRight w:val="0"/>
      <w:marTop w:val="0"/>
      <w:marBottom w:val="0"/>
      <w:divBdr>
        <w:top w:val="none" w:sz="0" w:space="0" w:color="auto"/>
        <w:left w:val="none" w:sz="0" w:space="0" w:color="auto"/>
        <w:bottom w:val="none" w:sz="0" w:space="0" w:color="auto"/>
        <w:right w:val="none" w:sz="0" w:space="0" w:color="auto"/>
      </w:divBdr>
    </w:div>
    <w:div w:id="1894463432">
      <w:bodyDiv w:val="1"/>
      <w:marLeft w:val="0"/>
      <w:marRight w:val="0"/>
      <w:marTop w:val="0"/>
      <w:marBottom w:val="0"/>
      <w:divBdr>
        <w:top w:val="none" w:sz="0" w:space="0" w:color="auto"/>
        <w:left w:val="none" w:sz="0" w:space="0" w:color="auto"/>
        <w:bottom w:val="none" w:sz="0" w:space="0" w:color="auto"/>
        <w:right w:val="none" w:sz="0" w:space="0" w:color="auto"/>
      </w:divBdr>
    </w:div>
    <w:div w:id="1894924831">
      <w:bodyDiv w:val="1"/>
      <w:marLeft w:val="0"/>
      <w:marRight w:val="0"/>
      <w:marTop w:val="0"/>
      <w:marBottom w:val="0"/>
      <w:divBdr>
        <w:top w:val="none" w:sz="0" w:space="0" w:color="auto"/>
        <w:left w:val="none" w:sz="0" w:space="0" w:color="auto"/>
        <w:bottom w:val="none" w:sz="0" w:space="0" w:color="auto"/>
        <w:right w:val="none" w:sz="0" w:space="0" w:color="auto"/>
      </w:divBdr>
    </w:div>
    <w:div w:id="1899778131">
      <w:bodyDiv w:val="1"/>
      <w:marLeft w:val="0"/>
      <w:marRight w:val="0"/>
      <w:marTop w:val="0"/>
      <w:marBottom w:val="0"/>
      <w:divBdr>
        <w:top w:val="none" w:sz="0" w:space="0" w:color="auto"/>
        <w:left w:val="none" w:sz="0" w:space="0" w:color="auto"/>
        <w:bottom w:val="none" w:sz="0" w:space="0" w:color="auto"/>
        <w:right w:val="none" w:sz="0" w:space="0" w:color="auto"/>
      </w:divBdr>
    </w:div>
    <w:div w:id="1906721128">
      <w:bodyDiv w:val="1"/>
      <w:marLeft w:val="0"/>
      <w:marRight w:val="0"/>
      <w:marTop w:val="0"/>
      <w:marBottom w:val="0"/>
      <w:divBdr>
        <w:top w:val="none" w:sz="0" w:space="0" w:color="auto"/>
        <w:left w:val="none" w:sz="0" w:space="0" w:color="auto"/>
        <w:bottom w:val="none" w:sz="0" w:space="0" w:color="auto"/>
        <w:right w:val="none" w:sz="0" w:space="0" w:color="auto"/>
      </w:divBdr>
    </w:div>
    <w:div w:id="1933316609">
      <w:bodyDiv w:val="1"/>
      <w:marLeft w:val="0"/>
      <w:marRight w:val="0"/>
      <w:marTop w:val="0"/>
      <w:marBottom w:val="0"/>
      <w:divBdr>
        <w:top w:val="none" w:sz="0" w:space="0" w:color="auto"/>
        <w:left w:val="none" w:sz="0" w:space="0" w:color="auto"/>
        <w:bottom w:val="none" w:sz="0" w:space="0" w:color="auto"/>
        <w:right w:val="none" w:sz="0" w:space="0" w:color="auto"/>
      </w:divBdr>
    </w:div>
    <w:div w:id="1935506250">
      <w:bodyDiv w:val="1"/>
      <w:marLeft w:val="0"/>
      <w:marRight w:val="0"/>
      <w:marTop w:val="0"/>
      <w:marBottom w:val="0"/>
      <w:divBdr>
        <w:top w:val="none" w:sz="0" w:space="0" w:color="auto"/>
        <w:left w:val="none" w:sz="0" w:space="0" w:color="auto"/>
        <w:bottom w:val="none" w:sz="0" w:space="0" w:color="auto"/>
        <w:right w:val="none" w:sz="0" w:space="0" w:color="auto"/>
      </w:divBdr>
    </w:div>
    <w:div w:id="1938099702">
      <w:bodyDiv w:val="1"/>
      <w:marLeft w:val="0"/>
      <w:marRight w:val="0"/>
      <w:marTop w:val="0"/>
      <w:marBottom w:val="0"/>
      <w:divBdr>
        <w:top w:val="none" w:sz="0" w:space="0" w:color="auto"/>
        <w:left w:val="none" w:sz="0" w:space="0" w:color="auto"/>
        <w:bottom w:val="none" w:sz="0" w:space="0" w:color="auto"/>
        <w:right w:val="none" w:sz="0" w:space="0" w:color="auto"/>
      </w:divBdr>
    </w:div>
    <w:div w:id="1939094045">
      <w:bodyDiv w:val="1"/>
      <w:marLeft w:val="0"/>
      <w:marRight w:val="0"/>
      <w:marTop w:val="0"/>
      <w:marBottom w:val="0"/>
      <w:divBdr>
        <w:top w:val="none" w:sz="0" w:space="0" w:color="auto"/>
        <w:left w:val="none" w:sz="0" w:space="0" w:color="auto"/>
        <w:bottom w:val="none" w:sz="0" w:space="0" w:color="auto"/>
        <w:right w:val="none" w:sz="0" w:space="0" w:color="auto"/>
      </w:divBdr>
    </w:div>
    <w:div w:id="1945264477">
      <w:bodyDiv w:val="1"/>
      <w:marLeft w:val="0"/>
      <w:marRight w:val="0"/>
      <w:marTop w:val="0"/>
      <w:marBottom w:val="0"/>
      <w:divBdr>
        <w:top w:val="none" w:sz="0" w:space="0" w:color="auto"/>
        <w:left w:val="none" w:sz="0" w:space="0" w:color="auto"/>
        <w:bottom w:val="none" w:sz="0" w:space="0" w:color="auto"/>
        <w:right w:val="none" w:sz="0" w:space="0" w:color="auto"/>
      </w:divBdr>
    </w:div>
    <w:div w:id="1951080332">
      <w:bodyDiv w:val="1"/>
      <w:marLeft w:val="0"/>
      <w:marRight w:val="0"/>
      <w:marTop w:val="0"/>
      <w:marBottom w:val="0"/>
      <w:divBdr>
        <w:top w:val="none" w:sz="0" w:space="0" w:color="auto"/>
        <w:left w:val="none" w:sz="0" w:space="0" w:color="auto"/>
        <w:bottom w:val="none" w:sz="0" w:space="0" w:color="auto"/>
        <w:right w:val="none" w:sz="0" w:space="0" w:color="auto"/>
      </w:divBdr>
    </w:div>
    <w:div w:id="1954243543">
      <w:bodyDiv w:val="1"/>
      <w:marLeft w:val="0"/>
      <w:marRight w:val="0"/>
      <w:marTop w:val="0"/>
      <w:marBottom w:val="0"/>
      <w:divBdr>
        <w:top w:val="none" w:sz="0" w:space="0" w:color="auto"/>
        <w:left w:val="none" w:sz="0" w:space="0" w:color="auto"/>
        <w:bottom w:val="none" w:sz="0" w:space="0" w:color="auto"/>
        <w:right w:val="none" w:sz="0" w:space="0" w:color="auto"/>
      </w:divBdr>
    </w:div>
    <w:div w:id="1959990278">
      <w:bodyDiv w:val="1"/>
      <w:marLeft w:val="0"/>
      <w:marRight w:val="0"/>
      <w:marTop w:val="0"/>
      <w:marBottom w:val="0"/>
      <w:divBdr>
        <w:top w:val="none" w:sz="0" w:space="0" w:color="auto"/>
        <w:left w:val="none" w:sz="0" w:space="0" w:color="auto"/>
        <w:bottom w:val="none" w:sz="0" w:space="0" w:color="auto"/>
        <w:right w:val="none" w:sz="0" w:space="0" w:color="auto"/>
      </w:divBdr>
    </w:div>
    <w:div w:id="1961690721">
      <w:bodyDiv w:val="1"/>
      <w:marLeft w:val="0"/>
      <w:marRight w:val="0"/>
      <w:marTop w:val="0"/>
      <w:marBottom w:val="0"/>
      <w:divBdr>
        <w:top w:val="none" w:sz="0" w:space="0" w:color="auto"/>
        <w:left w:val="none" w:sz="0" w:space="0" w:color="auto"/>
        <w:bottom w:val="none" w:sz="0" w:space="0" w:color="auto"/>
        <w:right w:val="none" w:sz="0" w:space="0" w:color="auto"/>
      </w:divBdr>
    </w:div>
    <w:div w:id="1968973358">
      <w:bodyDiv w:val="1"/>
      <w:marLeft w:val="0"/>
      <w:marRight w:val="0"/>
      <w:marTop w:val="0"/>
      <w:marBottom w:val="0"/>
      <w:divBdr>
        <w:top w:val="none" w:sz="0" w:space="0" w:color="auto"/>
        <w:left w:val="none" w:sz="0" w:space="0" w:color="auto"/>
        <w:bottom w:val="none" w:sz="0" w:space="0" w:color="auto"/>
        <w:right w:val="none" w:sz="0" w:space="0" w:color="auto"/>
      </w:divBdr>
    </w:div>
    <w:div w:id="1970502821">
      <w:bodyDiv w:val="1"/>
      <w:marLeft w:val="0"/>
      <w:marRight w:val="0"/>
      <w:marTop w:val="0"/>
      <w:marBottom w:val="0"/>
      <w:divBdr>
        <w:top w:val="none" w:sz="0" w:space="0" w:color="auto"/>
        <w:left w:val="none" w:sz="0" w:space="0" w:color="auto"/>
        <w:bottom w:val="none" w:sz="0" w:space="0" w:color="auto"/>
        <w:right w:val="none" w:sz="0" w:space="0" w:color="auto"/>
      </w:divBdr>
    </w:div>
    <w:div w:id="1970941331">
      <w:bodyDiv w:val="1"/>
      <w:marLeft w:val="0"/>
      <w:marRight w:val="0"/>
      <w:marTop w:val="0"/>
      <w:marBottom w:val="0"/>
      <w:divBdr>
        <w:top w:val="none" w:sz="0" w:space="0" w:color="auto"/>
        <w:left w:val="none" w:sz="0" w:space="0" w:color="auto"/>
        <w:bottom w:val="none" w:sz="0" w:space="0" w:color="auto"/>
        <w:right w:val="none" w:sz="0" w:space="0" w:color="auto"/>
      </w:divBdr>
    </w:div>
    <w:div w:id="1974940956">
      <w:bodyDiv w:val="1"/>
      <w:marLeft w:val="0"/>
      <w:marRight w:val="0"/>
      <w:marTop w:val="0"/>
      <w:marBottom w:val="0"/>
      <w:divBdr>
        <w:top w:val="none" w:sz="0" w:space="0" w:color="auto"/>
        <w:left w:val="none" w:sz="0" w:space="0" w:color="auto"/>
        <w:bottom w:val="none" w:sz="0" w:space="0" w:color="auto"/>
        <w:right w:val="none" w:sz="0" w:space="0" w:color="auto"/>
      </w:divBdr>
      <w:divsChild>
        <w:div w:id="1978413603">
          <w:marLeft w:val="0"/>
          <w:marRight w:val="0"/>
          <w:marTop w:val="0"/>
          <w:marBottom w:val="0"/>
          <w:divBdr>
            <w:top w:val="none" w:sz="0" w:space="0" w:color="auto"/>
            <w:left w:val="none" w:sz="0" w:space="0" w:color="auto"/>
            <w:bottom w:val="none" w:sz="0" w:space="0" w:color="auto"/>
            <w:right w:val="none" w:sz="0" w:space="0" w:color="auto"/>
          </w:divBdr>
          <w:divsChild>
            <w:div w:id="1041251852">
              <w:marLeft w:val="0"/>
              <w:marRight w:val="0"/>
              <w:marTop w:val="0"/>
              <w:marBottom w:val="0"/>
              <w:divBdr>
                <w:top w:val="none" w:sz="0" w:space="0" w:color="auto"/>
                <w:left w:val="none" w:sz="0" w:space="0" w:color="auto"/>
                <w:bottom w:val="none" w:sz="0" w:space="0" w:color="auto"/>
                <w:right w:val="none" w:sz="0" w:space="0" w:color="auto"/>
              </w:divBdr>
              <w:divsChild>
                <w:div w:id="19213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9603">
      <w:bodyDiv w:val="1"/>
      <w:marLeft w:val="0"/>
      <w:marRight w:val="0"/>
      <w:marTop w:val="0"/>
      <w:marBottom w:val="0"/>
      <w:divBdr>
        <w:top w:val="none" w:sz="0" w:space="0" w:color="auto"/>
        <w:left w:val="none" w:sz="0" w:space="0" w:color="auto"/>
        <w:bottom w:val="none" w:sz="0" w:space="0" w:color="auto"/>
        <w:right w:val="none" w:sz="0" w:space="0" w:color="auto"/>
      </w:divBdr>
    </w:div>
    <w:div w:id="1979459122">
      <w:bodyDiv w:val="1"/>
      <w:marLeft w:val="0"/>
      <w:marRight w:val="0"/>
      <w:marTop w:val="0"/>
      <w:marBottom w:val="0"/>
      <w:divBdr>
        <w:top w:val="none" w:sz="0" w:space="0" w:color="auto"/>
        <w:left w:val="none" w:sz="0" w:space="0" w:color="auto"/>
        <w:bottom w:val="none" w:sz="0" w:space="0" w:color="auto"/>
        <w:right w:val="none" w:sz="0" w:space="0" w:color="auto"/>
      </w:divBdr>
    </w:div>
    <w:div w:id="1993102575">
      <w:bodyDiv w:val="1"/>
      <w:marLeft w:val="0"/>
      <w:marRight w:val="0"/>
      <w:marTop w:val="0"/>
      <w:marBottom w:val="0"/>
      <w:divBdr>
        <w:top w:val="none" w:sz="0" w:space="0" w:color="auto"/>
        <w:left w:val="none" w:sz="0" w:space="0" w:color="auto"/>
        <w:bottom w:val="none" w:sz="0" w:space="0" w:color="auto"/>
        <w:right w:val="none" w:sz="0" w:space="0" w:color="auto"/>
      </w:divBdr>
    </w:div>
    <w:div w:id="1997605892">
      <w:bodyDiv w:val="1"/>
      <w:marLeft w:val="0"/>
      <w:marRight w:val="0"/>
      <w:marTop w:val="0"/>
      <w:marBottom w:val="0"/>
      <w:divBdr>
        <w:top w:val="none" w:sz="0" w:space="0" w:color="auto"/>
        <w:left w:val="none" w:sz="0" w:space="0" w:color="auto"/>
        <w:bottom w:val="none" w:sz="0" w:space="0" w:color="auto"/>
        <w:right w:val="none" w:sz="0" w:space="0" w:color="auto"/>
      </w:divBdr>
    </w:div>
    <w:div w:id="2008701586">
      <w:bodyDiv w:val="1"/>
      <w:marLeft w:val="0"/>
      <w:marRight w:val="0"/>
      <w:marTop w:val="0"/>
      <w:marBottom w:val="0"/>
      <w:divBdr>
        <w:top w:val="none" w:sz="0" w:space="0" w:color="auto"/>
        <w:left w:val="none" w:sz="0" w:space="0" w:color="auto"/>
        <w:bottom w:val="none" w:sz="0" w:space="0" w:color="auto"/>
        <w:right w:val="none" w:sz="0" w:space="0" w:color="auto"/>
      </w:divBdr>
    </w:div>
    <w:div w:id="2009866371">
      <w:bodyDiv w:val="1"/>
      <w:marLeft w:val="0"/>
      <w:marRight w:val="0"/>
      <w:marTop w:val="0"/>
      <w:marBottom w:val="0"/>
      <w:divBdr>
        <w:top w:val="none" w:sz="0" w:space="0" w:color="auto"/>
        <w:left w:val="none" w:sz="0" w:space="0" w:color="auto"/>
        <w:bottom w:val="none" w:sz="0" w:space="0" w:color="auto"/>
        <w:right w:val="none" w:sz="0" w:space="0" w:color="auto"/>
      </w:divBdr>
    </w:div>
    <w:div w:id="2014793927">
      <w:bodyDiv w:val="1"/>
      <w:marLeft w:val="0"/>
      <w:marRight w:val="0"/>
      <w:marTop w:val="0"/>
      <w:marBottom w:val="0"/>
      <w:divBdr>
        <w:top w:val="none" w:sz="0" w:space="0" w:color="auto"/>
        <w:left w:val="none" w:sz="0" w:space="0" w:color="auto"/>
        <w:bottom w:val="none" w:sz="0" w:space="0" w:color="auto"/>
        <w:right w:val="none" w:sz="0" w:space="0" w:color="auto"/>
      </w:divBdr>
    </w:div>
    <w:div w:id="2017800856">
      <w:bodyDiv w:val="1"/>
      <w:marLeft w:val="0"/>
      <w:marRight w:val="0"/>
      <w:marTop w:val="0"/>
      <w:marBottom w:val="0"/>
      <w:divBdr>
        <w:top w:val="none" w:sz="0" w:space="0" w:color="auto"/>
        <w:left w:val="none" w:sz="0" w:space="0" w:color="auto"/>
        <w:bottom w:val="none" w:sz="0" w:space="0" w:color="auto"/>
        <w:right w:val="none" w:sz="0" w:space="0" w:color="auto"/>
      </w:divBdr>
    </w:div>
    <w:div w:id="2020305161">
      <w:bodyDiv w:val="1"/>
      <w:marLeft w:val="0"/>
      <w:marRight w:val="0"/>
      <w:marTop w:val="0"/>
      <w:marBottom w:val="0"/>
      <w:divBdr>
        <w:top w:val="none" w:sz="0" w:space="0" w:color="auto"/>
        <w:left w:val="none" w:sz="0" w:space="0" w:color="auto"/>
        <w:bottom w:val="none" w:sz="0" w:space="0" w:color="auto"/>
        <w:right w:val="none" w:sz="0" w:space="0" w:color="auto"/>
      </w:divBdr>
    </w:div>
    <w:div w:id="2046130180">
      <w:bodyDiv w:val="1"/>
      <w:marLeft w:val="0"/>
      <w:marRight w:val="0"/>
      <w:marTop w:val="0"/>
      <w:marBottom w:val="0"/>
      <w:divBdr>
        <w:top w:val="none" w:sz="0" w:space="0" w:color="auto"/>
        <w:left w:val="none" w:sz="0" w:space="0" w:color="auto"/>
        <w:bottom w:val="none" w:sz="0" w:space="0" w:color="auto"/>
        <w:right w:val="none" w:sz="0" w:space="0" w:color="auto"/>
      </w:divBdr>
    </w:div>
    <w:div w:id="2046132057">
      <w:bodyDiv w:val="1"/>
      <w:marLeft w:val="0"/>
      <w:marRight w:val="0"/>
      <w:marTop w:val="0"/>
      <w:marBottom w:val="0"/>
      <w:divBdr>
        <w:top w:val="none" w:sz="0" w:space="0" w:color="auto"/>
        <w:left w:val="none" w:sz="0" w:space="0" w:color="auto"/>
        <w:bottom w:val="none" w:sz="0" w:space="0" w:color="auto"/>
        <w:right w:val="none" w:sz="0" w:space="0" w:color="auto"/>
      </w:divBdr>
    </w:div>
    <w:div w:id="2048485786">
      <w:bodyDiv w:val="1"/>
      <w:marLeft w:val="0"/>
      <w:marRight w:val="0"/>
      <w:marTop w:val="0"/>
      <w:marBottom w:val="0"/>
      <w:divBdr>
        <w:top w:val="none" w:sz="0" w:space="0" w:color="auto"/>
        <w:left w:val="none" w:sz="0" w:space="0" w:color="auto"/>
        <w:bottom w:val="none" w:sz="0" w:space="0" w:color="auto"/>
        <w:right w:val="none" w:sz="0" w:space="0" w:color="auto"/>
      </w:divBdr>
    </w:div>
    <w:div w:id="2049716838">
      <w:bodyDiv w:val="1"/>
      <w:marLeft w:val="0"/>
      <w:marRight w:val="0"/>
      <w:marTop w:val="0"/>
      <w:marBottom w:val="0"/>
      <w:divBdr>
        <w:top w:val="none" w:sz="0" w:space="0" w:color="auto"/>
        <w:left w:val="none" w:sz="0" w:space="0" w:color="auto"/>
        <w:bottom w:val="none" w:sz="0" w:space="0" w:color="auto"/>
        <w:right w:val="none" w:sz="0" w:space="0" w:color="auto"/>
      </w:divBdr>
    </w:div>
    <w:div w:id="2059820311">
      <w:bodyDiv w:val="1"/>
      <w:marLeft w:val="0"/>
      <w:marRight w:val="0"/>
      <w:marTop w:val="0"/>
      <w:marBottom w:val="0"/>
      <w:divBdr>
        <w:top w:val="none" w:sz="0" w:space="0" w:color="auto"/>
        <w:left w:val="none" w:sz="0" w:space="0" w:color="auto"/>
        <w:bottom w:val="none" w:sz="0" w:space="0" w:color="auto"/>
        <w:right w:val="none" w:sz="0" w:space="0" w:color="auto"/>
      </w:divBdr>
    </w:div>
    <w:div w:id="2060323609">
      <w:bodyDiv w:val="1"/>
      <w:marLeft w:val="0"/>
      <w:marRight w:val="0"/>
      <w:marTop w:val="0"/>
      <w:marBottom w:val="0"/>
      <w:divBdr>
        <w:top w:val="none" w:sz="0" w:space="0" w:color="auto"/>
        <w:left w:val="none" w:sz="0" w:space="0" w:color="auto"/>
        <w:bottom w:val="none" w:sz="0" w:space="0" w:color="auto"/>
        <w:right w:val="none" w:sz="0" w:space="0" w:color="auto"/>
      </w:divBdr>
    </w:div>
    <w:div w:id="2064597240">
      <w:bodyDiv w:val="1"/>
      <w:marLeft w:val="0"/>
      <w:marRight w:val="0"/>
      <w:marTop w:val="0"/>
      <w:marBottom w:val="0"/>
      <w:divBdr>
        <w:top w:val="none" w:sz="0" w:space="0" w:color="auto"/>
        <w:left w:val="none" w:sz="0" w:space="0" w:color="auto"/>
        <w:bottom w:val="none" w:sz="0" w:space="0" w:color="auto"/>
        <w:right w:val="none" w:sz="0" w:space="0" w:color="auto"/>
      </w:divBdr>
    </w:div>
    <w:div w:id="2097362115">
      <w:bodyDiv w:val="1"/>
      <w:marLeft w:val="0"/>
      <w:marRight w:val="0"/>
      <w:marTop w:val="0"/>
      <w:marBottom w:val="0"/>
      <w:divBdr>
        <w:top w:val="none" w:sz="0" w:space="0" w:color="auto"/>
        <w:left w:val="none" w:sz="0" w:space="0" w:color="auto"/>
        <w:bottom w:val="none" w:sz="0" w:space="0" w:color="auto"/>
        <w:right w:val="none" w:sz="0" w:space="0" w:color="auto"/>
      </w:divBdr>
    </w:div>
    <w:div w:id="2106536639">
      <w:bodyDiv w:val="1"/>
      <w:marLeft w:val="0"/>
      <w:marRight w:val="0"/>
      <w:marTop w:val="0"/>
      <w:marBottom w:val="0"/>
      <w:divBdr>
        <w:top w:val="none" w:sz="0" w:space="0" w:color="auto"/>
        <w:left w:val="none" w:sz="0" w:space="0" w:color="auto"/>
        <w:bottom w:val="none" w:sz="0" w:space="0" w:color="auto"/>
        <w:right w:val="none" w:sz="0" w:space="0" w:color="auto"/>
      </w:divBdr>
    </w:div>
    <w:div w:id="2108884026">
      <w:bodyDiv w:val="1"/>
      <w:marLeft w:val="0"/>
      <w:marRight w:val="0"/>
      <w:marTop w:val="0"/>
      <w:marBottom w:val="0"/>
      <w:divBdr>
        <w:top w:val="none" w:sz="0" w:space="0" w:color="auto"/>
        <w:left w:val="none" w:sz="0" w:space="0" w:color="auto"/>
        <w:bottom w:val="none" w:sz="0" w:space="0" w:color="auto"/>
        <w:right w:val="none" w:sz="0" w:space="0" w:color="auto"/>
      </w:divBdr>
    </w:div>
    <w:div w:id="2113629379">
      <w:bodyDiv w:val="1"/>
      <w:marLeft w:val="0"/>
      <w:marRight w:val="0"/>
      <w:marTop w:val="0"/>
      <w:marBottom w:val="0"/>
      <w:divBdr>
        <w:top w:val="none" w:sz="0" w:space="0" w:color="auto"/>
        <w:left w:val="none" w:sz="0" w:space="0" w:color="auto"/>
        <w:bottom w:val="none" w:sz="0" w:space="0" w:color="auto"/>
        <w:right w:val="none" w:sz="0" w:space="0" w:color="auto"/>
      </w:divBdr>
    </w:div>
    <w:div w:id="2120879622">
      <w:bodyDiv w:val="1"/>
      <w:marLeft w:val="0"/>
      <w:marRight w:val="0"/>
      <w:marTop w:val="0"/>
      <w:marBottom w:val="0"/>
      <w:divBdr>
        <w:top w:val="none" w:sz="0" w:space="0" w:color="auto"/>
        <w:left w:val="none" w:sz="0" w:space="0" w:color="auto"/>
        <w:bottom w:val="none" w:sz="0" w:space="0" w:color="auto"/>
        <w:right w:val="none" w:sz="0" w:space="0" w:color="auto"/>
      </w:divBdr>
    </w:div>
    <w:div w:id="2121492184">
      <w:bodyDiv w:val="1"/>
      <w:marLeft w:val="0"/>
      <w:marRight w:val="0"/>
      <w:marTop w:val="0"/>
      <w:marBottom w:val="0"/>
      <w:divBdr>
        <w:top w:val="none" w:sz="0" w:space="0" w:color="auto"/>
        <w:left w:val="none" w:sz="0" w:space="0" w:color="auto"/>
        <w:bottom w:val="none" w:sz="0" w:space="0" w:color="auto"/>
        <w:right w:val="none" w:sz="0" w:space="0" w:color="auto"/>
      </w:divBdr>
    </w:div>
    <w:div w:id="2131432598">
      <w:bodyDiv w:val="1"/>
      <w:marLeft w:val="0"/>
      <w:marRight w:val="0"/>
      <w:marTop w:val="0"/>
      <w:marBottom w:val="0"/>
      <w:divBdr>
        <w:top w:val="none" w:sz="0" w:space="0" w:color="auto"/>
        <w:left w:val="none" w:sz="0" w:space="0" w:color="auto"/>
        <w:bottom w:val="none" w:sz="0" w:space="0" w:color="auto"/>
        <w:right w:val="none" w:sz="0" w:space="0" w:color="auto"/>
      </w:divBdr>
    </w:div>
    <w:div w:id="2139685068">
      <w:bodyDiv w:val="1"/>
      <w:marLeft w:val="0"/>
      <w:marRight w:val="0"/>
      <w:marTop w:val="0"/>
      <w:marBottom w:val="0"/>
      <w:divBdr>
        <w:top w:val="none" w:sz="0" w:space="0" w:color="auto"/>
        <w:left w:val="none" w:sz="0" w:space="0" w:color="auto"/>
        <w:bottom w:val="none" w:sz="0" w:space="0" w:color="auto"/>
        <w:right w:val="none" w:sz="0" w:space="0" w:color="auto"/>
      </w:divBdr>
    </w:div>
    <w:div w:id="2140758995">
      <w:bodyDiv w:val="1"/>
      <w:marLeft w:val="0"/>
      <w:marRight w:val="0"/>
      <w:marTop w:val="0"/>
      <w:marBottom w:val="0"/>
      <w:divBdr>
        <w:top w:val="none" w:sz="0" w:space="0" w:color="auto"/>
        <w:left w:val="none" w:sz="0" w:space="0" w:color="auto"/>
        <w:bottom w:val="none" w:sz="0" w:space="0" w:color="auto"/>
        <w:right w:val="none" w:sz="0" w:space="0" w:color="auto"/>
      </w:divBdr>
    </w:div>
    <w:div w:id="2141415694">
      <w:bodyDiv w:val="1"/>
      <w:marLeft w:val="0"/>
      <w:marRight w:val="0"/>
      <w:marTop w:val="0"/>
      <w:marBottom w:val="0"/>
      <w:divBdr>
        <w:top w:val="none" w:sz="0" w:space="0" w:color="auto"/>
        <w:left w:val="none" w:sz="0" w:space="0" w:color="auto"/>
        <w:bottom w:val="none" w:sz="0" w:space="0" w:color="auto"/>
        <w:right w:val="none" w:sz="0" w:space="0" w:color="auto"/>
      </w:divBdr>
    </w:div>
    <w:div w:id="2145855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bmstu-iu9/refal-5-lambda.git" TargetMode="External"/><Relationship Id="rId4" Type="http://schemas.openxmlformats.org/officeDocument/2006/relationships/styles" Target="style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github.com/bmstu-iu9/refal-5-lambda.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HTuV3gs5NfEPudWMBWkoJYSzZA==">AMUW2mXe2cuwBS6oYCmUoGFkCB5WFW5buokCtJfV2hh7GUVVJb7kFhj0VnRP/6HVq9EZLIcWIAdw+Ml2RK77Kx9r9Lu7Sw0kt4yYfM0KH0fMM68HtWmO2D1OWnFyFeLc2JLiavEnhiZ+WELfltkwZue3zDlnWV+XifqybbGMPA/V9OWKk+7Z8ws=</go:docsCustomData>
</go:gDocsCustomXmlDataStorage>
</file>

<file path=customXml/item2.xml><?xml version="1.0" encoding="utf-8"?>
<b:Sources xmlns:b="http://schemas.openxmlformats.org/officeDocument/2006/bibliography" xmlns="http://schemas.openxmlformats.org/officeDocument/2006/bibliography" SelectedStyle="/GostName.XSL" StyleName="ГОСТ — сортировка по именам" Version="2003">
  <b:Source>
    <b:Tag>1</b:Tag>
    <b:SourceType>BookSection</b:SourceType>
    <b:Guid>{9D624751-BA4B-264B-BD94-EA22F932BD45}</b:Guid>
    <b:Title>Введение в метавычисления и суперкомпиляцию</b:Title>
    <b:City>Москва</b:City>
    <b:Publisher>КомКнига</b:Publisher>
    <b:Year>2008</b:Year>
    <b:BookTitle>Будущее прикладной математики: Лекции для молодых исследователей. От идей к технологиям</b:BookTitle>
    <b:Pages>343–368</b:Pages>
    <b:Author>
      <b:Author>
        <b:NameList>
          <b:Person>
            <b:Last>Климов</b:Last>
            <b:First>Андрей</b:First>
            <b:Middle>Викторович</b:Middle>
          </b:Person>
        </b:NameList>
      </b:Author>
    </b:Author>
    <b:StandardNumber>ISBN 978-5-484-01028-8</b:StandardNumber>
    <b:RefOrder>8</b:RefOrder>
  </b:Source>
  <b:Source>
    <b:Tag>FutYo</b:Tag>
    <b:SourceType>ArticleInAPeriodical</b:SourceType>
    <b:Guid>{EA4E8234-644F-4C48-9A68-2DE141FF66DC}</b:Guid>
    <b:Title>Partial Evaluation of Computation Process – An Approach to a Compiler-Compiler</b:Title>
    <b:Year>1971</b:Year>
    <b:Author>
      <b:Author>
        <b:NameList>
          <b:Person>
            <b:Last>Futamura</b:Last>
            <b:First>Yoshihiko</b:First>
          </b:Person>
        </b:NameList>
      </b:Author>
    </b:Author>
    <b:PeriodicalTitle>Systems, Computers, Controls 2, №5</b:PeriodicalTitle>
    <b:JournalName>Systems, Computers, Controls 2</b:JournalName>
    <b:Pages>45-50</b:Pages>
    <b:RefOrder>1</b:RefOrder>
  </b:Source>
  <b:Source>
    <b:Tag>Тур72</b:Tag>
    <b:SourceType>ConferenceProceedings</b:SourceType>
    <b:Guid>{798FE9BB-7C83-C34F-9BAE-9E91FF96F363}</b:Guid>
    <b:Title>Эквивалентные преобразования рекурсивных функций, описанных на языке РЕФАЛ</b:Title>
    <b:City>Киев-Алушта</b:City>
    <b:Year>1972</b:Year>
    <b:Author>
      <b:Author>
        <b:NameList>
          <b:Person>
            <b:Last>Турчин</b:Last>
            <b:Middle>Фёдорович</b:Middle>
            <b:First>Валентин</b:First>
          </b:Person>
        </b:NameList>
      </b:Author>
    </b:Author>
    <b:ConferenceName>Труды симпозиума "Теория языков и методы построения систем программирования"</b:ConferenceName>
    <b:Pages>31-42</b:Pages>
    <b:RefOrder>3</b:RefOrder>
  </b:Source>
  <b:Source>
    <b:Tag>2</b:Tag>
    <b:SourceType>ConferenceProceedings</b:SourceType>
    <b:Guid>{CD83A262-FC61-8F40-9DD6-B1C36DCB138A}</b:Guid>
    <b:Title>О суперкомпиляции (к 80-летию со дня рождения В. Ф. Турчина)</b:Title>
    <b:City>Академгородок, Новосибирск</b:City>
    <b:Year>11 - 14 октября 2011</b:Year>
    <b:Author>
      <b:Author>
        <b:NameList>
          <b:Person>
            <b:Last>Немытых</b:Last>
            <b:First>Андрей</b:First>
            <b:Middle>Петрович</b:Middle>
          </b:Person>
        </b:NameList>
      </b:Author>
    </b:Author>
    <b:ConferenceName>Международная конференция "Современные проблемы математики, информатики и биоинформатики", посвященная 100-летию со дня рождения А. А. Ляпунова</b:ConferenceName>
    <b:StandardNumber>ISBN 978-5-905569-03-6</b:StandardNumber>
    <b:RefOrder>10</b:RefOrder>
  </b:Source>
  <b:Source>
    <b:Tag>Tur88</b:Tag>
    <b:SourceType>ArticleInAPeriodical</b:SourceType>
    <b:Guid>{B5063353-410C-F441-BC68-A744D709B0B3}</b:Guid>
    <b:Title>The algorithm of generalization in the supercompiler</b:Title>
    <b:Publisher>Elsevier Science PuЬlishers B.V.</b:Publisher>
    <b:City>North-Holland</b:City>
    <b:Year>1988</b:Year>
    <b:Author>
      <b:Author>
        <b:NameList>
          <b:Person>
            <b:Last>Turchin</b:Last>
            <b:Middle>Fedorovich</b:Middle>
            <b:First>Valentin</b:First>
          </b:Person>
        </b:NameList>
      </b:Author>
      <b:Editor>
        <b:NameList>
          <b:Person>
            <b:Last>Bjørner</b:Last>
            <b:First>Dines</b:First>
          </b:Person>
          <b:Person>
            <b:Last>Ershov</b:Last>
            <b:Middle>Petrovich</b:Middle>
            <b:First>Andrei</b:First>
          </b:Person>
          <b:Person>
            <b:Last>Jones</b:Last>
            <b:Middle>D.</b:Middle>
            <b:First>Neil</b:First>
          </b:Person>
        </b:NameList>
      </b:Editor>
    </b:Author>
    <b:PeriodicalTitle>Partial Evaluation and Mixed Computation</b:PeriodicalTitle>
    <b:Pages>531-549</b:Pages>
    <b:RefOrder>11</b:RefOrder>
  </b:Source>
  <b:Source>
    <b:Tag>Tur80</b:Tag>
    <b:SourceType>Book</b:SourceType>
    <b:Guid>{5228DC7D-3CD0-5B45-9E22-8A971542D599}</b:Guid>
    <b:Title>The language Refal, the theory of compilation and metasystem analysis. Technical Report 20</b:Title>
    <b:Publisher>Courant Institute of Mathematical Sciences</b:Publisher>
    <b:City>New York University</b:City>
    <b:Year>1980</b:Year>
    <b:Author>
      <b:Author>
        <b:NameList>
          <b:Person>
            <b:Last>Turchin</b:Last>
            <b:Middle>Fedorovich</b:Middle>
            <b:First>Valentin</b:First>
          </b:Person>
        </b:NameList>
      </b:Author>
    </b:Author>
    <b:RefOrder>12</b:RefOrder>
  </b:Source>
  <b:Source>
    <b:Tag>Ерш77</b:Tag>
    <b:SourceType>ArticleInAPeriodical</b:SourceType>
    <b:Guid>{8F6D8D2D-323C-C243-9EE5-3223DCDCD4F6}</b:Guid>
    <b:Title>О сущности трансляции</b:Title>
    <b:Year>1977</b:Year>
    <b:Author>
      <b:Author>
        <b:NameList>
          <b:Person>
            <b:Last>Ершов</b:Last>
            <b:Middle>Петрович</b:Middle>
            <b:First>Андрей</b:First>
          </b:Person>
        </b:NameList>
      </b:Author>
    </b:Author>
    <b:PeriodicalTitle>Программирование, №5</b:PeriodicalTitle>
    <b:Pages>21-39</b:Pages>
    <b:RefOrder>2</b:RefOrder>
  </b:Source>
  <b:Source>
    <b:Tag>Мар06</b:Tag>
    <b:SourceType>Book</b:SourceType>
    <b:Guid>{635B9B54-9358-A241-88F3-83C829270555}</b:Guid>
    <b:Title>Андрей Петрович Ершов — ученый и человек</b:Title>
    <b:Publisher>СО РАН</b:Publisher>
    <b:City>Новосибирск</b:City>
    <b:Year>206</b:Year>
    <b:Author>
      <b:Author>
        <b:NameList>
          <b:Person>
            <b:Last>Марчук</b:Last>
            <b:Middle>Г.</b:Middle>
            <b:First>А.</b:First>
          </b:Person>
        </b:NameList>
      </b:Author>
    </b:Author>
    <b:RefOrder>13</b:RefOrder>
  </b:Source>
  <b:Source>
    <b:Tag>Кли87</b:Tag>
    <b:SourceType>Book</b:SourceType>
    <b:Guid>{2894DEE4-3B11-3B4B-915C-17065BBB75EE}</b:Guid>
    <b:Title>Метавычислитель для языка Рефал. Основные понятия и примеры</b:Title>
    <b:City>Москва</b:City>
    <b:Publisher>ИПМ им.М.В.Келдыша АН СССР</b:Publisher>
    <b:Year>1987</b:Year>
    <b:Author>
      <b:Author>
        <b:NameList>
          <b:Person>
            <b:Last>Климов</b:Last>
            <b:First>Андрей</b:First>
            <b:Middle>Викторович</b:Middle>
          </b:Person>
          <b:Person>
            <b:Last>Романенко</b:Last>
            <b:First>Сергей</b:First>
            <b:Middle>Анатольевич</b:Middle>
          </b:Person>
        </b:NameList>
      </b:Author>
    </b:Author>
    <b:Pages>32</b:Pages>
    <b:Edition>препринт N 71</b:Edition>
    <b:RefOrder>7</b:RefOrder>
  </b:Source>
  <b:Source>
    <b:Tag>Jon93</b:Tag>
    <b:SourceType>Book</b:SourceType>
    <b:Guid>{E9354E6F-4F67-5A4B-AE7F-36396B020B0D}</b:Guid>
    <b:Title>Partial Evaluation and Automatic Program Generation</b:Title>
    <b:Publisher>Prentice-Hall</b:Publisher>
    <b:Year>1993</b:Year>
    <b:Author>
      <b:Author>
        <b:NameList>
          <b:Person>
            <b:Last>Jones</b:Last>
            <b:Middle>D.</b:Middle>
            <b:First>Neil</b:First>
          </b:Person>
          <b:Person>
            <b:Last>Gomard</b:Last>
            <b:Middle>K.</b:Middle>
            <b:First>Carsten</b:First>
          </b:Person>
          <b:Person>
            <b:Last>Sestoft</b:Last>
            <b:First>Peter</b:First>
          </b:Person>
        </b:NameList>
      </b:Author>
    </b:Author>
    <b:RefOrder>9</b:RefOrder>
  </b:Source>
  <b:Source>
    <b:Tag>Jon85</b:Tag>
    <b:SourceType>ArticleInAPeriodical</b:SourceType>
    <b:Guid>{9E1B79E8-8E62-904D-8CFF-C6A51BC39F5A}</b:Guid>
    <b:Title>An Experiment In Partial Evaluaтion: The Generation Of А Compiler Generator</b:Title>
    <b:Year>1985</b:Year>
    <b:Author>
      <b:Author>
        <b:NameList>
          <b:Person>
            <b:Last>Jones</b:Last>
            <b:Middle>D.</b:Middle>
            <b:First>Neil</b:First>
          </b:Person>
          <b:Person>
            <b:Last>Sestoft</b:Last>
            <b:First>Peter</b:First>
          </b:Person>
          <b:Person>
            <b:Last>Sondergaard</b:Last>
            <b:First>Harald</b:First>
          </b:Person>
        </b:NameList>
      </b:Author>
    </b:Author>
    <b:BookTitle>Sigplan Notices</b:BookTitle>
    <b:PeriodicalTitle>Sigplan Notices, Vol.20, №8</b:PeriodicalTitle>
    <b:Pages>82-87</b:Pages>
    <b:RefOrder>4</b:RefOrder>
  </b:Source>
  <b:Source>
    <b:Tag>Ses86</b:Tag>
    <b:SourceType>ConferenceProceedings</b:SourceType>
    <b:Guid>{CC077568-451C-6344-A5FB-A2D759CAD850}</b:Guid>
    <b:Title>Thе Structure Of А Self-Applicable Partial Evaluator</b:Title>
    <b:Publisher>Springer-Verlag</b:Publisher>
    <b:Year>1986</b:Year>
    <b:Author>
      <b:Author>
        <b:NameList>
          <b:Person>
            <b:Last>Sestoft</b:Last>
            <b:First>Peter</b:First>
          </b:Person>
        </b:NameList>
      </b:Author>
      <b:Editor>
        <b:NameList>
          <b:Person>
            <b:Last>Ganzinger</b:Last>
            <b:First>H.</b:First>
          </b:Person>
          <b:Person>
            <b:Last>Jones</b:Last>
            <b:Middle>D.</b:Middle>
            <b:First>Neil</b:First>
          </b:Person>
        </b:NameList>
      </b:Editor>
    </b:Author>
    <b:ConferenceName>Programs As Dаtа Оbjесts, Copenhagen, Lecture Notes In Соmрutеr Science 217</b:ConferenceName>
    <b:Pages>236-256</b:Pages>
    <b:RefOrder>5</b:RefOrder>
  </b:Source>
  <b:Source>
    <b:Tag>Ром87</b:Tag>
    <b:SourceType>Report</b:SourceType>
    <b:Guid>{16D499A5-17EC-8D47-9169-B80EBFAC46EA}</b:Guid>
    <b:Title>Генератор компиляторов, порожденный самоприменением специализатора, может иметь ясную и естественную структуру</b:Title>
    <b:City>Москва</b:City>
    <b:Year>1987</b:Year>
    <b:Author>
      <b:Author>
        <b:NameList>
          <b:Person>
            <b:Last>Романенко</b:Last>
            <b:Middle>Анатольевич</b:Middle>
            <b:First>Сергей</b:First>
          </b:Person>
        </b:NameList>
      </b:Author>
    </b:Author>
    <b:Institution>ИПМ им.М.В.Келдыша АН СССР</b:Institution>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45B308-8A5C-3A4A-A0CB-6BA01C5C6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8552</Words>
  <Characters>48747</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Sukhomlinova</dc:creator>
  <cp:lastModifiedBy>Дарья Сухомлинова</cp:lastModifiedBy>
  <cp:revision>2</cp:revision>
  <cp:lastPrinted>2019-06-27T15:32:00Z</cp:lastPrinted>
  <dcterms:created xsi:type="dcterms:W3CDTF">2019-06-28T04:43:00Z</dcterms:created>
  <dcterms:modified xsi:type="dcterms:W3CDTF">2019-06-28T04:43:00Z</dcterms:modified>
</cp:coreProperties>
</file>