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F0A35" w14:textId="3DD77970" w:rsidR="00FE02F7" w:rsidRDefault="00FE02F7" w:rsidP="00FE02F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FE02F7">
        <w:rPr>
          <w:rFonts w:ascii="Times New Roman" w:hAnsi="Times New Roman" w:cs="Times New Roman"/>
          <w:b/>
          <w:sz w:val="28"/>
          <w:lang w:val="en-US"/>
        </w:rPr>
        <w:t>Core Gameplay</w:t>
      </w:r>
    </w:p>
    <w:p w14:paraId="0E5A9B6D" w14:textId="2EB5872A" w:rsidR="00FE02F7" w:rsidRPr="00FE02F7" w:rsidRDefault="00FE02F7" w:rsidP="00FE02F7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FE02F7">
        <w:rPr>
          <w:rFonts w:ascii="Times New Roman" w:hAnsi="Times New Roman" w:cs="Times New Roman"/>
          <w:sz w:val="28"/>
          <w:lang w:val="uk-UA"/>
        </w:rPr>
        <w:t>1) Кран зверху утримує у підвішеному стані блок.</w:t>
      </w:r>
    </w:p>
    <w:p w14:paraId="050F1F2B" w14:textId="3DB02DD6" w:rsidR="00FE02F7" w:rsidRDefault="00FE02F7" w:rsidP="00FE02F7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FE02F7">
        <w:rPr>
          <w:rFonts w:ascii="Times New Roman" w:hAnsi="Times New Roman" w:cs="Times New Roman"/>
          <w:sz w:val="28"/>
          <w:lang w:val="uk-UA"/>
        </w:rPr>
        <w:t>2) Блок хитається у різні боки (по осі крана).</w:t>
      </w:r>
    </w:p>
    <w:p w14:paraId="2ADB3DD7" w14:textId="7F724445" w:rsidR="00FE02F7" w:rsidRPr="00855D70" w:rsidRDefault="00FE02F7" w:rsidP="00FE02F7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855D70">
        <w:rPr>
          <w:rFonts w:ascii="Times New Roman" w:hAnsi="Times New Roman" w:cs="Times New Roman"/>
          <w:sz w:val="28"/>
          <w:lang w:val="uk-UA"/>
        </w:rPr>
        <w:t xml:space="preserve">3) </w:t>
      </w:r>
      <w:r w:rsidR="00F23FC7" w:rsidRPr="00855D70">
        <w:rPr>
          <w:rFonts w:ascii="Times New Roman" w:hAnsi="Times New Roman" w:cs="Times New Roman"/>
          <w:sz w:val="28"/>
          <w:lang w:val="uk-UA"/>
        </w:rPr>
        <w:t>При натисканні на вільну область екрана блок падає.</w:t>
      </w:r>
    </w:p>
    <w:p w14:paraId="5DB1F577" w14:textId="146869F7" w:rsidR="00F23FC7" w:rsidRPr="00855D70" w:rsidRDefault="00F23FC7" w:rsidP="00FE02F7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855D70">
        <w:rPr>
          <w:rFonts w:ascii="Times New Roman" w:hAnsi="Times New Roman" w:cs="Times New Roman"/>
          <w:sz w:val="28"/>
          <w:lang w:val="uk-UA"/>
        </w:rPr>
        <w:t xml:space="preserve">4) Після того, як кран відпускає блок, на ньому </w:t>
      </w:r>
      <w:proofErr w:type="spellStart"/>
      <w:r w:rsidRPr="00855D70">
        <w:rPr>
          <w:rFonts w:ascii="Times New Roman" w:hAnsi="Times New Roman" w:cs="Times New Roman"/>
          <w:sz w:val="28"/>
          <w:lang w:val="uk-UA"/>
        </w:rPr>
        <w:t>спавн</w:t>
      </w:r>
      <w:r w:rsidR="009C3FF5" w:rsidRPr="00855D70">
        <w:rPr>
          <w:rFonts w:ascii="Times New Roman" w:hAnsi="Times New Roman" w:cs="Times New Roman"/>
          <w:sz w:val="28"/>
          <w:lang w:val="uk-UA"/>
        </w:rPr>
        <w:t>и</w:t>
      </w:r>
      <w:r w:rsidRPr="00855D70">
        <w:rPr>
          <w:rFonts w:ascii="Times New Roman" w:hAnsi="Times New Roman" w:cs="Times New Roman"/>
          <w:sz w:val="28"/>
          <w:lang w:val="uk-UA"/>
        </w:rPr>
        <w:t>ть</w:t>
      </w:r>
      <w:r w:rsidR="009C3FF5" w:rsidRPr="00855D70">
        <w:rPr>
          <w:rFonts w:ascii="Times New Roman" w:hAnsi="Times New Roman" w:cs="Times New Roman"/>
          <w:sz w:val="28"/>
          <w:lang w:val="uk-UA"/>
        </w:rPr>
        <w:t>ся</w:t>
      </w:r>
      <w:proofErr w:type="spellEnd"/>
      <w:r w:rsidRPr="00855D70">
        <w:rPr>
          <w:rFonts w:ascii="Times New Roman" w:hAnsi="Times New Roman" w:cs="Times New Roman"/>
          <w:sz w:val="28"/>
          <w:lang w:val="uk-UA"/>
        </w:rPr>
        <w:t xml:space="preserve"> новий.</w:t>
      </w:r>
    </w:p>
    <w:p w14:paraId="04B5D611" w14:textId="7ED33336" w:rsidR="009C3FF5" w:rsidRPr="00855D70" w:rsidRDefault="009C3FF5" w:rsidP="00FE02F7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855D70">
        <w:rPr>
          <w:rFonts w:ascii="Times New Roman" w:hAnsi="Times New Roman" w:cs="Times New Roman"/>
          <w:sz w:val="28"/>
          <w:lang w:val="uk-UA"/>
        </w:rPr>
        <w:t xml:space="preserve">5) </w:t>
      </w:r>
      <w:r w:rsidR="0066568F" w:rsidRPr="00855D70">
        <w:rPr>
          <w:rFonts w:ascii="Times New Roman" w:hAnsi="Times New Roman" w:cs="Times New Roman"/>
          <w:sz w:val="28"/>
          <w:lang w:val="uk-UA"/>
        </w:rPr>
        <w:t xml:space="preserve">У гравця є </w:t>
      </w:r>
      <w:r w:rsidR="00855D70" w:rsidRPr="00855D70">
        <w:rPr>
          <w:rFonts w:ascii="Times New Roman" w:hAnsi="Times New Roman" w:cs="Times New Roman"/>
          <w:sz w:val="28"/>
          <w:lang w:val="uk-UA"/>
        </w:rPr>
        <w:t xml:space="preserve">3 життя, кожне з яких він втрачає, якщо не попадає блоком на нижчий блок. (див. </w:t>
      </w:r>
      <w:r w:rsidR="00855D70" w:rsidRPr="002072FE">
        <w:rPr>
          <w:rFonts w:ascii="Times New Roman" w:hAnsi="Times New Roman" w:cs="Times New Roman"/>
          <w:sz w:val="28"/>
          <w:lang w:val="en-US"/>
        </w:rPr>
        <w:t>Meta</w:t>
      </w:r>
      <w:r w:rsidR="00855D70" w:rsidRPr="001952A7">
        <w:rPr>
          <w:rFonts w:ascii="Times New Roman" w:hAnsi="Times New Roman" w:cs="Times New Roman"/>
          <w:sz w:val="28"/>
          <w:lang w:val="ru-RU"/>
        </w:rPr>
        <w:t xml:space="preserve"> </w:t>
      </w:r>
      <w:r w:rsidR="00855D70" w:rsidRPr="002072FE">
        <w:rPr>
          <w:rFonts w:ascii="Times New Roman" w:hAnsi="Times New Roman" w:cs="Times New Roman"/>
          <w:sz w:val="28"/>
          <w:lang w:val="en-US"/>
        </w:rPr>
        <w:t>Gameplay</w:t>
      </w:r>
      <w:r w:rsidR="00855D70" w:rsidRPr="00855D70">
        <w:rPr>
          <w:rFonts w:ascii="Times New Roman" w:hAnsi="Times New Roman" w:cs="Times New Roman"/>
          <w:sz w:val="28"/>
          <w:lang w:val="uk-UA"/>
        </w:rPr>
        <w:t>)</w:t>
      </w:r>
    </w:p>
    <w:p w14:paraId="07609409" w14:textId="63F175A7" w:rsidR="00855D70" w:rsidRPr="00410B73" w:rsidRDefault="00855D70" w:rsidP="00FE02F7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410B73">
        <w:rPr>
          <w:rFonts w:ascii="Times New Roman" w:hAnsi="Times New Roman" w:cs="Times New Roman"/>
          <w:sz w:val="28"/>
          <w:lang w:val="uk-UA"/>
        </w:rPr>
        <w:t xml:space="preserve">6) Після </w:t>
      </w:r>
      <w:r w:rsidR="00410B73" w:rsidRPr="00410B73">
        <w:rPr>
          <w:rFonts w:ascii="Times New Roman" w:hAnsi="Times New Roman" w:cs="Times New Roman"/>
          <w:sz w:val="28"/>
          <w:lang w:val="uk-UA"/>
        </w:rPr>
        <w:t xml:space="preserve">3-го промаху на крані </w:t>
      </w:r>
      <w:proofErr w:type="spellStart"/>
      <w:r w:rsidR="00410B73" w:rsidRPr="00410B73">
        <w:rPr>
          <w:rFonts w:ascii="Times New Roman" w:hAnsi="Times New Roman" w:cs="Times New Roman"/>
          <w:sz w:val="28"/>
          <w:lang w:val="uk-UA"/>
        </w:rPr>
        <w:t>спавниться</w:t>
      </w:r>
      <w:proofErr w:type="spellEnd"/>
      <w:r w:rsidR="00410B73" w:rsidRPr="00410B73">
        <w:rPr>
          <w:rFonts w:ascii="Times New Roman" w:hAnsi="Times New Roman" w:cs="Times New Roman"/>
          <w:sz w:val="28"/>
          <w:lang w:val="uk-UA"/>
        </w:rPr>
        <w:t xml:space="preserve"> блок-дах, який є останнім, який гравець може поставити.</w:t>
      </w:r>
    </w:p>
    <w:p w14:paraId="413B621B" w14:textId="1F1CE4AB" w:rsidR="00410B73" w:rsidRDefault="00410B73" w:rsidP="00FE02F7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410B73">
        <w:rPr>
          <w:rFonts w:ascii="Times New Roman" w:hAnsi="Times New Roman" w:cs="Times New Roman"/>
          <w:sz w:val="28"/>
          <w:lang w:val="uk-UA"/>
        </w:rPr>
        <w:t xml:space="preserve">7) Після встановлення (або не встановлення - промаху) даху гра закінчується, на екрані з'являється </w:t>
      </w:r>
      <w:r w:rsidR="001042D3">
        <w:rPr>
          <w:rFonts w:ascii="Times New Roman" w:hAnsi="Times New Roman" w:cs="Times New Roman"/>
          <w:sz w:val="28"/>
          <w:lang w:val="uk-UA"/>
        </w:rPr>
        <w:t xml:space="preserve">загальна </w:t>
      </w:r>
      <w:r w:rsidR="001042D3" w:rsidRPr="001042D3">
        <w:rPr>
          <w:rFonts w:ascii="Times New Roman" w:hAnsi="Times New Roman" w:cs="Times New Roman"/>
          <w:sz w:val="28"/>
          <w:lang w:val="uk-UA"/>
        </w:rPr>
        <w:t>кількість набраних оч</w:t>
      </w:r>
      <w:r w:rsidR="001042D3">
        <w:rPr>
          <w:rFonts w:ascii="Times New Roman" w:hAnsi="Times New Roman" w:cs="Times New Roman"/>
          <w:sz w:val="28"/>
          <w:lang w:val="uk-UA"/>
        </w:rPr>
        <w:t>ок</w:t>
      </w:r>
      <w:r w:rsidR="001042D3" w:rsidRPr="001042D3">
        <w:rPr>
          <w:rFonts w:ascii="Times New Roman" w:hAnsi="Times New Roman" w:cs="Times New Roman"/>
          <w:sz w:val="28"/>
          <w:lang w:val="uk-UA"/>
        </w:rPr>
        <w:t xml:space="preserve"> опиту</w:t>
      </w:r>
      <w:r w:rsidR="00174579">
        <w:rPr>
          <w:rFonts w:ascii="Times New Roman" w:hAnsi="Times New Roman" w:cs="Times New Roman"/>
          <w:sz w:val="28"/>
          <w:lang w:val="uk-UA"/>
        </w:rPr>
        <w:t xml:space="preserve"> (</w:t>
      </w:r>
      <w:r w:rsidR="00174579">
        <w:rPr>
          <w:rFonts w:ascii="Times New Roman" w:hAnsi="Times New Roman" w:cs="Times New Roman"/>
          <w:sz w:val="28"/>
          <w:lang w:val="en-US"/>
        </w:rPr>
        <w:t>XP</w:t>
      </w:r>
      <w:r w:rsidR="00174579">
        <w:rPr>
          <w:rFonts w:ascii="Times New Roman" w:hAnsi="Times New Roman" w:cs="Times New Roman"/>
          <w:sz w:val="28"/>
          <w:lang w:val="uk-UA"/>
        </w:rPr>
        <w:t>)</w:t>
      </w:r>
      <w:r w:rsidR="001042D3">
        <w:rPr>
          <w:rFonts w:ascii="Times New Roman" w:hAnsi="Times New Roman" w:cs="Times New Roman"/>
          <w:sz w:val="28"/>
          <w:lang w:val="uk-UA"/>
        </w:rPr>
        <w:t>, кількість встановлених блоків, а також активна кнопка виходу в головне меню.</w:t>
      </w:r>
    </w:p>
    <w:p w14:paraId="3EF7E568" w14:textId="2D173D1A" w:rsidR="001042D3" w:rsidRDefault="001042D3" w:rsidP="00FE02F7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1042D3">
        <w:rPr>
          <w:rFonts w:ascii="Times New Roman" w:hAnsi="Times New Roman" w:cs="Times New Roman"/>
          <w:sz w:val="28"/>
          <w:lang w:val="uk-UA"/>
        </w:rPr>
        <w:t>8) Зі збільшенням будівлі і, відповідно, підняттям на все більшу висоту, змінюється задн</w:t>
      </w:r>
      <w:r>
        <w:rPr>
          <w:rFonts w:ascii="Times New Roman" w:hAnsi="Times New Roman" w:cs="Times New Roman"/>
          <w:sz w:val="28"/>
          <w:lang w:val="uk-UA"/>
        </w:rPr>
        <w:t>ій фон.</w:t>
      </w:r>
      <w:r w:rsidR="000B154A" w:rsidRPr="000B154A">
        <w:rPr>
          <w:rFonts w:ascii="Times New Roman" w:hAnsi="Times New Roman" w:cs="Times New Roman"/>
          <w:sz w:val="28"/>
          <w:lang w:val="uk-UA"/>
        </w:rPr>
        <w:t xml:space="preserve"> </w:t>
      </w:r>
      <w:r w:rsidR="000B154A">
        <w:rPr>
          <w:rFonts w:ascii="Times New Roman" w:hAnsi="Times New Roman" w:cs="Times New Roman"/>
          <w:sz w:val="28"/>
          <w:lang w:val="uk-UA"/>
        </w:rPr>
        <w:t xml:space="preserve">Фони: </w:t>
      </w:r>
      <w:r w:rsidR="000B154A" w:rsidRPr="000B154A">
        <w:rPr>
          <w:rFonts w:ascii="Times New Roman" w:hAnsi="Times New Roman" w:cs="Times New Roman"/>
          <w:sz w:val="28"/>
          <w:lang w:val="uk-UA"/>
        </w:rPr>
        <w:t>тропосфера, стратосфера, мезосфера, термосфера, екзосфера</w:t>
      </w:r>
      <w:r w:rsidR="000B154A">
        <w:rPr>
          <w:rFonts w:ascii="Times New Roman" w:hAnsi="Times New Roman" w:cs="Times New Roman"/>
          <w:sz w:val="28"/>
          <w:lang w:val="uk-UA"/>
        </w:rPr>
        <w:t xml:space="preserve"> (відкритий космос).</w:t>
      </w:r>
    </w:p>
    <w:p w14:paraId="6F8FE669" w14:textId="4F3C61AE" w:rsidR="001952A7" w:rsidRDefault="001952A7" w:rsidP="00FE02F7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9) Блоки мають 3 форми: куб, прямокутний </w:t>
      </w:r>
      <w:r w:rsidRPr="001952A7">
        <w:rPr>
          <w:rFonts w:ascii="Times New Roman" w:hAnsi="Times New Roman" w:cs="Times New Roman"/>
          <w:sz w:val="28"/>
          <w:lang w:val="uk-UA"/>
        </w:rPr>
        <w:t>паралелепіпед</w:t>
      </w:r>
      <w:r>
        <w:rPr>
          <w:rFonts w:ascii="Times New Roman" w:hAnsi="Times New Roman" w:cs="Times New Roman"/>
          <w:sz w:val="28"/>
          <w:lang w:val="uk-UA"/>
        </w:rPr>
        <w:t xml:space="preserve"> та конус.</w:t>
      </w:r>
    </w:p>
    <w:p w14:paraId="5A7C21E2" w14:textId="304E9646" w:rsidR="001952A7" w:rsidRDefault="001952A7" w:rsidP="00FE02F7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10) Гравець може обирати форму блока.</w:t>
      </w:r>
    </w:p>
    <w:p w14:paraId="51E7C169" w14:textId="5CD33FF0" w:rsidR="001952A7" w:rsidRDefault="001952A7" w:rsidP="00FE02F7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11) Блоки мають 3 кольори, які </w:t>
      </w:r>
      <w:r w:rsidR="00582637">
        <w:rPr>
          <w:rFonts w:ascii="Times New Roman" w:hAnsi="Times New Roman" w:cs="Times New Roman"/>
          <w:sz w:val="28"/>
          <w:lang w:val="uk-UA"/>
        </w:rPr>
        <w:t>щоразу</w:t>
      </w:r>
      <w:r>
        <w:rPr>
          <w:rFonts w:ascii="Times New Roman" w:hAnsi="Times New Roman" w:cs="Times New Roman"/>
          <w:sz w:val="28"/>
          <w:lang w:val="uk-UA"/>
        </w:rPr>
        <w:t xml:space="preserve"> встановлюються довільним чином.</w:t>
      </w:r>
    </w:p>
    <w:p w14:paraId="1B013EC7" w14:textId="77777777" w:rsidR="003F02C0" w:rsidRDefault="003F02C0" w:rsidP="00FE02F7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bookmarkStart w:id="0" w:name="_GoBack"/>
      <w:bookmarkEnd w:id="0"/>
    </w:p>
    <w:p w14:paraId="0DA5A6AF" w14:textId="64AA4EEC" w:rsidR="003F02C0" w:rsidRPr="00B6747A" w:rsidRDefault="003F02C0" w:rsidP="003F02C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en-US"/>
        </w:rPr>
        <w:t>Meta</w:t>
      </w:r>
      <w:r w:rsidRPr="00B6747A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FE02F7">
        <w:rPr>
          <w:rFonts w:ascii="Times New Roman" w:hAnsi="Times New Roman" w:cs="Times New Roman"/>
          <w:b/>
          <w:sz w:val="28"/>
          <w:lang w:val="en-US"/>
        </w:rPr>
        <w:t>Gameplay</w:t>
      </w:r>
    </w:p>
    <w:p w14:paraId="3579685E" w14:textId="23FE82AA" w:rsidR="003F02C0" w:rsidRDefault="00225994" w:rsidP="00FE02F7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B6747A">
        <w:rPr>
          <w:rFonts w:ascii="Times New Roman" w:hAnsi="Times New Roman" w:cs="Times New Roman"/>
          <w:sz w:val="28"/>
          <w:lang w:val="uk-UA"/>
        </w:rPr>
        <w:t xml:space="preserve">1) </w:t>
      </w:r>
      <w:r w:rsidR="00B6747A" w:rsidRPr="00B6747A">
        <w:rPr>
          <w:rFonts w:ascii="Times New Roman" w:hAnsi="Times New Roman" w:cs="Times New Roman"/>
          <w:sz w:val="28"/>
          <w:lang w:val="uk-UA"/>
        </w:rPr>
        <w:t>Блок, закріплений на крані, має впасти на вже встановлений блок.</w:t>
      </w:r>
    </w:p>
    <w:p w14:paraId="75E77205" w14:textId="2822134D" w:rsidR="001A6508" w:rsidRDefault="001A6508" w:rsidP="00FE02F7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2) </w:t>
      </w:r>
      <w:r w:rsidR="00353089" w:rsidRPr="00353089">
        <w:rPr>
          <w:rFonts w:ascii="Times New Roman" w:hAnsi="Times New Roman" w:cs="Times New Roman"/>
          <w:sz w:val="28"/>
          <w:lang w:val="uk-UA"/>
        </w:rPr>
        <w:t xml:space="preserve">Блок повинен впасти якомога </w:t>
      </w:r>
      <w:proofErr w:type="spellStart"/>
      <w:r w:rsidR="00353089" w:rsidRPr="00353089">
        <w:rPr>
          <w:rFonts w:ascii="Times New Roman" w:hAnsi="Times New Roman" w:cs="Times New Roman"/>
          <w:sz w:val="28"/>
          <w:lang w:val="uk-UA"/>
        </w:rPr>
        <w:t>центріше</w:t>
      </w:r>
      <w:proofErr w:type="spellEnd"/>
      <w:r w:rsidR="00353089">
        <w:rPr>
          <w:rFonts w:ascii="Times New Roman" w:hAnsi="Times New Roman" w:cs="Times New Roman"/>
          <w:sz w:val="28"/>
          <w:lang w:val="uk-UA"/>
        </w:rPr>
        <w:t>.</w:t>
      </w:r>
    </w:p>
    <w:p w14:paraId="5FD4AC1D" w14:textId="207EC285" w:rsidR="00353089" w:rsidRDefault="00353089" w:rsidP="00FE02F7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3) </w:t>
      </w:r>
      <w:r w:rsidR="00174579" w:rsidRPr="00174579">
        <w:rPr>
          <w:rFonts w:ascii="Times New Roman" w:hAnsi="Times New Roman" w:cs="Times New Roman"/>
          <w:sz w:val="28"/>
          <w:lang w:val="uk-UA"/>
        </w:rPr>
        <w:t xml:space="preserve">За кожен вдало поставлений блок гравець отримує </w:t>
      </w:r>
      <w:proofErr w:type="spellStart"/>
      <w:r w:rsidR="00174579" w:rsidRPr="00174579">
        <w:rPr>
          <w:rFonts w:ascii="Times New Roman" w:hAnsi="Times New Roman" w:cs="Times New Roman"/>
          <w:sz w:val="28"/>
          <w:lang w:val="uk-UA"/>
        </w:rPr>
        <w:t>очки</w:t>
      </w:r>
      <w:proofErr w:type="spellEnd"/>
      <w:r w:rsidR="00174579" w:rsidRPr="00174579">
        <w:rPr>
          <w:rFonts w:ascii="Times New Roman" w:hAnsi="Times New Roman" w:cs="Times New Roman"/>
          <w:sz w:val="28"/>
          <w:lang w:val="uk-UA"/>
        </w:rPr>
        <w:t xml:space="preserve"> </w:t>
      </w:r>
      <w:r w:rsidR="00174579">
        <w:rPr>
          <w:rFonts w:ascii="Times New Roman" w:hAnsi="Times New Roman" w:cs="Times New Roman"/>
          <w:sz w:val="28"/>
          <w:lang w:val="uk-UA"/>
        </w:rPr>
        <w:t>опиту</w:t>
      </w:r>
      <w:r w:rsidR="00174579" w:rsidRPr="00174579">
        <w:rPr>
          <w:rFonts w:ascii="Times New Roman" w:hAnsi="Times New Roman" w:cs="Times New Roman"/>
          <w:sz w:val="28"/>
          <w:lang w:val="ru-RU"/>
        </w:rPr>
        <w:t xml:space="preserve"> (</w:t>
      </w:r>
      <w:r w:rsidR="00174579">
        <w:rPr>
          <w:rFonts w:ascii="Times New Roman" w:hAnsi="Times New Roman" w:cs="Times New Roman"/>
          <w:sz w:val="28"/>
          <w:lang w:val="en-US"/>
        </w:rPr>
        <w:t>XP</w:t>
      </w:r>
      <w:r w:rsidR="00174579" w:rsidRPr="00174579">
        <w:rPr>
          <w:rFonts w:ascii="Times New Roman" w:hAnsi="Times New Roman" w:cs="Times New Roman"/>
          <w:sz w:val="28"/>
          <w:lang w:val="ru-RU"/>
        </w:rPr>
        <w:t>)</w:t>
      </w:r>
      <w:r w:rsidR="00174579">
        <w:rPr>
          <w:rFonts w:ascii="Times New Roman" w:hAnsi="Times New Roman" w:cs="Times New Roman"/>
          <w:sz w:val="28"/>
          <w:lang w:val="uk-UA"/>
        </w:rPr>
        <w:t>.</w:t>
      </w:r>
    </w:p>
    <w:p w14:paraId="39F93664" w14:textId="17A137B7" w:rsidR="00174579" w:rsidRDefault="00174579" w:rsidP="00FE02F7">
      <w:pPr>
        <w:spacing w:after="0" w:line="360" w:lineRule="auto"/>
        <w:rPr>
          <w:rFonts w:ascii="Times New Roman" w:hAnsi="Times New Roman" w:cs="Times New Roman"/>
          <w:sz w:val="28"/>
          <w:lang w:val="ru-RU"/>
        </w:rPr>
      </w:pPr>
      <w:r w:rsidRPr="008D5C06">
        <w:rPr>
          <w:rFonts w:ascii="Times New Roman" w:hAnsi="Times New Roman" w:cs="Times New Roman"/>
          <w:sz w:val="28"/>
          <w:lang w:val="ru-RU"/>
        </w:rPr>
        <w:t xml:space="preserve">4) </w:t>
      </w:r>
      <w:r w:rsidR="008D5C06" w:rsidRPr="006B720A">
        <w:rPr>
          <w:rFonts w:ascii="Times New Roman" w:hAnsi="Times New Roman" w:cs="Times New Roman"/>
          <w:sz w:val="28"/>
          <w:lang w:val="uk-UA"/>
        </w:rPr>
        <w:t>За попадання рівно в центр</w:t>
      </w:r>
      <w:r w:rsidR="006B720A" w:rsidRPr="006B720A">
        <w:rPr>
          <w:rFonts w:ascii="Times New Roman" w:hAnsi="Times New Roman" w:cs="Times New Roman"/>
          <w:sz w:val="28"/>
          <w:lang w:val="uk-UA"/>
        </w:rPr>
        <w:t xml:space="preserve"> попередньо-встановленого блоку</w:t>
      </w:r>
      <w:r w:rsidR="008D5C06" w:rsidRPr="006B720A">
        <w:rPr>
          <w:rFonts w:ascii="Times New Roman" w:hAnsi="Times New Roman" w:cs="Times New Roman"/>
          <w:sz w:val="28"/>
          <w:lang w:val="uk-UA"/>
        </w:rPr>
        <w:t xml:space="preserve"> гравець отримує тимчасовий "</w:t>
      </w:r>
      <w:proofErr w:type="spellStart"/>
      <w:r w:rsidR="008D5C06" w:rsidRPr="006B720A">
        <w:rPr>
          <w:rFonts w:ascii="Times New Roman" w:hAnsi="Times New Roman" w:cs="Times New Roman"/>
          <w:sz w:val="28"/>
          <w:lang w:val="uk-UA"/>
        </w:rPr>
        <w:t>буст</w:t>
      </w:r>
      <w:proofErr w:type="spellEnd"/>
      <w:r w:rsidR="008D5C06" w:rsidRPr="006B720A">
        <w:rPr>
          <w:rFonts w:ascii="Times New Roman" w:hAnsi="Times New Roman" w:cs="Times New Roman"/>
          <w:sz w:val="28"/>
          <w:lang w:val="uk-UA"/>
        </w:rPr>
        <w:t xml:space="preserve">", який збільшує кількість очок </w:t>
      </w:r>
      <w:r w:rsidR="006B720A">
        <w:rPr>
          <w:rFonts w:ascii="Times New Roman" w:hAnsi="Times New Roman" w:cs="Times New Roman"/>
          <w:sz w:val="28"/>
          <w:lang w:val="uk-UA"/>
        </w:rPr>
        <w:t>опиту (</w:t>
      </w:r>
      <w:r w:rsidR="006B720A">
        <w:rPr>
          <w:rFonts w:ascii="Times New Roman" w:hAnsi="Times New Roman" w:cs="Times New Roman"/>
          <w:sz w:val="28"/>
          <w:lang w:val="en-US"/>
        </w:rPr>
        <w:t>XP</w:t>
      </w:r>
      <w:r w:rsidR="006B720A">
        <w:rPr>
          <w:rFonts w:ascii="Times New Roman" w:hAnsi="Times New Roman" w:cs="Times New Roman"/>
          <w:sz w:val="28"/>
          <w:lang w:val="uk-UA"/>
        </w:rPr>
        <w:t>)</w:t>
      </w:r>
      <w:r w:rsidR="008D5C06" w:rsidRPr="006B720A">
        <w:rPr>
          <w:rFonts w:ascii="Times New Roman" w:hAnsi="Times New Roman" w:cs="Times New Roman"/>
          <w:sz w:val="28"/>
          <w:lang w:val="uk-UA"/>
        </w:rPr>
        <w:t>, що набираються, в 2 рази.</w:t>
      </w:r>
    </w:p>
    <w:p w14:paraId="1EE3187C" w14:textId="2D136488" w:rsidR="006B720A" w:rsidRPr="006B720A" w:rsidRDefault="006B720A" w:rsidP="00FE02F7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ru-RU"/>
        </w:rPr>
        <w:t xml:space="preserve">5) </w:t>
      </w:r>
      <w:r w:rsidRPr="006B720A">
        <w:rPr>
          <w:rFonts w:ascii="Times New Roman" w:hAnsi="Times New Roman" w:cs="Times New Roman"/>
          <w:sz w:val="28"/>
          <w:lang w:val="uk-UA"/>
        </w:rPr>
        <w:t>Якщо блок не потрапив на попередньо-встановлений блок, кількість життів зменшується на 1.</w:t>
      </w:r>
    </w:p>
    <w:p w14:paraId="5C048B7F" w14:textId="1E9FC502" w:rsidR="006B720A" w:rsidRPr="006B720A" w:rsidRDefault="006B720A" w:rsidP="00FE02F7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6B720A">
        <w:rPr>
          <w:rFonts w:ascii="Times New Roman" w:hAnsi="Times New Roman" w:cs="Times New Roman"/>
          <w:sz w:val="28"/>
          <w:lang w:val="uk-UA"/>
        </w:rPr>
        <w:t>6) У гравця є 3 життя, і, відповідно, 3 шанси на промах.</w:t>
      </w:r>
    </w:p>
    <w:sectPr w:rsidR="006B720A" w:rsidRPr="006B720A" w:rsidSect="00FE02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060D2"/>
    <w:multiLevelType w:val="hybridMultilevel"/>
    <w:tmpl w:val="3BB4B98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0E4"/>
    <w:rsid w:val="000B154A"/>
    <w:rsid w:val="001042D3"/>
    <w:rsid w:val="00174579"/>
    <w:rsid w:val="001952A7"/>
    <w:rsid w:val="001A6508"/>
    <w:rsid w:val="002072FE"/>
    <w:rsid w:val="00225994"/>
    <w:rsid w:val="002C413A"/>
    <w:rsid w:val="00353089"/>
    <w:rsid w:val="003F02C0"/>
    <w:rsid w:val="00410B73"/>
    <w:rsid w:val="004C20E4"/>
    <w:rsid w:val="00582637"/>
    <w:rsid w:val="0066568F"/>
    <w:rsid w:val="006B720A"/>
    <w:rsid w:val="00855D70"/>
    <w:rsid w:val="008D5C06"/>
    <w:rsid w:val="009C3FF5"/>
    <w:rsid w:val="00B6747A"/>
    <w:rsid w:val="00EA2081"/>
    <w:rsid w:val="00F23FC7"/>
    <w:rsid w:val="00FE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B5BC1"/>
  <w15:chartTrackingRefBased/>
  <w15:docId w15:val="{D4117A2F-AD05-4ABF-9F88-C1EB42F7D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80E37-36BB-46B2-AC6B-E3BF42D1D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18</cp:revision>
  <dcterms:created xsi:type="dcterms:W3CDTF">2022-05-15T15:25:00Z</dcterms:created>
  <dcterms:modified xsi:type="dcterms:W3CDTF">2022-05-15T18:27:00Z</dcterms:modified>
</cp:coreProperties>
</file>