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600" w:line="240" w:lineRule="auto"/>
        <w:rPr>
          <w:rFonts w:ascii="Montserrat SemiBold" w:cs="Montserrat SemiBold" w:eastAsia="Montserrat SemiBold" w:hAnsi="Montserrat SemiBold"/>
          <w:color w:val="000000"/>
          <w:sz w:val="100"/>
          <w:szCs w:val="100"/>
        </w:rPr>
      </w:pPr>
      <w:r w:rsidDel="00000000" w:rsidR="00000000" w:rsidRPr="00000000">
        <w:rPr>
          <w:rFonts w:ascii="Montserrat SemiBold" w:cs="Montserrat SemiBold" w:eastAsia="Montserrat SemiBold" w:hAnsi="Montserrat SemiBold"/>
          <w:color w:val="000000"/>
          <w:sz w:val="100"/>
          <w:szCs w:val="100"/>
          <w:rtl w:val="0"/>
        </w:rPr>
        <w:t xml:space="preserve">Карты, деньги, поезда</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20" w:line="259" w:lineRule="auto"/>
        <w:rPr>
          <w:rFonts w:ascii="Montserrat Medium" w:cs="Montserrat Medium" w:eastAsia="Montserrat Medium" w:hAnsi="Montserrat Medium"/>
          <w:color w:val="000000"/>
          <w:sz w:val="40"/>
          <w:szCs w:val="40"/>
        </w:rPr>
      </w:pPr>
      <w:r w:rsidDel="00000000" w:rsidR="00000000" w:rsidRPr="00000000">
        <w:rPr>
          <w:rFonts w:ascii="Montserrat Medium" w:cs="Montserrat Medium" w:eastAsia="Montserrat Medium" w:hAnsi="Montserrat Medium"/>
          <w:color w:val="000000"/>
          <w:sz w:val="40"/>
          <w:szCs w:val="40"/>
          <w:rtl w:val="0"/>
        </w:rPr>
        <w:t xml:space="preserve">Руководство ведущего игры</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720" w:line="259" w:lineRule="auto"/>
        <w:rPr>
          <w:rFonts w:ascii="Montserrat Medium" w:cs="Montserrat Medium" w:eastAsia="Montserrat Medium" w:hAnsi="Montserrat Medium"/>
          <w:sz w:val="40"/>
          <w:szCs w:val="40"/>
        </w:rPr>
      </w:pPr>
      <w:r w:rsidDel="00000000" w:rsidR="00000000" w:rsidRPr="00000000">
        <w:rPr>
          <w:rFonts w:ascii="Montserrat Medium" w:cs="Montserrat Medium" w:eastAsia="Montserrat Medium" w:hAnsi="Montserrat Medium"/>
          <w:sz w:val="40"/>
          <w:szCs w:val="40"/>
          <w:rtl w:val="0"/>
        </w:rPr>
        <w:t xml:space="preserve">Разработчики игры: А. Краснобабцев, О. Фофанов, М. Шаннани</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720" w:line="259" w:lineRule="auto"/>
        <w:rPr>
          <w:rFonts w:ascii="Montserrat Medium" w:cs="Montserrat Medium" w:eastAsia="Montserrat Medium" w:hAnsi="Montserrat Medium"/>
          <w:sz w:val="40"/>
          <w:szCs w:val="40"/>
        </w:rPr>
      </w:pPr>
      <w:r w:rsidDel="00000000" w:rsidR="00000000" w:rsidRPr="00000000">
        <w:rPr>
          <w:rFonts w:ascii="Montserrat Medium" w:cs="Montserrat Medium" w:eastAsia="Montserrat Medium" w:hAnsi="Montserrat Medium"/>
          <w:sz w:val="40"/>
          <w:szCs w:val="40"/>
          <w:rtl w:val="0"/>
        </w:rPr>
        <w:t xml:space="preserve">Версия от 06 февраля 2025 года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dt>
      <w:sdtPr>
        <w:id w:val="635767487"/>
        <w:docPartObj>
          <w:docPartGallery w:val="Table of Contents"/>
          <w:docPartUnique w:val="1"/>
        </w:docPartObj>
      </w:sdtPr>
      <w:sdtContent>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4270"/>
            </w:tabs>
            <w:spacing w:after="100" w:lineRule="auto"/>
            <w:rPr>
              <w:rFonts w:ascii="Calibri" w:cs="Calibri" w:eastAsia="Calibri" w:hAnsi="Calibri"/>
              <w:color w:val="000000"/>
              <w:sz w:val="24"/>
              <w:szCs w:val="24"/>
            </w:rPr>
          </w:pPr>
          <w:r w:rsidDel="00000000" w:rsidR="00000000" w:rsidRPr="00000000">
            <w:fldChar w:fldCharType="begin"/>
            <w:instrText xml:space="preserve"> TOC \h \u \z \t "Heading 1,1,Heading 2,2,Heading 3,3,"</w:instrText>
            <w:fldChar w:fldCharType="separate"/>
          </w:r>
          <w:hyperlink w:anchor="_heading=h.ckjmi2z2b78s">
            <w:r w:rsidDel="00000000" w:rsidR="00000000" w:rsidRPr="00000000">
              <w:rPr>
                <w:color w:val="000000"/>
                <w:rtl w:val="0"/>
              </w:rPr>
              <w:t xml:space="preserve">Как работает эта игра</w:t>
              <w:tab/>
              <w:t xml:space="preserve">3</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4270"/>
            </w:tabs>
            <w:spacing w:after="100" w:lineRule="auto"/>
            <w:rPr>
              <w:rFonts w:ascii="Calibri" w:cs="Calibri" w:eastAsia="Calibri" w:hAnsi="Calibri"/>
              <w:color w:val="000000"/>
              <w:sz w:val="24"/>
              <w:szCs w:val="24"/>
            </w:rPr>
          </w:pPr>
          <w:hyperlink w:anchor="_heading=h.44tqgsxha1dg">
            <w:r w:rsidDel="00000000" w:rsidR="00000000" w:rsidRPr="00000000">
              <w:rPr>
                <w:color w:val="000000"/>
                <w:rtl w:val="0"/>
              </w:rPr>
              <w:t xml:space="preserve">Адаптация и опции</w:t>
              <w:tab/>
              <w:t xml:space="preserve">4</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ukwyyya1xvlq">
            <w:r w:rsidDel="00000000" w:rsidR="00000000" w:rsidRPr="00000000">
              <w:rPr>
                <w:color w:val="000000"/>
                <w:rtl w:val="0"/>
              </w:rPr>
              <w:t xml:space="preserve">Цели и адаптация под запрос</w:t>
              <w:tab/>
              <w:t xml:space="preserve">4</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hc4l3uo867ex">
            <w:r w:rsidDel="00000000" w:rsidR="00000000" w:rsidRPr="00000000">
              <w:rPr>
                <w:color w:val="000000"/>
                <w:rtl w:val="0"/>
              </w:rPr>
              <w:t xml:space="preserve">Опция ролей в командах</w:t>
              <w:tab/>
              <w:t xml:space="preserve">4</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4270"/>
            </w:tabs>
            <w:spacing w:after="100" w:lineRule="auto"/>
            <w:rPr>
              <w:rFonts w:ascii="Calibri" w:cs="Calibri" w:eastAsia="Calibri" w:hAnsi="Calibri"/>
              <w:color w:val="000000"/>
              <w:sz w:val="24"/>
              <w:szCs w:val="24"/>
            </w:rPr>
          </w:pPr>
          <w:hyperlink w:anchor="_heading=h.q5d8cz42wl6h">
            <w:r w:rsidDel="00000000" w:rsidR="00000000" w:rsidRPr="00000000">
              <w:rPr>
                <w:color w:val="000000"/>
                <w:rtl w:val="0"/>
              </w:rPr>
              <w:t xml:space="preserve">Сценарий игры</w:t>
              <w:tab/>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atphuz29x0rj">
            <w:r w:rsidDel="00000000" w:rsidR="00000000" w:rsidRPr="00000000">
              <w:rPr>
                <w:color w:val="000000"/>
                <w:rtl w:val="0"/>
              </w:rPr>
              <w:t xml:space="preserve">Подготовка и начало игры (9:00 - 11:20)</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xc2ajmwtwt4x">
            <w:r w:rsidDel="00000000" w:rsidR="00000000" w:rsidRPr="00000000">
              <w:rPr>
                <w:color w:val="000000"/>
                <w:rtl w:val="0"/>
              </w:rPr>
              <w:t xml:space="preserve">Игра до обеда - 2-4 ходы, с 11:45 до 13:00</w:t>
              <w:tab/>
              <w:t xml:space="preserve">9</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ecmo6esxoqdh">
            <w:r w:rsidDel="00000000" w:rsidR="00000000" w:rsidRPr="00000000">
              <w:rPr>
                <w:color w:val="000000"/>
                <w:rtl w:val="0"/>
              </w:rPr>
              <w:t xml:space="preserve">Игра после обеда - 5 ходов, с 14:40 до 16:30</w:t>
              <w:tab/>
              <w:t xml:space="preserve">10</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fxndez24id29">
            <w:r w:rsidDel="00000000" w:rsidR="00000000" w:rsidRPr="00000000">
              <w:rPr>
                <w:color w:val="000000"/>
                <w:rtl w:val="0"/>
              </w:rPr>
              <w:t xml:space="preserve">Сложные случаи середины игры</w:t>
              <w:tab/>
              <w:t xml:space="preserve">11</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4270"/>
            </w:tabs>
            <w:spacing w:after="100" w:lineRule="auto"/>
            <w:ind w:left="210" w:firstLine="0"/>
            <w:rPr>
              <w:rFonts w:ascii="Calibri" w:cs="Calibri" w:eastAsia="Calibri" w:hAnsi="Calibri"/>
              <w:color w:val="000000"/>
              <w:sz w:val="24"/>
              <w:szCs w:val="24"/>
            </w:rPr>
          </w:pPr>
          <w:hyperlink w:anchor="_heading=h.d63f3je96xeh">
            <w:r w:rsidDel="00000000" w:rsidR="00000000" w:rsidRPr="00000000">
              <w:rPr>
                <w:color w:val="000000"/>
                <w:rtl w:val="0"/>
              </w:rPr>
              <w:t xml:space="preserve">Завершение/итоги игры, с 16-30 до 18-00</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b w:val="1"/>
          <w:bCs w:val="1"/>
          <w:color w:val="1fb5b4"/>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eading=h.ckjmi2z2b78s" w:id="0"/>
      <w:bookmarkEnd w:id="0"/>
      <w:r w:rsidDel="00000000" w:rsidR="00000000" w:rsidRPr="00000000">
        <w:rPr>
          <w:rtl w:val="0"/>
        </w:rPr>
        <w:t xml:space="preserve">Как работает эта игра</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Montserrat" w:cs="Montserrat" w:eastAsia="Montserrat" w:hAnsi="Montserrat"/>
          <w:b w:val="0"/>
          <w:bCs w:val="0"/>
          <w:i w:val="0"/>
          <w:iCs w:val="0"/>
          <w:smallCaps w:val="0"/>
          <w:strike w:val="0"/>
          <w:color w:val="000000"/>
          <w:sz w:val="26"/>
          <w:szCs w:val="2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6"/>
          <w:szCs w:val="26"/>
          <w:u w:val="none"/>
          <w:shd w:fill="auto" w:val="clear"/>
          <w:vertAlign w:val="baseline"/>
          <w:rtl w:val="0"/>
        </w:rPr>
        <w:t xml:space="preserve">Все события можно предугадать, и игра учит задумываться о последствиях действий заранее</w:t>
      </w:r>
    </w:p>
    <w:p w:rsidR="00000000" w:rsidDel="00000000" w:rsidP="00000000" w:rsidRDefault="00000000" w:rsidRPr="00000000" w14:paraId="0000001E">
      <w:pPr>
        <w:rPr/>
      </w:pPr>
      <w:r w:rsidDel="00000000" w:rsidR="00000000" w:rsidRPr="00000000">
        <w:rPr>
          <w:rtl w:val="0"/>
        </w:rPr>
        <w:t xml:space="preserve">Во-первых, о некоторых последствиях явно говорят игровые правила. Например, при строительстве дороги соседний терминал закрывается и проехать через него нельзя. </w:t>
      </w:r>
    </w:p>
    <w:p w:rsidR="00000000" w:rsidDel="00000000" w:rsidP="00000000" w:rsidRDefault="00000000" w:rsidRPr="00000000" w14:paraId="0000001F">
      <w:pPr>
        <w:rPr/>
      </w:pPr>
      <w:r w:rsidDel="00000000" w:rsidR="00000000" w:rsidRPr="00000000">
        <w:rPr>
          <w:rtl w:val="0"/>
        </w:rPr>
        <w:t xml:space="preserve">Во-вторых, большую часть новостей можно предвидеть исходя из описаний стран. Например, перекрытие дороги лосями – исходя из текста «в некоторых районах местная фауна оказывает заметное влияние на логистику: в частности, лоси нередко становятся непредвиденным фактором при планировании маршрутов».</w:t>
      </w:r>
    </w:p>
    <w:p w:rsidR="00000000" w:rsidDel="00000000" w:rsidP="00000000" w:rsidRDefault="00000000" w:rsidRPr="00000000" w14:paraId="00000020">
      <w:pPr>
        <w:rPr/>
      </w:pPr>
      <w:r w:rsidDel="00000000" w:rsidR="00000000" w:rsidRPr="00000000">
        <w:rPr>
          <w:rtl w:val="0"/>
        </w:rPr>
        <w:t xml:space="preserve">В-третьих, действия других игроков можно предсказывать. Например, если локомотив другой команды начинает ход раньше, то он раньше вас заберет доступные ему груженые вагоны поблизости. Или, если ваш локомотив возит груз “кругами”, но владелец вагона будет возмущаться, и может отцепить груз или заречься пользоваться вашими услугами в будущем.</w:t>
      </w:r>
    </w:p>
    <w:p w:rsidR="00000000" w:rsidDel="00000000" w:rsidP="00000000" w:rsidRDefault="00000000" w:rsidRPr="00000000" w14:paraId="00000021">
      <w:pPr>
        <w:rPr/>
      </w:pPr>
      <w:r w:rsidDel="00000000" w:rsidR="00000000" w:rsidRPr="00000000">
        <w:rPr>
          <w:rtl w:val="0"/>
        </w:rPr>
        <w:t xml:space="preserve">Задача ведущего – помогать участникам задумываться о последствиях и с опорой на это планировать.</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Montserrat" w:cs="Montserrat" w:eastAsia="Montserrat" w:hAnsi="Montserrat"/>
          <w:b w:val="0"/>
          <w:bCs w:val="0"/>
          <w:i w:val="0"/>
          <w:iCs w:val="0"/>
          <w:smallCaps w:val="0"/>
          <w:strike w:val="0"/>
          <w:color w:val="000000"/>
          <w:sz w:val="26"/>
          <w:szCs w:val="2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6"/>
          <w:szCs w:val="26"/>
          <w:u w:val="none"/>
          <w:shd w:fill="auto" w:val="clear"/>
          <w:vertAlign w:val="baseline"/>
          <w:rtl w:val="0"/>
        </w:rPr>
        <w:t xml:space="preserve">Если не инвестировать в будущее, то будущее вам не понравится</w:t>
      </w:r>
    </w:p>
    <w:p w:rsidR="00000000" w:rsidDel="00000000" w:rsidP="00000000" w:rsidRDefault="00000000" w:rsidRPr="00000000" w14:paraId="00000023">
      <w:pPr>
        <w:rPr/>
      </w:pPr>
      <w:r w:rsidDel="00000000" w:rsidR="00000000" w:rsidRPr="00000000">
        <w:rPr>
          <w:rtl w:val="0"/>
        </w:rPr>
        <w:t xml:space="preserve">Если на первых ходах не начать «игру в долгую», то потом будет поздно: если не строить новые дороги, то доходы сильно упадут к концу игры за счет истощения старых терминалов. </w:t>
      </w:r>
    </w:p>
    <w:p w:rsidR="00000000" w:rsidDel="00000000" w:rsidP="00000000" w:rsidRDefault="00000000" w:rsidRPr="00000000" w14:paraId="00000024">
      <w:pPr>
        <w:rPr/>
      </w:pPr>
      <w:r w:rsidDel="00000000" w:rsidR="00000000" w:rsidRPr="00000000">
        <w:rPr>
          <w:rtl w:val="0"/>
        </w:rPr>
        <w:t xml:space="preserve">Точка невозврата – это примерно 3-й ход. Обычно команды вместе пролетают эту точку, и нет смысла их останавливать или давать второй шанс (ведь само по себе это не проигрыш).</w:t>
      </w:r>
    </w:p>
    <w:p w:rsidR="00000000" w:rsidDel="00000000" w:rsidP="00000000" w:rsidRDefault="00000000" w:rsidRPr="00000000" w14:paraId="00000025">
      <w:pPr>
        <w:rPr/>
      </w:pPr>
      <w:r w:rsidDel="00000000" w:rsidR="00000000" w:rsidRPr="00000000">
        <w:rPr>
          <w:rtl w:val="0"/>
        </w:rPr>
        <w:t xml:space="preserve">Нужно помочь ем извлечь из этого урок – чтобы команды поняли, как они это упустили и соотнесли это с реальной жизнью.</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Montserrat" w:cs="Montserrat" w:eastAsia="Montserrat" w:hAnsi="Montserrat"/>
          <w:b w:val="0"/>
          <w:bCs w:val="0"/>
          <w:i w:val="0"/>
          <w:iCs w:val="0"/>
          <w:smallCaps w:val="0"/>
          <w:strike w:val="0"/>
          <w:color w:val="000000"/>
          <w:sz w:val="26"/>
          <w:szCs w:val="2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6"/>
          <w:szCs w:val="26"/>
          <w:u w:val="none"/>
          <w:shd w:fill="auto" w:val="clear"/>
          <w:vertAlign w:val="baseline"/>
          <w:rtl w:val="0"/>
        </w:rPr>
        <w:t xml:space="preserve">Просто «жить дружно» недостаточно</w:t>
      </w:r>
    </w:p>
    <w:p w:rsidR="00000000" w:rsidDel="00000000" w:rsidP="00000000" w:rsidRDefault="00000000" w:rsidRPr="00000000" w14:paraId="00000027">
      <w:pPr>
        <w:rPr/>
      </w:pPr>
      <w:r w:rsidDel="00000000" w:rsidR="00000000" w:rsidRPr="00000000">
        <w:rPr>
          <w:rtl w:val="0"/>
        </w:rPr>
        <w:t xml:space="preserve">Не так важно, какая тактика у команды – сотрудничать или конкурировать. Быть в хороших отношениях недостаточно, нужно вместе инвестировать в будущее.</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Montserrat" w:cs="Montserrat" w:eastAsia="Montserrat" w:hAnsi="Montserrat"/>
          <w:b w:val="0"/>
          <w:bCs w:val="0"/>
          <w:i w:val="0"/>
          <w:iCs w:val="0"/>
          <w:smallCaps w:val="0"/>
          <w:strike w:val="0"/>
          <w:color w:val="000000"/>
          <w:sz w:val="26"/>
          <w:szCs w:val="2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6"/>
          <w:szCs w:val="26"/>
          <w:u w:val="none"/>
          <w:shd w:fill="auto" w:val="clear"/>
          <w:vertAlign w:val="baseline"/>
          <w:rtl w:val="0"/>
        </w:rPr>
        <w:t xml:space="preserve">Если ты непризнанный гений, то ты у разбитого корыта</w:t>
      </w:r>
    </w:p>
    <w:p w:rsidR="00000000" w:rsidDel="00000000" w:rsidP="00000000" w:rsidRDefault="00000000" w:rsidRPr="00000000" w14:paraId="00000029">
      <w:pPr>
        <w:rPr/>
      </w:pPr>
      <w:r w:rsidDel="00000000" w:rsidR="00000000" w:rsidRPr="00000000">
        <w:rPr>
          <w:rtl w:val="0"/>
        </w:rPr>
        <w:t xml:space="preserve">Недостаточно разобраться в механике, продумать последствия и выстроить план, нужно суметь убедить свою команду, и вместе «достучаться» до других. </w:t>
      </w:r>
    </w:p>
    <w:p w:rsidR="00000000" w:rsidDel="00000000" w:rsidP="00000000" w:rsidRDefault="00000000" w:rsidRPr="00000000" w14:paraId="0000002A">
      <w:pPr>
        <w:pStyle w:val="Heading1"/>
        <w:rPr/>
      </w:pPr>
      <w:bookmarkStart w:colFirst="0" w:colLast="0" w:name="_heading=h.44tqgsxha1dg" w:id="1"/>
      <w:bookmarkEnd w:id="1"/>
      <w:r w:rsidDel="00000000" w:rsidR="00000000" w:rsidRPr="00000000">
        <w:rPr>
          <w:rtl w:val="0"/>
        </w:rPr>
        <w:t xml:space="preserve">Адаптация и опции</w:t>
      </w:r>
    </w:p>
    <w:p w:rsidR="00000000" w:rsidDel="00000000" w:rsidP="00000000" w:rsidRDefault="00000000" w:rsidRPr="00000000" w14:paraId="0000002B">
      <w:pPr>
        <w:pStyle w:val="Heading2"/>
        <w:rPr/>
      </w:pPr>
      <w:bookmarkStart w:colFirst="0" w:colLast="0" w:name="_heading=h.ukwyyya1xvlq" w:id="2"/>
      <w:bookmarkEnd w:id="2"/>
      <w:r w:rsidDel="00000000" w:rsidR="00000000" w:rsidRPr="00000000">
        <w:rPr>
          <w:rtl w:val="0"/>
        </w:rPr>
        <w:t xml:space="preserve">Цели и адаптация под запрос</w:t>
      </w:r>
    </w:p>
    <w:p w:rsidR="00000000" w:rsidDel="00000000" w:rsidP="00000000" w:rsidRDefault="00000000" w:rsidRPr="00000000" w14:paraId="0000002C">
      <w:pPr>
        <w:rPr/>
      </w:pPr>
      <w:r w:rsidDel="00000000" w:rsidR="00000000" w:rsidRPr="00000000">
        <w:rPr>
          <w:rtl w:val="0"/>
        </w:rPr>
        <w:t xml:space="preserve">Игра работает с компетенциями: Управление изменениями, Анализ и работа с информацией, Планирование и принятие решений, Коммуникации и переговоры, Стратегическое мышление, Работа в команде.</w:t>
      </w:r>
    </w:p>
    <w:p w:rsidR="00000000" w:rsidDel="00000000" w:rsidP="00000000" w:rsidRDefault="00000000" w:rsidRPr="00000000" w14:paraId="0000002D">
      <w:pPr>
        <w:rPr/>
      </w:pPr>
      <w:r w:rsidDel="00000000" w:rsidR="00000000" w:rsidRPr="00000000">
        <w:rPr>
          <w:rtl w:val="0"/>
        </w:rPr>
        <w:t xml:space="preserve">Игру можно использовать для проблематизации, для оценки, для диагностики, для отработки интеграции изученного на тренингах материала. Можно даже вставлять в игру небольшие теоретические блоки (от простых моделей вроде проактивности и DISC до сложных - про управление изменениями, мышление и т.д.)</w:t>
      </w:r>
    </w:p>
    <w:p w:rsidR="00000000" w:rsidDel="00000000" w:rsidP="00000000" w:rsidRDefault="00000000" w:rsidRPr="00000000" w14:paraId="0000002E">
      <w:pPr>
        <w:rPr/>
      </w:pPr>
      <w:r w:rsidDel="00000000" w:rsidR="00000000" w:rsidRPr="00000000">
        <w:rPr>
          <w:rtl w:val="0"/>
        </w:rPr>
        <w:t xml:space="preserve">Адаптация под запрос обычно происходит через фокусирование на выбранных компетенциях из списка выше:</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В начале нужные компетенции лучше предъявить как вызовы, примеры есть в слайдах</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В игре наблюдать нужные компетенции</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В ходе игры и в итогах проводить рефлексию с фокусом на нужные компетенции, примеры есть в слайдах.</w:t>
      </w:r>
    </w:p>
    <w:p w:rsidR="00000000" w:rsidDel="00000000" w:rsidP="00000000" w:rsidRDefault="00000000" w:rsidRPr="00000000" w14:paraId="00000032">
      <w:pPr>
        <w:rPr/>
      </w:pPr>
      <w:r w:rsidDel="00000000" w:rsidR="00000000" w:rsidRPr="00000000">
        <w:rPr>
          <w:rtl w:val="0"/>
        </w:rPr>
        <w:t xml:space="preserve">В этой игре очень важна рефлексия для развития «интеллектуальных» компетенций - через осознание и обсуждение в этой игре развиваются компетенции работы с информацией, принятия решений, планирования, управления изменениями.</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hc4l3uo867ex" w:id="3"/>
      <w:bookmarkEnd w:id="3"/>
      <w:r w:rsidDel="00000000" w:rsidR="00000000" w:rsidRPr="00000000">
        <w:rPr>
          <w:rtl w:val="0"/>
        </w:rPr>
        <w:t xml:space="preserve">Опция ролей в командах</w:t>
      </w:r>
    </w:p>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rtl w:val="0"/>
        </w:rPr>
        <w:t xml:space="preserve">Для групп более 15 человек мы рекомендуем вводить распределение ролей в командах (можно и для меньшего числа игроков). Это позволяет снизить игровой хаос и конструктивно занять каждого игрока, сделав его в чем-то незаменимым для команды. </w:t>
        <w:br w:type="textWrapping"/>
        <w:t xml:space="preserve">Прописаны 4 роли для каждой команды:</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Логист - руками работает с вагонами/локомотивами</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Финансист - делает все расчеты и учитывает все финансовые обязательства</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Строитель, или директор по стратегическому развитию - занимается инвестициями в технику и дороги</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Коммерсант - отвечает на переговоры и за работу команды в целом</w:t>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В слайдах эти роли прописаны детальнее.</w:t>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Расширение на второй континент</w:t>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Второй континент позволяет увеличить максимальное число участников до 80 человек. Для второго континента есть свои грузы, описания стран, карточки событий и инвентарь. </w:t>
        <w:br w:type="textWrapping"/>
        <w:t xml:space="preserve">Желательно, чтобы при игре на два континента за каждым столом было по 2 ассистента – первый выполняет роль банка (ведет расчеты, работает с инвентарем), а второй выполняет роль помощника ведущего – отвечает на вопросы участников и помогаем им ориентироваться в игре.</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t xml:space="preserve">«Межконтинентальные» перевозки помогают командам зарабатывать больше прибыли (больше стоимость заказа для вагонов и дороже перевозка для локомотивов). Кроме того, на чужом континенте команды имеют возможность получать прибыль от местных заказов в рамках конкуренции с местными компаниями.</w:t>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Когда команда начинает действовать на «чужом» континенте, механика в целом не меняются, но есть ограничения:</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t xml:space="preserve">- новости про изменения пошлин, тарифов и стоимостей техники являются локальными и действуют только на команды, для которых этот континент является “домашним”;</w:t>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 ни вагоны, ни локомотивы не могут покупать технику у чужого банка или ставить на чужую карту технику, «свежекупленную» на домашнем континенте;</w:t>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t xml:space="preserve">- вагоны могут брать карточки грузов и получать за них оплату на общих основаниях, но не могут «придерживать» заказы на будущее;</w:t>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 для межконтинентальных грузов «домашним» континентом является континент отправления - с его банком и производятся расчеты;</w:t>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 строить дороги можно только на «домашнем» континенте.</w:t>
      </w:r>
    </w:p>
    <w:p w:rsidR="00000000" w:rsidDel="00000000" w:rsidP="00000000" w:rsidRDefault="00000000" w:rsidRPr="00000000" w14:paraId="00000045">
      <w:pPr>
        <w:spacing w:after="0" w:before="0" w:lineRule="auto"/>
        <w:rPr>
          <w:b w:val="1"/>
          <w:bCs w:val="1"/>
          <w:color w:val="1fb5b4"/>
          <w:sz w:val="60"/>
          <w:szCs w:val="60"/>
        </w:rPr>
      </w:pPr>
      <w:bookmarkStart w:colFirst="0" w:colLast="0" w:name="_heading=h.q5d8cz42wl6h" w:id="4"/>
      <w:bookmarkEnd w:id="4"/>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Сценарий игры</w:t>
      </w:r>
    </w:p>
    <w:p w:rsidR="00000000" w:rsidDel="00000000" w:rsidP="00000000" w:rsidRDefault="00000000" w:rsidRPr="00000000" w14:paraId="00000047">
      <w:pPr>
        <w:rPr/>
      </w:pPr>
      <w:r w:rsidDel="00000000" w:rsidR="00000000" w:rsidRPr="00000000">
        <w:rPr>
          <w:rtl w:val="0"/>
        </w:rPr>
        <w:t xml:space="preserve">В норме игра занимает 10-12 ходов. Объявлять об этом заранее или нет – на усмотрение ведущего. Если не сказать, то в какой-то момент участники сами спросят – и это можно отметить как важный показатель их горизонта планирования (например, уже прошла половина игры, а никто не заглядывает на несколько ходов вперед).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atphuz29x0rj" w:id="5"/>
      <w:bookmarkEnd w:id="5"/>
      <w:r w:rsidDel="00000000" w:rsidR="00000000" w:rsidRPr="00000000">
        <w:rPr>
          <w:rtl w:val="0"/>
        </w:rPr>
        <w:t xml:space="preserve">Подготовка и начало игры (9:00 - 11:20)</w:t>
      </w:r>
    </w:p>
    <w:p w:rsidR="00000000" w:rsidDel="00000000" w:rsidP="00000000" w:rsidRDefault="00000000" w:rsidRPr="00000000" w14:paraId="0000004A">
      <w:pPr>
        <w:rPr/>
      </w:pPr>
      <w:r w:rsidDel="00000000" w:rsidR="00000000" w:rsidRPr="00000000">
        <w:rPr>
          <w:b w:val="1"/>
          <w:bCs w:val="1"/>
          <w:rtl w:val="0"/>
        </w:rPr>
        <w:t xml:space="preserve">Ожидаемый результат этой части</w:t>
      </w:r>
      <w:r w:rsidDel="00000000" w:rsidR="00000000" w:rsidRPr="00000000">
        <w:rPr>
          <w:rtl w:val="0"/>
        </w:rPr>
        <w:t xml:space="preserve"> - участники начали общаться в своих командах, предвкушают игру, понимают правила.</w:t>
      </w:r>
    </w:p>
    <w:p w:rsidR="00000000" w:rsidDel="00000000" w:rsidP="00000000" w:rsidRDefault="00000000" w:rsidRPr="00000000" w14:paraId="0000004B">
      <w:pPr>
        <w:rPr/>
      </w:pPr>
      <w:r w:rsidDel="00000000" w:rsidR="00000000" w:rsidRPr="00000000">
        <w:rPr>
          <w:rtl w:val="0"/>
        </w:rPr>
      </w:r>
    </w:p>
    <w:tbl>
      <w:tblPr>
        <w:tblStyle w:val="Table1"/>
        <w:tblW w:w="14820.0" w:type="dxa"/>
        <w:jc w:val="left"/>
        <w:tblBorders>
          <w:top w:color="1fb5b4" w:space="0" w:sz="4" w:val="single"/>
          <w:left w:color="1fb5b4" w:space="0" w:sz="4" w:val="single"/>
          <w:bottom w:color="1fb5b4" w:space="0" w:sz="4" w:val="single"/>
          <w:right w:color="1fb5b4" w:space="0" w:sz="4" w:val="single"/>
          <w:insideH w:color="1fb5b4" w:space="0" w:sz="4" w:val="single"/>
          <w:insideV w:color="1fb5b4" w:space="0" w:sz="4" w:val="single"/>
        </w:tblBorders>
        <w:tblLayout w:type="fixed"/>
        <w:tblLook w:val="0600"/>
      </w:tblPr>
      <w:tblGrid>
        <w:gridCol w:w="2565"/>
        <w:gridCol w:w="12255"/>
        <w:tblGridChange w:id="0">
          <w:tblGrid>
            <w:gridCol w:w="2565"/>
            <w:gridCol w:w="12255"/>
          </w:tblGrid>
        </w:tblGridChange>
      </w:tblGrid>
      <w:tr>
        <w:trPr>
          <w:cantSplit w:val="1"/>
          <w:tblHeader w:val="0"/>
        </w:trPr>
        <w:tc>
          <w:tcPr>
            <w:vAlign w:val="top"/>
          </w:tcPr>
          <w:p w:rsidR="00000000" w:rsidDel="00000000" w:rsidP="00000000" w:rsidRDefault="00000000" w:rsidRPr="00000000" w14:paraId="0000004C">
            <w:pPr>
              <w:spacing w:line="276" w:lineRule="auto"/>
              <w:rPr/>
            </w:pPr>
            <w:r w:rsidDel="00000000" w:rsidR="00000000" w:rsidRPr="00000000">
              <w:rPr>
                <w:rtl w:val="0"/>
              </w:rPr>
              <w:t xml:space="preserve">Время и блок</w:t>
            </w:r>
          </w:p>
        </w:tc>
        <w:tc>
          <w:tcPr>
            <w:vAlign w:val="top"/>
          </w:tcPr>
          <w:p w:rsidR="00000000" w:rsidDel="00000000" w:rsidP="00000000" w:rsidRDefault="00000000" w:rsidRPr="00000000" w14:paraId="0000004D">
            <w:pPr>
              <w:spacing w:line="276" w:lineRule="auto"/>
              <w:rPr/>
            </w:pPr>
            <w:r w:rsidDel="00000000" w:rsidR="00000000" w:rsidRPr="00000000">
              <w:rPr>
                <w:rtl w:val="0"/>
              </w:rPr>
              <w:t xml:space="preserve">Действия ведущего</w:t>
            </w:r>
          </w:p>
        </w:tc>
      </w:tr>
      <w:tr>
        <w:trPr>
          <w:cantSplit w:val="1"/>
          <w:tblHeader w:val="0"/>
        </w:trPr>
        <w:tc>
          <w:tcPr>
            <w:vAlign w:val="top"/>
          </w:tcPr>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t xml:space="preserve">60 минут </w:t>
            </w:r>
            <w:r w:rsidDel="00000000" w:rsidR="00000000" w:rsidRPr="00000000">
              <w:rPr>
                <w:b w:val="1"/>
                <w:bCs w:val="1"/>
                <w:rtl w:val="0"/>
              </w:rPr>
              <w:t xml:space="preserve">до начала</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Подготовка в аудитории</w:t>
            </w:r>
          </w:p>
        </w:tc>
        <w:tc>
          <w:tcPr>
            <w:vAlign w:val="top"/>
          </w:tcPr>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Подключите ноутбук к проектору и кликер к ноутбуку.</w:t>
            </w:r>
          </w:p>
          <w:p w:rsidR="00000000" w:rsidDel="00000000" w:rsidP="00000000" w:rsidRDefault="00000000" w:rsidRPr="00000000" w14:paraId="00000054">
            <w:pPr>
              <w:rPr/>
            </w:pPr>
            <w:r w:rsidDel="00000000" w:rsidR="00000000" w:rsidRPr="00000000">
              <w:rPr>
                <w:rtl w:val="0"/>
              </w:rPr>
              <w:t xml:space="preserve">Встаньте в то место зала, где вы планируете стоять при работе с презентацией и проверьте работу презентации - кликером полистайте анимацию, убедитесь, что кликер «достает».</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Вместе с ассистентом разложите поле/карту.</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Расположите стулья группами так, чтобы образовалось нужно число «баз» для команд.</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Встречайте участников и рассаживайте их. </w:t>
              <w:br w:type="textWrapping"/>
              <w:t xml:space="preserve">(жеребьевка цветными жетонами на входе?)</w:t>
            </w:r>
          </w:p>
          <w:p w:rsidR="00000000" w:rsidDel="00000000" w:rsidP="00000000" w:rsidRDefault="00000000" w:rsidRPr="00000000" w14:paraId="0000005B">
            <w:pPr>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20 минут</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Введение, знакомство и формирование команд</w:t>
            </w:r>
          </w:p>
        </w:tc>
        <w:tc>
          <w:tcPr>
            <w:vAlign w:val="top"/>
          </w:tcPr>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Представьтесь участникам:</w:t>
            </w:r>
          </w:p>
          <w:p w:rsidR="00000000" w:rsidDel="00000000" w:rsidP="00000000" w:rsidRDefault="00000000" w:rsidRPr="00000000" w14:paraId="00000062">
            <w:pPr>
              <w:rPr/>
            </w:pPr>
            <w:r w:rsidDel="00000000" w:rsidR="00000000" w:rsidRPr="00000000">
              <w:rPr>
                <w:rtl w:val="0"/>
              </w:rPr>
              <w:t xml:space="preserve">− Назовите ваше ФИ/ФИО;</w:t>
            </w:r>
          </w:p>
          <w:p w:rsidR="00000000" w:rsidDel="00000000" w:rsidP="00000000" w:rsidRDefault="00000000" w:rsidRPr="00000000" w14:paraId="00000063">
            <w:pPr>
              <w:rPr/>
            </w:pPr>
            <w:r w:rsidDel="00000000" w:rsidR="00000000" w:rsidRPr="00000000">
              <w:rPr>
                <w:rtl w:val="0"/>
              </w:rPr>
              <w:t xml:space="preserve">− Расскажите о своем опыте, подтверждающем «право» проводить именно эту игру.</w:t>
            </w:r>
          </w:p>
          <w:p w:rsidR="00000000" w:rsidDel="00000000" w:rsidP="00000000" w:rsidRDefault="00000000" w:rsidRPr="00000000" w14:paraId="00000064">
            <w:pPr>
              <w:rPr/>
            </w:pPr>
            <w:r w:rsidDel="00000000" w:rsidR="00000000" w:rsidRPr="00000000">
              <w:rPr>
                <w:rtl w:val="0"/>
              </w:rPr>
              <w:t xml:space="preserve">- Представьте ассистента</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Расскажите участникам о распорядке дня и общих правилах участия.</w:t>
            </w:r>
          </w:p>
          <w:p w:rsidR="00000000" w:rsidDel="00000000" w:rsidP="00000000" w:rsidRDefault="00000000" w:rsidRPr="00000000" w14:paraId="00000067">
            <w:pPr>
              <w:ind w:left="312" w:firstLine="0"/>
              <w:rPr>
                <w:i w:val="1"/>
                <w:iCs w:val="1"/>
              </w:rPr>
            </w:pPr>
            <w:r w:rsidDel="00000000" w:rsidR="00000000" w:rsidRPr="00000000">
              <w:rPr>
                <w:i w:val="1"/>
                <w:iCs w:val="1"/>
                <w:rtl w:val="0"/>
              </w:rPr>
              <w:t xml:space="preserve">«Одна станция в эфире» - правило одного микрофона, слушаем друг друга и не перебиваем</w:t>
            </w:r>
          </w:p>
          <w:p w:rsidR="00000000" w:rsidDel="00000000" w:rsidP="00000000" w:rsidRDefault="00000000" w:rsidRPr="00000000" w14:paraId="00000068">
            <w:pPr>
              <w:ind w:left="312" w:firstLine="0"/>
              <w:rPr>
                <w:i w:val="1"/>
                <w:iCs w:val="1"/>
              </w:rPr>
            </w:pPr>
            <w:r w:rsidDel="00000000" w:rsidR="00000000" w:rsidRPr="00000000">
              <w:rPr>
                <w:i w:val="1"/>
                <w:iCs w:val="1"/>
                <w:rtl w:val="0"/>
              </w:rPr>
              <w:t xml:space="preserve">«Пунктуальность» - вовремя возвращаемся с перерывов в точности в соответствие с договоренностью, а также отслеживать время, выделенное на выполнение каждого этапа</w:t>
            </w:r>
          </w:p>
          <w:p w:rsidR="00000000" w:rsidDel="00000000" w:rsidP="00000000" w:rsidRDefault="00000000" w:rsidRPr="00000000" w14:paraId="00000069">
            <w:pPr>
              <w:ind w:left="312" w:firstLine="0"/>
              <w:rPr>
                <w:i w:val="1"/>
                <w:iCs w:val="1"/>
              </w:rPr>
            </w:pPr>
            <w:r w:rsidDel="00000000" w:rsidR="00000000" w:rsidRPr="00000000">
              <w:rPr>
                <w:i w:val="1"/>
                <w:iCs w:val="1"/>
                <w:rtl w:val="0"/>
              </w:rPr>
              <w:t xml:space="preserve">«Игровая активность» - предлагаю каждому занять активную позицию с тем, чтобы мы максимально эффективно отыграть сегодняшнюю игру. Ваша включенность определяет степень вашей личной эффективности, пользы и то, с чем вы выйдите после.</w:t>
            </w:r>
          </w:p>
          <w:p w:rsidR="00000000" w:rsidDel="00000000" w:rsidP="00000000" w:rsidRDefault="00000000" w:rsidRPr="00000000" w14:paraId="0000006A">
            <w:pPr>
              <w:ind w:left="312" w:firstLine="0"/>
              <w:rPr>
                <w:i w:val="1"/>
                <w:iCs w:val="1"/>
              </w:rPr>
            </w:pPr>
            <w:r w:rsidDel="00000000" w:rsidR="00000000" w:rsidRPr="00000000">
              <w:rPr>
                <w:i w:val="1"/>
                <w:iCs w:val="1"/>
                <w:rtl w:val="0"/>
              </w:rPr>
              <w:t xml:space="preserve">«Сдать оружие» - мобильные телефоны выключаем и сдаем на отдельный стол, ими можно будет пользоваться во время перерывов.</w:t>
            </w:r>
          </w:p>
          <w:p w:rsidR="00000000" w:rsidDel="00000000" w:rsidP="00000000" w:rsidRDefault="00000000" w:rsidRPr="00000000" w14:paraId="0000006B">
            <w:pPr>
              <w:ind w:left="312" w:firstLine="0"/>
              <w:rPr>
                <w:i w:val="1"/>
                <w:iCs w:val="1"/>
              </w:rPr>
            </w:pPr>
            <w:r w:rsidDel="00000000" w:rsidR="00000000" w:rsidRPr="00000000">
              <w:rPr>
                <w:i w:val="1"/>
                <w:iCs w:val="1"/>
                <w:rtl w:val="0"/>
              </w:rPr>
              <w:t xml:space="preserve">Другие правила – на усмотрение тренера.</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Расскажите в общих чертах об игре:</w:t>
            </w:r>
          </w:p>
          <w:p w:rsidR="00000000" w:rsidDel="00000000" w:rsidP="00000000" w:rsidRDefault="00000000" w:rsidRPr="00000000" w14:paraId="0000006E">
            <w:pPr>
              <w:ind w:left="312" w:firstLine="0"/>
              <w:rPr>
                <w:i w:val="1"/>
                <w:iCs w:val="1"/>
              </w:rPr>
            </w:pPr>
            <w:r w:rsidDel="00000000" w:rsidR="00000000" w:rsidRPr="00000000">
              <w:rPr>
                <w:i w:val="1"/>
                <w:iCs w:val="1"/>
                <w:rtl w:val="0"/>
              </w:rPr>
              <w:t xml:space="preserve">«Карты, деньги, поезда» – это бизнес-игра, где вам предстоит развивать ж/д сеть, планировать маршруты, договариваться с партнёрами и адаптироваться к изменениям на рынке.</w:t>
            </w:r>
          </w:p>
          <w:p w:rsidR="00000000" w:rsidDel="00000000" w:rsidP="00000000" w:rsidRDefault="00000000" w:rsidRPr="00000000" w14:paraId="0000006F">
            <w:pPr>
              <w:ind w:left="312" w:firstLine="0"/>
              <w:rPr>
                <w:i w:val="1"/>
                <w:iCs w:val="1"/>
              </w:rPr>
            </w:pPr>
            <w:r w:rsidDel="00000000" w:rsidR="00000000" w:rsidRPr="00000000">
              <w:rPr>
                <w:i w:val="1"/>
                <w:iCs w:val="1"/>
                <w:rtl w:val="0"/>
              </w:rPr>
              <w:t xml:space="preserve">Цель - заработать больше всех и стать самой успешной компанией своего типа.</w:t>
            </w:r>
          </w:p>
          <w:p w:rsidR="00000000" w:rsidDel="00000000" w:rsidP="00000000" w:rsidRDefault="00000000" w:rsidRPr="00000000" w14:paraId="00000070">
            <w:pPr>
              <w:ind w:left="312" w:firstLine="0"/>
              <w:rPr>
                <w:i w:val="1"/>
                <w:iCs w:val="1"/>
              </w:rPr>
            </w:pPr>
            <w:r w:rsidDel="00000000" w:rsidR="00000000" w:rsidRPr="00000000">
              <w:rPr>
                <w:i w:val="1"/>
                <w:iCs w:val="1"/>
                <w:rtl w:val="0"/>
              </w:rPr>
              <w:t xml:space="preserve">В игре два типа команд: паровозные гильдии и логистические компании. У каждого типа свои возможности, задачи и победители. И ни одна команда не может доставить груз самостоятельно.</w:t>
            </w:r>
          </w:p>
          <w:p w:rsidR="00000000" w:rsidDel="00000000" w:rsidP="00000000" w:rsidRDefault="00000000" w:rsidRPr="00000000" w14:paraId="00000071">
            <w:pPr>
              <w:ind w:left="312" w:firstLine="0"/>
              <w:rPr>
                <w:i w:val="1"/>
                <w:i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Если игра проводится для данной группы для того, чтобы осознать/проблематизировать/развить некоторые компетенции/качества/навыки, но можно предъявить это как вызовы:</w:t>
            </w:r>
          </w:p>
          <w:p w:rsidR="00000000" w:rsidDel="00000000" w:rsidP="00000000" w:rsidRDefault="00000000" w:rsidRPr="00000000" w14:paraId="00000073">
            <w:pPr>
              <w:ind w:left="312" w:firstLine="0"/>
              <w:rPr>
                <w:i w:val="1"/>
                <w:iCs w:val="1"/>
              </w:rPr>
            </w:pPr>
            <w:r w:rsidDel="00000000" w:rsidR="00000000" w:rsidRPr="00000000">
              <w:rPr>
                <w:i w:val="1"/>
                <w:iCs w:val="1"/>
                <w:rtl w:val="0"/>
              </w:rPr>
              <w:t xml:space="preserve">«В этой игре вам предстоит столкнуться с вызовами, которые, вероятно, похожи на проблемы и задачи, возникающие в вашей работе. Эта игра поможет вам посмотреть на них с нового угла и увидеть подходы к преодолению этих вызовов: (далее вызовы)»</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Распределите участников по командам и попросите ассистента выдать каждой команде ее комплект.</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Удобно договориться с командами, что для краткости паровозные гильдии дальше будем называть </w:t>
            </w:r>
            <w:r w:rsidDel="00000000" w:rsidR="00000000" w:rsidRPr="00000000">
              <w:rPr>
                <w:b w:val="1"/>
                <w:bCs w:val="1"/>
                <w:rtl w:val="0"/>
              </w:rPr>
              <w:t xml:space="preserve">локомотивы </w:t>
            </w:r>
            <w:r w:rsidDel="00000000" w:rsidR="00000000" w:rsidRPr="00000000">
              <w:rPr>
                <w:rtl w:val="0"/>
              </w:rPr>
              <w:t xml:space="preserve">(паровозы), а логистические компании - </w:t>
            </w:r>
            <w:r w:rsidDel="00000000" w:rsidR="00000000" w:rsidRPr="00000000">
              <w:rPr>
                <w:b w:val="1"/>
                <w:bCs w:val="1"/>
                <w:rtl w:val="0"/>
              </w:rPr>
              <w:t xml:space="preserve">вагоны</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rPr/>
            </w:pPr>
            <w:r w:rsidDel="00000000" w:rsidR="00000000" w:rsidRPr="00000000">
              <w:rPr>
                <w:rtl w:val="0"/>
              </w:rPr>
              <w:t xml:space="preserve">40 минут</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Правила и демонстрационный ход</w:t>
            </w:r>
          </w:p>
        </w:tc>
        <w:tc>
          <w:tcPr>
            <w:vAlign w:val="top"/>
          </w:tcPr>
          <w:p w:rsidR="00000000" w:rsidDel="00000000" w:rsidP="00000000" w:rsidRDefault="00000000" w:rsidRPr="00000000" w14:paraId="0000007C">
            <w:pPr>
              <w:rPr/>
            </w:pPr>
            <w:r w:rsidDel="00000000" w:rsidR="00000000" w:rsidRPr="00000000">
              <w:rPr>
                <w:rtl w:val="0"/>
              </w:rPr>
              <w:t xml:space="preserve">Расскажите правила игры по слайдам (текст на слайдах). </w:t>
            </w:r>
          </w:p>
          <w:p w:rsidR="00000000" w:rsidDel="00000000" w:rsidP="00000000" w:rsidRDefault="00000000" w:rsidRPr="00000000" w14:paraId="0000007D">
            <w:pPr>
              <w:rPr/>
            </w:pPr>
            <w:r w:rsidDel="00000000" w:rsidR="00000000" w:rsidRPr="00000000">
              <w:rPr>
                <w:rtl w:val="0"/>
              </w:rPr>
              <w:t xml:space="preserve">Показывайте, где каждый объект со слайда есть физически (помогите найти на карте или в игровом комплекте).</w:t>
            </w:r>
          </w:p>
          <w:p w:rsidR="00000000" w:rsidDel="00000000" w:rsidP="00000000" w:rsidRDefault="00000000" w:rsidRPr="00000000" w14:paraId="0000007E">
            <w:pPr>
              <w:rPr/>
            </w:pPr>
            <w:r w:rsidDel="00000000" w:rsidR="00000000" w:rsidRPr="00000000">
              <w:rPr>
                <w:rtl w:val="0"/>
              </w:rPr>
              <w:t xml:space="preserve">Когда рассказываете и показываете какую-либо механику – включайте команды в обсуждение, чтобы участники лучше поняли логику и последствия решений, например: на слайде «доставка грузов», где локомотив берет груз и довозит его – перед каждым движением спрашивайте участников, как они считают, какое движение целесообразно</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Расскажите и покажите, что на карте появилось для демонстрационного хода (это видео в презентации):</w:t>
            </w:r>
          </w:p>
          <w:p w:rsidR="00000000" w:rsidDel="00000000" w:rsidP="00000000" w:rsidRDefault="00000000" w:rsidRPr="00000000" w14:paraId="00000081">
            <w:pPr>
              <w:rPr/>
            </w:pPr>
            <w:r w:rsidDel="00000000" w:rsidR="00000000" w:rsidRPr="00000000">
              <w:rPr>
                <w:rtl w:val="0"/>
              </w:rPr>
              <w:t xml:space="preserve">- 10 монет в банке белой команды</w:t>
            </w:r>
          </w:p>
          <w:p w:rsidR="00000000" w:rsidDel="00000000" w:rsidP="00000000" w:rsidRDefault="00000000" w:rsidRPr="00000000" w14:paraId="00000082">
            <w:pPr>
              <w:rPr/>
            </w:pPr>
            <w:r w:rsidDel="00000000" w:rsidR="00000000" w:rsidRPr="00000000">
              <w:rPr>
                <w:rtl w:val="0"/>
              </w:rPr>
              <w:t xml:space="preserve">- белый вагон с грузом на терм. 9 (9-&gt;7)</w:t>
            </w:r>
          </w:p>
          <w:p w:rsidR="00000000" w:rsidDel="00000000" w:rsidP="00000000" w:rsidRDefault="00000000" w:rsidRPr="00000000" w14:paraId="00000083">
            <w:pPr>
              <w:rPr/>
            </w:pPr>
            <w:r w:rsidDel="00000000" w:rsidR="00000000" w:rsidRPr="00000000">
              <w:rPr>
                <w:rtl w:val="0"/>
              </w:rPr>
              <w:t xml:space="preserve">- белый вагон без груза на терм. 6</w:t>
            </w:r>
          </w:p>
          <w:p w:rsidR="00000000" w:rsidDel="00000000" w:rsidP="00000000" w:rsidRDefault="00000000" w:rsidRPr="00000000" w14:paraId="00000084">
            <w:pPr>
              <w:rPr/>
            </w:pPr>
            <w:r w:rsidDel="00000000" w:rsidR="00000000" w:rsidRPr="00000000">
              <w:rPr>
                <w:rtl w:val="0"/>
              </w:rPr>
              <w:t xml:space="preserve">- 2 монеты в банке красной команды</w:t>
            </w:r>
          </w:p>
          <w:p w:rsidR="00000000" w:rsidDel="00000000" w:rsidP="00000000" w:rsidRDefault="00000000" w:rsidRPr="00000000" w14:paraId="00000085">
            <w:pPr>
              <w:rPr/>
            </w:pPr>
            <w:r w:rsidDel="00000000" w:rsidR="00000000" w:rsidRPr="00000000">
              <w:rPr>
                <w:rtl w:val="0"/>
              </w:rPr>
              <w:t xml:space="preserve">- красный вагон с грузом на терм. 9 (9-&gt;2)</w:t>
            </w:r>
          </w:p>
          <w:p w:rsidR="00000000" w:rsidDel="00000000" w:rsidP="00000000" w:rsidRDefault="00000000" w:rsidRPr="00000000" w14:paraId="00000086">
            <w:pPr>
              <w:rPr/>
            </w:pPr>
            <w:r w:rsidDel="00000000" w:rsidR="00000000" w:rsidRPr="00000000">
              <w:rPr>
                <w:rtl w:val="0"/>
              </w:rPr>
              <w:t xml:space="preserve">- красный вагон с грузом на терм. 6 (5-&gt;9), прицеплен к фиолетовому составу</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- 1 монета в банке фиолетовой команды</w:t>
            </w:r>
          </w:p>
          <w:p w:rsidR="00000000" w:rsidDel="00000000" w:rsidP="00000000" w:rsidRDefault="00000000" w:rsidRPr="00000000" w14:paraId="00000089">
            <w:pPr>
              <w:rPr/>
            </w:pPr>
            <w:r w:rsidDel="00000000" w:rsidR="00000000" w:rsidRPr="00000000">
              <w:rPr>
                <w:rtl w:val="0"/>
              </w:rPr>
              <w:t xml:space="preserve">- фиолетовый локомотив на терм. 6 с прицепленным красным вагоном (5-&gt;9)</w:t>
            </w:r>
          </w:p>
          <w:p w:rsidR="00000000" w:rsidDel="00000000" w:rsidP="00000000" w:rsidRDefault="00000000" w:rsidRPr="00000000" w14:paraId="0000008A">
            <w:pPr>
              <w:rPr/>
            </w:pPr>
            <w:r w:rsidDel="00000000" w:rsidR="00000000" w:rsidRPr="00000000">
              <w:rPr>
                <w:rtl w:val="0"/>
              </w:rPr>
              <w:t xml:space="preserve">- 5 монет в банке зеленой команды</w:t>
            </w:r>
          </w:p>
          <w:p w:rsidR="00000000" w:rsidDel="00000000" w:rsidP="00000000" w:rsidRDefault="00000000" w:rsidRPr="00000000" w14:paraId="0000008B">
            <w:pPr>
              <w:rPr/>
            </w:pPr>
            <w:r w:rsidDel="00000000" w:rsidR="00000000" w:rsidRPr="00000000">
              <w:rPr>
                <w:rtl w:val="0"/>
              </w:rPr>
              <w:t xml:space="preserve">- зеленый локомотив пустой на терм. №1</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Пройдитесь по порядку хода, и на каждом этапе </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сначала спрашивайте участников, что сейчас выгодно сделать той или иной команде, </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показывайте какое движение команда делает,</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объясняйте последствия</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У нас есть новость хода – сошел сель и завалил дорогу между 3 и </w:t>
            </w:r>
            <w:r w:rsidDel="00000000" w:rsidR="00000000" w:rsidRPr="00000000">
              <w:rPr>
                <w:rtl w:val="0"/>
              </w:rPr>
              <w:t xml:space="preserve">π (пи)</w:t>
            </w: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Вагоны платят по 2 монеты </w:t>
            </w:r>
            <w:r w:rsidDel="00000000" w:rsidR="00000000" w:rsidRPr="00000000">
              <w:rPr>
                <w:rtl w:val="0"/>
              </w:rPr>
              <w:t xml:space="preserve">с команды (1 монета за каждый вагон)</w:t>
            </w:r>
            <w:r w:rsidDel="00000000" w:rsidR="00000000" w:rsidRPr="00000000">
              <w:rPr>
                <w:color w:val="000000"/>
                <w:rtl w:val="0"/>
              </w:rPr>
              <w:t xml:space="preserve">, локомотивы по 1 монете с команды за обслуживание</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Красная команда покупает вагон и ставит его куда хочет</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Пока локомотивы пытаются договориться про строительство, белая команда вытягивает карточку 6-&gt;3 и ставит в белый вагон на т. 6, а красная команда вытягивает карточку 3-&gt;18 и отказывается от нее</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Пока вагоны пытаются договориться про стройку, </w:t>
            </w:r>
          </w:p>
          <w:p w:rsidR="00000000" w:rsidDel="00000000" w:rsidP="00000000" w:rsidRDefault="00000000" w:rsidRPr="00000000" w14:paraId="00000096">
            <w:pPr>
              <w:numPr>
                <w:ilvl w:val="1"/>
                <w:numId w:val="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зеленый локомотив забирает 2 вагона в терм. 9, отцепляет один в терм. 2 и остается в терм. 9</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фиолетовый цепляет белый вагон в терм 6, едет в 9, отцепляет красный вагон, доезжает до т. 2</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Красная команда доставила два груза, она получает плату из банка и рассчитывается с локомотивами </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Вагоны начинают строительство дороги из 4 в π (пи)</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У нас итоги хода на флипчарте</w:t>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color w:val="000000"/>
                <w:u w:val="single"/>
                <w:rtl w:val="0"/>
              </w:rPr>
              <w:t xml:space="preserve">Опционально</w:t>
            </w:r>
            <w:r w:rsidDel="00000000" w:rsidR="00000000" w:rsidRPr="00000000">
              <w:rPr>
                <w:color w:val="000000"/>
                <w:rtl w:val="0"/>
              </w:rPr>
              <w:t xml:space="preserve"> можно ввести роли в команде – это позволяет уменьшить хаос и плотнее занять участников, когда в команде более чем по 3 человека. </w:t>
              <w:br w:type="textWrapping"/>
              <w:t xml:space="preserve">В материалах игры должностные инструкции для 4 ролей – логист, финансист, строитель, коммерсант, а сравнительная таблица есть на скрытом слайде презентации. Если в какой-то команде 5 человек, то можно выделить там 2-го логиста или 2-го финансиста, так как именно эти роли наиболее загружены «операционкой».</w:t>
            </w:r>
          </w:p>
        </w:tc>
      </w:tr>
      <w:tr>
        <w:trPr>
          <w:cantSplit w:val="1"/>
          <w:tblHeader w:val="0"/>
        </w:trPr>
        <w:tc>
          <w:tcPr>
            <w:vAlign w:val="top"/>
          </w:tcPr>
          <w:p w:rsidR="00000000" w:rsidDel="00000000" w:rsidP="00000000" w:rsidRDefault="00000000" w:rsidRPr="00000000" w14:paraId="0000009D">
            <w:pPr>
              <w:rPr/>
            </w:pPr>
            <w:r w:rsidDel="00000000" w:rsidR="00000000" w:rsidRPr="00000000">
              <w:rPr>
                <w:rtl w:val="0"/>
              </w:rPr>
              <w:t xml:space="preserve">30 минут</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Первый ход</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c>
        <w:tc>
          <w:tcPr>
            <w:vAlign w:val="top"/>
          </w:tcPr>
          <w:p w:rsidR="00000000" w:rsidDel="00000000" w:rsidP="00000000" w:rsidRDefault="00000000" w:rsidRPr="00000000" w14:paraId="000000A5">
            <w:pPr>
              <w:spacing w:after="120" w:lineRule="auto"/>
              <w:rPr/>
            </w:pPr>
            <w:r w:rsidDel="00000000" w:rsidR="00000000" w:rsidRPr="00000000">
              <w:rPr>
                <w:rtl w:val="0"/>
              </w:rPr>
              <w:t xml:space="preserve">Следуйте порядку хода:</w:t>
            </w:r>
          </w:p>
          <w:p w:rsidR="00000000" w:rsidDel="00000000" w:rsidP="00000000" w:rsidRDefault="00000000" w:rsidRPr="00000000" w14:paraId="000000A6">
            <w:pPr>
              <w:numPr>
                <w:ilvl w:val="0"/>
                <w:numId w:val="8"/>
              </w:numPr>
              <w:spacing w:line="288" w:lineRule="auto"/>
              <w:ind w:left="720" w:hanging="360"/>
              <w:rPr/>
            </w:pPr>
            <w:r w:rsidDel="00000000" w:rsidR="00000000" w:rsidRPr="00000000">
              <w:rPr>
                <w:i w:val="1"/>
                <w:iCs w:val="1"/>
                <w:rtl w:val="0"/>
              </w:rPr>
              <w:t xml:space="preserve">У нас есть новость хода</w:t>
            </w:r>
            <w:r w:rsidDel="00000000" w:rsidR="00000000" w:rsidRPr="00000000">
              <w:rPr>
                <w:rtl w:val="0"/>
              </w:rPr>
              <w:t xml:space="preserve"> – тянем карточку, читаем</w:t>
            </w:r>
          </w:p>
          <w:p w:rsidR="00000000" w:rsidDel="00000000" w:rsidP="00000000" w:rsidRDefault="00000000" w:rsidRPr="00000000" w14:paraId="000000A7">
            <w:pPr>
              <w:numPr>
                <w:ilvl w:val="0"/>
                <w:numId w:val="8"/>
              </w:numPr>
              <w:spacing w:line="288" w:lineRule="auto"/>
              <w:ind w:left="720" w:hanging="360"/>
              <w:rPr>
                <w:i w:val="1"/>
                <w:iCs w:val="1"/>
              </w:rPr>
            </w:pPr>
            <w:r w:rsidDel="00000000" w:rsidR="00000000" w:rsidRPr="00000000">
              <w:rPr>
                <w:i w:val="1"/>
                <w:iCs w:val="1"/>
                <w:rtl w:val="0"/>
              </w:rPr>
              <w:t xml:space="preserve">Вагоны платят по 2, локомотивы по 1 монете за обслуживание</w:t>
            </w:r>
          </w:p>
          <w:p w:rsidR="00000000" w:rsidDel="00000000" w:rsidP="00000000" w:rsidRDefault="00000000" w:rsidRPr="00000000" w14:paraId="000000A8">
            <w:pPr>
              <w:numPr>
                <w:ilvl w:val="0"/>
                <w:numId w:val="8"/>
              </w:numPr>
              <w:spacing w:line="288" w:lineRule="auto"/>
              <w:ind w:left="720" w:hanging="360"/>
              <w:rPr/>
            </w:pPr>
            <w:r w:rsidDel="00000000" w:rsidR="00000000" w:rsidRPr="00000000">
              <w:rPr>
                <w:rtl w:val="0"/>
              </w:rPr>
              <w:t xml:space="preserve">Кто хочет купить вагон или локомотив – спешите</w:t>
            </w:r>
          </w:p>
          <w:p w:rsidR="00000000" w:rsidDel="00000000" w:rsidP="00000000" w:rsidRDefault="00000000" w:rsidRPr="00000000" w14:paraId="000000A9">
            <w:pPr>
              <w:numPr>
                <w:ilvl w:val="0"/>
                <w:numId w:val="8"/>
              </w:numPr>
              <w:spacing w:line="288" w:lineRule="auto"/>
              <w:ind w:left="720" w:hanging="360"/>
              <w:rPr>
                <w:i w:val="1"/>
                <w:iCs w:val="1"/>
              </w:rPr>
            </w:pPr>
            <w:r w:rsidDel="00000000" w:rsidR="00000000" w:rsidRPr="00000000">
              <w:rPr>
                <w:b w:val="1"/>
                <w:bCs w:val="1"/>
                <w:rtl w:val="0"/>
              </w:rPr>
              <w:t xml:space="preserve">Отведите локомотивы от игрового поля</w:t>
            </w:r>
            <w:r w:rsidDel="00000000" w:rsidR="00000000" w:rsidRPr="00000000">
              <w:rPr>
                <w:rtl w:val="0"/>
              </w:rPr>
              <w:t xml:space="preserve">: </w:t>
            </w:r>
            <w:r w:rsidDel="00000000" w:rsidR="00000000" w:rsidRPr="00000000">
              <w:rPr>
                <w:i w:val="1"/>
                <w:iCs w:val="1"/>
                <w:rtl w:val="0"/>
              </w:rPr>
              <w:t xml:space="preserve">Локомотивы, идемте на переговоры про строительство. Вагоны пока работают с заказами  </w:t>
            </w:r>
          </w:p>
          <w:p w:rsidR="00000000" w:rsidDel="00000000" w:rsidP="00000000" w:rsidRDefault="00000000" w:rsidRPr="00000000" w14:paraId="000000AA">
            <w:pPr>
              <w:numPr>
                <w:ilvl w:val="0"/>
                <w:numId w:val="8"/>
              </w:numPr>
              <w:spacing w:line="288" w:lineRule="auto"/>
              <w:ind w:left="720" w:hanging="360"/>
              <w:rPr/>
            </w:pPr>
            <w:r w:rsidDel="00000000" w:rsidR="00000000" w:rsidRPr="00000000">
              <w:rPr>
                <w:b w:val="1"/>
                <w:bCs w:val="1"/>
                <w:rtl w:val="0"/>
              </w:rPr>
              <w:t xml:space="preserve">Отведите вагоны от игрового поля. </w:t>
            </w:r>
            <w:r w:rsidDel="00000000" w:rsidR="00000000" w:rsidRPr="00000000">
              <w:rPr>
                <w:i w:val="1"/>
                <w:iCs w:val="1"/>
                <w:rtl w:val="0"/>
              </w:rPr>
              <w:t xml:space="preserve">Вагоны, ваша очередь договариваться про стройку</w:t>
            </w:r>
            <w:r w:rsidDel="00000000" w:rsidR="00000000" w:rsidRPr="00000000">
              <w:rPr>
                <w:rtl w:val="0"/>
              </w:rPr>
              <w:t xml:space="preserve">. В это время организуйте передвижение локомотивов начиная с правого терминала </w:t>
            </w:r>
          </w:p>
          <w:p w:rsidR="00000000" w:rsidDel="00000000" w:rsidP="00000000" w:rsidRDefault="00000000" w:rsidRPr="00000000" w14:paraId="000000AB">
            <w:pPr>
              <w:numPr>
                <w:ilvl w:val="0"/>
                <w:numId w:val="8"/>
              </w:numPr>
              <w:spacing w:line="288" w:lineRule="auto"/>
              <w:ind w:left="720" w:hanging="360"/>
              <w:rPr>
                <w:i w:val="1"/>
                <w:iCs w:val="1"/>
              </w:rPr>
            </w:pPr>
            <w:r w:rsidDel="00000000" w:rsidR="00000000" w:rsidRPr="00000000">
              <w:rPr>
                <w:rtl w:val="0"/>
              </w:rPr>
              <w:t xml:space="preserve">Дайте время на расчеты. </w:t>
            </w:r>
            <w:r w:rsidDel="00000000" w:rsidR="00000000" w:rsidRPr="00000000">
              <w:rPr>
                <w:i w:val="1"/>
                <w:iCs w:val="1"/>
                <w:rtl w:val="0"/>
              </w:rPr>
              <w:t xml:space="preserve">Локомотивы, посмотрите, что вы доставили и заберите у вагонов свои деньги.</w:t>
            </w:r>
          </w:p>
          <w:p w:rsidR="00000000" w:rsidDel="00000000" w:rsidP="00000000" w:rsidRDefault="00000000" w:rsidRPr="00000000" w14:paraId="000000AC">
            <w:pPr>
              <w:numPr>
                <w:ilvl w:val="0"/>
                <w:numId w:val="8"/>
              </w:numPr>
              <w:spacing w:line="288" w:lineRule="auto"/>
              <w:ind w:left="720" w:hanging="360"/>
              <w:rPr>
                <w:i w:val="1"/>
                <w:iCs w:val="1"/>
              </w:rPr>
            </w:pPr>
            <w:r w:rsidDel="00000000" w:rsidR="00000000" w:rsidRPr="00000000">
              <w:rPr>
                <w:i w:val="1"/>
                <w:iCs w:val="1"/>
                <w:rtl w:val="0"/>
              </w:rPr>
              <w:t xml:space="preserve">Есть решение о строительстве? </w:t>
            </w:r>
            <w:r w:rsidDel="00000000" w:rsidR="00000000" w:rsidRPr="00000000">
              <w:rPr>
                <w:rtl w:val="0"/>
              </w:rPr>
              <w:t xml:space="preserve">Если решение есть – побудите заплатить в банк. Если решений нет – строительства нет (это не время для обсуждения).</w:t>
            </w:r>
            <w:r w:rsidDel="00000000" w:rsidR="00000000" w:rsidRPr="00000000">
              <w:rPr>
                <w:rtl w:val="0"/>
              </w:rPr>
            </w:r>
          </w:p>
          <w:p w:rsidR="00000000" w:rsidDel="00000000" w:rsidP="00000000" w:rsidRDefault="00000000" w:rsidRPr="00000000" w14:paraId="000000AD">
            <w:pPr>
              <w:numPr>
                <w:ilvl w:val="0"/>
                <w:numId w:val="8"/>
              </w:numPr>
              <w:spacing w:line="288" w:lineRule="auto"/>
              <w:ind w:left="714" w:hanging="357"/>
              <w:rPr/>
            </w:pPr>
            <w:r w:rsidDel="00000000" w:rsidR="00000000" w:rsidRPr="00000000">
              <w:rPr>
                <w:rtl w:val="0"/>
              </w:rPr>
              <w:t xml:space="preserve">У нас итоги хода на флипчарте</w:t>
            </w:r>
          </w:p>
        </w:tc>
      </w:tr>
    </w:tbl>
    <w:p w:rsidR="00000000" w:rsidDel="00000000" w:rsidP="00000000" w:rsidRDefault="00000000" w:rsidRPr="00000000" w14:paraId="000000AE">
      <w:pPr>
        <w:spacing w:after="120" w:before="360" w:lineRule="auto"/>
        <w:rPr/>
      </w:pPr>
      <w:r w:rsidDel="00000000" w:rsidR="00000000" w:rsidRPr="00000000">
        <w:rPr>
          <w:b w:val="1"/>
          <w:bCs w:val="1"/>
          <w:rtl w:val="0"/>
        </w:rPr>
        <w:t xml:space="preserve">Перерыв 15-20 минут</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after="120" w:before="360" w:lineRule="auto"/>
        <w:rPr/>
      </w:pPr>
      <w:bookmarkStart w:colFirst="0" w:colLast="0" w:name="_heading=h.xc2ajmwtwt4x" w:id="6"/>
      <w:bookmarkEnd w:id="6"/>
      <w:r w:rsidDel="00000000" w:rsidR="00000000" w:rsidRPr="00000000">
        <w:rPr>
          <w:rtl w:val="0"/>
        </w:rPr>
        <w:t xml:space="preserve">Игра до обеда - 2-4 ходы, с 11:45 до 13:00</w:t>
      </w:r>
    </w:p>
    <w:p w:rsidR="00000000" w:rsidDel="00000000" w:rsidP="00000000" w:rsidRDefault="00000000" w:rsidRPr="00000000" w14:paraId="000000B0">
      <w:pPr>
        <w:rPr/>
      </w:pPr>
      <w:r w:rsidDel="00000000" w:rsidR="00000000" w:rsidRPr="00000000">
        <w:rPr>
          <w:b w:val="1"/>
          <w:bCs w:val="1"/>
          <w:rtl w:val="0"/>
        </w:rPr>
        <w:t xml:space="preserve">Ожидаемый результат этой части</w:t>
      </w:r>
      <w:r w:rsidDel="00000000" w:rsidR="00000000" w:rsidRPr="00000000">
        <w:rPr>
          <w:rtl w:val="0"/>
        </w:rPr>
        <w:t xml:space="preserve"> - все участники понимают механику игры, они в драйве, у каждой команды есть амбиции и какая-то линия поведения (стратегия?)</w:t>
      </w:r>
    </w:p>
    <w:p w:rsidR="00000000" w:rsidDel="00000000" w:rsidP="00000000" w:rsidRDefault="00000000" w:rsidRPr="00000000" w14:paraId="000000B1">
      <w:pPr>
        <w:rPr/>
      </w:pPr>
      <w:r w:rsidDel="00000000" w:rsidR="00000000" w:rsidRPr="00000000">
        <w:rPr>
          <w:rtl w:val="0"/>
        </w:rPr>
      </w:r>
    </w:p>
    <w:tbl>
      <w:tblPr>
        <w:tblStyle w:val="Table2"/>
        <w:tblW w:w="14820.0" w:type="dxa"/>
        <w:jc w:val="left"/>
        <w:tblBorders>
          <w:top w:color="1fb5b4" w:space="0" w:sz="4" w:val="single"/>
          <w:left w:color="1fb5b4" w:space="0" w:sz="4" w:val="single"/>
          <w:bottom w:color="1fb5b4" w:space="0" w:sz="4" w:val="single"/>
          <w:right w:color="1fb5b4" w:space="0" w:sz="4" w:val="single"/>
          <w:insideH w:color="1fb5b4" w:space="0" w:sz="4" w:val="single"/>
          <w:insideV w:color="1fb5b4" w:space="0" w:sz="4" w:val="single"/>
        </w:tblBorders>
        <w:tblLayout w:type="fixed"/>
        <w:tblLook w:val="0600"/>
      </w:tblPr>
      <w:tblGrid>
        <w:gridCol w:w="2700"/>
        <w:gridCol w:w="12120"/>
        <w:tblGridChange w:id="0">
          <w:tblGrid>
            <w:gridCol w:w="2700"/>
            <w:gridCol w:w="12120"/>
          </w:tblGrid>
        </w:tblGridChange>
      </w:tblGrid>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по 25-30 минут</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Ходы</w:t>
            </w:r>
            <w:r w:rsidDel="00000000" w:rsidR="00000000" w:rsidRPr="00000000">
              <w:rPr>
                <w:rtl w:val="0"/>
              </w:rPr>
              <w:t xml:space="preserve"> игры с 2 по 4</w:t>
            </w:r>
          </w:p>
        </w:tc>
        <w:tc>
          <w:tcPr>
            <w:vAlign w:val="top"/>
          </w:tcPr>
          <w:p w:rsidR="00000000" w:rsidDel="00000000" w:rsidP="00000000" w:rsidRDefault="00000000" w:rsidRPr="00000000" w14:paraId="000000B5">
            <w:pPr>
              <w:rPr/>
            </w:pPr>
            <w:r w:rsidDel="00000000" w:rsidR="00000000" w:rsidRPr="00000000">
              <w:rPr>
                <w:rtl w:val="0"/>
              </w:rPr>
              <w:t xml:space="preserve">Следуйте порядку хода:</w:t>
            </w:r>
          </w:p>
          <w:p w:rsidR="00000000" w:rsidDel="00000000" w:rsidP="00000000" w:rsidRDefault="00000000" w:rsidRPr="00000000" w14:paraId="000000B6">
            <w:pPr>
              <w:numPr>
                <w:ilvl w:val="0"/>
                <w:numId w:val="10"/>
              </w:numPr>
              <w:spacing w:line="288" w:lineRule="auto"/>
              <w:ind w:left="720" w:hanging="360"/>
              <w:rPr/>
            </w:pPr>
            <w:r w:rsidDel="00000000" w:rsidR="00000000" w:rsidRPr="00000000">
              <w:rPr>
                <w:i w:val="1"/>
                <w:iCs w:val="1"/>
                <w:rtl w:val="0"/>
              </w:rPr>
              <w:t xml:space="preserve">У нас есть новость хода</w:t>
            </w:r>
            <w:r w:rsidDel="00000000" w:rsidR="00000000" w:rsidRPr="00000000">
              <w:rPr>
                <w:rtl w:val="0"/>
              </w:rPr>
              <w:t xml:space="preserve"> – тянем карточку, читаем (кроме первого хода)</w:t>
            </w:r>
          </w:p>
          <w:p w:rsidR="00000000" w:rsidDel="00000000" w:rsidP="00000000" w:rsidRDefault="00000000" w:rsidRPr="00000000" w14:paraId="000000B7">
            <w:pPr>
              <w:numPr>
                <w:ilvl w:val="0"/>
                <w:numId w:val="10"/>
              </w:numPr>
              <w:spacing w:line="288" w:lineRule="auto"/>
              <w:ind w:left="720" w:hanging="360"/>
              <w:rPr>
                <w:i w:val="1"/>
                <w:iCs w:val="1"/>
              </w:rPr>
            </w:pPr>
            <w:r w:rsidDel="00000000" w:rsidR="00000000" w:rsidRPr="00000000">
              <w:rPr>
                <w:i w:val="1"/>
                <w:iCs w:val="1"/>
                <w:rtl w:val="0"/>
              </w:rPr>
              <w:t xml:space="preserve">Команды платят по 1 монете за каждую единицу техники на поле.</w:t>
            </w:r>
          </w:p>
          <w:p w:rsidR="00000000" w:rsidDel="00000000" w:rsidP="00000000" w:rsidRDefault="00000000" w:rsidRPr="00000000" w14:paraId="000000B8">
            <w:pPr>
              <w:numPr>
                <w:ilvl w:val="0"/>
                <w:numId w:val="10"/>
              </w:numPr>
              <w:spacing w:line="288" w:lineRule="auto"/>
              <w:ind w:left="720" w:hanging="360"/>
              <w:rPr/>
            </w:pPr>
            <w:r w:rsidDel="00000000" w:rsidR="00000000" w:rsidRPr="00000000">
              <w:rPr>
                <w:rtl w:val="0"/>
              </w:rPr>
              <w:t xml:space="preserve">Кто хочет купить вагон или локомотив – спешите</w:t>
            </w:r>
          </w:p>
          <w:p w:rsidR="00000000" w:rsidDel="00000000" w:rsidP="00000000" w:rsidRDefault="00000000" w:rsidRPr="00000000" w14:paraId="000000B9">
            <w:pPr>
              <w:numPr>
                <w:ilvl w:val="0"/>
                <w:numId w:val="10"/>
              </w:numPr>
              <w:spacing w:line="288" w:lineRule="auto"/>
              <w:ind w:left="720" w:hanging="360"/>
              <w:rPr>
                <w:i w:val="1"/>
                <w:iCs w:val="1"/>
              </w:rPr>
            </w:pPr>
            <w:r w:rsidDel="00000000" w:rsidR="00000000" w:rsidRPr="00000000">
              <w:rPr>
                <w:b w:val="1"/>
                <w:bCs w:val="1"/>
                <w:rtl w:val="0"/>
              </w:rPr>
              <w:t xml:space="preserve">Пригласите локомотивы на совещание по строительству дорог</w:t>
            </w:r>
            <w:r w:rsidDel="00000000" w:rsidR="00000000" w:rsidRPr="00000000">
              <w:rPr>
                <w:rtl w:val="0"/>
              </w:rPr>
              <w:t xml:space="preserve">: </w:t>
            </w:r>
            <w:r w:rsidDel="00000000" w:rsidR="00000000" w:rsidRPr="00000000">
              <w:rPr>
                <w:i w:val="1"/>
                <w:iCs w:val="1"/>
                <w:rtl w:val="0"/>
              </w:rPr>
              <w:t xml:space="preserve">Локомотивы, идемте на переговоры про строительство. Вагоны пока работают с заказами  </w:t>
            </w:r>
          </w:p>
          <w:p w:rsidR="00000000" w:rsidDel="00000000" w:rsidP="00000000" w:rsidRDefault="00000000" w:rsidRPr="00000000" w14:paraId="000000BA">
            <w:pPr>
              <w:numPr>
                <w:ilvl w:val="0"/>
                <w:numId w:val="10"/>
              </w:numPr>
              <w:spacing w:line="288" w:lineRule="auto"/>
              <w:ind w:left="720" w:hanging="360"/>
              <w:rPr/>
            </w:pPr>
            <w:r w:rsidDel="00000000" w:rsidR="00000000" w:rsidRPr="00000000">
              <w:rPr>
                <w:b w:val="1"/>
                <w:bCs w:val="1"/>
                <w:rtl w:val="0"/>
              </w:rPr>
              <w:t xml:space="preserve">Пригласите вагоны на совещание по строительству дорог. </w:t>
            </w:r>
            <w:r w:rsidDel="00000000" w:rsidR="00000000" w:rsidRPr="00000000">
              <w:rPr>
                <w:i w:val="1"/>
                <w:iCs w:val="1"/>
                <w:rtl w:val="0"/>
              </w:rPr>
              <w:t xml:space="preserve">Вагоны, ваша очередь договариваться про стройку</w:t>
            </w:r>
            <w:r w:rsidDel="00000000" w:rsidR="00000000" w:rsidRPr="00000000">
              <w:rPr>
                <w:rtl w:val="0"/>
              </w:rPr>
              <w:t xml:space="preserve">. В это время организуйте передвижение локомотивов начиная с правого терминала </w:t>
            </w:r>
          </w:p>
          <w:p w:rsidR="00000000" w:rsidDel="00000000" w:rsidP="00000000" w:rsidRDefault="00000000" w:rsidRPr="00000000" w14:paraId="000000BB">
            <w:pPr>
              <w:numPr>
                <w:ilvl w:val="0"/>
                <w:numId w:val="10"/>
              </w:numPr>
              <w:spacing w:line="288" w:lineRule="auto"/>
              <w:ind w:left="720" w:hanging="360"/>
              <w:rPr>
                <w:i w:val="1"/>
                <w:iCs w:val="1"/>
              </w:rPr>
            </w:pPr>
            <w:r w:rsidDel="00000000" w:rsidR="00000000" w:rsidRPr="00000000">
              <w:rPr>
                <w:rtl w:val="0"/>
              </w:rPr>
              <w:t xml:space="preserve">Дайте время на расчеты. </w:t>
            </w:r>
            <w:r w:rsidDel="00000000" w:rsidR="00000000" w:rsidRPr="00000000">
              <w:rPr>
                <w:i w:val="1"/>
                <w:iCs w:val="1"/>
                <w:rtl w:val="0"/>
              </w:rPr>
              <w:t xml:space="preserve">Локомотивы, посмотрите, что вы доставили и заберите у вагонов свои деньги.</w:t>
            </w:r>
          </w:p>
          <w:p w:rsidR="00000000" w:rsidDel="00000000" w:rsidP="00000000" w:rsidRDefault="00000000" w:rsidRPr="00000000" w14:paraId="000000BC">
            <w:pPr>
              <w:numPr>
                <w:ilvl w:val="0"/>
                <w:numId w:val="10"/>
              </w:numPr>
              <w:spacing w:line="288" w:lineRule="auto"/>
              <w:ind w:left="720" w:hanging="360"/>
              <w:rPr>
                <w:i w:val="1"/>
                <w:iCs w:val="1"/>
              </w:rPr>
            </w:pPr>
            <w:r w:rsidDel="00000000" w:rsidR="00000000" w:rsidRPr="00000000">
              <w:rPr>
                <w:i w:val="1"/>
                <w:iCs w:val="1"/>
                <w:rtl w:val="0"/>
              </w:rPr>
              <w:t xml:space="preserve">Есть решение о строительстве? </w:t>
            </w:r>
            <w:r w:rsidDel="00000000" w:rsidR="00000000" w:rsidRPr="00000000">
              <w:rPr>
                <w:rtl w:val="0"/>
              </w:rPr>
              <w:t xml:space="preserve">Если решение есть – побудите заплатить в банк. Если решений нет – строительства нет (это не время для обсуждения).</w:t>
            </w:r>
            <w:r w:rsidDel="00000000" w:rsidR="00000000" w:rsidRPr="00000000">
              <w:rPr>
                <w:rtl w:val="0"/>
              </w:rPr>
            </w:r>
          </w:p>
          <w:p w:rsidR="00000000" w:rsidDel="00000000" w:rsidP="00000000" w:rsidRDefault="00000000" w:rsidRPr="00000000" w14:paraId="000000BD">
            <w:pPr>
              <w:numPr>
                <w:ilvl w:val="0"/>
                <w:numId w:val="10"/>
              </w:numPr>
              <w:spacing w:line="288" w:lineRule="auto"/>
              <w:ind w:left="720" w:hanging="360"/>
              <w:rPr/>
            </w:pPr>
            <w:r w:rsidDel="00000000" w:rsidR="00000000" w:rsidRPr="00000000">
              <w:rPr>
                <w:rtl w:val="0"/>
              </w:rPr>
              <w:t xml:space="preserve">У нас итоги хода на флипчарте</w:t>
            </w:r>
          </w:p>
        </w:tc>
      </w:tr>
      <w:tr>
        <w:trPr>
          <w:cantSplit w:val="0"/>
          <w:tblHeader w:val="0"/>
        </w:trPr>
        <w:tc>
          <w:tcPr/>
          <w:p w:rsidR="00000000" w:rsidDel="00000000" w:rsidP="00000000" w:rsidRDefault="00000000" w:rsidRPr="00000000" w14:paraId="000000BE">
            <w:pPr>
              <w:rPr/>
            </w:pP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rtl w:val="0"/>
              </w:rPr>
              <w:t xml:space="preserve">Попросите ассистента раздать бланк рефлексии №1.</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Объясните командам, что вы предлагаете им во время обеда уделить некоторое время общению в командах о том, как идет игра - вопросы на бланке. И что после обеда вы коротко обсудите все вместе.</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(Но первую рефлексию можно провести еще до обеда, если игровой процесс идет быстро)</w:t>
            </w:r>
          </w:p>
        </w:tc>
      </w:tr>
    </w:tbl>
    <w:p w:rsidR="00000000" w:rsidDel="00000000" w:rsidP="00000000" w:rsidRDefault="00000000" w:rsidRPr="00000000" w14:paraId="000000C4">
      <w:pPr>
        <w:spacing w:after="120" w:before="360" w:lineRule="auto"/>
        <w:rPr/>
      </w:pPr>
      <w:r w:rsidDel="00000000" w:rsidR="00000000" w:rsidRPr="00000000">
        <w:rPr>
          <w:rtl w:val="0"/>
        </w:rPr>
        <w:br w:type="textWrapping"/>
      </w:r>
    </w:p>
    <w:p w:rsidR="00000000" w:rsidDel="00000000" w:rsidP="00000000" w:rsidRDefault="00000000" w:rsidRPr="00000000" w14:paraId="000000C5">
      <w:pPr>
        <w:pStyle w:val="Heading2"/>
        <w:spacing w:after="120" w:before="360" w:lineRule="auto"/>
        <w:rPr/>
      </w:pPr>
      <w:bookmarkStart w:colFirst="0" w:colLast="0" w:name="_heading=h.ecmo6esxoqdh" w:id="7"/>
      <w:bookmarkEnd w:id="7"/>
      <w:r w:rsidDel="00000000" w:rsidR="00000000" w:rsidRPr="00000000">
        <w:rPr>
          <w:rtl w:val="0"/>
        </w:rPr>
        <w:t xml:space="preserve">Игра после обеда - 5 ходов, с 14:40 до 16:30</w:t>
      </w:r>
    </w:p>
    <w:p w:rsidR="00000000" w:rsidDel="00000000" w:rsidP="00000000" w:rsidRDefault="00000000" w:rsidRPr="00000000" w14:paraId="000000C6">
      <w:pPr>
        <w:ind w:right="-321"/>
        <w:rPr/>
      </w:pPr>
      <w:r w:rsidDel="00000000" w:rsidR="00000000" w:rsidRPr="00000000">
        <w:rPr>
          <w:b w:val="1"/>
          <w:bCs w:val="1"/>
          <w:rtl w:val="0"/>
        </w:rPr>
        <w:t xml:space="preserve">Ожидаемый результат этой части</w:t>
      </w:r>
      <w:r w:rsidDel="00000000" w:rsidR="00000000" w:rsidRPr="00000000">
        <w:rPr>
          <w:rtl w:val="0"/>
        </w:rPr>
        <w:t xml:space="preserve"> - все участники активно сыграли и предполагают, что могли сделать для лучших результатов</w:t>
      </w:r>
    </w:p>
    <w:p w:rsidR="00000000" w:rsidDel="00000000" w:rsidP="00000000" w:rsidRDefault="00000000" w:rsidRPr="00000000" w14:paraId="000000C7">
      <w:pPr>
        <w:rPr/>
      </w:pPr>
      <w:r w:rsidDel="00000000" w:rsidR="00000000" w:rsidRPr="00000000">
        <w:rPr>
          <w:rtl w:val="0"/>
        </w:rPr>
      </w:r>
    </w:p>
    <w:tbl>
      <w:tblPr>
        <w:tblStyle w:val="Table3"/>
        <w:tblW w:w="14820.0" w:type="dxa"/>
        <w:jc w:val="left"/>
        <w:tblBorders>
          <w:top w:color="1fb5b4" w:space="0" w:sz="4" w:val="single"/>
          <w:left w:color="1fb5b4" w:space="0" w:sz="4" w:val="single"/>
          <w:bottom w:color="1fb5b4" w:space="0" w:sz="4" w:val="single"/>
          <w:right w:color="1fb5b4" w:space="0" w:sz="4" w:val="single"/>
          <w:insideH w:color="1fb5b4" w:space="0" w:sz="4" w:val="single"/>
          <w:insideV w:color="1fb5b4" w:space="0" w:sz="4" w:val="single"/>
        </w:tblBorders>
        <w:tblLayout w:type="fixed"/>
        <w:tblLook w:val="0600"/>
      </w:tblPr>
      <w:tblGrid>
        <w:gridCol w:w="2625"/>
        <w:gridCol w:w="12195"/>
        <w:tblGridChange w:id="0">
          <w:tblGrid>
            <w:gridCol w:w="2625"/>
            <w:gridCol w:w="12195"/>
          </w:tblGrid>
        </w:tblGridChange>
      </w:tblGrid>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15-30 минут </w:t>
            </w:r>
          </w:p>
          <w:p w:rsidR="00000000" w:rsidDel="00000000" w:rsidP="00000000" w:rsidRDefault="00000000" w:rsidRPr="00000000" w14:paraId="000000C9">
            <w:pPr>
              <w:rPr/>
            </w:pPr>
            <w:r w:rsidDel="00000000" w:rsidR="00000000" w:rsidRPr="00000000">
              <w:rPr>
                <w:rtl w:val="0"/>
              </w:rPr>
              <w:t xml:space="preserve">после ~3 хода </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Первая рефлексия</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rtl w:val="0"/>
              </w:rPr>
              <w:t xml:space="preserve">Попросите ассистента раздать бланк рефлексии №1, если еще не раздали. (Можно проводить рефлексию по слайду с модифицированным перечнем вопросов вместо бланка)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i w:val="1"/>
                <w:iCs w:val="1"/>
              </w:rPr>
            </w:pPr>
            <w:r w:rsidDel="00000000" w:rsidR="00000000" w:rsidRPr="00000000">
              <w:rPr>
                <w:i w:val="1"/>
                <w:iCs w:val="1"/>
                <w:rtl w:val="0"/>
              </w:rPr>
              <w:t xml:space="preserve">Команды, сейчас мы делаем паузу в железнодорожном движении, чтобы проанализировать ход игры и подумать, что мы можем делать лучше. </w:t>
            </w:r>
          </w:p>
          <w:p w:rsidR="00000000" w:rsidDel="00000000" w:rsidP="00000000" w:rsidRDefault="00000000" w:rsidRPr="00000000" w14:paraId="000000D1">
            <w:pPr>
              <w:rPr>
                <w:i w:val="1"/>
                <w:iCs w:val="1"/>
              </w:rPr>
            </w:pPr>
            <w:r w:rsidDel="00000000" w:rsidR="00000000" w:rsidRPr="00000000">
              <w:rPr>
                <w:i w:val="1"/>
                <w:iCs w:val="1"/>
                <w:rtl w:val="0"/>
              </w:rPr>
              <w:t xml:space="preserve">1. Что вы наблюдаете в игре?</w:t>
            </w:r>
          </w:p>
          <w:p w:rsidR="00000000" w:rsidDel="00000000" w:rsidP="00000000" w:rsidRDefault="00000000" w:rsidRPr="00000000" w14:paraId="000000D2">
            <w:pPr>
              <w:rPr>
                <w:i w:val="1"/>
                <w:iCs w:val="1"/>
              </w:rPr>
            </w:pPr>
            <w:r w:rsidDel="00000000" w:rsidR="00000000" w:rsidRPr="00000000">
              <w:rPr>
                <w:i w:val="1"/>
                <w:iCs w:val="1"/>
                <w:rtl w:val="0"/>
              </w:rPr>
              <w:t xml:space="preserve">2. Какие изменения происходят?</w:t>
            </w:r>
          </w:p>
          <w:p w:rsidR="00000000" w:rsidDel="00000000" w:rsidP="00000000" w:rsidRDefault="00000000" w:rsidRPr="00000000" w14:paraId="000000D3">
            <w:pPr>
              <w:rPr>
                <w:i w:val="1"/>
                <w:iCs w:val="1"/>
              </w:rPr>
            </w:pPr>
            <w:r w:rsidDel="00000000" w:rsidR="00000000" w:rsidRPr="00000000">
              <w:rPr>
                <w:i w:val="1"/>
                <w:iCs w:val="1"/>
                <w:rtl w:val="0"/>
              </w:rPr>
              <w:t xml:space="preserve">3. Какие действия вы предпринимаете?</w:t>
            </w:r>
          </w:p>
          <w:p w:rsidR="00000000" w:rsidDel="00000000" w:rsidP="00000000" w:rsidRDefault="00000000" w:rsidRPr="00000000" w14:paraId="000000D4">
            <w:pPr>
              <w:rPr>
                <w:i w:val="1"/>
                <w:iCs w:val="1"/>
              </w:rPr>
            </w:pPr>
            <w:r w:rsidDel="00000000" w:rsidR="00000000" w:rsidRPr="00000000">
              <w:rPr>
                <w:i w:val="1"/>
                <w:iCs w:val="1"/>
                <w:rtl w:val="0"/>
              </w:rPr>
              <w:t xml:space="preserve">4. Что вы ожидаете получить? </w:t>
            </w:r>
          </w:p>
          <w:p w:rsidR="00000000" w:rsidDel="00000000" w:rsidP="00000000" w:rsidRDefault="00000000" w:rsidRPr="00000000" w14:paraId="000000D5">
            <w:pPr>
              <w:rPr>
                <w:i w:val="1"/>
                <w:iCs w:val="1"/>
              </w:rPr>
            </w:pPr>
            <w:r w:rsidDel="00000000" w:rsidR="00000000" w:rsidRPr="00000000">
              <w:rPr>
                <w:i w:val="1"/>
                <w:iCs w:val="1"/>
                <w:rtl w:val="0"/>
              </w:rPr>
              <w:t xml:space="preserve">5. Ваше сообщение для других команд</w:t>
            </w:r>
          </w:p>
          <w:p w:rsidR="00000000" w:rsidDel="00000000" w:rsidP="00000000" w:rsidRDefault="00000000" w:rsidRPr="00000000" w14:paraId="000000D6">
            <w:pPr>
              <w:rPr/>
            </w:pPr>
            <w:r w:rsidDel="00000000" w:rsidR="00000000" w:rsidRPr="00000000">
              <w:rPr>
                <w:i w:val="1"/>
                <w:iCs w:val="1"/>
                <w:rtl w:val="0"/>
              </w:rPr>
              <w:t xml:space="preserve">У вас 10 минут. </w:t>
            </w:r>
            <w:r w:rsidDel="00000000" w:rsidR="00000000" w:rsidRPr="00000000">
              <w:rPr>
                <w:rtl w:val="0"/>
              </w:rPr>
              <w:t xml:space="preserve">(можно дать меньше, если команды успели начать обсуждение во время обеда)</w:t>
            </w:r>
          </w:p>
          <w:p w:rsidR="00000000" w:rsidDel="00000000" w:rsidP="00000000" w:rsidRDefault="00000000" w:rsidRPr="00000000" w14:paraId="000000D7">
            <w:pPr>
              <w:rPr>
                <w:i w:val="1"/>
                <w:i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По окончании обсуждения в командах предложите каждой команде высказаться про последний 5 пункт (если хочет)</w:t>
            </w:r>
          </w:p>
          <w:p w:rsidR="00000000" w:rsidDel="00000000" w:rsidP="00000000" w:rsidRDefault="00000000" w:rsidRPr="00000000" w14:paraId="000000D9">
            <w:pPr>
              <w:rPr/>
            </w:pPr>
            <w:r w:rsidDel="00000000" w:rsidR="00000000" w:rsidRPr="00000000">
              <w:rPr>
                <w:rtl w:val="0"/>
              </w:rPr>
              <w:t xml:space="preserve">Вы можете немного подталкивать команды к осознанию происходящего, но не “разжевывайте” - можно углубить в обсуждении те пункты, которые, с вашей точки зрения, команды плохо обдумали.</w:t>
            </w:r>
          </w:p>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по 20 минут</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Ходы</w:t>
            </w:r>
            <w:r w:rsidDel="00000000" w:rsidR="00000000" w:rsidRPr="00000000">
              <w:rPr>
                <w:rtl w:val="0"/>
              </w:rPr>
              <w:t xml:space="preserve"> игры с 5 по 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(последний ход - отдельно, см ниже)</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c>
        <w:tc>
          <w:tcPr>
            <w:vAlign w:val="top"/>
          </w:tcPr>
          <w:p w:rsidR="00000000" w:rsidDel="00000000" w:rsidP="00000000" w:rsidRDefault="00000000" w:rsidRPr="00000000" w14:paraId="000000E5">
            <w:pPr>
              <w:rPr/>
            </w:pPr>
            <w:r w:rsidDel="00000000" w:rsidR="00000000" w:rsidRPr="00000000">
              <w:rPr>
                <w:rtl w:val="0"/>
              </w:rPr>
              <w:t xml:space="preserve">Следуйте порядку хода:</w:t>
            </w:r>
          </w:p>
          <w:p w:rsidR="00000000" w:rsidDel="00000000" w:rsidP="00000000" w:rsidRDefault="00000000" w:rsidRPr="00000000" w14:paraId="000000E6">
            <w:pPr>
              <w:numPr>
                <w:ilvl w:val="0"/>
                <w:numId w:val="1"/>
              </w:numPr>
              <w:spacing w:line="288" w:lineRule="auto"/>
              <w:ind w:left="720" w:hanging="360"/>
              <w:rPr/>
            </w:pPr>
            <w:r w:rsidDel="00000000" w:rsidR="00000000" w:rsidRPr="00000000">
              <w:rPr>
                <w:i w:val="1"/>
                <w:iCs w:val="1"/>
                <w:rtl w:val="0"/>
              </w:rPr>
              <w:t xml:space="preserve">У нас есть новость хода</w:t>
            </w:r>
            <w:r w:rsidDel="00000000" w:rsidR="00000000" w:rsidRPr="00000000">
              <w:rPr>
                <w:rtl w:val="0"/>
              </w:rPr>
              <w:t xml:space="preserve"> – тянем карточку, читаем</w:t>
            </w:r>
          </w:p>
          <w:p w:rsidR="00000000" w:rsidDel="00000000" w:rsidP="00000000" w:rsidRDefault="00000000" w:rsidRPr="00000000" w14:paraId="000000E7">
            <w:pPr>
              <w:numPr>
                <w:ilvl w:val="0"/>
                <w:numId w:val="1"/>
              </w:numPr>
              <w:spacing w:line="288" w:lineRule="auto"/>
              <w:ind w:left="720" w:hanging="360"/>
              <w:rPr>
                <w:i w:val="1"/>
                <w:iCs w:val="1"/>
              </w:rPr>
            </w:pPr>
            <w:r w:rsidDel="00000000" w:rsidR="00000000" w:rsidRPr="00000000">
              <w:rPr>
                <w:i w:val="1"/>
                <w:iCs w:val="1"/>
                <w:rtl w:val="0"/>
              </w:rPr>
              <w:t xml:space="preserve">Команды платят по 1 монете за каждую единицу техники на поле.</w:t>
            </w:r>
          </w:p>
          <w:p w:rsidR="00000000" w:rsidDel="00000000" w:rsidP="00000000" w:rsidRDefault="00000000" w:rsidRPr="00000000" w14:paraId="000000E8">
            <w:pPr>
              <w:numPr>
                <w:ilvl w:val="0"/>
                <w:numId w:val="1"/>
              </w:numPr>
              <w:spacing w:line="288" w:lineRule="auto"/>
              <w:ind w:left="720" w:hanging="360"/>
              <w:rPr/>
            </w:pPr>
            <w:r w:rsidDel="00000000" w:rsidR="00000000" w:rsidRPr="00000000">
              <w:rPr>
                <w:rtl w:val="0"/>
              </w:rPr>
              <w:t xml:space="preserve">Кто хочет купить вагон или локомотив – спешите</w:t>
            </w:r>
          </w:p>
          <w:p w:rsidR="00000000" w:rsidDel="00000000" w:rsidP="00000000" w:rsidRDefault="00000000" w:rsidRPr="00000000" w14:paraId="000000E9">
            <w:pPr>
              <w:numPr>
                <w:ilvl w:val="0"/>
                <w:numId w:val="1"/>
              </w:numPr>
              <w:spacing w:line="288" w:lineRule="auto"/>
              <w:ind w:left="720" w:hanging="360"/>
              <w:rPr>
                <w:i w:val="1"/>
                <w:iCs w:val="1"/>
              </w:rPr>
            </w:pPr>
            <w:r w:rsidDel="00000000" w:rsidR="00000000" w:rsidRPr="00000000">
              <w:rPr>
                <w:b w:val="1"/>
                <w:bCs w:val="1"/>
                <w:rtl w:val="0"/>
              </w:rPr>
              <w:t xml:space="preserve">Пригласите локомотивы на совещание по строительству дорог</w:t>
            </w:r>
            <w:r w:rsidDel="00000000" w:rsidR="00000000" w:rsidRPr="00000000">
              <w:rPr>
                <w:rtl w:val="0"/>
              </w:rPr>
              <w:t xml:space="preserve">: </w:t>
            </w:r>
            <w:r w:rsidDel="00000000" w:rsidR="00000000" w:rsidRPr="00000000">
              <w:rPr>
                <w:i w:val="1"/>
                <w:iCs w:val="1"/>
                <w:rtl w:val="0"/>
              </w:rPr>
              <w:t xml:space="preserve">Локомотивы, идемте на переговоры про строительство. Вагоны пока работают с заказами  </w:t>
            </w:r>
          </w:p>
          <w:p w:rsidR="00000000" w:rsidDel="00000000" w:rsidP="00000000" w:rsidRDefault="00000000" w:rsidRPr="00000000" w14:paraId="000000EA">
            <w:pPr>
              <w:numPr>
                <w:ilvl w:val="0"/>
                <w:numId w:val="1"/>
              </w:numPr>
              <w:spacing w:line="288" w:lineRule="auto"/>
              <w:ind w:left="720" w:hanging="360"/>
              <w:rPr/>
            </w:pPr>
            <w:r w:rsidDel="00000000" w:rsidR="00000000" w:rsidRPr="00000000">
              <w:rPr>
                <w:b w:val="1"/>
                <w:bCs w:val="1"/>
                <w:rtl w:val="0"/>
              </w:rPr>
              <w:t xml:space="preserve">Пригласите вагоны на совещание по строительству дорог. </w:t>
            </w:r>
            <w:r w:rsidDel="00000000" w:rsidR="00000000" w:rsidRPr="00000000">
              <w:rPr>
                <w:i w:val="1"/>
                <w:iCs w:val="1"/>
                <w:rtl w:val="0"/>
              </w:rPr>
              <w:t xml:space="preserve">Вагоны, ваша очередь договариваться про стройку</w:t>
            </w:r>
            <w:r w:rsidDel="00000000" w:rsidR="00000000" w:rsidRPr="00000000">
              <w:rPr>
                <w:rtl w:val="0"/>
              </w:rPr>
              <w:t xml:space="preserve">. В это время организуйте передвижение локомотивов начиная с правого терминала </w:t>
            </w:r>
          </w:p>
          <w:p w:rsidR="00000000" w:rsidDel="00000000" w:rsidP="00000000" w:rsidRDefault="00000000" w:rsidRPr="00000000" w14:paraId="000000EB">
            <w:pPr>
              <w:numPr>
                <w:ilvl w:val="0"/>
                <w:numId w:val="1"/>
              </w:numPr>
              <w:spacing w:line="288" w:lineRule="auto"/>
              <w:ind w:left="720" w:hanging="360"/>
              <w:rPr>
                <w:i w:val="1"/>
                <w:iCs w:val="1"/>
              </w:rPr>
            </w:pPr>
            <w:r w:rsidDel="00000000" w:rsidR="00000000" w:rsidRPr="00000000">
              <w:rPr>
                <w:rtl w:val="0"/>
              </w:rPr>
              <w:t xml:space="preserve">Дайте время на расчеты. </w:t>
            </w:r>
            <w:r w:rsidDel="00000000" w:rsidR="00000000" w:rsidRPr="00000000">
              <w:rPr>
                <w:i w:val="1"/>
                <w:iCs w:val="1"/>
                <w:rtl w:val="0"/>
              </w:rPr>
              <w:t xml:space="preserve">Локомотивы, посмотрите, что вы доставили и заберите у вагонов свои деньги.</w:t>
            </w:r>
          </w:p>
          <w:p w:rsidR="00000000" w:rsidDel="00000000" w:rsidP="00000000" w:rsidRDefault="00000000" w:rsidRPr="00000000" w14:paraId="000000EC">
            <w:pPr>
              <w:numPr>
                <w:ilvl w:val="0"/>
                <w:numId w:val="1"/>
              </w:numPr>
              <w:spacing w:line="288" w:lineRule="auto"/>
              <w:ind w:left="720" w:hanging="360"/>
              <w:rPr>
                <w:i w:val="1"/>
                <w:iCs w:val="1"/>
              </w:rPr>
            </w:pPr>
            <w:r w:rsidDel="00000000" w:rsidR="00000000" w:rsidRPr="00000000">
              <w:rPr>
                <w:i w:val="1"/>
                <w:iCs w:val="1"/>
                <w:rtl w:val="0"/>
              </w:rPr>
              <w:t xml:space="preserve">Есть решение о строительстве? </w:t>
            </w:r>
            <w:r w:rsidDel="00000000" w:rsidR="00000000" w:rsidRPr="00000000">
              <w:rPr>
                <w:rtl w:val="0"/>
              </w:rPr>
              <w:t xml:space="preserve">Если решение есть – побудите заплатить в банк. Если решений нет – строительства нет (это не время для обсуждения).</w:t>
            </w:r>
            <w:r w:rsidDel="00000000" w:rsidR="00000000" w:rsidRPr="00000000">
              <w:rPr>
                <w:rtl w:val="0"/>
              </w:rPr>
            </w:r>
          </w:p>
          <w:p w:rsidR="00000000" w:rsidDel="00000000" w:rsidP="00000000" w:rsidRDefault="00000000" w:rsidRPr="00000000" w14:paraId="000000ED">
            <w:pPr>
              <w:numPr>
                <w:ilvl w:val="0"/>
                <w:numId w:val="1"/>
              </w:numPr>
              <w:spacing w:line="288" w:lineRule="auto"/>
              <w:ind w:left="720" w:hanging="360"/>
              <w:rPr/>
            </w:pPr>
            <w:r w:rsidDel="00000000" w:rsidR="00000000" w:rsidRPr="00000000">
              <w:rPr>
                <w:rtl w:val="0"/>
              </w:rPr>
              <w:t xml:space="preserve">У нас итоги хода на флипчарте</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30 минут </w:t>
            </w:r>
          </w:p>
          <w:p w:rsidR="00000000" w:rsidDel="00000000" w:rsidP="00000000" w:rsidRDefault="00000000" w:rsidRPr="00000000" w14:paraId="000000EF">
            <w:pPr>
              <w:rPr/>
            </w:pPr>
            <w:r w:rsidDel="00000000" w:rsidR="00000000" w:rsidRPr="00000000">
              <w:rPr>
                <w:rtl w:val="0"/>
              </w:rPr>
              <w:t xml:space="preserve">после ~5 хода </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Вторая рефлексия</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финальная рефлексия - отдельно (см внизу)</w:t>
            </w:r>
          </w:p>
        </w:tc>
        <w:tc>
          <w:tcPr>
            <w:vAlign w:val="top"/>
          </w:tcPr>
          <w:p w:rsidR="00000000" w:rsidDel="00000000" w:rsidP="00000000" w:rsidRDefault="00000000" w:rsidRPr="00000000" w14:paraId="000000F5">
            <w:pPr>
              <w:rPr/>
            </w:pPr>
            <w:r w:rsidDel="00000000" w:rsidR="00000000" w:rsidRPr="00000000">
              <w:rPr>
                <w:rtl w:val="0"/>
              </w:rPr>
              <w:t xml:space="preserve">Попросите ассистента раздать бланк рефлексии №2. (Можно проводить рефлексию по слайду с модифицированным перечнем вопросов вместо бланка)</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rPr>
            </w:pPr>
            <w:r w:rsidDel="00000000" w:rsidR="00000000" w:rsidRPr="00000000">
              <w:rPr>
                <w:i w:val="1"/>
                <w:iCs w:val="1"/>
                <w:rtl w:val="0"/>
              </w:rPr>
              <w:t xml:space="preserve">Команды, сейчас мы делаем новую паузу в железнодорожном движении, чтобы проанализировать ход игры и подумать, что мы можем делать лучше. </w:t>
            </w:r>
          </w:p>
          <w:p w:rsidR="00000000" w:rsidDel="00000000" w:rsidP="00000000" w:rsidRDefault="00000000" w:rsidRPr="00000000" w14:paraId="000000F8">
            <w:pPr>
              <w:rPr>
                <w:i w:val="1"/>
                <w:iCs w:val="1"/>
                <w:sz w:val="20"/>
                <w:szCs w:val="20"/>
              </w:rPr>
            </w:pPr>
            <w:r w:rsidDel="00000000" w:rsidR="00000000" w:rsidRPr="00000000">
              <w:rPr>
                <w:i w:val="1"/>
                <w:iCs w:val="1"/>
                <w:rtl w:val="0"/>
              </w:rPr>
              <w:t xml:space="preserve">1. </w:t>
            </w:r>
            <w:r w:rsidDel="00000000" w:rsidR="00000000" w:rsidRPr="00000000">
              <w:rPr>
                <w:i w:val="1"/>
                <w:iCs w:val="1"/>
                <w:sz w:val="20"/>
                <w:szCs w:val="20"/>
                <w:rtl w:val="0"/>
              </w:rPr>
              <w:t xml:space="preserve">Как вы видите складывающуюся в игре ситуацию? </w:t>
            </w:r>
          </w:p>
          <w:p w:rsidR="00000000" w:rsidDel="00000000" w:rsidP="00000000" w:rsidRDefault="00000000" w:rsidRPr="00000000" w14:paraId="000000F9">
            <w:pPr>
              <w:rPr>
                <w:i w:val="1"/>
                <w:iCs w:val="1"/>
                <w:sz w:val="20"/>
                <w:szCs w:val="20"/>
              </w:rPr>
            </w:pPr>
            <w:r w:rsidDel="00000000" w:rsidR="00000000" w:rsidRPr="00000000">
              <w:rPr>
                <w:i w:val="1"/>
                <w:iCs w:val="1"/>
                <w:sz w:val="20"/>
                <w:szCs w:val="20"/>
                <w:rtl w:val="0"/>
              </w:rPr>
              <w:t xml:space="preserve">2. Какие вызовы стоит перед вами? </w:t>
            </w:r>
          </w:p>
          <w:p w:rsidR="00000000" w:rsidDel="00000000" w:rsidP="00000000" w:rsidRDefault="00000000" w:rsidRPr="00000000" w14:paraId="000000FA">
            <w:pPr>
              <w:spacing w:line="276" w:lineRule="auto"/>
              <w:rPr>
                <w:i w:val="1"/>
                <w:iCs w:val="1"/>
                <w:sz w:val="20"/>
                <w:szCs w:val="20"/>
              </w:rPr>
            </w:pPr>
            <w:r w:rsidDel="00000000" w:rsidR="00000000" w:rsidRPr="00000000">
              <w:rPr>
                <w:i w:val="1"/>
                <w:iCs w:val="1"/>
                <w:sz w:val="20"/>
                <w:szCs w:val="20"/>
                <w:rtl w:val="0"/>
              </w:rPr>
              <w:t xml:space="preserve">3. Какие стратегии у других команд?</w:t>
            </w:r>
          </w:p>
          <w:p w:rsidR="00000000" w:rsidDel="00000000" w:rsidP="00000000" w:rsidRDefault="00000000" w:rsidRPr="00000000" w14:paraId="000000FB">
            <w:pPr>
              <w:spacing w:line="276" w:lineRule="auto"/>
              <w:rPr>
                <w:i w:val="1"/>
                <w:iCs w:val="1"/>
                <w:sz w:val="20"/>
                <w:szCs w:val="20"/>
              </w:rPr>
            </w:pPr>
            <w:r w:rsidDel="00000000" w:rsidR="00000000" w:rsidRPr="00000000">
              <w:rPr>
                <w:i w:val="1"/>
                <w:iCs w:val="1"/>
                <w:sz w:val="20"/>
                <w:szCs w:val="20"/>
                <w:rtl w:val="0"/>
              </w:rPr>
              <w:t xml:space="preserve">4. Какая стратегия у вашей команды? </w:t>
            </w:r>
          </w:p>
          <w:p w:rsidR="00000000" w:rsidDel="00000000" w:rsidP="00000000" w:rsidRDefault="00000000" w:rsidRPr="00000000" w14:paraId="000000FC">
            <w:pPr>
              <w:spacing w:line="276" w:lineRule="auto"/>
              <w:rPr>
                <w:i w:val="1"/>
                <w:iCs w:val="1"/>
                <w:sz w:val="20"/>
                <w:szCs w:val="20"/>
              </w:rPr>
            </w:pPr>
            <w:r w:rsidDel="00000000" w:rsidR="00000000" w:rsidRPr="00000000">
              <w:rPr>
                <w:i w:val="1"/>
                <w:iCs w:val="1"/>
                <w:sz w:val="20"/>
                <w:szCs w:val="20"/>
                <w:rtl w:val="0"/>
              </w:rPr>
              <w:t xml:space="preserve">5. Какой результат вы рассчитываете получить?</w:t>
            </w:r>
          </w:p>
          <w:p w:rsidR="00000000" w:rsidDel="00000000" w:rsidP="00000000" w:rsidRDefault="00000000" w:rsidRPr="00000000" w14:paraId="000000FD">
            <w:pPr>
              <w:spacing w:line="276" w:lineRule="auto"/>
              <w:rPr>
                <w:i w:val="1"/>
                <w:iCs w:val="1"/>
                <w:sz w:val="20"/>
                <w:szCs w:val="20"/>
              </w:rPr>
            </w:pPr>
            <w:r w:rsidDel="00000000" w:rsidR="00000000" w:rsidRPr="00000000">
              <w:rPr>
                <w:i w:val="1"/>
                <w:iCs w:val="1"/>
                <w:sz w:val="20"/>
                <w:szCs w:val="20"/>
                <w:rtl w:val="0"/>
              </w:rPr>
              <w:t xml:space="preserve">6. Ваше сообщение для других команд: </w:t>
            </w:r>
          </w:p>
          <w:p w:rsidR="00000000" w:rsidDel="00000000" w:rsidP="00000000" w:rsidRDefault="00000000" w:rsidRPr="00000000" w14:paraId="000000FE">
            <w:pPr>
              <w:rPr>
                <w:i w:val="1"/>
                <w:iCs w:val="1"/>
              </w:rPr>
            </w:pPr>
            <w:r w:rsidDel="00000000" w:rsidR="00000000" w:rsidRPr="00000000">
              <w:rPr>
                <w:rtl w:val="0"/>
              </w:rPr>
            </w:r>
          </w:p>
          <w:p w:rsidR="00000000" w:rsidDel="00000000" w:rsidP="00000000" w:rsidRDefault="00000000" w:rsidRPr="00000000" w14:paraId="000000FF">
            <w:pPr>
              <w:rPr>
                <w:i w:val="1"/>
                <w:iCs w:val="1"/>
              </w:rPr>
            </w:pPr>
            <w:r w:rsidDel="00000000" w:rsidR="00000000" w:rsidRPr="00000000">
              <w:rPr>
                <w:i w:val="1"/>
                <w:iCs w:val="1"/>
                <w:rtl w:val="0"/>
              </w:rPr>
              <w:t xml:space="preserve">У вас 10 минут.</w:t>
            </w:r>
          </w:p>
          <w:p w:rsidR="00000000" w:rsidDel="00000000" w:rsidP="00000000" w:rsidRDefault="00000000" w:rsidRPr="00000000" w14:paraId="00000100">
            <w:pPr>
              <w:rPr>
                <w:i w:val="1"/>
                <w:i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По окончании 10 минут предложите каждой команде высказаться про последний 5 пункт (если хочет)</w:t>
            </w:r>
          </w:p>
          <w:p w:rsidR="00000000" w:rsidDel="00000000" w:rsidP="00000000" w:rsidRDefault="00000000" w:rsidRPr="00000000" w14:paraId="00000102">
            <w:pPr>
              <w:rPr/>
            </w:pPr>
            <w:r w:rsidDel="00000000" w:rsidR="00000000" w:rsidRPr="00000000">
              <w:rPr>
                <w:rtl w:val="0"/>
              </w:rPr>
              <w:t xml:space="preserve">Вы можете немного подталкивать команды к осознанию происходящего, но не “разжевывайте” - можно углубить в обсуждении те пункты, которые, с вашей точки зрения, команды плохо обдумали.</w:t>
            </w:r>
          </w:p>
        </w:tc>
      </w:tr>
    </w:tbl>
    <w:p w:rsidR="00000000" w:rsidDel="00000000" w:rsidP="00000000" w:rsidRDefault="00000000" w:rsidRPr="00000000" w14:paraId="00000103">
      <w:pPr>
        <w:pStyle w:val="Heading2"/>
        <w:spacing w:before="360" w:lineRule="auto"/>
        <w:rPr/>
      </w:pPr>
      <w:bookmarkStart w:colFirst="0" w:colLast="0" w:name="_heading=h.fxndez24id29" w:id="8"/>
      <w:bookmarkEnd w:id="8"/>
      <w:r w:rsidDel="00000000" w:rsidR="00000000" w:rsidRPr="00000000">
        <w:rPr>
          <w:rtl w:val="0"/>
        </w:rPr>
        <w:t xml:space="preserve">Сложные случаи середины игры</w:t>
      </w:r>
    </w:p>
    <w:tbl>
      <w:tblPr>
        <w:tblStyle w:val="Table4"/>
        <w:tblW w:w="14805.0" w:type="dxa"/>
        <w:jc w:val="left"/>
        <w:tblBorders>
          <w:top w:color="1fb5b4" w:space="0" w:sz="4" w:val="single"/>
          <w:left w:color="1fb5b4" w:space="0" w:sz="4" w:val="single"/>
          <w:bottom w:color="1fb5b4" w:space="0" w:sz="4" w:val="single"/>
          <w:right w:color="1fb5b4" w:space="0" w:sz="4" w:val="single"/>
          <w:insideH w:color="1fb5b4" w:space="0" w:sz="4" w:val="single"/>
          <w:insideV w:color="1fb5b4" w:space="0" w:sz="4" w:val="single"/>
        </w:tblBorders>
        <w:tblLayout w:type="fixed"/>
        <w:tblLook w:val="0600"/>
      </w:tblPr>
      <w:tblGrid>
        <w:gridCol w:w="2985"/>
        <w:gridCol w:w="8190"/>
        <w:gridCol w:w="3630"/>
        <w:tblGridChange w:id="0">
          <w:tblGrid>
            <w:gridCol w:w="2985"/>
            <w:gridCol w:w="8190"/>
            <w:gridCol w:w="3630"/>
          </w:tblGrid>
        </w:tblGridChange>
      </w:tblGrid>
      <w:tr>
        <w:trPr>
          <w:cantSplit w:val="0"/>
          <w:tblHeader w:val="0"/>
        </w:trPr>
        <w:tc>
          <w:tcPr>
            <w:vAlign w:val="center"/>
          </w:tcPr>
          <w:p w:rsidR="00000000" w:rsidDel="00000000" w:rsidP="00000000" w:rsidRDefault="00000000" w:rsidRPr="00000000" w14:paraId="00000104">
            <w:pPr>
              <w:spacing w:line="360" w:lineRule="auto"/>
              <w:rPr/>
            </w:pPr>
            <w:r w:rsidDel="00000000" w:rsidR="00000000" w:rsidRPr="00000000">
              <w:rPr>
                <w:rtl w:val="0"/>
              </w:rPr>
              <w:t xml:space="preserve">Сложность</w:t>
            </w:r>
          </w:p>
        </w:tc>
        <w:tc>
          <w:tcPr>
            <w:vAlign w:val="top"/>
          </w:tcPr>
          <w:p w:rsidR="00000000" w:rsidDel="00000000" w:rsidP="00000000" w:rsidRDefault="00000000" w:rsidRPr="00000000" w14:paraId="00000105">
            <w:pPr>
              <w:spacing w:line="360" w:lineRule="auto"/>
              <w:rPr/>
            </w:pPr>
            <w:r w:rsidDel="00000000" w:rsidR="00000000" w:rsidRPr="00000000">
              <w:rPr>
                <w:rtl w:val="0"/>
              </w:rPr>
              <w:t xml:space="preserve">Рекомендации ведущему</w:t>
            </w:r>
          </w:p>
        </w:tc>
        <w:tc>
          <w:tcPr>
            <w:vAlign w:val="top"/>
          </w:tcPr>
          <w:p w:rsidR="00000000" w:rsidDel="00000000" w:rsidP="00000000" w:rsidRDefault="00000000" w:rsidRPr="00000000" w14:paraId="00000106">
            <w:pPr>
              <w:spacing w:line="360" w:lineRule="auto"/>
              <w:rPr/>
            </w:pPr>
            <w:r w:rsidDel="00000000" w:rsidR="00000000" w:rsidRPr="00000000">
              <w:rPr>
                <w:rtl w:val="0"/>
              </w:rPr>
              <w:t xml:space="preserve">Рекомендации ассистенту</w:t>
            </w:r>
          </w:p>
        </w:tc>
      </w:tr>
      <w:tr>
        <w:trPr>
          <w:cantSplit w:val="0"/>
          <w:tblHeader w:val="0"/>
        </w:trPr>
        <w:tc>
          <w:tcPr>
            <w:vAlign w:val="top"/>
          </w:tcPr>
          <w:p w:rsidR="00000000" w:rsidDel="00000000" w:rsidP="00000000" w:rsidRDefault="00000000" w:rsidRPr="00000000" w14:paraId="00000107">
            <w:pPr>
              <w:rPr/>
            </w:pPr>
            <w:r w:rsidDel="00000000" w:rsidR="00000000" w:rsidRPr="00000000">
              <w:rPr>
                <w:rtl w:val="0"/>
              </w:rPr>
              <w:t xml:space="preserve">Некоторые команды недостаточно активны</w:t>
            </w:r>
          </w:p>
          <w:p w:rsidR="00000000" w:rsidDel="00000000" w:rsidP="00000000" w:rsidRDefault="00000000" w:rsidRPr="00000000" w14:paraId="00000108">
            <w:pPr>
              <w:rPr/>
            </w:pPr>
            <w:r w:rsidDel="00000000" w:rsidR="00000000" w:rsidRPr="00000000">
              <w:rPr>
                <w:rtl w:val="0"/>
              </w:rPr>
            </w:r>
          </w:p>
        </w:tc>
        <w:tc>
          <w:tcPr>
            <w:vAlign w:val="top"/>
          </w:tcPr>
          <w:p w:rsidR="00000000" w:rsidDel="00000000" w:rsidP="00000000" w:rsidRDefault="00000000" w:rsidRPr="00000000" w14:paraId="00000109">
            <w:pPr>
              <w:rPr/>
            </w:pPr>
            <w:r w:rsidDel="00000000" w:rsidR="00000000" w:rsidRPr="00000000">
              <w:rPr>
                <w:rtl w:val="0"/>
              </w:rPr>
              <w:t xml:space="preserve">При первых признаках: спросить кулуарно прямо во время игры, какая стратегия у команды, нужно ли пояснить какие-то правила.</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Ввести роли в командах, если роли не введены.</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Во время рефлексии: спросить, как по мнению участников активность команды влияет на результаты игры, за счет чего командам удается поддерживать высокую активность, как можно активность увеличить.</w:t>
            </w:r>
          </w:p>
          <w:p w:rsidR="00000000" w:rsidDel="00000000" w:rsidP="00000000" w:rsidRDefault="00000000" w:rsidRPr="00000000" w14:paraId="0000010E">
            <w:pPr>
              <w:rPr/>
            </w:pPr>
            <w:r w:rsidDel="00000000" w:rsidR="00000000" w:rsidRPr="00000000">
              <w:rPr>
                <w:rtl w:val="0"/>
              </w:rPr>
              <w:t xml:space="preserve">В сложных случаях:</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дать секретный совет (подсказку), дающий незначительный, но быстрый результат (купить, продать, занять очередь у ассистента, заслать шпиона, занять деньги, одолжить деньги и т.д.)</w:t>
            </w:r>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сделать разовую интервенцию вне основных правил (предложить что-то со скидкой купить, с наценкой продать и т.п.)</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rtl w:val="0"/>
              </w:rPr>
              <w:t xml:space="preserve">Наблюдать за командами, подающими признаки пассивности, спутанности сознания и растерянности, дать сигнал ведущему, если ведущий не заметил эти признаки.</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Спросить у команды, нужны ли разъяснения к правилам.</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rtl w:val="0"/>
              </w:rPr>
              <w:t xml:space="preserve">Некоторые участники недостаточно активны</w:t>
            </w:r>
          </w:p>
          <w:p w:rsidR="00000000" w:rsidDel="00000000" w:rsidP="00000000" w:rsidRDefault="00000000" w:rsidRPr="00000000" w14:paraId="00000117">
            <w:pPr>
              <w:rPr/>
            </w:pP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rtl w:val="0"/>
              </w:rPr>
              <w:t xml:space="preserve">При первых признаках: спросить кулуарно прямо во время игры, какая роль у неактивного участника, в чем его стратегия участия, нужна ли помощь.</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Предложить команде максимально использовать человеческий потенциал всех участников.</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Ввести роли в командах, если роли не введены.</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Во время рефлексии: спросить, какие у команд технологии максимального использования всех участников команды, за счет чего удается больше успевать, снизить простои.</w:t>
            </w:r>
          </w:p>
          <w:p w:rsidR="00000000" w:rsidDel="00000000" w:rsidP="00000000" w:rsidRDefault="00000000" w:rsidRPr="00000000" w14:paraId="0000011F">
            <w:pPr>
              <w:rPr/>
            </w:pP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pPr>
            <w:r w:rsidDel="00000000" w:rsidR="00000000" w:rsidRPr="00000000">
              <w:rPr>
                <w:rtl w:val="0"/>
              </w:rPr>
              <w:t xml:space="preserve">Участники жалуются на очень сложные инструкции / сложную игру, и снимают с себя ответственность за результаты</w:t>
            </w:r>
          </w:p>
          <w:p w:rsidR="00000000" w:rsidDel="00000000" w:rsidP="00000000" w:rsidRDefault="00000000" w:rsidRPr="00000000" w14:paraId="00000122">
            <w:pPr>
              <w:rPr/>
            </w:pP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rtl w:val="0"/>
              </w:rPr>
              <w:t xml:space="preserve">Классика работы с возражениями. Принять, присоединиться, покаяться, спросить, насколько будет полезна игра, в которой все выиграют через 10 минут после начала.</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Предложить дополнительную помощь: вместе сделать пробный ход, ответить на вопросы и тд</w:t>
            </w:r>
          </w:p>
        </w:tc>
        <w:tc>
          <w:tcPr>
            <w:vAlign w:val="top"/>
          </w:tcPr>
          <w:p w:rsidR="00000000" w:rsidDel="00000000" w:rsidP="00000000" w:rsidRDefault="00000000" w:rsidRPr="00000000" w14:paraId="00000126">
            <w:pPr>
              <w:rPr/>
            </w:pPr>
            <w:r w:rsidDel="00000000" w:rsidR="00000000" w:rsidRPr="00000000">
              <w:rPr>
                <w:rtl w:val="0"/>
              </w:rPr>
              <w:t xml:space="preserve">Помочь ведущему ответить на вопросы участников в группах (если группа ждет своей очереди задать вопрос, а ведущий занят)</w:t>
            </w:r>
          </w:p>
        </w:tc>
      </w:tr>
      <w:tr>
        <w:trPr>
          <w:cantSplit w:val="0"/>
          <w:tblHeader w:val="0"/>
        </w:trPr>
        <w:tc>
          <w:tcPr>
            <w:vAlign w:val="top"/>
          </w:tcPr>
          <w:p w:rsidR="00000000" w:rsidDel="00000000" w:rsidP="00000000" w:rsidRDefault="00000000" w:rsidRPr="00000000" w14:paraId="00000127">
            <w:pPr>
              <w:rPr/>
            </w:pPr>
            <w:r w:rsidDel="00000000" w:rsidR="00000000" w:rsidRPr="00000000">
              <w:rPr>
                <w:rtl w:val="0"/>
              </w:rPr>
              <w:t xml:space="preserve">Участники во время обсуждения говорят, что в игре:</w:t>
            </w:r>
          </w:p>
          <w:p w:rsidR="00000000" w:rsidDel="00000000" w:rsidP="00000000" w:rsidRDefault="00000000" w:rsidRPr="00000000" w14:paraId="00000128">
            <w:pPr>
              <w:numPr>
                <w:ilvl w:val="0"/>
                <w:numId w:val="9"/>
              </w:numPr>
              <w:ind w:left="159" w:hanging="142"/>
              <w:rPr/>
            </w:pPr>
            <w:r w:rsidDel="00000000" w:rsidR="00000000" w:rsidRPr="00000000">
              <w:rPr>
                <w:rtl w:val="0"/>
              </w:rPr>
              <w:t xml:space="preserve">слишком мало ресурсов</w:t>
            </w:r>
          </w:p>
          <w:p w:rsidR="00000000" w:rsidDel="00000000" w:rsidP="00000000" w:rsidRDefault="00000000" w:rsidRPr="00000000" w14:paraId="00000129">
            <w:pPr>
              <w:numPr>
                <w:ilvl w:val="0"/>
                <w:numId w:val="9"/>
              </w:numPr>
              <w:ind w:left="159" w:hanging="142"/>
              <w:rPr/>
            </w:pPr>
            <w:r w:rsidDel="00000000" w:rsidR="00000000" w:rsidRPr="00000000">
              <w:rPr>
                <w:rtl w:val="0"/>
              </w:rPr>
              <w:t xml:space="preserve">слишком мало товаров</w:t>
            </w:r>
          </w:p>
          <w:p w:rsidR="00000000" w:rsidDel="00000000" w:rsidP="00000000" w:rsidRDefault="00000000" w:rsidRPr="00000000" w14:paraId="0000012A">
            <w:pPr>
              <w:numPr>
                <w:ilvl w:val="0"/>
                <w:numId w:val="9"/>
              </w:numPr>
              <w:ind w:left="159" w:hanging="142"/>
              <w:rPr/>
            </w:pPr>
            <w:r w:rsidDel="00000000" w:rsidR="00000000" w:rsidRPr="00000000">
              <w:rPr>
                <w:rtl w:val="0"/>
              </w:rPr>
              <w:t xml:space="preserve">слишком много случайных событий</w:t>
            </w:r>
          </w:p>
          <w:p w:rsidR="00000000" w:rsidDel="00000000" w:rsidP="00000000" w:rsidRDefault="00000000" w:rsidRPr="00000000" w14:paraId="0000012B">
            <w:pPr>
              <w:numPr>
                <w:ilvl w:val="0"/>
                <w:numId w:val="9"/>
              </w:numPr>
              <w:ind w:left="159" w:hanging="142"/>
              <w:rPr/>
            </w:pPr>
            <w:r w:rsidDel="00000000" w:rsidR="00000000" w:rsidRPr="00000000">
              <w:rPr>
                <w:rtl w:val="0"/>
              </w:rPr>
              <w:t xml:space="preserve">слишком много участников</w:t>
            </w:r>
          </w:p>
          <w:p w:rsidR="00000000" w:rsidDel="00000000" w:rsidP="00000000" w:rsidRDefault="00000000" w:rsidRPr="00000000" w14:paraId="0000012C">
            <w:pPr>
              <w:rPr/>
            </w:pPr>
            <w:r w:rsidDel="00000000" w:rsidR="00000000" w:rsidRPr="00000000">
              <w:rPr>
                <w:rtl w:val="0"/>
              </w:rPr>
            </w:r>
          </w:p>
        </w:tc>
        <w:tc>
          <w:tcPr>
            <w:vAlign w:val="top"/>
          </w:tcPr>
          <w:p w:rsidR="00000000" w:rsidDel="00000000" w:rsidP="00000000" w:rsidRDefault="00000000" w:rsidRPr="00000000" w14:paraId="0000012D">
            <w:pPr>
              <w:rPr/>
            </w:pPr>
            <w:r w:rsidDel="00000000" w:rsidR="00000000" w:rsidRPr="00000000">
              <w:rPr>
                <w:rtl w:val="0"/>
              </w:rPr>
              <w:t xml:space="preserve">Классика работы с возражениями. Принять, присоединиться, покаяться.</w:t>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Спросить про методику расчета, на которой основан вывод участников что чего-то мало / много / сложно / быстро / медленно…</w:t>
            </w:r>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Предложить подумать, какую стратегию использовать, когда … (использовать формулировку участников).</w:t>
            </w:r>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Спросить, на какие ситуации в работе/жизни это похоже </w:t>
            </w:r>
            <w:r w:rsidDel="00000000" w:rsidR="00000000" w:rsidRPr="00000000">
              <w:rPr>
                <w:rtl w:val="0"/>
              </w:rPr>
            </w:r>
          </w:p>
        </w:tc>
        <w:tc>
          <w:tcPr>
            <w:vAlign w:val="top"/>
          </w:tcPr>
          <w:p w:rsidR="00000000" w:rsidDel="00000000" w:rsidP="00000000" w:rsidRDefault="00000000" w:rsidRPr="00000000" w14:paraId="00000131">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pPr>
            <w:r w:rsidDel="00000000" w:rsidR="00000000" w:rsidRPr="00000000">
              <w:rPr>
                <w:rtl w:val="0"/>
              </w:rPr>
              <w:t xml:space="preserve">Некоторые участники или команды стараются “сломать” игровой процесс (заблокировать локомотивами станции, угнать вагоны, создать коалиции против других  и т.д.)</w:t>
            </w:r>
          </w:p>
        </w:tc>
        <w:tc>
          <w:tcPr>
            <w:vAlign w:val="top"/>
          </w:tcPr>
          <w:p w:rsidR="00000000" w:rsidDel="00000000" w:rsidP="00000000" w:rsidRDefault="00000000" w:rsidRPr="00000000" w14:paraId="00000133">
            <w:pPr>
              <w:rPr/>
            </w:pPr>
            <w:r w:rsidDel="00000000" w:rsidR="00000000" w:rsidRPr="00000000">
              <w:rPr>
                <w:rtl w:val="0"/>
              </w:rPr>
              <w:t xml:space="preserve">При первых признаках: спросить хулиганов, что, по их мнению, они делают и для чего, каких результатов и последствий ожидают.</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t xml:space="preserve">В редких случаях, если остальные игроки и команды очень разволновались, стоит провести внеплановую (для участников - плановую) рефлексию, обсудить:</w:t>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какие плюсы и минусы у деструктивных стратегий в этой игре,</w:t>
            </w:r>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какие действия могут быть со стороны других участников,</w:t>
            </w:r>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как будет развиваться игра, если продолжить в том же духе,</w:t>
            </w:r>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какие есть похожие стратегии в их рабочей практике (при реагировании на изменения, принятии решений и т.д. - в соответствие с учебными целями игры), </w:t>
            </w:r>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как обычно происходит регулирование таких сценариев на уровне государства, отрасли, компании (напомнить, что ведущий может играть роль государства и применять различные виды пряника, включая довольно жесткий пряник…)</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В исключительных случаях: </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line="264" w:lineRule="auto"/>
              <w:ind w:left="720" w:hanging="360"/>
              <w:rPr/>
            </w:pPr>
            <w:r w:rsidDel="00000000" w:rsidR="00000000" w:rsidRPr="00000000">
              <w:rPr>
                <w:color w:val="000000"/>
                <w:rtl w:val="0"/>
              </w:rPr>
              <w:t xml:space="preserve">воспользоваться властью ведущего и принудительной силой государства - оштрафовать (деньги или пропуск хода, перераспределить ресурсы, компенсировать потери пострадавшим и т.д.)</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rtl w:val="0"/>
              </w:rPr>
              <w:t xml:space="preserve">Сообщить ведущему, если есть признаки деструктивного ведения дел командами или участниками, особенно, если это выглядит как намеренное, но тайное, причинение вреда другим командам.</w:t>
            </w:r>
          </w:p>
        </w:tc>
      </w:tr>
      <w:tr>
        <w:trPr>
          <w:cantSplit w:val="0"/>
          <w:tblHeader w:val="0"/>
        </w:trPr>
        <w:tc>
          <w:tcPr>
            <w:vAlign w:val="top"/>
          </w:tcPr>
          <w:p w:rsidR="00000000" w:rsidDel="00000000" w:rsidP="00000000" w:rsidRDefault="00000000" w:rsidRPr="00000000" w14:paraId="0000013F">
            <w:pPr>
              <w:rPr/>
            </w:pPr>
            <w:r w:rsidDel="00000000" w:rsidR="00000000" w:rsidRPr="00000000">
              <w:rPr>
                <w:rtl w:val="0"/>
              </w:rPr>
              <w:t xml:space="preserve">Участники говорят во время обсуждения игры, что из-за большого отставания от других после 1-2 хода они уже не видят возможности догнать остальных.</w:t>
            </w:r>
          </w:p>
        </w:tc>
        <w:tc>
          <w:tcPr>
            <w:vAlign w:val="top"/>
          </w:tcPr>
          <w:p w:rsidR="00000000" w:rsidDel="00000000" w:rsidP="00000000" w:rsidRDefault="00000000" w:rsidRPr="00000000" w14:paraId="00000140">
            <w:pPr>
              <w:rPr/>
            </w:pPr>
            <w:r w:rsidDel="00000000" w:rsidR="00000000" w:rsidRPr="00000000">
              <w:rPr>
                <w:rtl w:val="0"/>
              </w:rPr>
              <w:t xml:space="preserve">Да, часто и в жизни бывает так, что лидер ушел далеко вперед и кажется, что его не догнать. Однако на длинной дистанции все не так однозначно (привести примеры из отрасли участников, когда лидеры теряли лидерские позиции).</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Есть случайные факторы, которые не дают расслабиться. Есть мотивационные - лидеры теряют запал. Есть проблемы роста и избыточных ресурсов… И так далее. Многое из этого уже проявилось / обязательно проявится в игре.</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Возможно, в исключительных случаях (в середине игры, но не в начале и желательно не в конце) можно сократить разрыв с помощью разовых интервенций (льготы, выгодные заказы, кредит).</w:t>
            </w:r>
          </w:p>
          <w:p w:rsidR="00000000" w:rsidDel="00000000" w:rsidP="00000000" w:rsidRDefault="00000000" w:rsidRPr="00000000" w14:paraId="00000145">
            <w:pPr>
              <w:rPr/>
            </w:pP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pStyle w:val="Heading2"/>
        <w:spacing w:after="120" w:before="360" w:lineRule="auto"/>
        <w:rPr/>
      </w:pPr>
      <w:bookmarkStart w:colFirst="0" w:colLast="0" w:name="_heading=h.d63f3je96xeh" w:id="9"/>
      <w:bookmarkEnd w:id="9"/>
      <w:r w:rsidDel="00000000" w:rsidR="00000000" w:rsidRPr="00000000">
        <w:rPr>
          <w:rtl w:val="0"/>
        </w:rPr>
        <w:t xml:space="preserve">Завершение/итоги игры, с 16-30 до 18-00</w:t>
      </w:r>
    </w:p>
    <w:p w:rsidR="00000000" w:rsidDel="00000000" w:rsidP="00000000" w:rsidRDefault="00000000" w:rsidRPr="00000000" w14:paraId="00000148">
      <w:pPr>
        <w:rPr/>
      </w:pPr>
      <w:r w:rsidDel="00000000" w:rsidR="00000000" w:rsidRPr="00000000">
        <w:rPr>
          <w:rtl w:val="0"/>
        </w:rPr>
      </w:r>
    </w:p>
    <w:tbl>
      <w:tblPr>
        <w:tblStyle w:val="Table5"/>
        <w:tblW w:w="14820.0" w:type="dxa"/>
        <w:jc w:val="left"/>
        <w:tblBorders>
          <w:top w:color="1fb5b4" w:space="0" w:sz="4" w:val="single"/>
          <w:left w:color="1fb5b4" w:space="0" w:sz="4" w:val="single"/>
          <w:bottom w:color="1fb5b4" w:space="0" w:sz="4" w:val="single"/>
          <w:right w:color="1fb5b4" w:space="0" w:sz="4" w:val="single"/>
          <w:insideH w:color="1fb5b4" w:space="0" w:sz="4" w:val="single"/>
          <w:insideV w:color="1fb5b4" w:space="0" w:sz="4" w:val="single"/>
        </w:tblBorders>
        <w:tblLayout w:type="fixed"/>
        <w:tblLook w:val="0600"/>
      </w:tblPr>
      <w:tblGrid>
        <w:gridCol w:w="2700"/>
        <w:gridCol w:w="12120"/>
        <w:tblGridChange w:id="0">
          <w:tblGrid>
            <w:gridCol w:w="2700"/>
            <w:gridCol w:w="12120"/>
          </w:tblGrid>
        </w:tblGridChange>
      </w:tblGrid>
      <w:tr>
        <w:trPr>
          <w:cantSplit w:val="0"/>
          <w:tblHeader w:val="0"/>
        </w:trPr>
        <w:tc>
          <w:tcPr>
            <w:vAlign w:val="center"/>
          </w:tcPr>
          <w:p w:rsidR="00000000" w:rsidDel="00000000" w:rsidP="00000000" w:rsidRDefault="00000000" w:rsidRPr="00000000" w14:paraId="00000149">
            <w:pPr>
              <w:rPr/>
            </w:pPr>
            <w:r w:rsidDel="00000000" w:rsidR="00000000" w:rsidRPr="00000000">
              <w:rPr>
                <w:rtl w:val="0"/>
              </w:rPr>
              <w:t xml:space="preserve">30 минут</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Последний ход и награждение</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c>
        <w:tc>
          <w:tcPr>
            <w:vAlign w:val="top"/>
          </w:tcPr>
          <w:p w:rsidR="00000000" w:rsidDel="00000000" w:rsidP="00000000" w:rsidRDefault="00000000" w:rsidRPr="00000000" w14:paraId="00000151">
            <w:pPr>
              <w:rPr/>
            </w:pPr>
            <w:r w:rsidDel="00000000" w:rsidR="00000000" w:rsidRPr="00000000">
              <w:rPr>
                <w:rtl w:val="0"/>
              </w:rPr>
              <w:t xml:space="preserve">Следуйте порядку хода:</w:t>
            </w:r>
          </w:p>
          <w:p w:rsidR="00000000" w:rsidDel="00000000" w:rsidP="00000000" w:rsidRDefault="00000000" w:rsidRPr="00000000" w14:paraId="00000152">
            <w:pPr>
              <w:numPr>
                <w:ilvl w:val="0"/>
                <w:numId w:val="7"/>
              </w:numPr>
              <w:spacing w:line="288" w:lineRule="auto"/>
              <w:ind w:left="720" w:hanging="360"/>
              <w:rPr/>
            </w:pPr>
            <w:r w:rsidDel="00000000" w:rsidR="00000000" w:rsidRPr="00000000">
              <w:rPr>
                <w:i w:val="1"/>
                <w:iCs w:val="1"/>
                <w:rtl w:val="0"/>
              </w:rPr>
              <w:t xml:space="preserve">У нас есть новость хода</w:t>
            </w:r>
            <w:r w:rsidDel="00000000" w:rsidR="00000000" w:rsidRPr="00000000">
              <w:rPr>
                <w:rtl w:val="0"/>
              </w:rPr>
              <w:t xml:space="preserve"> – тянем карточку, читаем</w:t>
            </w:r>
          </w:p>
          <w:p w:rsidR="00000000" w:rsidDel="00000000" w:rsidP="00000000" w:rsidRDefault="00000000" w:rsidRPr="00000000" w14:paraId="00000153">
            <w:pPr>
              <w:numPr>
                <w:ilvl w:val="0"/>
                <w:numId w:val="7"/>
              </w:numPr>
              <w:spacing w:line="288" w:lineRule="auto"/>
              <w:ind w:left="720" w:hanging="360"/>
              <w:rPr>
                <w:i w:val="1"/>
                <w:iCs w:val="1"/>
              </w:rPr>
            </w:pPr>
            <w:r w:rsidDel="00000000" w:rsidR="00000000" w:rsidRPr="00000000">
              <w:rPr>
                <w:i w:val="1"/>
                <w:iCs w:val="1"/>
                <w:rtl w:val="0"/>
              </w:rPr>
              <w:t xml:space="preserve">Команды платят по 1 монете за каждую единицу техники на поле.</w:t>
            </w:r>
          </w:p>
          <w:p w:rsidR="00000000" w:rsidDel="00000000" w:rsidP="00000000" w:rsidRDefault="00000000" w:rsidRPr="00000000" w14:paraId="00000154">
            <w:pPr>
              <w:numPr>
                <w:ilvl w:val="0"/>
                <w:numId w:val="7"/>
              </w:numPr>
              <w:spacing w:line="288" w:lineRule="auto"/>
              <w:ind w:left="720" w:hanging="360"/>
              <w:rPr/>
            </w:pPr>
            <w:r w:rsidDel="00000000" w:rsidR="00000000" w:rsidRPr="00000000">
              <w:rPr>
                <w:rtl w:val="0"/>
              </w:rPr>
              <w:t xml:space="preserve">Кто хочет купить вагон или локомотив – спешите</w:t>
            </w:r>
          </w:p>
          <w:p w:rsidR="00000000" w:rsidDel="00000000" w:rsidP="00000000" w:rsidRDefault="00000000" w:rsidRPr="00000000" w14:paraId="00000155">
            <w:pPr>
              <w:numPr>
                <w:ilvl w:val="0"/>
                <w:numId w:val="7"/>
              </w:numPr>
              <w:spacing w:line="288" w:lineRule="auto"/>
              <w:ind w:left="720" w:hanging="360"/>
              <w:rPr>
                <w:i w:val="1"/>
                <w:iCs w:val="1"/>
              </w:rPr>
            </w:pPr>
            <w:r w:rsidDel="00000000" w:rsidR="00000000" w:rsidRPr="00000000">
              <w:rPr>
                <w:b w:val="1"/>
                <w:bCs w:val="1"/>
                <w:rtl w:val="0"/>
              </w:rPr>
              <w:t xml:space="preserve">Пригласите локомотивы на совещание по строительству дорог</w:t>
            </w:r>
            <w:r w:rsidDel="00000000" w:rsidR="00000000" w:rsidRPr="00000000">
              <w:rPr>
                <w:rtl w:val="0"/>
              </w:rPr>
              <w:t xml:space="preserve">: </w:t>
            </w:r>
            <w:r w:rsidDel="00000000" w:rsidR="00000000" w:rsidRPr="00000000">
              <w:rPr>
                <w:i w:val="1"/>
                <w:iCs w:val="1"/>
                <w:rtl w:val="0"/>
              </w:rPr>
              <w:t xml:space="preserve">Локомотивы, идемте на переговоры про строительство. Вагоны пока работают с заказами  </w:t>
            </w:r>
          </w:p>
          <w:p w:rsidR="00000000" w:rsidDel="00000000" w:rsidP="00000000" w:rsidRDefault="00000000" w:rsidRPr="00000000" w14:paraId="00000156">
            <w:pPr>
              <w:numPr>
                <w:ilvl w:val="0"/>
                <w:numId w:val="7"/>
              </w:numPr>
              <w:spacing w:line="288" w:lineRule="auto"/>
              <w:ind w:left="720" w:hanging="360"/>
              <w:rPr/>
            </w:pPr>
            <w:r w:rsidDel="00000000" w:rsidR="00000000" w:rsidRPr="00000000">
              <w:rPr>
                <w:b w:val="1"/>
                <w:bCs w:val="1"/>
                <w:rtl w:val="0"/>
              </w:rPr>
              <w:t xml:space="preserve">Пригласите вагоны на совещание по строительству дорог. </w:t>
            </w:r>
            <w:r w:rsidDel="00000000" w:rsidR="00000000" w:rsidRPr="00000000">
              <w:rPr>
                <w:i w:val="1"/>
                <w:iCs w:val="1"/>
                <w:rtl w:val="0"/>
              </w:rPr>
              <w:t xml:space="preserve">Вагоны, ваша очередь договариваться про стройку</w:t>
            </w:r>
            <w:r w:rsidDel="00000000" w:rsidR="00000000" w:rsidRPr="00000000">
              <w:rPr>
                <w:rtl w:val="0"/>
              </w:rPr>
              <w:t xml:space="preserve">. В это время организуйте передвижение локомотивов начиная с правого терминала </w:t>
            </w:r>
          </w:p>
          <w:p w:rsidR="00000000" w:rsidDel="00000000" w:rsidP="00000000" w:rsidRDefault="00000000" w:rsidRPr="00000000" w14:paraId="00000157">
            <w:pPr>
              <w:numPr>
                <w:ilvl w:val="0"/>
                <w:numId w:val="7"/>
              </w:numPr>
              <w:spacing w:line="288" w:lineRule="auto"/>
              <w:ind w:left="720" w:hanging="360"/>
              <w:rPr>
                <w:i w:val="1"/>
                <w:iCs w:val="1"/>
              </w:rPr>
            </w:pPr>
            <w:r w:rsidDel="00000000" w:rsidR="00000000" w:rsidRPr="00000000">
              <w:rPr>
                <w:rtl w:val="0"/>
              </w:rPr>
              <w:t xml:space="preserve">Дайте время на расчеты. </w:t>
            </w:r>
            <w:r w:rsidDel="00000000" w:rsidR="00000000" w:rsidRPr="00000000">
              <w:rPr>
                <w:i w:val="1"/>
                <w:iCs w:val="1"/>
                <w:rtl w:val="0"/>
              </w:rPr>
              <w:t xml:space="preserve">Локомотивы, посмотрите, что вы доставили и заберите у вагонов свои деньги.</w:t>
            </w:r>
          </w:p>
          <w:p w:rsidR="00000000" w:rsidDel="00000000" w:rsidP="00000000" w:rsidRDefault="00000000" w:rsidRPr="00000000" w14:paraId="00000158">
            <w:pPr>
              <w:numPr>
                <w:ilvl w:val="0"/>
                <w:numId w:val="7"/>
              </w:numPr>
              <w:spacing w:line="288" w:lineRule="auto"/>
              <w:ind w:left="720" w:hanging="360"/>
              <w:rPr>
                <w:i w:val="1"/>
                <w:iCs w:val="1"/>
              </w:rPr>
            </w:pPr>
            <w:r w:rsidDel="00000000" w:rsidR="00000000" w:rsidRPr="00000000">
              <w:rPr>
                <w:i w:val="1"/>
                <w:iCs w:val="1"/>
                <w:rtl w:val="0"/>
              </w:rPr>
              <w:t xml:space="preserve">Есть решение о строительстве? </w:t>
            </w:r>
            <w:r w:rsidDel="00000000" w:rsidR="00000000" w:rsidRPr="00000000">
              <w:rPr>
                <w:rtl w:val="0"/>
              </w:rPr>
              <w:t xml:space="preserve">Если решение есть – побудите заплатить в банк. Если решений нет – строительства нет (это не время для обсуждения).</w:t>
            </w:r>
            <w:r w:rsidDel="00000000" w:rsidR="00000000" w:rsidRPr="00000000">
              <w:rPr>
                <w:rtl w:val="0"/>
              </w:rPr>
            </w:r>
          </w:p>
          <w:p w:rsidR="00000000" w:rsidDel="00000000" w:rsidP="00000000" w:rsidRDefault="00000000" w:rsidRPr="00000000" w14:paraId="00000159">
            <w:pPr>
              <w:numPr>
                <w:ilvl w:val="0"/>
                <w:numId w:val="7"/>
              </w:numPr>
              <w:spacing w:line="288" w:lineRule="auto"/>
              <w:ind w:left="720" w:hanging="360"/>
              <w:rPr>
                <w:i w:val="1"/>
                <w:iCs w:val="1"/>
              </w:rPr>
            </w:pPr>
            <w:r w:rsidDel="00000000" w:rsidR="00000000" w:rsidRPr="00000000">
              <w:rPr>
                <w:i w:val="1"/>
                <w:iCs w:val="1"/>
                <w:rtl w:val="0"/>
              </w:rPr>
              <w:t xml:space="preserve">Сдавайте ваши активы ассистенту - результаты сообщайте ведущему для внесения на ф/ч. Продавать для обналичивания ничего не надо, вся техника будет зачтена по номиналу.</w:t>
            </w:r>
          </w:p>
          <w:p w:rsidR="00000000" w:rsidDel="00000000" w:rsidP="00000000" w:rsidRDefault="00000000" w:rsidRPr="00000000" w14:paraId="0000015A">
            <w:pPr>
              <w:spacing w:line="288" w:lineRule="auto"/>
              <w:rPr/>
            </w:pPr>
            <w:r w:rsidDel="00000000" w:rsidR="00000000" w:rsidRPr="00000000">
              <w:rPr>
                <w:i w:val="1"/>
                <w:iCs w:val="1"/>
                <w:rtl w:val="0"/>
              </w:rPr>
              <w:br w:type="textWrapping"/>
            </w:r>
            <w:r w:rsidDel="00000000" w:rsidR="00000000" w:rsidRPr="00000000">
              <w:rPr>
                <w:rtl w:val="0"/>
              </w:rPr>
              <w:t xml:space="preserve">На флип-чарте посчитайте итоговый результат для каждой команды (техника + кэш), поздравьте победителя.</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60 минут </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Финальная рефлексия </w:t>
            </w:r>
          </w:p>
        </w:tc>
        <w:tc>
          <w:tcPr>
            <w:vAlign w:val="top"/>
          </w:tcPr>
          <w:p w:rsidR="00000000" w:rsidDel="00000000" w:rsidP="00000000" w:rsidRDefault="00000000" w:rsidRPr="00000000" w14:paraId="0000015E">
            <w:pPr>
              <w:rPr/>
            </w:pPr>
            <w:r w:rsidDel="00000000" w:rsidR="00000000" w:rsidRPr="00000000">
              <w:rPr>
                <w:b w:val="1"/>
                <w:bCs w:val="1"/>
                <w:rtl w:val="0"/>
              </w:rPr>
              <w:t xml:space="preserve">Спросите у участников, нравятся ли им результаты их команды</w:t>
            </w:r>
            <w:r w:rsidDel="00000000" w:rsidR="00000000" w:rsidRPr="00000000">
              <w:rPr>
                <w:rtl w:val="0"/>
              </w:rPr>
              <w:t xml:space="preserve">. Постарайтесь “вытащить” их реальное отношение, а не социально ожидаемые ответы.</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Спросите мнение участников, сколько можно было бы заработать максимально</w:t>
            </w:r>
            <w:r w:rsidDel="00000000" w:rsidR="00000000" w:rsidRPr="00000000">
              <w:rPr>
                <w:rtl w:val="0"/>
              </w:rPr>
              <w:t xml:space="preserve"> в этой игре одной команде. Вы можете поделиться информацией о результатах других групп (в частности, о рекорде игры).</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Если команды показывают сильные игровые эмоции даже после окончания игры, сначала проведите </w:t>
            </w:r>
            <w:r w:rsidDel="00000000" w:rsidR="00000000" w:rsidRPr="00000000">
              <w:rPr>
                <w:b w:val="1"/>
                <w:bCs w:val="1"/>
                <w:rtl w:val="0"/>
              </w:rPr>
              <w:t xml:space="preserve">деролинг</w:t>
            </w:r>
            <w:r w:rsidDel="00000000" w:rsidR="00000000" w:rsidRPr="00000000">
              <w:rPr>
                <w:rtl w:val="0"/>
              </w:rPr>
              <w:t xml:space="preserve"> - помогите участникам выйти из игры “эмоционально”:</w:t>
            </w:r>
          </w:p>
          <w:p w:rsidR="00000000" w:rsidDel="00000000" w:rsidP="00000000" w:rsidRDefault="00000000" w:rsidRPr="00000000" w14:paraId="00000163">
            <w:pPr>
              <w:ind w:left="720" w:firstLine="0"/>
              <w:rPr>
                <w:i w:val="1"/>
                <w:iCs w:val="1"/>
              </w:rPr>
            </w:pPr>
            <w:r w:rsidDel="00000000" w:rsidR="00000000" w:rsidRPr="00000000">
              <w:rPr>
                <w:i w:val="1"/>
                <w:iCs w:val="1"/>
                <w:rtl w:val="0"/>
              </w:rPr>
              <w:t xml:space="preserve">Ваши команды закончили свою работу в игре. Сейчас у вас есть 3 минуты, чтобы внутри ваших команд поблагодарить друг друга, сказать что-то важное как завершение вашей работы. </w:t>
            </w:r>
          </w:p>
          <w:p w:rsidR="00000000" w:rsidDel="00000000" w:rsidP="00000000" w:rsidRDefault="00000000" w:rsidRPr="00000000" w14:paraId="00000164">
            <w:pPr>
              <w:rPr/>
            </w:pPr>
            <w:r w:rsidDel="00000000" w:rsidR="00000000" w:rsidRPr="00000000">
              <w:rPr>
                <w:rtl w:val="0"/>
              </w:rPr>
              <w:t xml:space="preserve">Подождите 3 минуты.</w:t>
            </w:r>
          </w:p>
          <w:p w:rsidR="00000000" w:rsidDel="00000000" w:rsidP="00000000" w:rsidRDefault="00000000" w:rsidRPr="00000000" w14:paraId="00000165">
            <w:pPr>
              <w:ind w:left="720" w:firstLine="0"/>
              <w:rPr>
                <w:i w:val="1"/>
                <w:iCs w:val="1"/>
              </w:rPr>
            </w:pPr>
            <w:r w:rsidDel="00000000" w:rsidR="00000000" w:rsidRPr="00000000">
              <w:rPr>
                <w:i w:val="1"/>
                <w:iCs w:val="1"/>
                <w:rtl w:val="0"/>
              </w:rPr>
              <w:t xml:space="preserve">Теперь помогите друг другу снять все железнодорожные знаки отличия, сложите их стопками на столе, попрощайтесь с членами ваших команд и садитесь в общий круг.</w:t>
            </w:r>
          </w:p>
          <w:p w:rsidR="00000000" w:rsidDel="00000000" w:rsidP="00000000" w:rsidRDefault="00000000" w:rsidRPr="00000000" w14:paraId="00000166">
            <w:pPr>
              <w:rPr/>
            </w:pPr>
            <w:r w:rsidDel="00000000" w:rsidR="00000000" w:rsidRPr="00000000">
              <w:rPr>
                <w:rtl w:val="0"/>
              </w:rPr>
              <w:t xml:space="preserve">Подождите, пока участники все сделают и рассядутся.</w:t>
            </w:r>
          </w:p>
          <w:p w:rsidR="00000000" w:rsidDel="00000000" w:rsidP="00000000" w:rsidRDefault="00000000" w:rsidRPr="00000000" w14:paraId="00000167">
            <w:pPr>
              <w:rPr/>
            </w:pPr>
            <w:r w:rsidDel="00000000" w:rsidR="00000000" w:rsidRPr="00000000">
              <w:rPr>
                <w:rtl w:val="0"/>
              </w:rPr>
              <w:t xml:space="preserve">Поблагодарите участников за то, что они позволили себе быть настоящими в вашей игре, что позволили себе ошибаться, экспериментировать, учиться, осознавать для себя важные вещи.</w:t>
            </w:r>
          </w:p>
          <w:p w:rsidR="00000000" w:rsidDel="00000000" w:rsidP="00000000" w:rsidRDefault="00000000" w:rsidRPr="00000000" w14:paraId="00000168">
            <w:pPr>
              <w:rPr>
                <w:i w:val="1"/>
                <w:iCs w:val="1"/>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Выберите один из слайдов для рефлексии,</w:t>
            </w:r>
            <w:r w:rsidDel="00000000" w:rsidR="00000000" w:rsidRPr="00000000">
              <w:rPr>
                <w:rtl w:val="0"/>
              </w:rPr>
              <w:t xml:space="preserve"> либо составьте свой из 4-5 наиболее важных вопросов в зависимости от целей и фактического хода игры. </w:t>
            </w:r>
          </w:p>
          <w:p w:rsidR="00000000" w:rsidDel="00000000" w:rsidP="00000000" w:rsidRDefault="00000000" w:rsidRPr="00000000" w14:paraId="0000016A">
            <w:pPr>
              <w:pBdr>
                <w:top w:space="0" w:sz="0" w:val="nil"/>
                <w:left w:space="0" w:sz="0" w:val="nil"/>
                <w:bottom w:space="0" w:sz="0" w:val="nil"/>
                <w:right w:space="0" w:sz="0" w:val="nil"/>
                <w:between w:space="0" w:sz="0" w:val="nil"/>
              </w:pBdr>
              <w:rPr/>
            </w:pPr>
            <w:r w:rsidDel="00000000" w:rsidR="00000000" w:rsidRPr="00000000">
              <w:rPr>
                <w:rtl w:val="0"/>
              </w:rPr>
              <w:t xml:space="preserve">Для групп более 10 человек лучше использовать работу в группах, а для групп меньшего размера - индивидуальную рефлексию.</w:t>
            </w:r>
          </w:p>
          <w:p w:rsidR="00000000" w:rsidDel="00000000" w:rsidP="00000000" w:rsidRDefault="00000000" w:rsidRPr="00000000" w14:paraId="0000016B">
            <w:pPr>
              <w:pBdr>
                <w:top w:space="0" w:sz="0" w:val="nil"/>
                <w:left w:space="0" w:sz="0" w:val="nil"/>
                <w:bottom w:space="0" w:sz="0" w:val="nil"/>
                <w:right w:space="0" w:sz="0" w:val="nil"/>
                <w:between w:space="0" w:sz="0" w:val="nil"/>
              </w:pBdr>
              <w:rPr/>
            </w:pPr>
            <w:r w:rsidDel="00000000" w:rsidR="00000000" w:rsidRPr="00000000">
              <w:rPr>
                <w:rtl w:val="0"/>
              </w:rPr>
              <w:t xml:space="preserve">В зависимости от объема вопросов, время на формулирование ответов может быть от 5 до 15 минут.</w:t>
            </w:r>
          </w:p>
          <w:p w:rsidR="00000000" w:rsidDel="00000000" w:rsidP="00000000" w:rsidRDefault="00000000" w:rsidRPr="00000000" w14:paraId="0000016C">
            <w:pPr>
              <w:ind w:left="720" w:firstLine="0"/>
              <w:rPr>
                <w:i w:val="1"/>
                <w:iCs w:val="1"/>
              </w:rPr>
            </w:pPr>
            <w:r w:rsidDel="00000000" w:rsidR="00000000" w:rsidRPr="00000000">
              <w:rPr>
                <w:i w:val="1"/>
                <w:iCs w:val="1"/>
                <w:rtl w:val="0"/>
              </w:rPr>
              <w:t xml:space="preserve">Команды, сейчас мы подведем итоги игры - сначала в командах. Обсудите и сделайте краткий доклад по всем пунктам - по 2 минуты на доклад каждой команды.</w:t>
            </w:r>
          </w:p>
          <w:p w:rsidR="00000000" w:rsidDel="00000000" w:rsidP="00000000" w:rsidRDefault="00000000" w:rsidRPr="00000000" w14:paraId="0000016D">
            <w:pPr>
              <w:rPr>
                <w:i w:val="1"/>
                <w:iCs w:val="1"/>
              </w:rPr>
            </w:pPr>
            <w:r w:rsidDel="00000000" w:rsidR="00000000" w:rsidRPr="00000000">
              <w:rPr>
                <w:rtl w:val="0"/>
              </w:rPr>
              <w:t xml:space="preserve">Покажите слайд с заданием рефлексии</w:t>
            </w:r>
            <w:r w:rsidDel="00000000" w:rsidR="00000000" w:rsidRPr="00000000">
              <w:rPr>
                <w:rtl w:val="0"/>
              </w:rPr>
            </w:r>
          </w:p>
          <w:p w:rsidR="00000000" w:rsidDel="00000000" w:rsidP="00000000" w:rsidRDefault="00000000" w:rsidRPr="00000000" w14:paraId="0000016E">
            <w:pPr>
              <w:rPr>
                <w:i w:val="1"/>
                <w:iCs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По окончании выделенного времени предложите каждой команде </w:t>
            </w:r>
            <w:r w:rsidDel="00000000" w:rsidR="00000000" w:rsidRPr="00000000">
              <w:rPr>
                <w:b w:val="1"/>
                <w:bCs w:val="1"/>
                <w:rtl w:val="0"/>
              </w:rPr>
              <w:t xml:space="preserve">коротко</w:t>
            </w:r>
            <w:r w:rsidDel="00000000" w:rsidR="00000000" w:rsidRPr="00000000">
              <w:rPr>
                <w:rtl w:val="0"/>
              </w:rPr>
              <w:t xml:space="preserve"> высказаться про самое главное (не весь ход рассуждений по всем этим вопросам, а всего 2-3 главных мысли по итогам обсуждения).</w:t>
            </w:r>
          </w:p>
          <w:p w:rsidR="00000000" w:rsidDel="00000000" w:rsidP="00000000" w:rsidRDefault="00000000" w:rsidRPr="00000000" w14:paraId="00000170">
            <w:pPr>
              <w:rPr/>
            </w:pPr>
            <w:r w:rsidDel="00000000" w:rsidR="00000000" w:rsidRPr="00000000">
              <w:rPr>
                <w:rtl w:val="0"/>
              </w:rPr>
              <w:t xml:space="preserve">Вы можете немного подталкивать команды к осознанию происходящего, но не “разжевывайте” - можно углубить в обсуждении те пункты, которые, с вашей точки зрения, команды плохо обдумали.</w:t>
            </w:r>
          </w:p>
        </w:tc>
      </w:tr>
    </w:tbl>
    <w:p w:rsidR="00000000" w:rsidDel="00000000" w:rsidP="00000000" w:rsidRDefault="00000000" w:rsidRPr="00000000" w14:paraId="00000171">
      <w:pPr>
        <w:pStyle w:val="Heading2"/>
        <w:spacing w:after="120" w:before="360" w:lineRule="auto"/>
        <w:rPr>
          <w:b w:val="1"/>
          <w:bCs w:val="1"/>
          <w:color w:val="1fb5b4"/>
        </w:rPr>
      </w:pPr>
      <w:bookmarkStart w:colFirst="0" w:colLast="0" w:name="_heading=h.nn80gnmuo9ed" w:id="10"/>
      <w:bookmarkEnd w:id="10"/>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6" w:w="16838" w:orient="landscape"/>
      <w:pgMar w:bottom="851" w:top="1298" w:left="1021" w:right="1537" w:header="889" w:footer="4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ahoma">
    <w:embedRegular w:fontKey="{00000000-0000-0000-0000-000000000000}" r:id="rId13" w:subsetted="0"/>
    <w:embedBold w:fontKey="{00000000-0000-0000-0000-000000000000}" r:id="rId14" w:subsetted="0"/>
  </w:font>
  <w:font w:name="Noto Sans Symbols">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77"/>
        <w:tab w:val="right" w:leader="none" w:pos="9355"/>
      </w:tabs>
      <w:ind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center" w:leader="none" w:pos="4677"/>
        <w:tab w:val="right" w:leader="none" w:pos="9355"/>
      </w:tabs>
      <w:jc w:val="right"/>
      <w:rPr>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677"/>
        <w:tab w:val="right" w:leader="none" w:pos="9355"/>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pict>
        <v:shape id="WordPictureWatermark1" style="position:absolute;width:493.05pt;height:706.2pt;rotation:0;z-index:-503316481;mso-position-horizontal-relative:margin;mso-position-horizontal:center;mso-position-vertical-relative:margin;mso-position-vertical:center;" alt="/Users/aleksandrapronina/Desktop/Подложки под презу /Подложки под презу /Подложки под презу .003.jpeg"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677"/>
        <w:tab w:val="right" w:leader="none" w:pos="9355"/>
      </w:tabs>
      <w:ind w:right="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anchor allowOverlap="1" behindDoc="1" distB="0" distT="0" distL="0" distR="0" hidden="0" layoutInCell="1" locked="0" relativeHeight="0" simplePos="0">
          <wp:simplePos x="0" y="0"/>
          <wp:positionH relativeFrom="page">
            <wp:posOffset>-9520</wp:posOffset>
          </wp:positionH>
          <wp:positionV relativeFrom="page">
            <wp:posOffset>1097</wp:posOffset>
          </wp:positionV>
          <wp:extent cx="10884163" cy="7695527"/>
          <wp:effectExtent b="0" l="0" r="0" t="0"/>
          <wp:wrapNone/>
          <wp:docPr id="3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84163" cy="7695527"/>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7728903</wp:posOffset>
              </wp:positionH>
              <wp:positionV relativeFrom="paragraph">
                <wp:posOffset>-405443</wp:posOffset>
              </wp:positionV>
              <wp:extent cx="2057400" cy="485775"/>
              <wp:effectExtent b="0" l="0" r="0" t="0"/>
              <wp:wrapNone/>
              <wp:docPr id="31" name=""/>
              <a:graphic>
                <a:graphicData uri="http://schemas.microsoft.com/office/word/2010/wordprocessingShape">
                  <wps:wsp>
                    <wps:cNvSpPr/>
                    <wps:cNvPr id="2" name="Shape 2"/>
                    <wps:spPr>
                      <a:xfrm>
                        <a:off x="4331588" y="3551400"/>
                        <a:ext cx="2028825" cy="457200"/>
                      </a:xfrm>
                      <a:prstGeom prst="rect">
                        <a:avLst/>
                      </a:prstGeom>
                      <a:solidFill>
                        <a:schemeClr val="lt1"/>
                      </a:solidFill>
                      <a:ln>
                        <a:noFill/>
                      </a:ln>
                    </wps:spPr>
                    <wps:txbx>
                      <w:txbxContent>
                        <w:p w:rsidR="00000000" w:rsidDel="00000000" w:rsidP="00000000" w:rsidRDefault="00000000" w:rsidRPr="00000000">
                          <w:pPr>
                            <w:spacing w:after="60" w:before="6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7728903</wp:posOffset>
              </wp:positionH>
              <wp:positionV relativeFrom="paragraph">
                <wp:posOffset>-405443</wp:posOffset>
              </wp:positionV>
              <wp:extent cx="2057400" cy="485775"/>
              <wp:effectExtent b="0" l="0" r="0" t="0"/>
              <wp:wrapNone/>
              <wp:docPr id="3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057400" cy="4857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77"/>
        <w:tab w:val="right" w:leader="none" w:pos="9355"/>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-21258</wp:posOffset>
          </wp:positionV>
          <wp:extent cx="10769292" cy="7616479"/>
          <wp:effectExtent b="0" l="0" r="0" t="0"/>
          <wp:wrapNone/>
          <wp:docPr id="3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769292" cy="761647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ahoma" w:cs="Tahoma" w:eastAsia="Tahoma" w:hAnsi="Tahoma"/>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1fb5b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1fb5b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1"/>
        <w:szCs w:val="21"/>
        <w:lang w:val="ru"/>
      </w:rPr>
    </w:rPrDefault>
    <w:pPrDefault>
      <w:pPr>
        <w:spacing w:after="60" w:before="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pPr>
    <w:rPr>
      <w:b w:val="1"/>
      <w:bCs w:val="1"/>
      <w:color w:val="1fb5b4"/>
      <w:sz w:val="60"/>
      <w:szCs w:val="60"/>
    </w:rPr>
  </w:style>
  <w:style w:type="paragraph" w:styleId="Heading2">
    <w:name w:val="heading 2"/>
    <w:basedOn w:val="Normal"/>
    <w:next w:val="Normal"/>
    <w:pPr>
      <w:keepNext w:val="1"/>
      <w:keepLines w:val="1"/>
      <w:spacing w:after="240" w:line="240" w:lineRule="auto"/>
    </w:pPr>
    <w:rPr>
      <w:color w:val="25b1a8"/>
      <w:sz w:val="60"/>
      <w:szCs w:val="60"/>
    </w:rPr>
  </w:style>
  <w:style w:type="paragraph" w:styleId="Heading3">
    <w:name w:val="heading 3"/>
    <w:basedOn w:val="Normal"/>
    <w:next w:val="Normal"/>
    <w:pPr>
      <w:spacing w:after="240" w:before="360" w:lineRule="auto"/>
    </w:pPr>
    <w:rPr>
      <w:sz w:val="36"/>
      <w:szCs w:val="36"/>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uiPriority w:val="9"/>
    <w:semiHidden w:val="1"/>
    <w:unhideWhenUsed w:val="1"/>
    <w:rsid w:val="00BC5692"/>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8">
    <w:name w:val="heading 8"/>
    <w:link w:val="80"/>
    <w:uiPriority w:val="9"/>
    <w:semiHidden w:val="1"/>
    <w:unhideWhenUsed w:val="1"/>
    <w:qFormat w:val="1"/>
    <w:rsid w:val="00BC5692"/>
    <w:pPr>
      <w:keepNext w:val="1"/>
      <w:keepLines w:val="1"/>
      <w:spacing w:before="200"/>
      <w:outlineLvl w:val="7"/>
    </w:pPr>
    <w:rPr>
      <w:rFonts w:asciiTheme="majorHAnsi" w:cstheme="majorBidi" w:eastAsiaTheme="majorEastAsia" w:hAnsiTheme="majorHAnsi"/>
      <w:color w:val="404040" w:themeColor="text1" w:themeTint="0000BF"/>
      <w:sz w:val="20"/>
      <w:szCs w:val="20"/>
    </w:rPr>
  </w:style>
  <w:style w:type="paragraph" w:styleId="9">
    <w:name w:val="heading 9"/>
    <w:link w:val="90"/>
    <w:rsid w:val="00BC5692"/>
    <w:pPr>
      <w:spacing w:after="60" w:before="240"/>
      <w:jc w:val="both"/>
      <w:outlineLvl w:val="8"/>
    </w:pPr>
    <w:rPr>
      <w:rFonts w:cs="Arial"/>
      <w:color w:val="000000"/>
      <w:szCs w:val="22"/>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paragraph" w:styleId="a5">
    <w:name w:val="Intense Quote"/>
    <w:link w:val="a6"/>
    <w:uiPriority w:val="30"/>
    <w:rsid w:val="00BC5692"/>
    <w:pPr>
      <w:pBdr>
        <w:bottom w:color="4f81bd" w:space="4" w:sz="4" w:themeColor="accent1" w:val="single"/>
      </w:pBdr>
      <w:spacing w:after="280" w:before="200"/>
      <w:ind w:left="936" w:right="936"/>
    </w:pPr>
    <w:rPr>
      <w:bCs w:val="1"/>
      <w:i w:val="1"/>
      <w:iCs w:val="1"/>
      <w:color w:val="50bca0"/>
    </w:rPr>
  </w:style>
  <w:style w:type="character" w:styleId="a6" w:customStyle="1">
    <w:name w:val="Выделенная цитата Знак"/>
    <w:basedOn w:val="a1"/>
    <w:link w:val="a5"/>
    <w:uiPriority w:val="30"/>
    <w:rsid w:val="00BC5692"/>
    <w:rPr>
      <w:rFonts w:ascii="Montserrat" w:cs="Times New Roman" w:eastAsia="Times New Roman" w:hAnsi="Montserrat"/>
      <w:bCs w:val="1"/>
      <w:i w:val="1"/>
      <w:iCs w:val="1"/>
      <w:color w:val="50bca0"/>
      <w:sz w:val="21"/>
      <w:szCs w:val="24"/>
      <w:lang w:eastAsia="ru-RU"/>
    </w:rPr>
  </w:style>
  <w:style w:type="character" w:styleId="10" w:customStyle="1">
    <w:name w:val="Заголовок 1 Знак"/>
    <w:basedOn w:val="a1"/>
    <w:uiPriority w:val="9"/>
    <w:rsid w:val="00B73EAA"/>
    <w:rPr>
      <w:rFonts w:ascii="Montserrat Bold" w:cs="Arial" w:hAnsi="Montserrat Bold" w:eastAsiaTheme="majorEastAsia"/>
      <w:color w:val="1fb5b4"/>
      <w:sz w:val="60"/>
      <w:szCs w:val="28"/>
      <w:lang w:eastAsia="ru-RU"/>
    </w:rPr>
  </w:style>
  <w:style w:type="character" w:styleId="20" w:customStyle="1">
    <w:name w:val="Заголовок 2 Знак"/>
    <w:basedOn w:val="a1"/>
    <w:uiPriority w:val="9"/>
    <w:rsid w:val="00B73EAA"/>
    <w:rPr>
      <w:rFonts w:ascii="Montserrat" w:hAnsi="Montserrat" w:cstheme="majorBidi" w:eastAsiaTheme="majorEastAsia"/>
      <w:bCs w:val="1"/>
      <w:color w:val="25b1a8"/>
      <w:sz w:val="60"/>
      <w:szCs w:val="26"/>
      <w:lang w:eastAsia="ru-RU"/>
    </w:rPr>
  </w:style>
  <w:style w:type="paragraph" w:styleId="a7">
    <w:name w:val="Balloon Text"/>
    <w:link w:val="a8"/>
    <w:uiPriority w:val="99"/>
    <w:semiHidden w:val="1"/>
    <w:unhideWhenUsed w:val="1"/>
    <w:rsid w:val="00BC5692"/>
    <w:rPr>
      <w:rFonts w:cs="Tahoma"/>
      <w:sz w:val="16"/>
      <w:szCs w:val="16"/>
    </w:rPr>
  </w:style>
  <w:style w:type="character" w:styleId="a8" w:customStyle="1">
    <w:name w:val="Текст выноски Знак"/>
    <w:basedOn w:val="a1"/>
    <w:link w:val="a7"/>
    <w:uiPriority w:val="99"/>
    <w:semiHidden w:val="1"/>
    <w:rsid w:val="00BC5692"/>
    <w:rPr>
      <w:rFonts w:ascii="Montserrat" w:cs="Tahoma" w:eastAsia="Times New Roman" w:hAnsi="Montserrat"/>
      <w:sz w:val="16"/>
      <w:szCs w:val="16"/>
      <w:lang w:eastAsia="ru-RU"/>
    </w:rPr>
  </w:style>
  <w:style w:type="table" w:styleId="a9">
    <w:name w:val="Table Grid"/>
    <w:basedOn w:val="a2"/>
    <w:uiPriority w:val="59"/>
    <w:rsid w:val="00BC5692"/>
    <w:pPr>
      <w:spacing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50" w:customStyle="1">
    <w:name w:val="Заголовок 5 Знак"/>
    <w:basedOn w:val="a1"/>
    <w:uiPriority w:val="9"/>
    <w:semiHidden w:val="1"/>
    <w:rsid w:val="00BC5692"/>
    <w:rPr>
      <w:rFonts w:asciiTheme="majorHAnsi" w:cstheme="majorBidi" w:eastAsiaTheme="majorEastAsia" w:hAnsiTheme="majorHAnsi"/>
      <w:color w:val="243f60" w:themeColor="accent1" w:themeShade="00007F"/>
      <w:sz w:val="21"/>
      <w:szCs w:val="24"/>
      <w:lang w:eastAsia="ru-RU"/>
    </w:rPr>
  </w:style>
  <w:style w:type="paragraph" w:styleId="aa">
    <w:name w:val="header"/>
    <w:link w:val="ab"/>
    <w:rsid w:val="00BC5692"/>
    <w:pPr>
      <w:tabs>
        <w:tab w:val="center" w:pos="4677"/>
        <w:tab w:val="right" w:pos="9355"/>
      </w:tabs>
    </w:pPr>
    <w:rPr>
      <w:rFonts w:ascii="Times New Roman" w:hAnsi="Times New Roman"/>
      <w:sz w:val="20"/>
      <w:szCs w:val="20"/>
    </w:rPr>
  </w:style>
  <w:style w:type="character" w:styleId="ab" w:customStyle="1">
    <w:name w:val="Верхний колонтитул Знак"/>
    <w:basedOn w:val="a1"/>
    <w:link w:val="aa"/>
    <w:rsid w:val="00BC5692"/>
    <w:rPr>
      <w:rFonts w:ascii="Times New Roman" w:cs="Times New Roman" w:eastAsia="Times New Roman" w:hAnsi="Times New Roman"/>
      <w:sz w:val="20"/>
      <w:szCs w:val="20"/>
      <w:lang w:eastAsia="ru-RU"/>
    </w:rPr>
  </w:style>
  <w:style w:type="character" w:styleId="40" w:customStyle="1">
    <w:name w:val="Заголовок 4 Знак"/>
    <w:basedOn w:val="a1"/>
    <w:uiPriority w:val="9"/>
    <w:rsid w:val="00BC5692"/>
    <w:rPr>
      <w:rFonts w:asciiTheme="majorHAnsi" w:cstheme="majorBidi" w:eastAsiaTheme="majorEastAsia" w:hAnsiTheme="majorHAnsi"/>
      <w:b w:val="1"/>
      <w:bCs w:val="1"/>
      <w:i w:val="1"/>
      <w:iCs w:val="1"/>
      <w:color w:val="4f81bd" w:themeColor="accent1"/>
      <w:sz w:val="21"/>
      <w:szCs w:val="24"/>
      <w:lang w:eastAsia="ru-RU"/>
    </w:rPr>
  </w:style>
  <w:style w:type="paragraph" w:styleId="ac">
    <w:name w:val="footer"/>
    <w:link w:val="ad"/>
    <w:uiPriority w:val="99"/>
    <w:unhideWhenUsed w:val="1"/>
    <w:rsid w:val="00BC5692"/>
    <w:pPr>
      <w:tabs>
        <w:tab w:val="center" w:pos="4677"/>
        <w:tab w:val="right" w:pos="9355"/>
      </w:tabs>
    </w:pPr>
  </w:style>
  <w:style w:type="character" w:styleId="ad" w:customStyle="1">
    <w:name w:val="Нижний колонтитул Знак"/>
    <w:basedOn w:val="a1"/>
    <w:link w:val="ac"/>
    <w:uiPriority w:val="99"/>
    <w:rsid w:val="00BC5692"/>
    <w:rPr>
      <w:rFonts w:ascii="Montserrat" w:cs="Times New Roman" w:eastAsia="Times New Roman" w:hAnsi="Montserrat"/>
      <w:sz w:val="21"/>
      <w:szCs w:val="24"/>
      <w:lang w:eastAsia="ru-RU"/>
    </w:rPr>
  </w:style>
  <w:style w:type="paragraph" w:styleId="ae">
    <w:name w:val="footnote text"/>
    <w:link w:val="af"/>
    <w:semiHidden w:val="1"/>
    <w:rsid w:val="00BC5692"/>
    <w:pPr>
      <w:spacing w:after="60" w:before="60"/>
      <w:jc w:val="both"/>
    </w:pPr>
    <w:rPr>
      <w:rFonts w:ascii="Verdana" w:hAnsi="Verdana"/>
      <w:color w:val="000000"/>
      <w:sz w:val="20"/>
      <w:szCs w:val="20"/>
    </w:rPr>
  </w:style>
  <w:style w:type="character" w:styleId="af" w:customStyle="1">
    <w:name w:val="Текст сноски Знак"/>
    <w:basedOn w:val="a1"/>
    <w:link w:val="ae"/>
    <w:semiHidden w:val="1"/>
    <w:rsid w:val="00BC5692"/>
    <w:rPr>
      <w:rFonts w:ascii="Verdana" w:cs="Times New Roman" w:eastAsia="Times New Roman" w:hAnsi="Verdana"/>
      <w:color w:val="000000"/>
      <w:sz w:val="20"/>
      <w:szCs w:val="20"/>
      <w:lang w:eastAsia="ru-RU"/>
    </w:rPr>
  </w:style>
  <w:style w:type="character" w:styleId="90" w:customStyle="1">
    <w:name w:val="Заголовок 9 Знак"/>
    <w:basedOn w:val="a1"/>
    <w:link w:val="9"/>
    <w:rsid w:val="00BC5692"/>
    <w:rPr>
      <w:rFonts w:ascii="Montserrat" w:cs="Arial" w:eastAsia="Times New Roman" w:hAnsi="Montserrat"/>
      <w:color w:val="000000"/>
      <w:sz w:val="21"/>
      <w:lang w:eastAsia="ru-RU"/>
    </w:rPr>
  </w:style>
  <w:style w:type="character" w:styleId="30" w:customStyle="1">
    <w:name w:val="Заголовок 3 Знак"/>
    <w:basedOn w:val="a1"/>
    <w:uiPriority w:val="9"/>
    <w:rsid w:val="00B73EAA"/>
    <w:rPr>
      <w:rFonts w:ascii="Montserrat" w:cs="Times New Roman" w:eastAsia="Times New Roman" w:hAnsi="Montserrat"/>
      <w:sz w:val="36"/>
      <w:szCs w:val="40"/>
      <w:lang w:eastAsia="ru-RU"/>
    </w:rPr>
  </w:style>
  <w:style w:type="paragraph" w:styleId="-" w:customStyle="1">
    <w:name w:val="Альфа-Раздатка"/>
    <w:rsid w:val="00BC5692"/>
    <w:pPr>
      <w:jc w:val="both"/>
    </w:pPr>
    <w:rPr>
      <w:rFonts w:ascii="Arial" w:cs="Arial" w:eastAsia="Arial Unicode MS" w:hAnsi="Arial"/>
      <w:color w:val="000000"/>
    </w:rPr>
  </w:style>
  <w:style w:type="character" w:styleId="60" w:customStyle="1">
    <w:name w:val="Заголовок 6 Знак"/>
    <w:basedOn w:val="a1"/>
    <w:uiPriority w:val="9"/>
    <w:rsid w:val="00BC5692"/>
    <w:rPr>
      <w:rFonts w:asciiTheme="majorHAnsi" w:cstheme="majorBidi" w:eastAsiaTheme="majorEastAsia" w:hAnsiTheme="majorHAnsi"/>
      <w:i w:val="1"/>
      <w:iCs w:val="1"/>
      <w:color w:val="243f60" w:themeColor="accent1" w:themeShade="00007F"/>
      <w:sz w:val="21"/>
      <w:szCs w:val="24"/>
      <w:lang w:eastAsia="ru-RU"/>
    </w:rPr>
  </w:style>
  <w:style w:type="character" w:styleId="70" w:customStyle="1">
    <w:name w:val="Заголовок 7 Знак"/>
    <w:basedOn w:val="a1"/>
    <w:link w:val="7"/>
    <w:uiPriority w:val="9"/>
    <w:semiHidden w:val="1"/>
    <w:rsid w:val="00BC5692"/>
    <w:rPr>
      <w:rFonts w:asciiTheme="majorHAnsi" w:cstheme="majorBidi" w:eastAsiaTheme="majorEastAsia" w:hAnsiTheme="majorHAnsi"/>
      <w:i w:val="1"/>
      <w:iCs w:val="1"/>
      <w:color w:val="404040" w:themeColor="text1" w:themeTint="0000BF"/>
      <w:sz w:val="21"/>
      <w:szCs w:val="24"/>
      <w:lang w:eastAsia="ru-RU"/>
    </w:rPr>
  </w:style>
  <w:style w:type="character" w:styleId="80" w:customStyle="1">
    <w:name w:val="Заголовок 8 Знак"/>
    <w:basedOn w:val="a1"/>
    <w:link w:val="8"/>
    <w:uiPriority w:val="9"/>
    <w:semiHidden w:val="1"/>
    <w:rsid w:val="00BC5692"/>
    <w:rPr>
      <w:rFonts w:asciiTheme="majorHAnsi" w:cstheme="majorBidi" w:eastAsiaTheme="majorEastAsia" w:hAnsiTheme="majorHAnsi"/>
      <w:color w:val="404040" w:themeColor="text1" w:themeTint="0000BF"/>
      <w:sz w:val="20"/>
      <w:szCs w:val="20"/>
      <w:lang w:eastAsia="ru-RU"/>
    </w:rPr>
  </w:style>
  <w:style w:type="paragraph" w:styleId="31">
    <w:name w:val="Body Text Indent 3"/>
    <w:link w:val="32"/>
    <w:uiPriority w:val="99"/>
    <w:semiHidden w:val="1"/>
    <w:unhideWhenUsed w:val="1"/>
    <w:rsid w:val="00BC5692"/>
    <w:pPr>
      <w:spacing w:after="120"/>
      <w:ind w:left="283"/>
    </w:pPr>
    <w:rPr>
      <w:sz w:val="16"/>
      <w:szCs w:val="16"/>
    </w:rPr>
  </w:style>
  <w:style w:type="character" w:styleId="32" w:customStyle="1">
    <w:name w:val="Основной текст с отступом 3 Знак"/>
    <w:basedOn w:val="a1"/>
    <w:link w:val="31"/>
    <w:uiPriority w:val="99"/>
    <w:semiHidden w:val="1"/>
    <w:rsid w:val="00BC5692"/>
    <w:rPr>
      <w:rFonts w:ascii="Montserrat" w:cs="Times New Roman" w:eastAsia="Times New Roman" w:hAnsi="Montserrat"/>
      <w:sz w:val="16"/>
      <w:szCs w:val="16"/>
      <w:lang w:eastAsia="ru-RU"/>
    </w:rPr>
  </w:style>
  <w:style w:type="character" w:styleId="af0">
    <w:name w:val="Hyperlink"/>
    <w:basedOn w:val="a1"/>
    <w:uiPriority w:val="99"/>
    <w:unhideWhenUsed w:val="1"/>
    <w:rsid w:val="00BC5692"/>
    <w:rPr>
      <w:color w:val="0000ff"/>
      <w:u w:val="single"/>
    </w:rPr>
  </w:style>
  <w:style w:type="table" w:styleId="3-5">
    <w:name w:val="Medium Grid 3 Accent 5"/>
    <w:basedOn w:val="a2"/>
    <w:uiPriority w:val="69"/>
    <w:rsid w:val="00BC5692"/>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paragraph" w:styleId="NoteLevel2" w:customStyle="1">
    <w:name w:val="Note Level 2"/>
    <w:uiPriority w:val="99"/>
    <w:semiHidden w:val="1"/>
    <w:unhideWhenUsed w:val="1"/>
    <w:rsid w:val="00BC5692"/>
    <w:pPr>
      <w:keepNext w:val="1"/>
      <w:numPr>
        <w:ilvl w:val="1"/>
        <w:numId w:val="10"/>
      </w:numPr>
      <w:contextualSpacing w:val="1"/>
      <w:outlineLvl w:val="1"/>
    </w:pPr>
    <w:rPr>
      <w:rFonts w:ascii="Verdana" w:hAnsi="Verdana" w:cstheme="minorBidi" w:eastAsiaTheme="minorEastAsia"/>
      <w:lang w:eastAsia="en-US"/>
    </w:rPr>
  </w:style>
  <w:style w:type="paragraph" w:styleId="NoteLevel3" w:customStyle="1">
    <w:name w:val="Note Level 3"/>
    <w:uiPriority w:val="99"/>
    <w:semiHidden w:val="1"/>
    <w:unhideWhenUsed w:val="1"/>
    <w:rsid w:val="00BC5692"/>
    <w:pPr>
      <w:keepNext w:val="1"/>
      <w:numPr>
        <w:ilvl w:val="2"/>
        <w:numId w:val="10"/>
      </w:numPr>
      <w:contextualSpacing w:val="1"/>
      <w:outlineLvl w:val="2"/>
    </w:pPr>
    <w:rPr>
      <w:rFonts w:ascii="Verdana" w:hAnsi="Verdana" w:cstheme="minorBidi" w:eastAsiaTheme="minorEastAsia"/>
      <w:lang w:eastAsia="en-US"/>
    </w:rPr>
  </w:style>
  <w:style w:type="paragraph" w:styleId="NoteLevel4" w:customStyle="1">
    <w:name w:val="Note Level 4"/>
    <w:uiPriority w:val="99"/>
    <w:semiHidden w:val="1"/>
    <w:unhideWhenUsed w:val="1"/>
    <w:rsid w:val="00BC5692"/>
    <w:pPr>
      <w:keepNext w:val="1"/>
      <w:numPr>
        <w:ilvl w:val="3"/>
        <w:numId w:val="10"/>
      </w:numPr>
      <w:contextualSpacing w:val="1"/>
      <w:outlineLvl w:val="3"/>
    </w:pPr>
    <w:rPr>
      <w:rFonts w:ascii="Verdana" w:hAnsi="Verdana" w:cstheme="minorBidi" w:eastAsiaTheme="minorEastAsia"/>
      <w:lang w:eastAsia="en-US"/>
    </w:rPr>
  </w:style>
  <w:style w:type="paragraph" w:styleId="NoteLevel5" w:customStyle="1">
    <w:name w:val="Note Level 5"/>
    <w:uiPriority w:val="99"/>
    <w:semiHidden w:val="1"/>
    <w:unhideWhenUsed w:val="1"/>
    <w:rsid w:val="00BC5692"/>
    <w:pPr>
      <w:keepNext w:val="1"/>
      <w:numPr>
        <w:ilvl w:val="4"/>
        <w:numId w:val="10"/>
      </w:numPr>
      <w:contextualSpacing w:val="1"/>
      <w:outlineLvl w:val="4"/>
    </w:pPr>
    <w:rPr>
      <w:rFonts w:ascii="Verdana" w:hAnsi="Verdana" w:cstheme="minorBidi" w:eastAsiaTheme="minorEastAsia"/>
      <w:lang w:eastAsia="en-US"/>
    </w:rPr>
  </w:style>
  <w:style w:type="paragraph" w:styleId="NoteLevel6" w:customStyle="1">
    <w:name w:val="Note Level 6"/>
    <w:uiPriority w:val="99"/>
    <w:semiHidden w:val="1"/>
    <w:unhideWhenUsed w:val="1"/>
    <w:rsid w:val="00BC5692"/>
    <w:pPr>
      <w:keepNext w:val="1"/>
      <w:numPr>
        <w:ilvl w:val="5"/>
        <w:numId w:val="10"/>
      </w:numPr>
      <w:contextualSpacing w:val="1"/>
      <w:outlineLvl w:val="5"/>
    </w:pPr>
    <w:rPr>
      <w:rFonts w:ascii="Verdana" w:hAnsi="Verdana" w:cstheme="minorBidi" w:eastAsiaTheme="minorEastAsia"/>
      <w:lang w:eastAsia="en-US"/>
    </w:rPr>
  </w:style>
  <w:style w:type="paragraph" w:styleId="NoteLevel7" w:customStyle="1">
    <w:name w:val="Note Level 7"/>
    <w:uiPriority w:val="99"/>
    <w:semiHidden w:val="1"/>
    <w:unhideWhenUsed w:val="1"/>
    <w:rsid w:val="00BC5692"/>
    <w:pPr>
      <w:keepNext w:val="1"/>
      <w:numPr>
        <w:ilvl w:val="6"/>
        <w:numId w:val="10"/>
      </w:numPr>
      <w:contextualSpacing w:val="1"/>
      <w:outlineLvl w:val="6"/>
    </w:pPr>
    <w:rPr>
      <w:rFonts w:ascii="Verdana" w:hAnsi="Verdana" w:cstheme="minorBidi" w:eastAsiaTheme="minorEastAsia"/>
      <w:lang w:eastAsia="en-US"/>
    </w:rPr>
  </w:style>
  <w:style w:type="paragraph" w:styleId="NoteLevel8" w:customStyle="1">
    <w:name w:val="Note Level 8"/>
    <w:uiPriority w:val="99"/>
    <w:semiHidden w:val="1"/>
    <w:unhideWhenUsed w:val="1"/>
    <w:rsid w:val="00BC5692"/>
    <w:pPr>
      <w:keepNext w:val="1"/>
      <w:numPr>
        <w:ilvl w:val="7"/>
        <w:numId w:val="10"/>
      </w:numPr>
      <w:contextualSpacing w:val="1"/>
      <w:outlineLvl w:val="7"/>
    </w:pPr>
    <w:rPr>
      <w:rFonts w:ascii="Verdana" w:hAnsi="Verdana" w:cstheme="minorBidi" w:eastAsiaTheme="minorEastAsia"/>
      <w:lang w:eastAsia="en-US"/>
    </w:rPr>
  </w:style>
  <w:style w:type="paragraph" w:styleId="NoteLevel9" w:customStyle="1">
    <w:name w:val="Note Level 9"/>
    <w:uiPriority w:val="99"/>
    <w:semiHidden w:val="1"/>
    <w:unhideWhenUsed w:val="1"/>
    <w:rsid w:val="00BC5692"/>
    <w:pPr>
      <w:keepNext w:val="1"/>
      <w:numPr>
        <w:ilvl w:val="8"/>
        <w:numId w:val="10"/>
      </w:numPr>
      <w:contextualSpacing w:val="1"/>
      <w:outlineLvl w:val="8"/>
    </w:pPr>
    <w:rPr>
      <w:rFonts w:ascii="Verdana" w:hAnsi="Verdana" w:cstheme="minorBidi" w:eastAsiaTheme="minorEastAsia"/>
      <w:lang w:eastAsia="en-US"/>
    </w:rPr>
  </w:style>
  <w:style w:type="table" w:styleId="-6">
    <w:name w:val="Light List Accent 6"/>
    <w:basedOn w:val="a2"/>
    <w:uiPriority w:val="61"/>
    <w:rsid w:val="00BC5692"/>
    <w:pPr>
      <w:spacing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paragraph" w:styleId="a" w:customStyle="1">
    <w:name w:val="Список маркированный"/>
    <w:link w:val="af1"/>
    <w:qFormat w:val="1"/>
    <w:rsid w:val="002B3D7D"/>
    <w:pPr>
      <w:numPr>
        <w:numId w:val="11"/>
      </w:numPr>
      <w:ind w:left="357" w:hanging="357"/>
      <w:contextualSpacing w:val="1"/>
    </w:pPr>
    <w:rPr>
      <w:rFonts w:cs="Tahoma"/>
      <w:bCs w:val="1"/>
      <w:color w:val="000000"/>
    </w:rPr>
  </w:style>
  <w:style w:type="paragraph" w:styleId="af2" w:customStyle="1">
    <w:name w:val="Подзаголовок (программа тренинга)"/>
    <w:link w:val="af3"/>
    <w:rsid w:val="00BC5692"/>
    <w:pPr>
      <w:spacing w:after="160" w:line="259" w:lineRule="auto"/>
    </w:pPr>
    <w:rPr>
      <w:rFonts w:cstheme="minorBidi" w:eastAsiaTheme="minorHAnsi"/>
      <w:color w:val="000105"/>
      <w:sz w:val="48"/>
      <w:szCs w:val="48"/>
      <w:lang w:eastAsia="en-US"/>
    </w:rPr>
  </w:style>
  <w:style w:type="character" w:styleId="af1" w:customStyle="1">
    <w:name w:val="Список маркированный Знак"/>
    <w:basedOn w:val="a1"/>
    <w:link w:val="a"/>
    <w:rsid w:val="002B3D7D"/>
    <w:rPr>
      <w:rFonts w:ascii="Montserrat" w:cs="Tahoma" w:eastAsia="Times New Roman" w:hAnsi="Montserrat"/>
      <w:bCs w:val="1"/>
      <w:color w:val="000000"/>
      <w:sz w:val="21"/>
      <w:szCs w:val="24"/>
      <w:lang w:eastAsia="ru-RU"/>
    </w:rPr>
  </w:style>
  <w:style w:type="character" w:styleId="af3" w:customStyle="1">
    <w:name w:val="Подзаголовок (программа тренинга) Знак"/>
    <w:basedOn w:val="a1"/>
    <w:link w:val="af2"/>
    <w:rsid w:val="00BC5692"/>
    <w:rPr>
      <w:rFonts w:ascii="Montserrat" w:hAnsi="Montserrat"/>
      <w:color w:val="000105"/>
      <w:sz w:val="48"/>
      <w:szCs w:val="48"/>
    </w:rPr>
  </w:style>
  <w:style w:type="paragraph" w:styleId="af4" w:customStyle="1">
    <w:name w:val="Подзаголовки"/>
    <w:link w:val="af5"/>
    <w:qFormat w:val="1"/>
    <w:rsid w:val="004E64F7"/>
    <w:pPr>
      <w:keepNext w:val="1"/>
      <w:keepLines w:val="1"/>
      <w:spacing w:after="120" w:before="240" w:line="240" w:lineRule="auto"/>
    </w:pPr>
    <w:rPr>
      <w:rFonts w:cs="Arial" w:eastAsia="MS Mincho"/>
      <w:color w:val="000000" w:themeColor="text1"/>
      <w:sz w:val="26"/>
      <w:szCs w:val="32"/>
    </w:rPr>
  </w:style>
  <w:style w:type="character" w:styleId="af5" w:customStyle="1">
    <w:name w:val="Подзаголовки Знак"/>
    <w:basedOn w:val="a1"/>
    <w:link w:val="af4"/>
    <w:rsid w:val="004E64F7"/>
    <w:rPr>
      <w:rFonts w:cs="Arial" w:eastAsia="MS Mincho"/>
      <w:color w:val="000000" w:themeColor="text1"/>
      <w:sz w:val="26"/>
      <w:szCs w:val="32"/>
    </w:rPr>
  </w:style>
  <w:style w:type="paragraph" w:styleId="-2" w:customStyle="1">
    <w:name w:val="Список нумер.- 2"/>
    <w:basedOn w:val="a"/>
    <w:link w:val="-20"/>
    <w:rsid w:val="00BC5692"/>
    <w:pPr>
      <w:numPr>
        <w:numId w:val="0"/>
      </w:numPr>
      <w:tabs>
        <w:tab w:val="num" w:pos="720"/>
      </w:tabs>
      <w:ind w:left="720" w:hanging="720"/>
    </w:pPr>
  </w:style>
  <w:style w:type="character" w:styleId="af6">
    <w:name w:val="Emphasis"/>
    <w:basedOn w:val="a1"/>
    <w:uiPriority w:val="20"/>
    <w:rsid w:val="00BC5692"/>
    <w:rPr>
      <w:i w:val="1"/>
      <w:iCs w:val="1"/>
    </w:rPr>
  </w:style>
  <w:style w:type="character" w:styleId="-20" w:customStyle="1">
    <w:name w:val="Список нумер.- 2 Знак"/>
    <w:basedOn w:val="af1"/>
    <w:link w:val="-2"/>
    <w:rsid w:val="00BC5692"/>
    <w:rPr>
      <w:rFonts w:ascii="Montserrat" w:cs="Tahoma" w:eastAsia="Times New Roman" w:hAnsi="Montserrat"/>
      <w:bCs w:val="1"/>
      <w:color w:val="000000"/>
      <w:sz w:val="21"/>
      <w:szCs w:val="24"/>
      <w:lang w:eastAsia="ru-RU"/>
    </w:rPr>
  </w:style>
  <w:style w:type="paragraph" w:styleId="21">
    <w:name w:val="Quote"/>
    <w:link w:val="22"/>
    <w:uiPriority w:val="29"/>
    <w:qFormat w:val="1"/>
    <w:rsid w:val="00BC5692"/>
    <w:rPr>
      <w:i w:val="1"/>
      <w:iCs w:val="1"/>
      <w:color w:val="1fb5b4"/>
    </w:rPr>
  </w:style>
  <w:style w:type="character" w:styleId="22" w:customStyle="1">
    <w:name w:val="Цитата 2 Знак"/>
    <w:basedOn w:val="a1"/>
    <w:link w:val="21"/>
    <w:uiPriority w:val="29"/>
    <w:rsid w:val="00BC5692"/>
    <w:rPr>
      <w:rFonts w:ascii="Montserrat" w:cs="Times New Roman" w:eastAsia="Times New Roman" w:hAnsi="Montserrat"/>
      <w:i w:val="1"/>
      <w:iCs w:val="1"/>
      <w:color w:val="1fb5b4"/>
      <w:sz w:val="21"/>
      <w:szCs w:val="24"/>
      <w:lang w:eastAsia="ru-RU"/>
    </w:rPr>
  </w:style>
  <w:style w:type="character" w:styleId="af7">
    <w:name w:val="Subtle Reference"/>
    <w:basedOn w:val="a1"/>
    <w:uiPriority w:val="31"/>
    <w:rsid w:val="00BC5692"/>
    <w:rPr>
      <w:smallCaps w:val="1"/>
      <w:color w:val="5a5a5a" w:themeColor="text1" w:themeTint="0000A5"/>
    </w:rPr>
  </w:style>
  <w:style w:type="character" w:styleId="af8">
    <w:name w:val="Book Title"/>
    <w:basedOn w:val="a1"/>
    <w:uiPriority w:val="33"/>
    <w:rsid w:val="00BC5692"/>
    <w:rPr>
      <w:b w:val="1"/>
      <w:bCs w:val="1"/>
      <w:i w:val="1"/>
      <w:iCs w:val="1"/>
      <w:spacing w:val="5"/>
    </w:rPr>
  </w:style>
  <w:style w:type="paragraph" w:styleId="11" w:customStyle="1">
    <w:name w:val="Облож. 1"/>
    <w:link w:val="12"/>
    <w:qFormat w:val="1"/>
    <w:rsid w:val="002B3D7D"/>
    <w:pPr>
      <w:spacing w:before="600" w:line="240" w:lineRule="auto"/>
    </w:pPr>
    <w:rPr>
      <w:rFonts w:ascii="Montserrat SemiBold" w:eastAsia="Calibri" w:hAnsi="Montserrat SemiBold"/>
      <w:color w:val="000000" w:themeColor="text1"/>
      <w:sz w:val="100"/>
      <w:szCs w:val="128"/>
      <w:lang w:eastAsia="en-US"/>
    </w:rPr>
  </w:style>
  <w:style w:type="paragraph" w:styleId="23" w:customStyle="1">
    <w:name w:val="Облож. 2"/>
    <w:link w:val="24"/>
    <w:qFormat w:val="1"/>
    <w:rsid w:val="00BC5692"/>
    <w:pPr>
      <w:spacing w:before="720" w:line="259" w:lineRule="auto"/>
    </w:pPr>
    <w:rPr>
      <w:rFonts w:ascii="Montserrat Medium" w:eastAsia="Calibri" w:hAnsi="Montserrat Medium"/>
      <w:sz w:val="40"/>
      <w:szCs w:val="36"/>
      <w:lang w:eastAsia="en-US"/>
    </w:rPr>
  </w:style>
  <w:style w:type="character" w:styleId="12" w:customStyle="1">
    <w:name w:val="Облож. 1 Знак"/>
    <w:basedOn w:val="a1"/>
    <w:link w:val="11"/>
    <w:rsid w:val="002B3D7D"/>
    <w:rPr>
      <w:rFonts w:ascii="Montserrat SemiBold" w:cs="Times New Roman" w:eastAsia="Calibri" w:hAnsi="Montserrat SemiBold"/>
      <w:color w:val="000000" w:themeColor="text1"/>
      <w:sz w:val="100"/>
      <w:szCs w:val="128"/>
    </w:rPr>
  </w:style>
  <w:style w:type="character" w:styleId="24" w:customStyle="1">
    <w:name w:val="Облож. 2 Знак"/>
    <w:basedOn w:val="a1"/>
    <w:link w:val="23"/>
    <w:rsid w:val="00BC5692"/>
    <w:rPr>
      <w:rFonts w:ascii="Montserrat Medium" w:cs="Times New Roman" w:eastAsia="Calibri" w:hAnsi="Montserrat Medium"/>
      <w:sz w:val="40"/>
      <w:szCs w:val="36"/>
    </w:rPr>
  </w:style>
  <w:style w:type="character" w:styleId="af9">
    <w:name w:val="page number"/>
    <w:basedOn w:val="a1"/>
    <w:uiPriority w:val="99"/>
    <w:semiHidden w:val="1"/>
    <w:unhideWhenUsed w:val="1"/>
    <w:rsid w:val="00BC5692"/>
  </w:style>
  <w:style w:type="numbering" w:styleId="afa" w:customStyle="1">
    <w:name w:val="Список многоур.марк."/>
    <w:uiPriority w:val="99"/>
    <w:rsid w:val="00BC5692"/>
  </w:style>
  <w:style w:type="paragraph" w:styleId="25" w:customStyle="1">
    <w:name w:val="Список м. 2ур"/>
    <w:link w:val="26"/>
    <w:qFormat w:val="1"/>
    <w:rsid w:val="001215BB"/>
    <w:pPr>
      <w:tabs>
        <w:tab w:val="num" w:pos="720"/>
      </w:tabs>
      <w:spacing w:line="264" w:lineRule="auto"/>
      <w:ind w:left="714" w:hanging="357"/>
    </w:pPr>
    <w:rPr>
      <w:color w:val="000000" w:themeColor="text1"/>
    </w:rPr>
  </w:style>
  <w:style w:type="numbering" w:styleId="27" w:customStyle="1">
    <w:name w:val="Список н.2ур"/>
    <w:uiPriority w:val="99"/>
    <w:rsid w:val="00BC5692"/>
  </w:style>
  <w:style w:type="character" w:styleId="26" w:customStyle="1">
    <w:name w:val="Список м. 2ур Знак"/>
    <w:basedOn w:val="af5"/>
    <w:link w:val="25"/>
    <w:rsid w:val="001215BB"/>
    <w:rPr>
      <w:rFonts w:ascii="Montserrat" w:cs="Arial" w:eastAsia="MS Mincho" w:hAnsi="Montserrat"/>
      <w:color w:val="000000" w:themeColor="text1"/>
      <w:sz w:val="26"/>
      <w:szCs w:val="32"/>
      <w:lang w:eastAsia="ru-RU"/>
    </w:rPr>
  </w:style>
  <w:style w:type="paragraph" w:styleId="28" w:customStyle="1">
    <w:name w:val="Список н. 2ур"/>
    <w:basedOn w:val="25"/>
    <w:link w:val="29"/>
    <w:qFormat w:val="1"/>
    <w:rsid w:val="00BC5692"/>
    <w:pPr>
      <w:ind w:left="720" w:hanging="720"/>
    </w:pPr>
  </w:style>
  <w:style w:type="paragraph" w:styleId="afb">
    <w:name w:val="List Paragraph"/>
    <w:uiPriority w:val="34"/>
    <w:rsid w:val="00BC5692"/>
    <w:pPr>
      <w:ind w:left="720"/>
      <w:contextualSpacing w:val="1"/>
    </w:pPr>
  </w:style>
  <w:style w:type="character" w:styleId="29" w:customStyle="1">
    <w:name w:val="Список н. 2ур Знак"/>
    <w:basedOn w:val="26"/>
    <w:link w:val="28"/>
    <w:rsid w:val="00BC5692"/>
    <w:rPr>
      <w:rFonts w:ascii="Montserrat" w:cs="Arial" w:eastAsia="MS Mincho" w:hAnsi="Montserrat"/>
      <w:color w:val="000000" w:themeColor="text1"/>
      <w:sz w:val="26"/>
      <w:szCs w:val="32"/>
      <w:lang w:eastAsia="ru-RU"/>
    </w:rPr>
  </w:style>
  <w:style w:type="table" w:styleId="afc" w:customStyle="1">
    <w:name w:val="Таблица Соль"/>
    <w:basedOn w:val="a2"/>
    <w:uiPriority w:val="99"/>
    <w:rsid w:val="002B3D7D"/>
    <w:pPr>
      <w:spacing w:line="240" w:lineRule="auto"/>
    </w:pPr>
    <w:tblPr>
      <w:tblBorders>
        <w:insideH w:color="1fb5b4" w:space="0" w:sz="4" w:val="single"/>
        <w:insideV w:color="1fb5b4" w:space="0" w:sz="4" w:val="single"/>
      </w:tblBorders>
    </w:tblPr>
    <w:tcPr>
      <w:vAlign w:val="center"/>
    </w:tcPr>
  </w:style>
  <w:style w:type="paragraph" w:styleId="Body3" w:customStyle="1">
    <w:name w:val="Body3"/>
    <w:rsid w:val="00BC5692"/>
    <w:pPr>
      <w:jc w:val="both"/>
    </w:pPr>
    <w:rPr>
      <w:rFonts w:ascii="MBD" w:hAnsi="MBD"/>
      <w:color w:val="000000"/>
      <w:sz w:val="20"/>
      <w:szCs w:val="20"/>
    </w:rPr>
  </w:style>
  <w:style w:type="paragraph" w:styleId="p1" w:customStyle="1">
    <w:name w:val="p1"/>
    <w:rsid w:val="00D86CD7"/>
    <w:pPr>
      <w:spacing w:line="240" w:lineRule="auto"/>
    </w:pPr>
    <w:rPr>
      <w:rFonts w:ascii="Helvetica" w:hAnsi="Helvetica"/>
      <w:color w:val="000000"/>
      <w:sz w:val="20"/>
      <w:szCs w:val="20"/>
    </w:rPr>
  </w:style>
  <w:style w:type="character" w:styleId="apple-converted-space" w:customStyle="1">
    <w:name w:val="apple-converted-space"/>
    <w:basedOn w:val="a1"/>
    <w:rsid w:val="00D86CD7"/>
  </w:style>
  <w:style w:type="table" w:styleId="afd"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e"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0"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1"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2"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3"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4"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5" w:customStyle="1">
    <w:basedOn w:val="TableNormal2"/>
    <w:pPr>
      <w:spacing w:line="240" w:lineRule="auto"/>
    </w:pPr>
    <w:tblPr>
      <w:tblStyleRowBandSize w:val="1"/>
      <w:tblStyleColBandSize w:val="1"/>
      <w:tblCellMar>
        <w:left w:w="115.0" w:type="dxa"/>
        <w:right w:w="115.0" w:type="dxa"/>
      </w:tblCellMar>
    </w:tblPr>
    <w:tcPr>
      <w:vAlign w:val="center"/>
    </w:tcPr>
  </w:style>
  <w:style w:type="table" w:styleId="aff6" w:customStyle="1">
    <w:basedOn w:val="TableNormal2"/>
    <w:pPr>
      <w:spacing w:line="240" w:lineRule="auto"/>
    </w:pPr>
    <w:tblPr>
      <w:tblStyleRowBandSize w:val="1"/>
      <w:tblStyleColBandSize w:val="1"/>
      <w:tblCellMar>
        <w:left w:w="115.0" w:type="dxa"/>
        <w:right w:w="115.0" w:type="dxa"/>
      </w:tblCellMar>
    </w:tblPr>
    <w:tcPr>
      <w:vAlign w:val="center"/>
    </w:tcPr>
  </w:style>
  <w:style w:type="paragraph" w:styleId="13">
    <w:name w:val="toc 1"/>
    <w:autoRedefine w:val="1"/>
    <w:uiPriority w:val="39"/>
    <w:unhideWhenUsed w:val="1"/>
    <w:rsid w:val="00DC0C15"/>
    <w:pPr>
      <w:spacing w:after="100"/>
    </w:pPr>
  </w:style>
  <w:style w:type="paragraph" w:styleId="2a">
    <w:name w:val="toc 2"/>
    <w:autoRedefine w:val="1"/>
    <w:uiPriority w:val="39"/>
    <w:unhideWhenUsed w:val="1"/>
    <w:rsid w:val="00DC0C15"/>
    <w:pPr>
      <w:spacing w:after="100"/>
      <w:ind w:left="210"/>
    </w:pPr>
  </w:style>
  <w:style w:type="table" w:styleId="aff7" w:customStyle="1">
    <w:basedOn w:val="TableNormal1"/>
    <w:pPr>
      <w:spacing w:line="240" w:lineRule="auto"/>
    </w:pPr>
    <w:tblPr>
      <w:tblStyleRowBandSize w:val="1"/>
      <w:tblStyleColBandSize w:val="1"/>
      <w:tblCellMar>
        <w:top w:w="28.0" w:type="dxa"/>
        <w:left w:w="115.0" w:type="dxa"/>
        <w:bottom w:w="28.0" w:type="dxa"/>
        <w:right w:w="115.0" w:type="dxa"/>
      </w:tblCellMar>
    </w:tblPr>
    <w:tcPr>
      <w:vAlign w:val="center"/>
    </w:tcPr>
  </w:style>
  <w:style w:type="table" w:styleId="aff8" w:customStyle="1">
    <w:basedOn w:val="TableNormal1"/>
    <w:pPr>
      <w:spacing w:line="240" w:lineRule="auto"/>
    </w:pPr>
    <w:tblPr>
      <w:tblStyleRowBandSize w:val="1"/>
      <w:tblStyleColBandSize w:val="1"/>
      <w:tblCellMar>
        <w:top w:w="57.0" w:type="dxa"/>
        <w:left w:w="115.0" w:type="dxa"/>
        <w:bottom w:w="57.0" w:type="dxa"/>
        <w:right w:w="115.0" w:type="dxa"/>
      </w:tblCellMar>
    </w:tblPr>
    <w:tcPr>
      <w:vAlign w:val="center"/>
    </w:tcPr>
  </w:style>
  <w:style w:type="table" w:styleId="aff9" w:customStyle="1">
    <w:basedOn w:val="TableNormal1"/>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affa" w:customStyle="1">
    <w:basedOn w:val="TableNormal1"/>
    <w:pPr>
      <w:spacing w:line="240" w:lineRule="auto"/>
    </w:pPr>
    <w:tblPr>
      <w:tblStyleRowBandSize w:val="1"/>
      <w:tblStyleColBandSize w:val="1"/>
      <w:tblCellMar>
        <w:top w:w="57.0" w:type="dxa"/>
        <w:left w:w="115.0" w:type="dxa"/>
        <w:bottom w:w="57.0" w:type="dxa"/>
        <w:right w:w="115.0" w:type="dxa"/>
      </w:tblCellMar>
    </w:tblPr>
    <w:tcPr>
      <w:vAlign w:val="center"/>
    </w:tcPr>
  </w:style>
  <w:style w:type="table" w:styleId="affb" w:customStyle="1">
    <w:basedOn w:val="TableNormal1"/>
    <w:pPr>
      <w:spacing w:line="240" w:lineRule="auto"/>
    </w:pPr>
    <w:tblPr>
      <w:tblStyleRowBandSize w:val="1"/>
      <w:tblStyleColBandSize w:val="1"/>
      <w:tblCellMar>
        <w:top w:w="0.0" w:type="dxa"/>
        <w:left w:w="115.0" w:type="dxa"/>
        <w:bottom w:w="0.0" w:type="dxa"/>
        <w:right w:w="115.0" w:type="dxa"/>
      </w:tblCellMar>
    </w:tblPr>
    <w:tcPr>
      <w:vAlign w:val="center"/>
    </w:tcPr>
  </w:style>
  <w:style w:type="paragraph" w:styleId="affc">
    <w:name w:val="Normal (Web)"/>
    <w:uiPriority w:val="99"/>
    <w:semiHidden w:val="1"/>
    <w:unhideWhenUsed w:val="1"/>
    <w:rsid w:val="005265F6"/>
    <w:pPr>
      <w:spacing w:after="100" w:afterAutospacing="1" w:before="100" w:beforeAutospacing="1" w:line="240" w:lineRule="auto"/>
    </w:pPr>
    <w:rPr>
      <w:rFonts w:ascii="Times New Roman" w:cs="Times New Roman" w:eastAsia="Times New Roman" w:hAnsi="Times New Roman"/>
      <w:sz w:val="24"/>
      <w:szCs w:val="24"/>
      <w:lang w:val="ru-RU"/>
    </w:rPr>
  </w:style>
  <w:style w:type="table" w:styleId="affe" w:customStyle="1">
    <w:basedOn w:val="TableNormal0"/>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afff" w:customStyle="1">
    <w:basedOn w:val="TableNormal0"/>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afff0" w:customStyle="1">
    <w:basedOn w:val="TableNormal0"/>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afff1" w:customStyle="1">
    <w:basedOn w:val="TableNormal0"/>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afff2" w:customStyle="1">
    <w:basedOn w:val="TableNormal0"/>
    <w:pPr>
      <w:spacing w:line="240" w:lineRule="auto"/>
    </w:p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Tahoma-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NotoSansSymbols-regular.ttf"/><Relationship Id="rId14" Type="http://schemas.openxmlformats.org/officeDocument/2006/relationships/font" Target="fonts/Tahoma-bold.ttf"/><Relationship Id="rId16" Type="http://schemas.openxmlformats.org/officeDocument/2006/relationships/font" Target="fonts/NotoSansSymbols-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CFeKz2ydWBkSbTukzXFmM4ImQ==">CgMxLjAyDmguY2tqbWkyejJiNzhzMg5oLjQ0dHFnc3hoYTFkZzIOaC51a3d5eXlhMXh2bHEyDmguaGM0bDN1bzg2N2V4Mg5oLnE1ZDhjejQyd2w2aDIOaC5hdHBodXoyOXgwcmoyDmgueGMyYWptd3R3dDR4Mg5oLmVjbW82ZXN4b3FkaDIOaC5meG5kZXoyNGlkMjkyDmguZDYzZjNqZTk2eGVoMg5oLm5uODBnbm11bzllZDgAciExNTBaUThFWm8tZ2tKTWNTUC1MRzBqY0JEQjlDdFBRZ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2026-02-04T06:36:00Z</dcterms:created>
  <dc:creator>Anton</dc:creator>
</cp:coreProperties>
</file>