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290"/>
      </w:tblGrid>
      <w:tr w:rsidR="00251F2B" w:rsidRPr="00251F2B" w:rsidTr="00251F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('P:/CCTI_USERS/Jianing Fu/Adaptive samples and analysis/Pt18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MVTx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data=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read.table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('Pt18 02072018.tsv',header=T)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(data)=data[,1]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names(data)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"nucleotide"                        "total"                             "Pt18_MVTx_BM_POD357"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[4] "Pt18_MVTx_BM_POD357_Donor_CD45."   "Pt18_MVTx_Bx_POD105"               "Pt18_MVTx_Bx_POD18" 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"Pt18_MVTx_Bx_POD307"               "Pt18_MVTx_Bx_POD35"                "Pt18_MVTx_Bx_POD5.7"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[10] "Pt18_MVTx_Bx_Tx_colon_POD357"      "Pt18_MVTx_Bx_duodenum_POD357"      "Pt18_MVTx_Bx_ileum_POD357"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[13] "Pt18_MVTx_Bx_native_colon_POD357"  "Pt18_MVTx_Bx_stomach_POD357"       "Pt18_MVTx_PBMC_POD14"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[16] "Pt18_MVTx_PBMC_POD28"              "Pt18_MVTx_PBMC_POD314"             "Pt18_MVTx_PBMC_POD357"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[19] "Pt18_MVTx_PBMC_POD357_Donor_CD45." "Pt18_MVTx_PBMC_POD5"               "Pt18_MVTx_PBMC_POD7"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[22] "Pt18_MVTx_PBMC_POD98"              "Pt18_MVTx_SP_D4U"                  "Pt18_MVTx_SP_D8U"   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[25] "Pt18_MVTx_SP_GVH_D4L"              "Pt18_MVTx_SP_GVH_D8L"              "Pt18_MVTx_SP_HVG_R4L"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[28] "Pt18_MVTx_SP_HVG_R8L"              "Pt18_MVTx_SP_R4U"                  "Pt18_MVTx_SP_R8U"            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x=data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ambiguous=which((x[,29]&gt;0 | x[,30]&gt;0)&amp;(x[,23]&gt;0 | x[,24]&gt;0))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ambiguous=union(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ambiguous,which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((x[,29]&gt;0 | x[,30]&gt;0)&amp;(x[,25]&gt;0 | x[,26]&gt;0)))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ambiguous=union(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ambiguous,which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((x[,23]&gt;0 | x[,24]&gt;0)&amp;(x[,27]&gt;0 | x[,28]&gt;0)))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x=x[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setdiff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(1:nrow(x),ambiguous),]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venn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diagram of Pt18 POD357 PBMC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a=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(x[x[,23]&gt;0 | x[,24]&gt;0,])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b=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(x[x[,19]&gt;0,])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c=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(x[x[,25]&gt;0 | x[,26]&gt;0,])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venn_diagram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a,b,c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"a:"     "111176"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"b:"   "1820"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"c:"    "27271"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a,b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:" "68"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a,c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:" "483"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b,c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:" "1"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a,b,c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:" "1"    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cloneCal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(x[,23])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0.037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cloneCal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(x[,24])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0.041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cloneCal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(x[,25])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0.18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cloneCal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(x[,26])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0.22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donormappable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=which((x[,23]&gt;0 | x[,24]&gt;0 | x[,25]&gt;0 | x[,26]&gt;0))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x=x[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setdiff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(1:nrow(x),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donormappable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),] 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cloneCal</w:t>
            </w:r>
            <w:proofErr w:type="spellEnd"/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(x[,19])</w:t>
            </w:r>
          </w:p>
          <w:p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0.092</w:t>
            </w:r>
          </w:p>
          <w:p w:rsidR="00251F2B" w:rsidRPr="00251F2B" w:rsidRDefault="00251F2B" w:rsidP="0025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spellStart"/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('Pt15 05042017.tsv',header=T)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data2=</w:t>
      </w: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'Pt15 05042017 table 2.tsv',header=T)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p15=</w:t>
      </w: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data,data2,by="nucleotide", all=T)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p15[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is.na(p15)]=0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p15,file ="P:/CCTI_USERS/Jianing Fu/Adaptive samples and analysis/Pt15 combined.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tsv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",quote=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F,row.names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F,col.names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=F, 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="\t")</w:t>
      </w: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('Pt15 combined.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tsv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',header=T)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analysis/09-12-2017 JSD ileum colon native colon/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alloreactivity_printtofile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09132017.R')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data)=data[,1]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x=data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nucleotide</w:t>
      </w:r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"                       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total.x</w:t>
      </w:r>
      <w:proofErr w:type="spell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"Pt15MVTx.GVH.D4L"                  "Pt15MVTx.GVH.D8L"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"Pt15MVTx.GVH.R4L"                  "Pt15MVTx.GVH.R8L"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"Pt15MVTx.PBMCs.POD143.Donor_T"     "Pt15MVTx.PBMCs.POD143.Recipient_T"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"Pt15MVTx.pre.Tx.donor_MLN"         "Pt15MVTx.unstim.D4"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"Pt15MVTx.unstim.D8"                "Pt15MVTx.unstim.R4"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"Pt15MVTx.unstim.R8"                "Pt15_MVTx_PBMC_POD83"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[15] "Pt15_MVTx_PBMC_POD83_MLR_D3L"     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total.y</w:t>
      </w:r>
      <w:proofErr w:type="spell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"Pt15MVTx.Bx.POD17"                 "Pt15MVTx.Bx.POD27"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"Pt15MVTx.Bx.POD55"                 "Pt15MVTx.PBMCs.POD11"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"Pt15MVTx.PBMCs.POD19"              "Pt15MVTx.PBMCs.POD26"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"Pt15MVTx_Bx_POD237"                "Pt15MVTx_PBMC_POD255"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ambiguous=which((x[,13]&gt;0 | x[,12]&gt;0)&amp;(x[,11]&gt;0 | x[,10]&gt;0))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ambiguous=union(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ambiguous,which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((x[,13]&gt;0 | x[,12]&gt;0)&amp;(x[,3]&gt;0 | x[,4]&gt;0)))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ambiguous=union(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ambiguous,which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((x[,11]&gt;0 | x[,10]&gt;0)&amp;(x[,5]&gt;0 | x[,6]&gt;0)))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setdiff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(1:nrow(x),ambiguous),]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venn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diagram of Pt15 POD143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,7]&gt;0,])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b=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,9]&gt;0,])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,11]&gt;0 | x[,10]&gt;0 | x[,3]&gt;0 | x[,4]&gt;0,])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venn_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diagram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a,b,c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"a:"    "48042"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"b:"     "116905"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"c:"     "251773"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,b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"134"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"460"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b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:" "3562"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,b,c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"268"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,3])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clonality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a given column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x[,10])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0.032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x[,11])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0.06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x[,9])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0.025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clonality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donor non-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mappable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clones in POD143 (0.023)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donormappable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=which((x[,11]&gt;0 | x[,10]&gt;0 | x[,3]&gt;0 | x[,4]&gt;0 | x[,9]&gt;0))</w:t>
      </w:r>
    </w:p>
    <w:p w:rsidR="00EC17F8" w:rsidRP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spellStart"/>
      <w:proofErr w:type="gram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setdiff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(1:nrow(x),</w:t>
      </w:r>
      <w:proofErr w:type="spell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donormappable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),]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x[,7])   </w:t>
      </w: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#x changed at this step, need to rerun the remove ambiguous clones.(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data: 1069040 obs. Of 24 variables, after remove ambiguous clones, x: 1068348 obs. Of 24 variables)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0.023</w:t>
      </w:r>
    </w:p>
    <w:p w:rsidR="00EC17F8" w:rsidRDefault="00EC17F8" w:rsidP="00EC17F8"/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which(x[,10]&gt;0))</w:t>
      </w:r>
    </w:p>
    <w:p w:rsidR="00EC17F8" w:rsidRPr="00B37E52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121515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which(x[,11]&gt;0))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121919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which(x[,7]&gt;0))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48904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which(x[,9]&gt;0))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120869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#</w:t>
      </w:r>
      <w:proofErr w:type="spellStart"/>
      <w:r>
        <w:rPr>
          <w:rStyle w:val="gem3dmtclfb"/>
          <w:rFonts w:ascii="Lucida Console" w:hAnsi="Lucida Console"/>
          <w:color w:val="0000FF"/>
        </w:rPr>
        <w:t>abundancePlot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Start"/>
      <w:r>
        <w:rPr>
          <w:rStyle w:val="gem3dmtclfb"/>
          <w:rFonts w:ascii="Lucida Console" w:hAnsi="Lucida Console"/>
          <w:color w:val="0000FF"/>
        </w:rPr>
        <w:t>x[</w:t>
      </w:r>
      <w:proofErr w:type="gramEnd"/>
      <w:r>
        <w:rPr>
          <w:rStyle w:val="gem3dmtclfb"/>
          <w:rFonts w:ascii="Lucida Console" w:hAnsi="Lucida Console"/>
          <w:color w:val="0000FF"/>
        </w:rPr>
        <w:t>,c(10,11,9)])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abundancePlot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normalize(x[,c(10,11,9)]))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d_derived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rownames</w:t>
      </w:r>
      <w:proofErr w:type="spellEnd"/>
      <w:r>
        <w:rPr>
          <w:rStyle w:val="gem3dmtclfb"/>
          <w:rFonts w:ascii="Lucida Console" w:hAnsi="Lucida Console"/>
          <w:color w:val="0000FF"/>
        </w:rPr>
        <w:t>(x[x[,11]+x[,10]+x[,3]+x[,4]+x[,9]&gt;0,])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pbmc143=</w:t>
      </w:r>
      <w:proofErr w:type="spellStart"/>
      <w:r>
        <w:rPr>
          <w:rStyle w:val="gem3dmtclfb"/>
          <w:rFonts w:ascii="Lucida Console" w:hAnsi="Lucida Console"/>
          <w:color w:val="0000FF"/>
        </w:rPr>
        <w:t>rownames</w:t>
      </w:r>
      <w:proofErr w:type="spellEnd"/>
      <w:r>
        <w:rPr>
          <w:rStyle w:val="gem3dmtclfb"/>
          <w:rFonts w:ascii="Lucida Console" w:hAnsi="Lucida Console"/>
          <w:color w:val="0000FF"/>
        </w:rPr>
        <w:t>(x[</w:t>
      </w:r>
      <w:proofErr w:type="gramStart"/>
      <w:r>
        <w:rPr>
          <w:rStyle w:val="gem3dmtclfb"/>
          <w:rFonts w:ascii="Lucida Console" w:hAnsi="Lucida Console"/>
          <w:color w:val="0000FF"/>
        </w:rPr>
        <w:t>x[</w:t>
      </w:r>
      <w:proofErr w:type="gramEnd"/>
      <w:r>
        <w:rPr>
          <w:rStyle w:val="gem3dmtclfb"/>
          <w:rFonts w:ascii="Lucida Console" w:hAnsi="Lucida Console"/>
          <w:color w:val="0000FF"/>
        </w:rPr>
        <w:t>,7]&gt;0,])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nonmappable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setdiff</w:t>
      </w:r>
      <w:proofErr w:type="spellEnd"/>
      <w:r>
        <w:rPr>
          <w:rStyle w:val="gem3dmtclfb"/>
          <w:rFonts w:ascii="Lucida Console" w:hAnsi="Lucida Console"/>
          <w:color w:val="0000FF"/>
        </w:rPr>
        <w:t>(pbmc143,d_derived)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mappable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gramEnd"/>
      <w:r>
        <w:rPr>
          <w:rStyle w:val="gem3dmtclfb"/>
          <w:rFonts w:ascii="Lucida Console" w:hAnsi="Lucida Console"/>
          <w:color w:val="0000FF"/>
        </w:rPr>
        <w:t>intersect(pbmc143,d_derived)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nonmappable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48042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mappable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862</w:t>
      </w:r>
    </w:p>
    <w:p w:rsidR="00EB03F5" w:rsidRDefault="00251F2B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251F2B" w:rsidRDefault="00251F2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1F2B" w:rsidRDefault="00251F2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1F2B" w:rsidRDefault="00251F2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1F2B" w:rsidRDefault="00251F2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1F2B" w:rsidRDefault="00251F2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setwd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'P:/CCTI_USERS/Jianing Fu/Adaptive samples and analysis')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data=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read.table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('Pt7 12062016.tsv',header=T)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[1] "nucleotide" "total" "Itx.Pt7.PBMC.POD253" "Itx.Pt7.POD101.136.DM" [5] "Itx.Pt7.POD101.136.DN" "Itx.Pt7.POD22.50.D" "Itx.Pt7.POD22.50.R4" "Itx.Pt7.POD22.50.R8" [9] "Itx.Pt7.POD225.Bx" "Itx.Pt7.POD24.Bx" "Itx.Pt7.PreTx.4U" "Itx.Pt7.PreTx.8U" [13] "Itx.Pt7.PreTx.D4L" "Itx.Pt7.PreTx.D4U" "Itx.Pt7.PreTx.D8L" "Itx.Pt7.PreTx.D8U" [17] "Itx.Pt7.PreTx.R4L" "Itx.Pt7.PreTx.R8L"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data)=data[,1]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x=data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#remove donor/recipient ambiguous clones, either real shared clones, or ambiguous raised by CFSE-MLR sorting error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which((x[,4]&gt;0)&amp;(x[,5]&gt;0))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((x[,12]&gt;0 | x[,11]&gt;0)&amp;(x[,14]&gt;0 | x[,16]&gt;0)))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((x[,12]&gt;0 | x[,11]&gt;0)&amp;(x[,13]&gt;0 | x[,15]&gt;0)))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((x[,14]&gt;0 | x[,16]&gt;0)&amp;(x[,17]&gt;0 | x[,18]&gt;0)))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x=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setdiff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(1:nrow(x),ambiguous),]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,3]) 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clonality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a given column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x[,4])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x[,5])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a=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data[data[,3]&gt;0,]) # the clones present in column 3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b=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data[data[,4]&gt;0,]) # the clones present in column 4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c=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data[data[,5]&gt;0,]) # the clones present in column 5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 of Memory T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,4]&gt;0,])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,10]&gt;0,])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,14]&gt;0 | x[,16]&gt;0 | x[,13]&gt;0 | x[,15]&gt;0,])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diagram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a,b,c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 of Naive T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,5]&gt;0,])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,10]&gt;0,])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,14]&gt;0 | x[,16]&gt;0 | x[,13]&gt;0 | x[,15]&gt;0,])</w:t>
      </w: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diagram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a,b,c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manually removing </w:t>
      </w:r>
      <w:r w:rsid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ambiguous clones between sorted donor memory vs naïve T cells in Pt7 PBMCs. </w:t>
      </w:r>
    </w:p>
    <w:sectPr w:rsidR="00A64D78" w:rsidRPr="000C736D" w:rsidSect="00251F2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2B" w:rsidRDefault="00251F2B" w:rsidP="00251F2B">
      <w:pPr>
        <w:spacing w:after="0" w:line="240" w:lineRule="auto"/>
      </w:pPr>
      <w:r>
        <w:separator/>
      </w:r>
    </w:p>
  </w:endnote>
  <w:endnote w:type="continuationSeparator" w:id="0">
    <w:p w:rsidR="00251F2B" w:rsidRDefault="00251F2B" w:rsidP="0025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92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1F2B" w:rsidRDefault="00251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51F2B" w:rsidRDefault="00251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2B" w:rsidRDefault="00251F2B" w:rsidP="00251F2B">
      <w:pPr>
        <w:spacing w:after="0" w:line="240" w:lineRule="auto"/>
      </w:pPr>
      <w:r>
        <w:separator/>
      </w:r>
    </w:p>
  </w:footnote>
  <w:footnote w:type="continuationSeparator" w:id="0">
    <w:p w:rsidR="00251F2B" w:rsidRDefault="00251F2B" w:rsidP="00251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F0"/>
    <w:rsid w:val="000558D6"/>
    <w:rsid w:val="00077393"/>
    <w:rsid w:val="000C736D"/>
    <w:rsid w:val="001B675A"/>
    <w:rsid w:val="00251F2B"/>
    <w:rsid w:val="004908F0"/>
    <w:rsid w:val="00A64D78"/>
    <w:rsid w:val="00C61A84"/>
    <w:rsid w:val="00E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401A0-CBB2-4576-9D9E-432D371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F8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EC17F8"/>
  </w:style>
  <w:style w:type="character" w:customStyle="1" w:styleId="gem3dmtclfb">
    <w:name w:val="gem3dmtclfb"/>
    <w:basedOn w:val="DefaultParagraphFont"/>
    <w:rsid w:val="00EC17F8"/>
  </w:style>
  <w:style w:type="character" w:customStyle="1" w:styleId="gem3dmtcpfb">
    <w:name w:val="gem3dmtcpfb"/>
    <w:basedOn w:val="DefaultParagraphFont"/>
    <w:rsid w:val="00251F2B"/>
  </w:style>
  <w:style w:type="paragraph" w:styleId="Header">
    <w:name w:val="header"/>
    <w:basedOn w:val="Normal"/>
    <w:link w:val="HeaderChar"/>
    <w:uiPriority w:val="99"/>
    <w:unhideWhenUsed/>
    <w:rsid w:val="0025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2B"/>
  </w:style>
  <w:style w:type="paragraph" w:styleId="Footer">
    <w:name w:val="footer"/>
    <w:basedOn w:val="Normal"/>
    <w:link w:val="FooterChar"/>
    <w:uiPriority w:val="99"/>
    <w:unhideWhenUsed/>
    <w:rsid w:val="0025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1041</Words>
  <Characters>5937</Characters>
  <Application>Microsoft Office Word</Application>
  <DocSecurity>0</DocSecurity>
  <Lines>49</Lines>
  <Paragraphs>13</Paragraphs>
  <ScaleCrop>false</ScaleCrop>
  <Company>Columbia University</Company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7</cp:revision>
  <dcterms:created xsi:type="dcterms:W3CDTF">2017-12-16T23:36:00Z</dcterms:created>
  <dcterms:modified xsi:type="dcterms:W3CDTF">2018-02-24T00:14:00Z</dcterms:modified>
</cp:coreProperties>
</file>