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7B8A" w14:textId="06EA49EB" w:rsidR="007052BD" w:rsidRDefault="007052BD" w:rsidP="007052BD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lv-LV"/>
        </w:rPr>
      </w:pPr>
      <w:r w:rsidRPr="007052BD">
        <w:rPr>
          <w:rFonts w:ascii="Arial" w:hAnsi="Arial" w:cs="Arial"/>
          <w:b/>
          <w:bCs/>
          <w:sz w:val="32"/>
          <w:szCs w:val="32"/>
          <w:u w:val="single"/>
          <w:lang w:val="lv-LV"/>
        </w:rPr>
        <w:t>Projekts – Matemātikas testi</w:t>
      </w:r>
    </w:p>
    <w:p w14:paraId="65227E15" w14:textId="523711AF" w:rsidR="007052BD" w:rsidRDefault="007052BD" w:rsidP="007052BD">
      <w:pPr>
        <w:rPr>
          <w:rFonts w:ascii="Arial" w:hAnsi="Arial" w:cs="Arial"/>
          <w:b/>
          <w:bCs/>
          <w:sz w:val="28"/>
          <w:szCs w:val="28"/>
          <w:u w:val="single"/>
          <w:lang w:val="lv-LV"/>
        </w:rPr>
      </w:pPr>
      <w:r w:rsidRPr="007052BD">
        <w:rPr>
          <w:rFonts w:ascii="Arial" w:hAnsi="Arial" w:cs="Arial"/>
          <w:b/>
          <w:bCs/>
          <w:sz w:val="28"/>
          <w:szCs w:val="28"/>
          <w:u w:val="single"/>
          <w:lang w:val="lv-LV"/>
        </w:rPr>
        <w:t>Projekta</w:t>
      </w:r>
      <w:r>
        <w:rPr>
          <w:rFonts w:ascii="Arial" w:hAnsi="Arial" w:cs="Arial"/>
          <w:b/>
          <w:bCs/>
          <w:sz w:val="28"/>
          <w:szCs w:val="28"/>
          <w:u w:val="single"/>
          <w:lang w:val="lv-LV"/>
        </w:rPr>
        <w:t xml:space="preserve"> ideja:</w:t>
      </w:r>
    </w:p>
    <w:p w14:paraId="25AE462F" w14:textId="0C4CB428" w:rsidR="007052BD" w:rsidRDefault="007052BD" w:rsidP="007052BD">
      <w:p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Vēlos nedaudz papildināts savas matemātikas rēķināšanas zināšanas, tāpēc izdomāju uztaisīt programmu ar vairākām tēmam un jautājumiem ar kuriem es varu pārbaudīt savas prasmes.</w:t>
      </w:r>
    </w:p>
    <w:p w14:paraId="75A81495" w14:textId="4C2A7EDB" w:rsidR="007052BD" w:rsidRDefault="007052BD" w:rsidP="007052BD">
      <w:pPr>
        <w:rPr>
          <w:rFonts w:ascii="Arial" w:hAnsi="Arial" w:cs="Arial"/>
          <w:sz w:val="24"/>
          <w:szCs w:val="24"/>
          <w:lang w:val="lv-LV"/>
        </w:rPr>
      </w:pPr>
    </w:p>
    <w:p w14:paraId="15517299" w14:textId="36BAD57B" w:rsidR="007052BD" w:rsidRDefault="00322641" w:rsidP="007052BD">
      <w:pPr>
        <w:rPr>
          <w:rFonts w:ascii="Arial" w:hAnsi="Arial" w:cs="Arial"/>
          <w:b/>
          <w:bCs/>
          <w:sz w:val="28"/>
          <w:szCs w:val="28"/>
          <w:u w:val="single"/>
          <w:lang w:val="lv-LV"/>
        </w:rPr>
      </w:pPr>
      <w:r w:rsidRPr="00322641">
        <w:rPr>
          <w:rFonts w:ascii="Arial" w:hAnsi="Arial" w:cs="Arial"/>
          <w:b/>
          <w:bCs/>
          <w:sz w:val="28"/>
          <w:szCs w:val="28"/>
          <w:u w:val="single"/>
          <w:lang w:val="lv-LV"/>
        </w:rPr>
        <w:t>Projekta prasības:</w:t>
      </w:r>
    </w:p>
    <w:p w14:paraId="002F9DC5" w14:textId="69BD249C" w:rsidR="007052BD" w:rsidRDefault="00322641" w:rsidP="007052B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koda uzsākšanas uzrādās konsole un tiek prasīts spēlētājam izvēlēties matemātisku tēmu par kuru vēlās sevi pārbaudīt</w:t>
      </w:r>
      <w:r w:rsidR="001F169F">
        <w:rPr>
          <w:rFonts w:ascii="Arial" w:hAnsi="Arial" w:cs="Arial"/>
          <w:sz w:val="24"/>
          <w:szCs w:val="24"/>
          <w:lang w:val="lv-LV"/>
        </w:rPr>
        <w:t xml:space="preserve"> – (1.Saskaitīšana; 2.Atņemšana; 3.Dalīšana; 4.Reizināšana)</w:t>
      </w:r>
      <w:r>
        <w:rPr>
          <w:rFonts w:ascii="Arial" w:hAnsi="Arial" w:cs="Arial"/>
          <w:sz w:val="24"/>
          <w:szCs w:val="24"/>
          <w:lang w:val="lv-LV"/>
        </w:rPr>
        <w:t>;</w:t>
      </w:r>
    </w:p>
    <w:p w14:paraId="0CB5D4C6" w14:textId="41FE510A" w:rsidR="00E65B2F" w:rsidRDefault="00E65B2F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Spēlētājs izvēlas tēmu ierakstos tēmas doto skaitli:</w:t>
      </w:r>
    </w:p>
    <w:p w14:paraId="0C8340A2" w14:textId="27F46C91" w:rsidR="00E65B2F" w:rsidRPr="00E65B2F" w:rsidRDefault="00E65B2F" w:rsidP="00E65B2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Ja spēlētājs ievada skaitli, kas nepieder nevienai tēmai, tad tiek attēlots: “</w:t>
      </w:r>
      <w:r w:rsidRPr="00E65B2F">
        <w:rPr>
          <w:rFonts w:ascii="Arial" w:hAnsi="Arial" w:cs="Arial"/>
          <w:sz w:val="24"/>
          <w:szCs w:val="24"/>
          <w:lang w:val="lv-LV"/>
        </w:rPr>
        <w:t>Dota opcija neder!</w:t>
      </w:r>
      <w:r>
        <w:rPr>
          <w:rFonts w:ascii="Arial" w:hAnsi="Arial" w:cs="Arial"/>
          <w:sz w:val="24"/>
          <w:szCs w:val="24"/>
          <w:lang w:val="lv-LV"/>
        </w:rPr>
        <w:t>” un programma beidzas;</w:t>
      </w:r>
    </w:p>
    <w:p w14:paraId="6041F76B" w14:textId="3D08D15B" w:rsidR="00E65B2F" w:rsidRDefault="00322641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savas izvēles tiek attēlots: “Izvēlies grūtibas pakāpi: 1. Viegl</w:t>
      </w:r>
      <w:r w:rsidR="00F93E3A">
        <w:rPr>
          <w:rFonts w:ascii="Arial" w:hAnsi="Arial" w:cs="Arial"/>
          <w:sz w:val="24"/>
          <w:szCs w:val="24"/>
          <w:lang w:val="lv-LV"/>
        </w:rPr>
        <w:t>a</w:t>
      </w:r>
      <w:r>
        <w:rPr>
          <w:rFonts w:ascii="Arial" w:hAnsi="Arial" w:cs="Arial"/>
          <w:sz w:val="24"/>
          <w:szCs w:val="24"/>
          <w:lang w:val="lv-LV"/>
        </w:rPr>
        <w:t>, 2.Vid</w:t>
      </w:r>
      <w:r w:rsidR="00F93E3A">
        <w:rPr>
          <w:rFonts w:ascii="Arial" w:hAnsi="Arial" w:cs="Arial"/>
          <w:sz w:val="24"/>
          <w:szCs w:val="24"/>
          <w:lang w:val="lv-LV"/>
        </w:rPr>
        <w:t>e</w:t>
      </w:r>
      <w:r>
        <w:rPr>
          <w:rFonts w:ascii="Arial" w:hAnsi="Arial" w:cs="Arial"/>
          <w:sz w:val="24"/>
          <w:szCs w:val="24"/>
          <w:lang w:val="lv-LV"/>
        </w:rPr>
        <w:t>j</w:t>
      </w:r>
      <w:r w:rsidR="00F93E3A">
        <w:rPr>
          <w:rFonts w:ascii="Arial" w:hAnsi="Arial" w:cs="Arial"/>
          <w:sz w:val="24"/>
          <w:szCs w:val="24"/>
          <w:lang w:val="lv-LV"/>
        </w:rPr>
        <w:t>a</w:t>
      </w:r>
      <w:r>
        <w:rPr>
          <w:rFonts w:ascii="Arial" w:hAnsi="Arial" w:cs="Arial"/>
          <w:sz w:val="24"/>
          <w:szCs w:val="24"/>
          <w:lang w:val="lv-LV"/>
        </w:rPr>
        <w:t>, 3.Gr</w:t>
      </w:r>
      <w:r w:rsidR="00F93E3A">
        <w:rPr>
          <w:rFonts w:ascii="Arial" w:hAnsi="Arial" w:cs="Arial"/>
          <w:sz w:val="24"/>
          <w:szCs w:val="24"/>
          <w:lang w:val="lv-LV"/>
        </w:rPr>
        <w:t>uta</w:t>
      </w:r>
      <w:r>
        <w:rPr>
          <w:rFonts w:ascii="Arial" w:hAnsi="Arial" w:cs="Arial"/>
          <w:sz w:val="24"/>
          <w:szCs w:val="24"/>
          <w:lang w:val="lv-LV"/>
        </w:rPr>
        <w:t>”. Katrai pakāpei ir savs sarežģītības līmenis</w:t>
      </w:r>
      <w:r w:rsidR="008A028A">
        <w:rPr>
          <w:rFonts w:ascii="Arial" w:hAnsi="Arial" w:cs="Arial"/>
          <w:sz w:val="24"/>
          <w:szCs w:val="24"/>
          <w:lang w:val="lv-LV"/>
        </w:rPr>
        <w:t>;</w:t>
      </w:r>
    </w:p>
    <w:p w14:paraId="3DCBC11C" w14:textId="04109552" w:rsidR="00E65B2F" w:rsidRDefault="00E65B2F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 xml:space="preserve">Spēlētājs izvēlas </w:t>
      </w:r>
      <w:r>
        <w:rPr>
          <w:rFonts w:ascii="Arial" w:hAnsi="Arial" w:cs="Arial"/>
          <w:sz w:val="24"/>
          <w:szCs w:val="24"/>
          <w:lang w:val="lv-LV"/>
        </w:rPr>
        <w:t>grūtības pakāpi</w:t>
      </w:r>
      <w:r>
        <w:rPr>
          <w:rFonts w:ascii="Arial" w:hAnsi="Arial" w:cs="Arial"/>
          <w:sz w:val="24"/>
          <w:szCs w:val="24"/>
          <w:lang w:val="lv-LV"/>
        </w:rPr>
        <w:t xml:space="preserve"> ierakstos </w:t>
      </w:r>
      <w:r>
        <w:rPr>
          <w:rFonts w:ascii="Arial" w:hAnsi="Arial" w:cs="Arial"/>
          <w:sz w:val="24"/>
          <w:szCs w:val="24"/>
          <w:lang w:val="lv-LV"/>
        </w:rPr>
        <w:t>pakāpes</w:t>
      </w:r>
      <w:r>
        <w:rPr>
          <w:rFonts w:ascii="Arial" w:hAnsi="Arial" w:cs="Arial"/>
          <w:sz w:val="24"/>
          <w:szCs w:val="24"/>
          <w:lang w:val="lv-LV"/>
        </w:rPr>
        <w:t xml:space="preserve"> doto skaitli</w:t>
      </w:r>
      <w:r>
        <w:rPr>
          <w:rFonts w:ascii="Arial" w:hAnsi="Arial" w:cs="Arial"/>
          <w:sz w:val="24"/>
          <w:szCs w:val="24"/>
          <w:lang w:val="lv-LV"/>
        </w:rPr>
        <w:t>:</w:t>
      </w:r>
    </w:p>
    <w:p w14:paraId="16545EF6" w14:textId="7E1CD65F" w:rsidR="00E65B2F" w:rsidRPr="00E65B2F" w:rsidRDefault="00E65B2F" w:rsidP="00E65B2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Ja spēlētājs ievada skaitli, kas nepieder nevienai tēmai, tad tiek attēlots: “</w:t>
      </w:r>
      <w:r w:rsidRPr="00E65B2F">
        <w:rPr>
          <w:rFonts w:ascii="Arial" w:hAnsi="Arial" w:cs="Arial"/>
          <w:sz w:val="24"/>
          <w:szCs w:val="24"/>
          <w:lang w:val="lv-LV"/>
        </w:rPr>
        <w:t>Dota opcija neder!</w:t>
      </w:r>
      <w:r>
        <w:rPr>
          <w:rFonts w:ascii="Arial" w:hAnsi="Arial" w:cs="Arial"/>
          <w:sz w:val="24"/>
          <w:szCs w:val="24"/>
          <w:lang w:val="lv-LV"/>
        </w:rPr>
        <w:t>” un programma beidzas;</w:t>
      </w:r>
    </w:p>
    <w:p w14:paraId="0E213E4E" w14:textId="08E4DE1B" w:rsidR="007D08A8" w:rsidRDefault="007D08A8" w:rsidP="00322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Katrai tēmai ir tikai 10 jautājumi, neatkarīgi no izvēlētās grūtības pakāpes;</w:t>
      </w:r>
    </w:p>
    <w:p w14:paraId="4F296A3B" w14:textId="2FD3FE05" w:rsidR="006C1CF8" w:rsidRDefault="006C1CF8" w:rsidP="00322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Katrs jautājums tiek nummurēts;</w:t>
      </w:r>
    </w:p>
    <w:p w14:paraId="713D7587" w14:textId="5C3BF0A9" w:rsidR="007D08A8" w:rsidRDefault="007D08A8" w:rsidP="003226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Dotajos jautājumus visi cipari</w:t>
      </w:r>
      <w:r w:rsidRPr="007D08A8">
        <w:rPr>
          <w:rFonts w:ascii="Arial" w:hAnsi="Arial" w:cs="Arial"/>
          <w:sz w:val="24"/>
          <w:szCs w:val="24"/>
          <w:lang w:val="lv-LV"/>
        </w:rPr>
        <w:t xml:space="preserve"> ir nejauši izvēlēti</w:t>
      </w:r>
      <w:r>
        <w:rPr>
          <w:rFonts w:ascii="Arial" w:hAnsi="Arial" w:cs="Arial"/>
          <w:sz w:val="24"/>
          <w:szCs w:val="24"/>
          <w:lang w:val="lv-LV"/>
        </w:rPr>
        <w:t>;</w:t>
      </w:r>
    </w:p>
    <w:p w14:paraId="4547D624" w14:textId="08A693F1" w:rsidR="00646E53" w:rsidRDefault="00646E53" w:rsidP="00282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Katrai</w:t>
      </w:r>
      <w:r w:rsidR="00282892">
        <w:rPr>
          <w:rFonts w:ascii="Arial" w:hAnsi="Arial" w:cs="Arial"/>
          <w:sz w:val="24"/>
          <w:szCs w:val="24"/>
          <w:lang w:val="lv-LV"/>
        </w:rPr>
        <w:t xml:space="preserve"> tēmai un</w:t>
      </w:r>
      <w:r>
        <w:rPr>
          <w:rFonts w:ascii="Arial" w:hAnsi="Arial" w:cs="Arial"/>
          <w:sz w:val="24"/>
          <w:szCs w:val="24"/>
          <w:lang w:val="lv-LV"/>
        </w:rPr>
        <w:t xml:space="preserve"> grūtības pakāpei ir savs nejauši izvēlēto ciparu intervāl</w:t>
      </w:r>
      <w:r w:rsidR="008A028A">
        <w:rPr>
          <w:rFonts w:ascii="Arial" w:hAnsi="Arial" w:cs="Arial"/>
          <w:sz w:val="24"/>
          <w:szCs w:val="24"/>
          <w:lang w:val="lv-LV"/>
        </w:rPr>
        <w:t>s</w:t>
      </w:r>
      <w:r w:rsidR="00241427">
        <w:rPr>
          <w:rFonts w:ascii="Arial" w:hAnsi="Arial" w:cs="Arial"/>
          <w:sz w:val="24"/>
          <w:szCs w:val="24"/>
          <w:lang w:val="lv-LV"/>
        </w:rPr>
        <w:t xml:space="preserve"> un skaitļu daudzums.</w:t>
      </w:r>
      <w:r w:rsidR="00CF4D64">
        <w:rPr>
          <w:rFonts w:ascii="Arial" w:hAnsi="Arial" w:cs="Arial"/>
          <w:sz w:val="24"/>
          <w:szCs w:val="24"/>
          <w:lang w:val="lv-LV"/>
        </w:rPr>
        <w:t xml:space="preserve"> (Skatīt tabulā</w:t>
      </w:r>
      <w:r w:rsidR="00241427">
        <w:rPr>
          <w:rFonts w:ascii="Arial" w:hAnsi="Arial" w:cs="Arial"/>
          <w:sz w:val="24"/>
          <w:szCs w:val="24"/>
          <w:lang w:val="lv-LV"/>
        </w:rPr>
        <w:t xml:space="preserve"> pašā apakšā</w:t>
      </w:r>
      <w:r w:rsidR="00CF4D64">
        <w:rPr>
          <w:rFonts w:ascii="Arial" w:hAnsi="Arial" w:cs="Arial"/>
          <w:sz w:val="24"/>
          <w:szCs w:val="24"/>
          <w:lang w:val="lv-LV"/>
        </w:rPr>
        <w:t>)</w:t>
      </w:r>
      <w:r w:rsidR="008A028A">
        <w:rPr>
          <w:rFonts w:ascii="Arial" w:hAnsi="Arial" w:cs="Arial"/>
          <w:sz w:val="24"/>
          <w:szCs w:val="24"/>
          <w:lang w:val="lv-LV"/>
        </w:rPr>
        <w:t>;</w:t>
      </w:r>
    </w:p>
    <w:p w14:paraId="7CA2E016" w14:textId="5313E9AD" w:rsidR="00241427" w:rsidRDefault="00241427" w:rsidP="00282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Pēc 10 jautājumu atbildes tiek attēlots teksts, kas parāda spēlētāja iegūtos punktus. Teksts ir atkarīgs no spēlētāja iegūtajiem punktiem:</w:t>
      </w:r>
    </w:p>
    <w:p w14:paraId="3DF8664B" w14:textId="61180BBB" w:rsidR="00241427" w:rsidRDefault="00241427" w:rsidP="002414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10 punkti – “</w:t>
      </w:r>
      <w:r w:rsidRPr="00241427">
        <w:rPr>
          <w:rFonts w:ascii="Arial" w:hAnsi="Arial" w:cs="Arial"/>
          <w:sz w:val="24"/>
          <w:szCs w:val="24"/>
          <w:lang w:val="lv-LV"/>
        </w:rPr>
        <w:t>Apsveicu! Tu esi sanemis pilnigi visus punktus! :)</w:t>
      </w:r>
      <w:r>
        <w:rPr>
          <w:rFonts w:ascii="Arial" w:hAnsi="Arial" w:cs="Arial"/>
          <w:sz w:val="24"/>
          <w:szCs w:val="24"/>
          <w:lang w:val="lv-LV"/>
        </w:rPr>
        <w:t>”;</w:t>
      </w:r>
    </w:p>
    <w:p w14:paraId="7286F613" w14:textId="4FD649FD" w:rsidR="00241427" w:rsidRDefault="00241427" w:rsidP="002414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6 – 9 punkti – “</w:t>
      </w:r>
      <w:r w:rsidRPr="00241427">
        <w:rPr>
          <w:rFonts w:ascii="Arial" w:hAnsi="Arial" w:cs="Arial"/>
          <w:sz w:val="24"/>
          <w:szCs w:val="24"/>
          <w:lang w:val="lv-LV"/>
        </w:rPr>
        <w:t xml:space="preserve">Super! Esi sanemis </w:t>
      </w:r>
      <w:r>
        <w:rPr>
          <w:rFonts w:ascii="Arial" w:hAnsi="Arial" w:cs="Arial"/>
          <w:sz w:val="24"/>
          <w:szCs w:val="24"/>
          <w:lang w:val="lv-LV"/>
        </w:rPr>
        <w:t xml:space="preserve">... </w:t>
      </w:r>
      <w:r w:rsidRPr="00241427">
        <w:rPr>
          <w:rFonts w:ascii="Arial" w:hAnsi="Arial" w:cs="Arial"/>
          <w:sz w:val="24"/>
          <w:szCs w:val="24"/>
          <w:lang w:val="lv-LV"/>
        </w:rPr>
        <w:t>no 10 punktiem! :)</w:t>
      </w:r>
      <w:r>
        <w:rPr>
          <w:rFonts w:ascii="Arial" w:hAnsi="Arial" w:cs="Arial"/>
          <w:sz w:val="24"/>
          <w:szCs w:val="24"/>
          <w:lang w:val="lv-LV"/>
        </w:rPr>
        <w:t>”;</w:t>
      </w:r>
    </w:p>
    <w:p w14:paraId="2DC30847" w14:textId="51D05FEE" w:rsidR="00241427" w:rsidRDefault="00241427" w:rsidP="0024142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5 un zemāk – “</w:t>
      </w:r>
      <w:r w:rsidRPr="00241427">
        <w:rPr>
          <w:rFonts w:ascii="Arial" w:hAnsi="Arial" w:cs="Arial"/>
          <w:sz w:val="24"/>
          <w:szCs w:val="24"/>
          <w:lang w:val="lv-LV"/>
        </w:rPr>
        <w:t xml:space="preserve">Diemzel esi sanemis </w:t>
      </w:r>
      <w:r>
        <w:rPr>
          <w:rFonts w:ascii="Arial" w:hAnsi="Arial" w:cs="Arial"/>
          <w:sz w:val="24"/>
          <w:szCs w:val="24"/>
          <w:lang w:val="lv-LV"/>
        </w:rPr>
        <w:t xml:space="preserve">... </w:t>
      </w:r>
      <w:r w:rsidRPr="00241427">
        <w:rPr>
          <w:rFonts w:ascii="Arial" w:hAnsi="Arial" w:cs="Arial"/>
          <w:sz w:val="24"/>
          <w:szCs w:val="24"/>
          <w:lang w:val="lv-LV"/>
        </w:rPr>
        <w:t>no 10 punktiem. Es ticu, ka Tu vari labak! :)</w:t>
      </w:r>
      <w:r>
        <w:rPr>
          <w:rFonts w:ascii="Arial" w:hAnsi="Arial" w:cs="Arial"/>
          <w:sz w:val="24"/>
          <w:szCs w:val="24"/>
          <w:lang w:val="lv-LV"/>
        </w:rPr>
        <w:t>”</w:t>
      </w:r>
    </w:p>
    <w:p w14:paraId="0F99DCC2" w14:textId="5477CD97" w:rsidR="00241427" w:rsidRDefault="00241427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Jebkurā momentā spēlētājs spēj iziet/beigt programmu uzspiežot “X”, kurš atrodas augšējā labajā stūrī;</w:t>
      </w:r>
    </w:p>
    <w:p w14:paraId="1316F559" w14:textId="747D93F1" w:rsidR="00E65B2F" w:rsidRPr="00E65B2F" w:rsidRDefault="00E65B2F" w:rsidP="00E65B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lv-LV"/>
        </w:rPr>
      </w:pPr>
      <w:r>
        <w:rPr>
          <w:rFonts w:ascii="Arial" w:hAnsi="Arial" w:cs="Arial"/>
          <w:sz w:val="24"/>
          <w:szCs w:val="24"/>
          <w:lang w:val="lv-LV"/>
        </w:rPr>
        <w:t>Spēles dizains ir iecerēts konsoles izmēram uzsākšanas brīdī. Tas netiek taisīts pilnā ekrāna izmēram.</w:t>
      </w:r>
    </w:p>
    <w:p w14:paraId="5D792865" w14:textId="22260067" w:rsidR="00EF574D" w:rsidRDefault="00EF574D" w:rsidP="00EF574D">
      <w:pPr>
        <w:rPr>
          <w:rFonts w:ascii="Arial" w:hAnsi="Arial" w:cs="Arial"/>
          <w:sz w:val="24"/>
          <w:szCs w:val="24"/>
          <w:lang w:val="lv-LV"/>
        </w:rPr>
      </w:pPr>
    </w:p>
    <w:p w14:paraId="7DECC852" w14:textId="10A16B95" w:rsidR="00EF574D" w:rsidRDefault="00EF574D" w:rsidP="00EF574D">
      <w:pPr>
        <w:rPr>
          <w:rFonts w:ascii="Arial" w:hAnsi="Arial" w:cs="Arial"/>
          <w:sz w:val="24"/>
          <w:szCs w:val="24"/>
          <w:lang w:val="lv-LV"/>
        </w:rPr>
      </w:pPr>
    </w:p>
    <w:p w14:paraId="1BA8DD51" w14:textId="77777777" w:rsidR="00E65B2F" w:rsidRPr="00EF574D" w:rsidRDefault="00E65B2F" w:rsidP="00EF574D">
      <w:pPr>
        <w:rPr>
          <w:rFonts w:ascii="Arial" w:hAnsi="Arial" w:cs="Arial"/>
          <w:sz w:val="24"/>
          <w:szCs w:val="24"/>
          <w:lang w:val="lv-LV"/>
        </w:rPr>
      </w:pPr>
    </w:p>
    <w:tbl>
      <w:tblPr>
        <w:tblStyle w:val="TableGrid"/>
        <w:tblW w:w="9525" w:type="dxa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98"/>
        <w:gridCol w:w="2160"/>
        <w:gridCol w:w="3024"/>
        <w:gridCol w:w="2343"/>
      </w:tblGrid>
      <w:tr w:rsidR="001F169F" w14:paraId="00D809AC" w14:textId="77777777" w:rsidTr="001F169F">
        <w:trPr>
          <w:trHeight w:val="139"/>
        </w:trPr>
        <w:tc>
          <w:tcPr>
            <w:tcW w:w="1998" w:type="dxa"/>
            <w:shd w:val="clear" w:color="auto" w:fill="000000" w:themeFill="text1"/>
          </w:tcPr>
          <w:p w14:paraId="4E0ECEF2" w14:textId="77777777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highlight w:val="black"/>
                <w:lang w:val="lv-LV"/>
              </w:rPr>
            </w:pPr>
          </w:p>
        </w:tc>
        <w:tc>
          <w:tcPr>
            <w:tcW w:w="2160" w:type="dxa"/>
          </w:tcPr>
          <w:p w14:paraId="292606B6" w14:textId="2BAB61E5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“Viegls”</w:t>
            </w:r>
          </w:p>
        </w:tc>
        <w:tc>
          <w:tcPr>
            <w:tcW w:w="3024" w:type="dxa"/>
          </w:tcPr>
          <w:p w14:paraId="32DC4411" w14:textId="6F8A3622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“Vidējs”</w:t>
            </w:r>
          </w:p>
        </w:tc>
        <w:tc>
          <w:tcPr>
            <w:tcW w:w="2343" w:type="dxa"/>
          </w:tcPr>
          <w:p w14:paraId="472C12BF" w14:textId="751688F6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“Grūts”</w:t>
            </w:r>
          </w:p>
        </w:tc>
      </w:tr>
      <w:tr w:rsidR="001F169F" w14:paraId="4A1E20B5" w14:textId="77777777" w:rsidTr="001F169F">
        <w:trPr>
          <w:trHeight w:val="811"/>
        </w:trPr>
        <w:tc>
          <w:tcPr>
            <w:tcW w:w="1998" w:type="dxa"/>
            <w:shd w:val="clear" w:color="auto" w:fill="DBE5F1" w:themeFill="accent1" w:themeFillTint="33"/>
          </w:tcPr>
          <w:p w14:paraId="7AF7CE9E" w14:textId="52A03DB3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1.Saskaitīšana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0FBE7A04" w14:textId="4E3A6989" w:rsidR="00CF4D64" w:rsidRPr="00EF574D" w:rsidRDefault="00CF4D64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10x 2 sk. (1 – 10)</w:t>
            </w:r>
          </w:p>
        </w:tc>
        <w:tc>
          <w:tcPr>
            <w:tcW w:w="3024" w:type="dxa"/>
            <w:shd w:val="clear" w:color="auto" w:fill="DBE5F1" w:themeFill="accent1" w:themeFillTint="33"/>
          </w:tcPr>
          <w:p w14:paraId="031D1140" w14:textId="56206A40" w:rsidR="00EF574D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6x 2 sk. (10 – 50)</w:t>
            </w:r>
          </w:p>
          <w:p w14:paraId="195B98CA" w14:textId="7EBF124C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4x 3 sk. (10 – 50)</w:t>
            </w:r>
          </w:p>
        </w:tc>
        <w:tc>
          <w:tcPr>
            <w:tcW w:w="2343" w:type="dxa"/>
            <w:shd w:val="clear" w:color="auto" w:fill="DBE5F1" w:themeFill="accent1" w:themeFillTint="33"/>
          </w:tcPr>
          <w:p w14:paraId="58B3BFB3" w14:textId="349904EC" w:rsidR="00EF574D" w:rsidRPr="00EF574D" w:rsidRDefault="00CF4D64" w:rsidP="00EF574D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2x 2</w:t>
            </w:r>
            <w:r w:rsidR="00323C00" w:rsidRPr="00EF574D">
              <w:rPr>
                <w:rFonts w:ascii="Arial" w:hAnsi="Arial" w:cs="Arial"/>
                <w:sz w:val="24"/>
                <w:szCs w:val="24"/>
                <w:lang w:val="lv-LV"/>
              </w:rPr>
              <w:t xml:space="preserve"> </w:t>
            </w: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sk. (50 – 100)</w:t>
            </w:r>
          </w:p>
          <w:p w14:paraId="373A6230" w14:textId="7BAFEA8B" w:rsidR="00EF574D" w:rsidRPr="00EF574D" w:rsidRDefault="00CF4D64" w:rsidP="001F169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3x 3 sk. (50 – 100)</w:t>
            </w:r>
          </w:p>
          <w:p w14:paraId="6A012CBC" w14:textId="6AD51728" w:rsidR="00CF4D64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sz w:val="24"/>
                <w:szCs w:val="24"/>
                <w:lang w:val="lv-LV"/>
              </w:rPr>
              <w:t>5x 4 sk. (50 – 100)</w:t>
            </w:r>
          </w:p>
        </w:tc>
      </w:tr>
      <w:tr w:rsidR="001F169F" w14:paraId="40321173" w14:textId="77777777" w:rsidTr="001F169F">
        <w:trPr>
          <w:trHeight w:val="776"/>
        </w:trPr>
        <w:tc>
          <w:tcPr>
            <w:tcW w:w="1998" w:type="dxa"/>
            <w:shd w:val="clear" w:color="auto" w:fill="F2DBDB" w:themeFill="accent2" w:themeFillTint="33"/>
          </w:tcPr>
          <w:p w14:paraId="00D995A0" w14:textId="250A7BC6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2.Atņemšana</w:t>
            </w:r>
            <w:r w:rsidR="008A028A"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*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14:paraId="52D1D55E" w14:textId="77777777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10x 2 sk. </w:t>
            </w:r>
          </w:p>
          <w:p w14:paraId="6884FCAB" w14:textId="00BF6464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 – 20)</w:t>
            </w:r>
          </w:p>
          <w:p w14:paraId="364DD4BF" w14:textId="6E6DAE2A" w:rsidR="00323C00" w:rsidRP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 – 10)</w:t>
            </w:r>
          </w:p>
        </w:tc>
        <w:tc>
          <w:tcPr>
            <w:tcW w:w="3024" w:type="dxa"/>
            <w:shd w:val="clear" w:color="auto" w:fill="F2DBDB" w:themeFill="accent2" w:themeFillTint="33"/>
          </w:tcPr>
          <w:p w14:paraId="1B1D6542" w14:textId="77777777" w:rsidR="00CF4D64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6x 2 sk. </w:t>
            </w:r>
          </w:p>
          <w:p w14:paraId="50DC2647" w14:textId="77777777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(30 – 50)</w:t>
            </w:r>
          </w:p>
          <w:p w14:paraId="0820BF6D" w14:textId="6B5C7C7B" w:rsidR="00EF574D" w:rsidRDefault="00323C00" w:rsidP="00EF574D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 – 30)</w:t>
            </w:r>
          </w:p>
          <w:p w14:paraId="7E7211A4" w14:textId="791BADF8" w:rsidR="00EF574D" w:rsidRDefault="00323C00" w:rsidP="00EF574D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4x 2 sk.</w:t>
            </w:r>
          </w:p>
          <w:p w14:paraId="5CE6CDAF" w14:textId="77777777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 – 30)</w:t>
            </w:r>
          </w:p>
          <w:p w14:paraId="62E77103" w14:textId="72A1A19F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(30 – 50)</w:t>
            </w:r>
          </w:p>
        </w:tc>
        <w:tc>
          <w:tcPr>
            <w:tcW w:w="2343" w:type="dxa"/>
            <w:shd w:val="clear" w:color="auto" w:fill="F2DBDB" w:themeFill="accent2" w:themeFillTint="33"/>
          </w:tcPr>
          <w:p w14:paraId="52E3194F" w14:textId="742A4F87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2x 2 sk. (50 – 100) </w:t>
            </w:r>
          </w:p>
          <w:p w14:paraId="3E7BD7C3" w14:textId="1639ED80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3x 3 sk. (50 – 100)</w:t>
            </w:r>
          </w:p>
          <w:p w14:paraId="4758F9ED" w14:textId="19C0ECEF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5x 4 sk. (50 – 100)</w:t>
            </w:r>
          </w:p>
          <w:p w14:paraId="0C062B25" w14:textId="0851A035" w:rsidR="00323C00" w:rsidRDefault="00323C00" w:rsidP="00323C00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 xml:space="preserve"> </w:t>
            </w:r>
          </w:p>
          <w:p w14:paraId="63E76C49" w14:textId="1CBCFDAE" w:rsidR="00323C00" w:rsidRDefault="00323C00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</w:p>
        </w:tc>
      </w:tr>
      <w:tr w:rsidR="001F169F" w14:paraId="11FE1655" w14:textId="77777777" w:rsidTr="001F169F">
        <w:trPr>
          <w:trHeight w:val="811"/>
        </w:trPr>
        <w:tc>
          <w:tcPr>
            <w:tcW w:w="1998" w:type="dxa"/>
            <w:shd w:val="clear" w:color="auto" w:fill="EAF1DD" w:themeFill="accent3" w:themeFillTint="33"/>
          </w:tcPr>
          <w:p w14:paraId="5BD435F4" w14:textId="428EA266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3.Reizināšana</w:t>
            </w:r>
          </w:p>
        </w:tc>
        <w:tc>
          <w:tcPr>
            <w:tcW w:w="2160" w:type="dxa"/>
            <w:shd w:val="clear" w:color="auto" w:fill="EAF1DD" w:themeFill="accent3" w:themeFillTint="33"/>
          </w:tcPr>
          <w:p w14:paraId="7726AEEC" w14:textId="04B951CA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10x 2 sk. (1 – 10)</w:t>
            </w:r>
          </w:p>
        </w:tc>
        <w:tc>
          <w:tcPr>
            <w:tcW w:w="3024" w:type="dxa"/>
            <w:shd w:val="clear" w:color="auto" w:fill="EAF1DD" w:themeFill="accent3" w:themeFillTint="33"/>
          </w:tcPr>
          <w:p w14:paraId="5C693777" w14:textId="77777777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8x 2 sk.</w:t>
            </w:r>
          </w:p>
          <w:p w14:paraId="45A25F6A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 – 10)</w:t>
            </w:r>
          </w:p>
          <w:p w14:paraId="1BD4A2C0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20)</w:t>
            </w:r>
          </w:p>
          <w:p w14:paraId="3917734A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2x 2 sk.</w:t>
            </w:r>
          </w:p>
          <w:p w14:paraId="357D71D2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 – 20)</w:t>
            </w:r>
          </w:p>
          <w:p w14:paraId="22119969" w14:textId="181A48D1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20)</w:t>
            </w:r>
          </w:p>
        </w:tc>
        <w:tc>
          <w:tcPr>
            <w:tcW w:w="2343" w:type="dxa"/>
            <w:shd w:val="clear" w:color="auto" w:fill="EAF1DD" w:themeFill="accent3" w:themeFillTint="33"/>
          </w:tcPr>
          <w:p w14:paraId="3FFE6A24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3x 2 sk. (10 – 20)</w:t>
            </w:r>
          </w:p>
          <w:p w14:paraId="17479EFE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5x 3 sk.</w:t>
            </w:r>
          </w:p>
          <w:p w14:paraId="7DED4966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(2 – 10)</w:t>
            </w:r>
          </w:p>
          <w:p w14:paraId="1B3035D3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30)</w:t>
            </w:r>
          </w:p>
          <w:p w14:paraId="551EFA41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3.sk. (30 – 50)</w:t>
            </w:r>
          </w:p>
          <w:p w14:paraId="4BD696D0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2x 3 sk.</w:t>
            </w:r>
          </w:p>
          <w:p w14:paraId="7E9E5EE7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(30 – 50)</w:t>
            </w:r>
          </w:p>
          <w:p w14:paraId="033642CC" w14:textId="77777777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(50 – 75)</w:t>
            </w:r>
          </w:p>
          <w:p w14:paraId="1837066C" w14:textId="64DBA258" w:rsidR="008A028A" w:rsidRDefault="008A028A" w:rsidP="008A028A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3.sk. (75 – 100)</w:t>
            </w:r>
          </w:p>
        </w:tc>
      </w:tr>
      <w:tr w:rsidR="001F169F" w14:paraId="6180AFA1" w14:textId="77777777" w:rsidTr="001F169F">
        <w:trPr>
          <w:trHeight w:val="811"/>
        </w:trPr>
        <w:tc>
          <w:tcPr>
            <w:tcW w:w="1998" w:type="dxa"/>
            <w:shd w:val="clear" w:color="auto" w:fill="E5DFEC" w:themeFill="accent4" w:themeFillTint="33"/>
          </w:tcPr>
          <w:p w14:paraId="5BAB7E17" w14:textId="1E3B2F60" w:rsidR="00CF4D64" w:rsidRPr="00EF574D" w:rsidRDefault="00CF4D64" w:rsidP="00CF4D64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</w:pPr>
            <w:r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4.Dalīšana</w:t>
            </w:r>
            <w:r w:rsidR="008A028A" w:rsidRPr="00EF574D">
              <w:rPr>
                <w:rFonts w:ascii="Arial" w:hAnsi="Arial" w:cs="Arial"/>
                <w:b/>
                <w:bCs/>
                <w:sz w:val="24"/>
                <w:szCs w:val="24"/>
                <w:lang w:val="lv-LV"/>
              </w:rPr>
              <w:t>*</w:t>
            </w:r>
          </w:p>
        </w:tc>
        <w:tc>
          <w:tcPr>
            <w:tcW w:w="2160" w:type="dxa"/>
            <w:shd w:val="clear" w:color="auto" w:fill="E5DFEC" w:themeFill="accent4" w:themeFillTint="33"/>
          </w:tcPr>
          <w:p w14:paraId="75A98E0C" w14:textId="77777777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10x 2 sk.</w:t>
            </w:r>
          </w:p>
          <w:p w14:paraId="67DE6018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 – 30)</w:t>
            </w:r>
          </w:p>
          <w:p w14:paraId="5D110F92" w14:textId="3C5F62A8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(2 – 10)</w:t>
            </w:r>
          </w:p>
        </w:tc>
        <w:tc>
          <w:tcPr>
            <w:tcW w:w="3024" w:type="dxa"/>
            <w:shd w:val="clear" w:color="auto" w:fill="E5DFEC" w:themeFill="accent4" w:themeFillTint="33"/>
          </w:tcPr>
          <w:p w14:paraId="44BA5031" w14:textId="77777777" w:rsidR="00CF4D64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6x 2 sk.</w:t>
            </w:r>
          </w:p>
          <w:p w14:paraId="0E325C39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 – 200)</w:t>
            </w:r>
          </w:p>
          <w:p w14:paraId="1A6B9411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(2 – 10)</w:t>
            </w:r>
          </w:p>
          <w:p w14:paraId="65642857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4x 2 sk.</w:t>
            </w:r>
          </w:p>
          <w:p w14:paraId="07DD4183" w14:textId="77777777" w:rsidR="008A028A" w:rsidRDefault="008A028A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 – 200)</w:t>
            </w:r>
          </w:p>
          <w:p w14:paraId="728F3E5C" w14:textId="1D7012BA" w:rsidR="008A028A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50)</w:t>
            </w:r>
          </w:p>
        </w:tc>
        <w:tc>
          <w:tcPr>
            <w:tcW w:w="2343" w:type="dxa"/>
            <w:shd w:val="clear" w:color="auto" w:fill="E5DFEC" w:themeFill="accent4" w:themeFillTint="33"/>
          </w:tcPr>
          <w:p w14:paraId="11F5267A" w14:textId="77777777" w:rsidR="00CF4D64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2x 2 sk.</w:t>
            </w:r>
          </w:p>
          <w:p w14:paraId="486C777A" w14:textId="77777777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 – 200)</w:t>
            </w:r>
          </w:p>
          <w:p w14:paraId="77A44830" w14:textId="77777777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50)</w:t>
            </w:r>
          </w:p>
          <w:p w14:paraId="571A444C" w14:textId="77777777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5x 2 sk.</w:t>
            </w:r>
          </w:p>
          <w:p w14:paraId="1E0FEFE8" w14:textId="139B0B93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(100 – 300)</w:t>
            </w:r>
          </w:p>
          <w:p w14:paraId="3E17D0E2" w14:textId="219EA6A0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(20 – 50)</w:t>
            </w:r>
          </w:p>
          <w:p w14:paraId="5E6B0617" w14:textId="3710716E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3x 2 sk.</w:t>
            </w:r>
          </w:p>
          <w:p w14:paraId="0CDC57DD" w14:textId="1318CF61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1.sk. (500 – 1000)</w:t>
            </w:r>
          </w:p>
          <w:p w14:paraId="39D8873E" w14:textId="0DF3654B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  <w:r>
              <w:rPr>
                <w:rFonts w:ascii="Arial" w:hAnsi="Arial" w:cs="Arial"/>
                <w:sz w:val="24"/>
                <w:szCs w:val="24"/>
                <w:lang w:val="lv-LV"/>
              </w:rPr>
              <w:t>2.sk. (10 – 100)</w:t>
            </w:r>
          </w:p>
          <w:p w14:paraId="7C5845F5" w14:textId="188E16DE" w:rsidR="00EF574D" w:rsidRDefault="00EF574D" w:rsidP="00CF4D64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lv-LV"/>
              </w:rPr>
            </w:pPr>
          </w:p>
        </w:tc>
      </w:tr>
    </w:tbl>
    <w:p w14:paraId="4683BEF8" w14:textId="300840EE" w:rsidR="00282892" w:rsidRDefault="00282892" w:rsidP="00282892">
      <w:pPr>
        <w:pStyle w:val="ListParagraph"/>
        <w:rPr>
          <w:rFonts w:ascii="Arial" w:hAnsi="Arial" w:cs="Arial"/>
          <w:sz w:val="24"/>
          <w:szCs w:val="24"/>
          <w:lang w:val="lv-LV"/>
        </w:rPr>
      </w:pPr>
    </w:p>
    <w:p w14:paraId="47AFAFC6" w14:textId="7BC8194E" w:rsidR="00EF574D" w:rsidRPr="00EF574D" w:rsidRDefault="00EF574D" w:rsidP="00282892">
      <w:pPr>
        <w:pStyle w:val="ListParagraph"/>
        <w:rPr>
          <w:rFonts w:ascii="Arial" w:hAnsi="Arial" w:cs="Arial"/>
          <w:color w:val="FF0000"/>
          <w:sz w:val="24"/>
          <w:szCs w:val="24"/>
          <w:lang w:val="lv-LV"/>
        </w:rPr>
      </w:pPr>
      <w:r w:rsidRPr="00EF574D">
        <w:rPr>
          <w:rFonts w:ascii="Arial" w:hAnsi="Arial" w:cs="Arial"/>
          <w:color w:val="FF0000"/>
          <w:sz w:val="24"/>
          <w:szCs w:val="24"/>
          <w:lang w:val="lv-LV"/>
        </w:rPr>
        <w:t>*Atņemšanā atbildes var būt negatīvas.</w:t>
      </w:r>
    </w:p>
    <w:p w14:paraId="467FB02F" w14:textId="021422CB" w:rsidR="00EF574D" w:rsidRPr="00EF574D" w:rsidRDefault="00EF574D" w:rsidP="00282892">
      <w:pPr>
        <w:pStyle w:val="ListParagraph"/>
        <w:rPr>
          <w:rFonts w:ascii="Arial" w:hAnsi="Arial" w:cs="Arial"/>
          <w:color w:val="FF0000"/>
          <w:sz w:val="24"/>
          <w:szCs w:val="24"/>
          <w:lang w:val="lv-LV"/>
        </w:rPr>
      </w:pPr>
      <w:r w:rsidRPr="00EF574D">
        <w:rPr>
          <w:rFonts w:ascii="Arial" w:hAnsi="Arial" w:cs="Arial"/>
          <w:color w:val="FF0000"/>
          <w:sz w:val="24"/>
          <w:szCs w:val="24"/>
          <w:lang w:val="lv-LV"/>
        </w:rPr>
        <w:t>*Dalīšanā visas atbildes ir veseli skaitļi. Nav atlikums!</w:t>
      </w:r>
    </w:p>
    <w:p w14:paraId="1144D2CE" w14:textId="77777777" w:rsidR="007052BD" w:rsidRPr="007052BD" w:rsidRDefault="007052BD" w:rsidP="007052BD">
      <w:pPr>
        <w:rPr>
          <w:rFonts w:ascii="Arial" w:hAnsi="Arial" w:cs="Arial"/>
          <w:sz w:val="28"/>
          <w:szCs w:val="28"/>
          <w:u w:val="single"/>
          <w:lang w:val="lv-LV"/>
        </w:rPr>
      </w:pPr>
    </w:p>
    <w:sectPr w:rsidR="007052BD" w:rsidRPr="007052B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A58E9"/>
    <w:multiLevelType w:val="hybridMultilevel"/>
    <w:tmpl w:val="35E6F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353EF"/>
    <w:multiLevelType w:val="hybridMultilevel"/>
    <w:tmpl w:val="8D12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BD"/>
    <w:rsid w:val="00165113"/>
    <w:rsid w:val="001F169F"/>
    <w:rsid w:val="00241427"/>
    <w:rsid w:val="00282892"/>
    <w:rsid w:val="00322641"/>
    <w:rsid w:val="00323C00"/>
    <w:rsid w:val="00646E53"/>
    <w:rsid w:val="006C1CF8"/>
    <w:rsid w:val="007052BD"/>
    <w:rsid w:val="007D08A8"/>
    <w:rsid w:val="008A028A"/>
    <w:rsid w:val="00A160C5"/>
    <w:rsid w:val="00CF4D64"/>
    <w:rsid w:val="00E65B2F"/>
    <w:rsid w:val="00EF574D"/>
    <w:rsid w:val="00F9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7E94"/>
  <w15:chartTrackingRefBased/>
  <w15:docId w15:val="{7AB682DF-6F16-4F61-899B-F45965C3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41"/>
    <w:pPr>
      <w:ind w:left="720"/>
      <w:contextualSpacing/>
    </w:pPr>
  </w:style>
  <w:style w:type="table" w:styleId="TableGrid">
    <w:name w:val="Table Grid"/>
    <w:basedOn w:val="TableNormal"/>
    <w:uiPriority w:val="59"/>
    <w:rsid w:val="00CF4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Aleksis Dzērve</dc:creator>
  <cp:keywords/>
  <dc:description/>
  <cp:lastModifiedBy>Aleksis Dzērve</cp:lastModifiedBy>
  <cp:revision>1</cp:revision>
  <dcterms:created xsi:type="dcterms:W3CDTF">2022-03-15T13:04:00Z</dcterms:created>
  <dcterms:modified xsi:type="dcterms:W3CDTF">2022-03-15T20:09:00Z</dcterms:modified>
</cp:coreProperties>
</file>