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CBA" w14:textId="77777777" w:rsidR="00226170" w:rsidRDefault="00226170"/>
    <w:p w14:paraId="414B54D8" w14:textId="77777777" w:rsidR="00226170" w:rsidRDefault="00000000">
      <w:pPr>
        <w:jc w:val="center"/>
      </w:pPr>
      <w:r>
        <w:rPr>
          <w:noProof/>
        </w:rPr>
        <w:drawing>
          <wp:inline distT="114300" distB="114300" distL="114300" distR="114300" wp14:anchorId="76D0DA33" wp14:editId="454FC81E">
            <wp:extent cx="4552651" cy="29833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52651" cy="2983368"/>
                    </a:xfrm>
                    <a:prstGeom prst="rect">
                      <a:avLst/>
                    </a:prstGeom>
                    <a:ln/>
                  </pic:spPr>
                </pic:pic>
              </a:graphicData>
            </a:graphic>
          </wp:inline>
        </w:drawing>
      </w:r>
    </w:p>
    <w:p w14:paraId="0202C42E" w14:textId="77777777" w:rsidR="00226170" w:rsidRDefault="00000000">
      <w:pPr>
        <w:rPr>
          <w:sz w:val="32"/>
          <w:szCs w:val="32"/>
        </w:rPr>
      </w:pPr>
      <w:r>
        <w:rPr>
          <w:sz w:val="28"/>
          <w:szCs w:val="28"/>
        </w:rPr>
        <w:t xml:space="preserve">TITLE: </w:t>
      </w:r>
      <w:r>
        <w:rPr>
          <w:sz w:val="32"/>
          <w:szCs w:val="32"/>
        </w:rPr>
        <w:t xml:space="preserve">DETERMINING THE MEASUREMENT OF VOLUME AND UNCERTAINTY </w:t>
      </w:r>
    </w:p>
    <w:p w14:paraId="3F2CC6CB" w14:textId="77777777" w:rsidR="00226170" w:rsidRDefault="00226170">
      <w:pPr>
        <w:rPr>
          <w:sz w:val="28"/>
          <w:szCs w:val="28"/>
        </w:rPr>
      </w:pPr>
    </w:p>
    <w:p w14:paraId="33D3286D" w14:textId="77777777" w:rsidR="00226170" w:rsidRDefault="00000000">
      <w:pPr>
        <w:jc w:val="center"/>
      </w:pPr>
      <w:r>
        <w:t>SCHOOL OF MEDICINE AND HEALTH SCIENCES</w:t>
      </w:r>
    </w:p>
    <w:p w14:paraId="46C29D70" w14:textId="77777777" w:rsidR="00226170" w:rsidRDefault="00000000">
      <w:pPr>
        <w:jc w:val="center"/>
      </w:pPr>
      <w:r>
        <w:t>DEPARTMENT OF BASIC SCIENCES</w:t>
      </w:r>
    </w:p>
    <w:p w14:paraId="331EA23D" w14:textId="77777777" w:rsidR="00226170" w:rsidRDefault="00000000">
      <w:pPr>
        <w:jc w:val="center"/>
      </w:pPr>
      <w:r>
        <w:t xml:space="preserve">COURSE NAME: CHEMISTRY </w:t>
      </w:r>
    </w:p>
    <w:p w14:paraId="3942BBC0" w14:textId="77777777" w:rsidR="00226170" w:rsidRDefault="00226170">
      <w:pPr>
        <w:jc w:val="center"/>
      </w:pPr>
    </w:p>
    <w:p w14:paraId="50299A6D" w14:textId="77777777" w:rsidR="00226170" w:rsidRDefault="00000000">
      <w:r>
        <w:t>LECTURER: DR MAMBWE</w:t>
      </w:r>
    </w:p>
    <w:p w14:paraId="67163417" w14:textId="77777777" w:rsidR="00226170" w:rsidRDefault="00000000">
      <w:r>
        <w:t xml:space="preserve">LAB INSTRUCTOR: MR CHISUPA </w:t>
      </w:r>
    </w:p>
    <w:p w14:paraId="59D95728" w14:textId="77777777" w:rsidR="00226170" w:rsidRDefault="00000000">
      <w:r>
        <w:t>DATE ASSIGNED: 25/01/24</w:t>
      </w:r>
    </w:p>
    <w:p w14:paraId="01F17C97" w14:textId="77777777" w:rsidR="00226170" w:rsidRDefault="00000000">
      <w:r>
        <w:t>DUE DATE: 1/02/24</w:t>
      </w:r>
    </w:p>
    <w:p w14:paraId="45FBFDC5" w14:textId="56381B95" w:rsidR="00226170" w:rsidRDefault="00226170"/>
    <w:tbl>
      <w:tblPr>
        <w:tblStyle w:val="TableGrid"/>
        <w:tblW w:w="0" w:type="auto"/>
        <w:tblInd w:w="50" w:type="dxa"/>
        <w:tblLook w:val="0000" w:firstRow="0" w:lastRow="0" w:firstColumn="0" w:lastColumn="0" w:noHBand="0" w:noVBand="0"/>
      </w:tblPr>
      <w:tblGrid>
        <w:gridCol w:w="4198"/>
        <w:gridCol w:w="3118"/>
      </w:tblGrid>
      <w:tr w:rsidR="00FB3A5A" w14:paraId="64F1CC7F" w14:textId="77777777" w:rsidTr="00FB3A5A">
        <w:tblPrEx>
          <w:tblCellMar>
            <w:top w:w="0" w:type="dxa"/>
            <w:bottom w:w="0" w:type="dxa"/>
          </w:tblCellMar>
        </w:tblPrEx>
        <w:trPr>
          <w:trHeight w:val="633"/>
        </w:trPr>
        <w:tc>
          <w:tcPr>
            <w:tcW w:w="4198" w:type="dxa"/>
          </w:tcPr>
          <w:p w14:paraId="608F7CBF" w14:textId="165F41E3" w:rsidR="00FB3A5A" w:rsidRPr="00FB3A5A" w:rsidRDefault="00FB3A5A">
            <w:pPr>
              <w:rPr>
                <w:b/>
                <w:bCs/>
              </w:rPr>
            </w:pPr>
            <w:r>
              <w:rPr>
                <w:b/>
                <w:bCs/>
              </w:rPr>
              <w:t>Student Names</w:t>
            </w:r>
          </w:p>
        </w:tc>
        <w:tc>
          <w:tcPr>
            <w:tcW w:w="3118" w:type="dxa"/>
          </w:tcPr>
          <w:p w14:paraId="7BB1896B" w14:textId="48DBF6B3" w:rsidR="00FB3A5A" w:rsidRPr="005A52E8" w:rsidRDefault="00FB3A5A">
            <w:pPr>
              <w:rPr>
                <w:b/>
                <w:bCs/>
              </w:rPr>
            </w:pPr>
            <w:r w:rsidRPr="005A52E8">
              <w:rPr>
                <w:b/>
                <w:bCs/>
              </w:rPr>
              <w:t>ID Number</w:t>
            </w:r>
          </w:p>
        </w:tc>
      </w:tr>
      <w:tr w:rsidR="00FB3A5A" w14:paraId="6555E24C" w14:textId="77777777" w:rsidTr="00FB3A5A">
        <w:tblPrEx>
          <w:tblCellMar>
            <w:top w:w="0" w:type="dxa"/>
            <w:bottom w:w="0" w:type="dxa"/>
          </w:tblCellMar>
        </w:tblPrEx>
        <w:tc>
          <w:tcPr>
            <w:tcW w:w="4198" w:type="dxa"/>
          </w:tcPr>
          <w:p w14:paraId="0CD8597F" w14:textId="56A58189" w:rsidR="00FB3A5A" w:rsidRDefault="00FB3A5A">
            <w:r>
              <w:t>PRETTY CHINYANTA</w:t>
            </w:r>
          </w:p>
        </w:tc>
        <w:tc>
          <w:tcPr>
            <w:tcW w:w="3118" w:type="dxa"/>
          </w:tcPr>
          <w:p w14:paraId="62EE26DD" w14:textId="69E7CE7A" w:rsidR="00FB3A5A" w:rsidRDefault="00FB3A5A">
            <w:r>
              <w:t>PMBCHB23125210</w:t>
            </w:r>
          </w:p>
        </w:tc>
      </w:tr>
      <w:tr w:rsidR="00FB3A5A" w14:paraId="7B7FD58A" w14:textId="77777777" w:rsidTr="00FB3A5A">
        <w:tblPrEx>
          <w:tblCellMar>
            <w:top w:w="0" w:type="dxa"/>
            <w:bottom w:w="0" w:type="dxa"/>
          </w:tblCellMar>
        </w:tblPrEx>
        <w:tc>
          <w:tcPr>
            <w:tcW w:w="4198" w:type="dxa"/>
          </w:tcPr>
          <w:p w14:paraId="72FAEC70" w14:textId="120A9464" w:rsidR="00FB3A5A" w:rsidRDefault="005A52E8">
            <w:r>
              <w:t>ROYCE</w:t>
            </w:r>
            <w:r w:rsidR="00FB3A5A">
              <w:t xml:space="preserve"> </w:t>
            </w:r>
            <w:r>
              <w:t>MUCHEMBELE MBALE</w:t>
            </w:r>
          </w:p>
        </w:tc>
        <w:tc>
          <w:tcPr>
            <w:tcW w:w="3118" w:type="dxa"/>
          </w:tcPr>
          <w:p w14:paraId="1F4D81F8" w14:textId="26F8669A" w:rsidR="00FB3A5A" w:rsidRDefault="00FB3A5A">
            <w:r>
              <w:t>PMCBHB24125562</w:t>
            </w:r>
          </w:p>
        </w:tc>
      </w:tr>
      <w:tr w:rsidR="00FB3A5A" w14:paraId="2EAB9AB2" w14:textId="77777777" w:rsidTr="00FB3A5A">
        <w:tblPrEx>
          <w:tblCellMar>
            <w:top w:w="0" w:type="dxa"/>
            <w:bottom w:w="0" w:type="dxa"/>
          </w:tblCellMar>
        </w:tblPrEx>
        <w:tc>
          <w:tcPr>
            <w:tcW w:w="4198" w:type="dxa"/>
          </w:tcPr>
          <w:p w14:paraId="201AE478" w14:textId="7DC89CAC" w:rsidR="00FB3A5A" w:rsidRDefault="005A52E8">
            <w:r>
              <w:t>TADIWANASHE</w:t>
            </w:r>
            <w:r w:rsidR="00FB3A5A">
              <w:t xml:space="preserve"> </w:t>
            </w:r>
            <w:r w:rsidR="00FB3A5A">
              <w:t xml:space="preserve">SYDNEY MASAMUU                                       </w:t>
            </w:r>
          </w:p>
        </w:tc>
        <w:tc>
          <w:tcPr>
            <w:tcW w:w="3118" w:type="dxa"/>
          </w:tcPr>
          <w:p w14:paraId="42BB835F" w14:textId="6695171E" w:rsidR="00FB3A5A" w:rsidRDefault="00FB3A5A">
            <w:r>
              <w:t xml:space="preserve">PMBCHB24123906                                </w:t>
            </w:r>
          </w:p>
        </w:tc>
      </w:tr>
      <w:tr w:rsidR="00FB3A5A" w14:paraId="7A0A0DF0" w14:textId="77777777" w:rsidTr="00FB3A5A">
        <w:tblPrEx>
          <w:tblCellMar>
            <w:top w:w="0" w:type="dxa"/>
            <w:bottom w:w="0" w:type="dxa"/>
          </w:tblCellMar>
        </w:tblPrEx>
        <w:tc>
          <w:tcPr>
            <w:tcW w:w="4198" w:type="dxa"/>
          </w:tcPr>
          <w:p w14:paraId="3738690D" w14:textId="6EC5A8AB" w:rsidR="00FB3A5A" w:rsidRDefault="00FB3A5A">
            <w:r>
              <w:t xml:space="preserve">SAMUEL MANDA                                                                        </w:t>
            </w:r>
          </w:p>
        </w:tc>
        <w:tc>
          <w:tcPr>
            <w:tcW w:w="3118" w:type="dxa"/>
          </w:tcPr>
          <w:p w14:paraId="0A22F47D" w14:textId="3092688A" w:rsidR="00FB3A5A" w:rsidRDefault="00FB3A5A">
            <w:r>
              <w:t>PMBCH23117905</w:t>
            </w:r>
          </w:p>
        </w:tc>
      </w:tr>
    </w:tbl>
    <w:p w14:paraId="67EAD66A" w14:textId="77777777" w:rsidR="00FB3A5A" w:rsidRDefault="00FB3A5A"/>
    <w:p w14:paraId="73613F3A" w14:textId="77777777" w:rsidR="00FB3A5A" w:rsidRDefault="00FB3A5A" w:rsidP="00FB3A5A">
      <w:pPr>
        <w:ind w:left="52"/>
        <w:jc w:val="center"/>
        <w:rPr>
          <w:sz w:val="36"/>
          <w:szCs w:val="36"/>
        </w:rPr>
      </w:pPr>
    </w:p>
    <w:p w14:paraId="04882096" w14:textId="418701EA" w:rsidR="00226170" w:rsidRPr="005A52E8" w:rsidRDefault="00000000" w:rsidP="000C14E8">
      <w:pPr>
        <w:ind w:left="52"/>
        <w:rPr>
          <w:b/>
          <w:bCs/>
          <w:sz w:val="36"/>
          <w:szCs w:val="36"/>
        </w:rPr>
      </w:pPr>
      <w:r w:rsidRPr="005A52E8">
        <w:rPr>
          <w:b/>
          <w:bCs/>
          <w:sz w:val="36"/>
          <w:szCs w:val="36"/>
        </w:rPr>
        <w:lastRenderedPageBreak/>
        <w:t>AIM</w:t>
      </w:r>
    </w:p>
    <w:p w14:paraId="7556C007" w14:textId="77777777" w:rsidR="00226170" w:rsidRDefault="00226170" w:rsidP="00936236">
      <w:pPr>
        <w:rPr>
          <w:sz w:val="36"/>
          <w:szCs w:val="36"/>
        </w:rPr>
      </w:pPr>
    </w:p>
    <w:p w14:paraId="1C11CCD3" w14:textId="77777777" w:rsidR="00226170" w:rsidRDefault="00000000">
      <w:pPr>
        <w:ind w:left="52"/>
        <w:rPr>
          <w:sz w:val="36"/>
          <w:szCs w:val="36"/>
        </w:rPr>
      </w:pPr>
      <w:r>
        <w:rPr>
          <w:sz w:val="36"/>
          <w:szCs w:val="36"/>
        </w:rPr>
        <w:t xml:space="preserve">The aim of this </w:t>
      </w:r>
      <w:proofErr w:type="gramStart"/>
      <w:r>
        <w:rPr>
          <w:sz w:val="36"/>
          <w:szCs w:val="36"/>
        </w:rPr>
        <w:t>experiment  was</w:t>
      </w:r>
      <w:proofErr w:type="gramEnd"/>
      <w:r>
        <w:rPr>
          <w:sz w:val="36"/>
          <w:szCs w:val="36"/>
        </w:rPr>
        <w:t xml:space="preserve"> to explore the principle of measurement of Volume and Uncertainty. The experiment involved taking measurement of volume using a burette and pipette. The use of these apparatus was to decide which piece of apparatus is more precise and also determine the precision of the measurements. The experiment plays a big role in highlighting the significance of Precision and Accuracy. </w:t>
      </w:r>
    </w:p>
    <w:p w14:paraId="71EB6CED" w14:textId="77777777" w:rsidR="00226170" w:rsidRDefault="00000000">
      <w:pPr>
        <w:jc w:val="center"/>
        <w:rPr>
          <w:sz w:val="36"/>
          <w:szCs w:val="36"/>
        </w:rPr>
      </w:pPr>
      <w:r>
        <w:rPr>
          <w:sz w:val="36"/>
          <w:szCs w:val="36"/>
        </w:rPr>
        <w:t>Furthermore the experiment was carefully analyzed and sources of uncertainty were identified and strategies were developed to enhance precision in volume measurement. The findings contributed to valuable insights into minimizing errors, ultimately improving the reliability of the experimental data. This experiment was also done in order to assess accuracy by determining how close the measured values matched the true or expected values. Determining the uncertainty associated with measurements, taking into account both random and systematic errors. Understanding uncertainty is important for conveying the reliability of the results. Lastly by conducting precision and accuracy experiments, Chemists ensure that measurements are reliable and close to the true value as possible.</w:t>
      </w:r>
    </w:p>
    <w:p w14:paraId="6FBEBBBA" w14:textId="77777777" w:rsidR="00226170" w:rsidRDefault="00226170">
      <w:pPr>
        <w:jc w:val="center"/>
        <w:rPr>
          <w:sz w:val="36"/>
          <w:szCs w:val="36"/>
        </w:rPr>
      </w:pPr>
    </w:p>
    <w:p w14:paraId="61BA7AFC" w14:textId="77777777" w:rsidR="000C14E8" w:rsidRDefault="000C14E8">
      <w:pPr>
        <w:jc w:val="center"/>
        <w:rPr>
          <w:b/>
          <w:bCs/>
          <w:sz w:val="36"/>
          <w:szCs w:val="36"/>
        </w:rPr>
      </w:pPr>
    </w:p>
    <w:p w14:paraId="72532091" w14:textId="77777777" w:rsidR="000C14E8" w:rsidRDefault="000C14E8">
      <w:pPr>
        <w:jc w:val="center"/>
        <w:rPr>
          <w:b/>
          <w:bCs/>
          <w:sz w:val="36"/>
          <w:szCs w:val="36"/>
        </w:rPr>
      </w:pPr>
    </w:p>
    <w:p w14:paraId="0334C3B0" w14:textId="4A0D1107" w:rsidR="00226170" w:rsidRPr="005A52E8" w:rsidRDefault="00000000" w:rsidP="000C14E8">
      <w:pPr>
        <w:rPr>
          <w:b/>
          <w:bCs/>
          <w:sz w:val="36"/>
          <w:szCs w:val="36"/>
        </w:rPr>
      </w:pPr>
      <w:r w:rsidRPr="005A52E8">
        <w:rPr>
          <w:b/>
          <w:bCs/>
          <w:sz w:val="36"/>
          <w:szCs w:val="36"/>
        </w:rPr>
        <w:lastRenderedPageBreak/>
        <w:t xml:space="preserve">INTRODUCTION </w:t>
      </w:r>
    </w:p>
    <w:p w14:paraId="1A43E6D2" w14:textId="77777777" w:rsidR="00226170" w:rsidRDefault="00000000">
      <w:pPr>
        <w:rPr>
          <w:sz w:val="36"/>
          <w:szCs w:val="36"/>
        </w:rPr>
      </w:pPr>
      <w:r>
        <w:rPr>
          <w:sz w:val="36"/>
          <w:szCs w:val="36"/>
        </w:rPr>
        <w:t>Uncertainty is based on how well measurements can be read considering the avoidable measurement errors that are usually random. The experiment was aimed to explore the fundamental concepts of measurements that are crucial in scientific experiments, impacting the reliability of results. Understanding the sources of uncertainty particularly in volume measurements.</w:t>
      </w:r>
    </w:p>
    <w:p w14:paraId="39FABC64" w14:textId="77777777" w:rsidR="00226170" w:rsidRDefault="00000000">
      <w:pPr>
        <w:rPr>
          <w:sz w:val="36"/>
          <w:szCs w:val="36"/>
        </w:rPr>
      </w:pPr>
      <w:r>
        <w:rPr>
          <w:sz w:val="36"/>
          <w:szCs w:val="36"/>
        </w:rPr>
        <w:t>Further, precision and accuracy were both determined. Precision is defined as the closeness of two or more measurements to each other. Precise measurements are not near the correct value. Accuracy is the accepted value of the quantity being measured. The accuracy in measurements depends on the limit or the resolution of the measuring  instrument.</w:t>
      </w:r>
    </w:p>
    <w:p w14:paraId="631A185A" w14:textId="77777777" w:rsidR="00226170" w:rsidRDefault="00000000">
      <w:pPr>
        <w:rPr>
          <w:sz w:val="36"/>
          <w:szCs w:val="36"/>
        </w:rPr>
      </w:pPr>
      <w:r>
        <w:rPr>
          <w:sz w:val="36"/>
          <w:szCs w:val="36"/>
        </w:rPr>
        <w:t>As mentioned earlier, the volume of a pipette and burette were recorded in a table. The table shows and indicates the results, the findings were crucial in understanding the concept uncertainty. This report also indicates the different sources of errors that were encountered during the experiment as well as ways in which they could possibly be involved. The calculations of the burette and pipette were compared, the measured volumes were calibrated ensuring that the instruments were functioning within specified limits.</w:t>
      </w:r>
    </w:p>
    <w:p w14:paraId="7B250E3B" w14:textId="77777777" w:rsidR="00226170" w:rsidRDefault="00226170">
      <w:pPr>
        <w:rPr>
          <w:sz w:val="36"/>
          <w:szCs w:val="36"/>
        </w:rPr>
      </w:pPr>
    </w:p>
    <w:p w14:paraId="1EE4EBBA" w14:textId="77777777" w:rsidR="000C14E8" w:rsidRDefault="000C14E8" w:rsidP="000C14E8">
      <w:pPr>
        <w:rPr>
          <w:b/>
          <w:bCs/>
          <w:sz w:val="36"/>
          <w:szCs w:val="36"/>
        </w:rPr>
      </w:pPr>
    </w:p>
    <w:p w14:paraId="1B57544E" w14:textId="77777777" w:rsidR="000C14E8" w:rsidRDefault="000C14E8" w:rsidP="000C14E8">
      <w:pPr>
        <w:rPr>
          <w:b/>
          <w:bCs/>
          <w:sz w:val="36"/>
          <w:szCs w:val="36"/>
        </w:rPr>
      </w:pPr>
    </w:p>
    <w:p w14:paraId="17769EA0" w14:textId="77777777" w:rsidR="00156876" w:rsidRDefault="00156876" w:rsidP="000C14E8">
      <w:pPr>
        <w:rPr>
          <w:b/>
          <w:bCs/>
          <w:sz w:val="36"/>
          <w:szCs w:val="36"/>
        </w:rPr>
      </w:pPr>
    </w:p>
    <w:p w14:paraId="579FEFF5" w14:textId="517BDA68" w:rsidR="00226170" w:rsidRPr="005A52E8" w:rsidRDefault="00000000" w:rsidP="000C14E8">
      <w:pPr>
        <w:rPr>
          <w:b/>
          <w:bCs/>
          <w:sz w:val="36"/>
          <w:szCs w:val="36"/>
        </w:rPr>
      </w:pPr>
      <w:r w:rsidRPr="005A52E8">
        <w:rPr>
          <w:b/>
          <w:bCs/>
          <w:sz w:val="36"/>
          <w:szCs w:val="36"/>
        </w:rPr>
        <w:t>MATERIALS AND METHODS</w:t>
      </w:r>
    </w:p>
    <w:p w14:paraId="2DC57407" w14:textId="77777777" w:rsidR="00226170" w:rsidRDefault="00000000">
      <w:pPr>
        <w:rPr>
          <w:sz w:val="36"/>
          <w:szCs w:val="36"/>
        </w:rPr>
      </w:pPr>
      <w:r>
        <w:rPr>
          <w:sz w:val="36"/>
          <w:szCs w:val="36"/>
        </w:rPr>
        <w:t xml:space="preserve">The Materials that were used in the experiment are as </w:t>
      </w:r>
      <w:proofErr w:type="gramStart"/>
      <w:r>
        <w:rPr>
          <w:sz w:val="36"/>
          <w:szCs w:val="36"/>
        </w:rPr>
        <w:t>follows;</w:t>
      </w:r>
      <w:proofErr w:type="gramEnd"/>
    </w:p>
    <w:p w14:paraId="0B010B36" w14:textId="77777777" w:rsidR="00226170" w:rsidRDefault="00000000">
      <w:pPr>
        <w:rPr>
          <w:sz w:val="36"/>
          <w:szCs w:val="36"/>
        </w:rPr>
      </w:pPr>
      <w:r>
        <w:rPr>
          <w:sz w:val="36"/>
          <w:szCs w:val="36"/>
        </w:rPr>
        <w:t>50cm3 Burette</w:t>
      </w:r>
    </w:p>
    <w:p w14:paraId="4217C1DA" w14:textId="77777777" w:rsidR="00226170" w:rsidRDefault="00000000">
      <w:pPr>
        <w:rPr>
          <w:sz w:val="36"/>
          <w:szCs w:val="36"/>
        </w:rPr>
      </w:pPr>
      <w:r>
        <w:rPr>
          <w:sz w:val="36"/>
          <w:szCs w:val="36"/>
        </w:rPr>
        <w:t xml:space="preserve">5cm3 Pipette </w:t>
      </w:r>
    </w:p>
    <w:p w14:paraId="24749A9E" w14:textId="77777777" w:rsidR="00226170" w:rsidRDefault="00000000">
      <w:pPr>
        <w:rPr>
          <w:sz w:val="36"/>
          <w:szCs w:val="36"/>
        </w:rPr>
      </w:pPr>
      <w:r>
        <w:rPr>
          <w:sz w:val="36"/>
          <w:szCs w:val="36"/>
        </w:rPr>
        <w:t>10cm3 Measuring Cylinder</w:t>
      </w:r>
    </w:p>
    <w:p w14:paraId="285C71BF" w14:textId="77777777" w:rsidR="00226170" w:rsidRDefault="00000000">
      <w:pPr>
        <w:rPr>
          <w:sz w:val="36"/>
          <w:szCs w:val="36"/>
        </w:rPr>
      </w:pPr>
      <w:r>
        <w:rPr>
          <w:sz w:val="36"/>
          <w:szCs w:val="36"/>
        </w:rPr>
        <w:t xml:space="preserve">Polythene Wash Bottle </w:t>
      </w:r>
    </w:p>
    <w:p w14:paraId="7D8477C3" w14:textId="77777777" w:rsidR="00226170" w:rsidRDefault="00000000">
      <w:pPr>
        <w:rPr>
          <w:sz w:val="36"/>
          <w:szCs w:val="36"/>
        </w:rPr>
      </w:pPr>
      <w:r>
        <w:rPr>
          <w:sz w:val="36"/>
          <w:szCs w:val="36"/>
        </w:rPr>
        <w:t>Retort Stand and Clamp</w:t>
      </w:r>
    </w:p>
    <w:p w14:paraId="5DF369B3" w14:textId="77777777" w:rsidR="00226170" w:rsidRDefault="00000000">
      <w:pPr>
        <w:rPr>
          <w:sz w:val="36"/>
          <w:szCs w:val="36"/>
        </w:rPr>
      </w:pPr>
      <w:r>
        <w:rPr>
          <w:sz w:val="36"/>
          <w:szCs w:val="36"/>
        </w:rPr>
        <w:t>White Paper</w:t>
      </w:r>
    </w:p>
    <w:p w14:paraId="5E2AED97" w14:textId="77777777" w:rsidR="00226170" w:rsidRDefault="00000000">
      <w:pPr>
        <w:rPr>
          <w:sz w:val="36"/>
          <w:szCs w:val="36"/>
        </w:rPr>
      </w:pPr>
      <w:r>
        <w:rPr>
          <w:sz w:val="36"/>
          <w:szCs w:val="36"/>
        </w:rPr>
        <w:t>Plastic Droppers</w:t>
      </w:r>
    </w:p>
    <w:p w14:paraId="2FE99379" w14:textId="77777777" w:rsidR="00226170" w:rsidRDefault="00226170">
      <w:pPr>
        <w:rPr>
          <w:sz w:val="36"/>
          <w:szCs w:val="36"/>
        </w:rPr>
      </w:pPr>
    </w:p>
    <w:p w14:paraId="2ECB45BA" w14:textId="77777777" w:rsidR="00226170" w:rsidRPr="005A52E8" w:rsidRDefault="00000000" w:rsidP="000C14E8">
      <w:pPr>
        <w:rPr>
          <w:b/>
          <w:bCs/>
          <w:sz w:val="36"/>
          <w:szCs w:val="36"/>
        </w:rPr>
      </w:pPr>
      <w:r w:rsidRPr="005A52E8">
        <w:rPr>
          <w:b/>
          <w:bCs/>
          <w:sz w:val="36"/>
          <w:szCs w:val="36"/>
        </w:rPr>
        <w:t>METHODS</w:t>
      </w:r>
    </w:p>
    <w:p w14:paraId="473EAFF6" w14:textId="77777777" w:rsidR="00226170" w:rsidRDefault="00000000">
      <w:pPr>
        <w:rPr>
          <w:sz w:val="36"/>
          <w:szCs w:val="36"/>
        </w:rPr>
      </w:pPr>
      <w:r>
        <w:rPr>
          <w:sz w:val="36"/>
          <w:szCs w:val="36"/>
        </w:rPr>
        <w:t xml:space="preserve">The experiment was aimed to investigate the measurement of volume and uncertainty. To start with the experiment the burette was clamped and it was filled with water between 24.00 and 25.00cm3 mark using a polyethene wash bottle. The initial volume and recorded as 24.4cm3 then 5.0cm3 of water was added to the initial volume using a measuring cylinder. The new volume was recorded as 19.40cm3. The burette tap was opened and drained of water so that the level was  between 24.00 and 25.00cm3.  5cm3 of water from the measuring cylinder was then added to the burette to record the new reading. The follow up experiment went about to determine the uncertainty of the pipette in terms of </w:t>
      </w:r>
      <w:r>
        <w:rPr>
          <w:sz w:val="36"/>
          <w:szCs w:val="36"/>
        </w:rPr>
        <w:lastRenderedPageBreak/>
        <w:t>measuring volume. The burette still in the region of 24.00cm3 and 25.00cm3.</w:t>
      </w:r>
    </w:p>
    <w:p w14:paraId="4AF13D78" w14:textId="77777777" w:rsidR="00226170" w:rsidRDefault="00000000">
      <w:pPr>
        <w:rPr>
          <w:sz w:val="36"/>
          <w:szCs w:val="36"/>
        </w:rPr>
      </w:pPr>
      <w:r>
        <w:rPr>
          <w:sz w:val="36"/>
          <w:szCs w:val="36"/>
        </w:rPr>
        <w:t>By varying the initial volume between 24.00cm3 and 25cm3, the pipette was used to add 5cm3 of water into the burette. This was repeated a couple of times with different initial volumes in the burette whilst extracting 5cm3 of water into the pipette was kept constant.</w:t>
      </w:r>
    </w:p>
    <w:p w14:paraId="23CFFAEA" w14:textId="77777777" w:rsidR="00226170" w:rsidRDefault="00226170">
      <w:pPr>
        <w:rPr>
          <w:sz w:val="36"/>
          <w:szCs w:val="36"/>
        </w:rPr>
      </w:pPr>
    </w:p>
    <w:p w14:paraId="7CD9A012" w14:textId="77777777" w:rsidR="00226170" w:rsidRPr="005A52E8" w:rsidRDefault="00000000" w:rsidP="000C14E8">
      <w:pPr>
        <w:rPr>
          <w:b/>
          <w:bCs/>
          <w:sz w:val="36"/>
          <w:szCs w:val="36"/>
        </w:rPr>
      </w:pPr>
      <w:r w:rsidRPr="005A52E8">
        <w:rPr>
          <w:b/>
          <w:bCs/>
          <w:sz w:val="36"/>
          <w:szCs w:val="36"/>
        </w:rPr>
        <w:t xml:space="preserve">RESULTS </w:t>
      </w:r>
    </w:p>
    <w:p w14:paraId="43DED42A" w14:textId="77777777" w:rsidR="00226170" w:rsidRDefault="00000000">
      <w:pPr>
        <w:rPr>
          <w:sz w:val="36"/>
          <w:szCs w:val="36"/>
        </w:rPr>
      </w:pPr>
      <w:r>
        <w:rPr>
          <w:sz w:val="36"/>
          <w:szCs w:val="36"/>
        </w:rPr>
        <w:t xml:space="preserve">Determining the Uncertainty of a Measuring Cylinder </w:t>
      </w:r>
    </w:p>
    <w:p w14:paraId="567E3263" w14:textId="77777777" w:rsidR="00226170" w:rsidRDefault="00226170">
      <w:pPr>
        <w:rPr>
          <w:sz w:val="36"/>
          <w:szCs w:val="36"/>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226170" w14:paraId="6FDCC58C" w14:textId="77777777">
        <w:tc>
          <w:tcPr>
            <w:tcW w:w="2256" w:type="dxa"/>
            <w:shd w:val="clear" w:color="auto" w:fill="auto"/>
            <w:tcMar>
              <w:top w:w="100" w:type="dxa"/>
              <w:left w:w="100" w:type="dxa"/>
              <w:bottom w:w="100" w:type="dxa"/>
              <w:right w:w="100" w:type="dxa"/>
            </w:tcMar>
          </w:tcPr>
          <w:p w14:paraId="425FE5B8" w14:textId="77777777" w:rsidR="00226170" w:rsidRDefault="00000000">
            <w:pPr>
              <w:widowControl w:val="0"/>
              <w:spacing w:after="0" w:line="240" w:lineRule="auto"/>
              <w:rPr>
                <w:sz w:val="36"/>
                <w:szCs w:val="36"/>
              </w:rPr>
            </w:pPr>
            <w:r>
              <w:rPr>
                <w:sz w:val="36"/>
                <w:szCs w:val="36"/>
              </w:rPr>
              <w:t xml:space="preserve">USING A BURETTE </w:t>
            </w:r>
          </w:p>
        </w:tc>
        <w:tc>
          <w:tcPr>
            <w:tcW w:w="2256" w:type="dxa"/>
            <w:shd w:val="clear" w:color="auto" w:fill="auto"/>
            <w:tcMar>
              <w:top w:w="100" w:type="dxa"/>
              <w:left w:w="100" w:type="dxa"/>
              <w:bottom w:w="100" w:type="dxa"/>
              <w:right w:w="100" w:type="dxa"/>
            </w:tcMar>
          </w:tcPr>
          <w:p w14:paraId="73FC90F1" w14:textId="77777777" w:rsidR="00226170" w:rsidRDefault="00000000">
            <w:pPr>
              <w:widowControl w:val="0"/>
              <w:spacing w:after="0" w:line="240" w:lineRule="auto"/>
              <w:rPr>
                <w:sz w:val="36"/>
                <w:szCs w:val="36"/>
              </w:rPr>
            </w:pPr>
            <w:r>
              <w:rPr>
                <w:sz w:val="36"/>
                <w:szCs w:val="36"/>
              </w:rPr>
              <w:t>FIRST BURETTE READING (cm3)</w:t>
            </w:r>
          </w:p>
        </w:tc>
        <w:tc>
          <w:tcPr>
            <w:tcW w:w="2257" w:type="dxa"/>
            <w:shd w:val="clear" w:color="auto" w:fill="auto"/>
            <w:tcMar>
              <w:top w:w="100" w:type="dxa"/>
              <w:left w:w="100" w:type="dxa"/>
              <w:bottom w:w="100" w:type="dxa"/>
              <w:right w:w="100" w:type="dxa"/>
            </w:tcMar>
          </w:tcPr>
          <w:p w14:paraId="3B516A3B" w14:textId="77777777" w:rsidR="00226170" w:rsidRDefault="00000000">
            <w:pPr>
              <w:widowControl w:val="0"/>
              <w:spacing w:after="0" w:line="240" w:lineRule="auto"/>
              <w:rPr>
                <w:sz w:val="36"/>
                <w:szCs w:val="36"/>
              </w:rPr>
            </w:pPr>
            <w:r>
              <w:rPr>
                <w:sz w:val="36"/>
                <w:szCs w:val="36"/>
              </w:rPr>
              <w:t>SECOND BURETTE READING (cm3)</w:t>
            </w:r>
          </w:p>
        </w:tc>
        <w:tc>
          <w:tcPr>
            <w:tcW w:w="2257" w:type="dxa"/>
            <w:shd w:val="clear" w:color="auto" w:fill="auto"/>
            <w:tcMar>
              <w:top w:w="100" w:type="dxa"/>
              <w:left w:w="100" w:type="dxa"/>
              <w:bottom w:w="100" w:type="dxa"/>
              <w:right w:w="100" w:type="dxa"/>
            </w:tcMar>
          </w:tcPr>
          <w:p w14:paraId="3D653CDD" w14:textId="77777777" w:rsidR="00226170" w:rsidRDefault="00000000">
            <w:pPr>
              <w:widowControl w:val="0"/>
              <w:spacing w:after="0" w:line="240" w:lineRule="auto"/>
              <w:rPr>
                <w:sz w:val="36"/>
                <w:szCs w:val="36"/>
              </w:rPr>
            </w:pPr>
            <w:r>
              <w:rPr>
                <w:sz w:val="36"/>
                <w:szCs w:val="36"/>
              </w:rPr>
              <w:t xml:space="preserve">DIFFERENCE (Volume of water </w:t>
            </w:r>
          </w:p>
        </w:tc>
      </w:tr>
      <w:tr w:rsidR="00226170" w14:paraId="5D684E0E" w14:textId="77777777">
        <w:trPr>
          <w:trHeight w:val="560"/>
        </w:trPr>
        <w:tc>
          <w:tcPr>
            <w:tcW w:w="2256" w:type="dxa"/>
            <w:shd w:val="clear" w:color="auto" w:fill="auto"/>
            <w:tcMar>
              <w:top w:w="100" w:type="dxa"/>
              <w:left w:w="100" w:type="dxa"/>
              <w:bottom w:w="100" w:type="dxa"/>
              <w:right w:w="100" w:type="dxa"/>
            </w:tcMar>
          </w:tcPr>
          <w:p w14:paraId="03936ED8" w14:textId="77777777" w:rsidR="00226170" w:rsidRDefault="00000000">
            <w:pPr>
              <w:widowControl w:val="0"/>
              <w:spacing w:after="0" w:line="240" w:lineRule="auto"/>
              <w:rPr>
                <w:sz w:val="36"/>
                <w:szCs w:val="36"/>
              </w:rPr>
            </w:pPr>
            <w:r>
              <w:rPr>
                <w:sz w:val="36"/>
                <w:szCs w:val="36"/>
              </w:rPr>
              <w:t>1</w:t>
            </w:r>
          </w:p>
        </w:tc>
        <w:tc>
          <w:tcPr>
            <w:tcW w:w="2256" w:type="dxa"/>
            <w:shd w:val="clear" w:color="auto" w:fill="auto"/>
            <w:tcMar>
              <w:top w:w="100" w:type="dxa"/>
              <w:left w:w="100" w:type="dxa"/>
              <w:bottom w:w="100" w:type="dxa"/>
              <w:right w:w="100" w:type="dxa"/>
            </w:tcMar>
          </w:tcPr>
          <w:p w14:paraId="4A1005FF" w14:textId="77777777" w:rsidR="00226170" w:rsidRDefault="00000000">
            <w:pPr>
              <w:widowControl w:val="0"/>
              <w:spacing w:after="0" w:line="240" w:lineRule="auto"/>
              <w:rPr>
                <w:sz w:val="36"/>
                <w:szCs w:val="36"/>
              </w:rPr>
            </w:pPr>
            <w:r>
              <w:rPr>
                <w:sz w:val="36"/>
                <w:szCs w:val="36"/>
              </w:rPr>
              <w:t>24.4</w:t>
            </w:r>
          </w:p>
        </w:tc>
        <w:tc>
          <w:tcPr>
            <w:tcW w:w="2257" w:type="dxa"/>
            <w:shd w:val="clear" w:color="auto" w:fill="auto"/>
            <w:tcMar>
              <w:top w:w="100" w:type="dxa"/>
              <w:left w:w="100" w:type="dxa"/>
              <w:bottom w:w="100" w:type="dxa"/>
              <w:right w:w="100" w:type="dxa"/>
            </w:tcMar>
          </w:tcPr>
          <w:p w14:paraId="63C2E3F2" w14:textId="77777777" w:rsidR="00226170" w:rsidRDefault="00000000">
            <w:pPr>
              <w:widowControl w:val="0"/>
              <w:spacing w:after="0" w:line="240" w:lineRule="auto"/>
              <w:rPr>
                <w:sz w:val="36"/>
                <w:szCs w:val="36"/>
              </w:rPr>
            </w:pPr>
            <w:r>
              <w:rPr>
                <w:sz w:val="36"/>
                <w:szCs w:val="36"/>
              </w:rPr>
              <w:t>19.40</w:t>
            </w:r>
          </w:p>
        </w:tc>
        <w:tc>
          <w:tcPr>
            <w:tcW w:w="2257" w:type="dxa"/>
            <w:shd w:val="clear" w:color="auto" w:fill="auto"/>
            <w:tcMar>
              <w:top w:w="100" w:type="dxa"/>
              <w:left w:w="100" w:type="dxa"/>
              <w:bottom w:w="100" w:type="dxa"/>
              <w:right w:w="100" w:type="dxa"/>
            </w:tcMar>
          </w:tcPr>
          <w:p w14:paraId="46AFB2B9" w14:textId="77777777" w:rsidR="00226170" w:rsidRDefault="00000000">
            <w:pPr>
              <w:widowControl w:val="0"/>
              <w:spacing w:after="0" w:line="240" w:lineRule="auto"/>
              <w:rPr>
                <w:sz w:val="36"/>
                <w:szCs w:val="36"/>
              </w:rPr>
            </w:pPr>
            <w:r>
              <w:rPr>
                <w:sz w:val="36"/>
                <w:szCs w:val="36"/>
              </w:rPr>
              <w:t>5.0</w:t>
            </w:r>
          </w:p>
        </w:tc>
      </w:tr>
      <w:tr w:rsidR="00226170" w14:paraId="20869CE1" w14:textId="77777777">
        <w:tc>
          <w:tcPr>
            <w:tcW w:w="2256" w:type="dxa"/>
            <w:shd w:val="clear" w:color="auto" w:fill="auto"/>
            <w:tcMar>
              <w:top w:w="100" w:type="dxa"/>
              <w:left w:w="100" w:type="dxa"/>
              <w:bottom w:w="100" w:type="dxa"/>
              <w:right w:w="100" w:type="dxa"/>
            </w:tcMar>
          </w:tcPr>
          <w:p w14:paraId="058749AE" w14:textId="77777777" w:rsidR="00226170" w:rsidRDefault="00000000">
            <w:pPr>
              <w:widowControl w:val="0"/>
              <w:spacing w:after="0" w:line="240" w:lineRule="auto"/>
              <w:rPr>
                <w:sz w:val="36"/>
                <w:szCs w:val="36"/>
              </w:rPr>
            </w:pPr>
            <w:r>
              <w:rPr>
                <w:sz w:val="36"/>
                <w:szCs w:val="36"/>
              </w:rPr>
              <w:t>2</w:t>
            </w:r>
          </w:p>
        </w:tc>
        <w:tc>
          <w:tcPr>
            <w:tcW w:w="2256" w:type="dxa"/>
            <w:shd w:val="clear" w:color="auto" w:fill="auto"/>
            <w:tcMar>
              <w:top w:w="100" w:type="dxa"/>
              <w:left w:w="100" w:type="dxa"/>
              <w:bottom w:w="100" w:type="dxa"/>
              <w:right w:w="100" w:type="dxa"/>
            </w:tcMar>
          </w:tcPr>
          <w:p w14:paraId="32223C7A" w14:textId="77777777" w:rsidR="00226170" w:rsidRDefault="00000000">
            <w:pPr>
              <w:widowControl w:val="0"/>
              <w:spacing w:after="0" w:line="240" w:lineRule="auto"/>
              <w:rPr>
                <w:sz w:val="36"/>
                <w:szCs w:val="36"/>
              </w:rPr>
            </w:pPr>
            <w:r>
              <w:rPr>
                <w:sz w:val="36"/>
                <w:szCs w:val="36"/>
              </w:rPr>
              <w:t>24.7</w:t>
            </w:r>
          </w:p>
        </w:tc>
        <w:tc>
          <w:tcPr>
            <w:tcW w:w="2257" w:type="dxa"/>
            <w:shd w:val="clear" w:color="auto" w:fill="auto"/>
            <w:tcMar>
              <w:top w:w="100" w:type="dxa"/>
              <w:left w:w="100" w:type="dxa"/>
              <w:bottom w:w="100" w:type="dxa"/>
              <w:right w:w="100" w:type="dxa"/>
            </w:tcMar>
          </w:tcPr>
          <w:p w14:paraId="6676EADC" w14:textId="77777777" w:rsidR="00226170" w:rsidRDefault="00000000">
            <w:pPr>
              <w:widowControl w:val="0"/>
              <w:spacing w:after="0" w:line="240" w:lineRule="auto"/>
              <w:rPr>
                <w:sz w:val="36"/>
                <w:szCs w:val="36"/>
              </w:rPr>
            </w:pPr>
            <w:r>
              <w:rPr>
                <w:sz w:val="36"/>
                <w:szCs w:val="36"/>
              </w:rPr>
              <w:t>19.10</w:t>
            </w:r>
          </w:p>
        </w:tc>
        <w:tc>
          <w:tcPr>
            <w:tcW w:w="2257" w:type="dxa"/>
            <w:shd w:val="clear" w:color="auto" w:fill="auto"/>
            <w:tcMar>
              <w:top w:w="100" w:type="dxa"/>
              <w:left w:w="100" w:type="dxa"/>
              <w:bottom w:w="100" w:type="dxa"/>
              <w:right w:w="100" w:type="dxa"/>
            </w:tcMar>
          </w:tcPr>
          <w:p w14:paraId="7B1CF241" w14:textId="77777777" w:rsidR="00226170" w:rsidRDefault="00000000">
            <w:pPr>
              <w:widowControl w:val="0"/>
              <w:spacing w:after="0" w:line="240" w:lineRule="auto"/>
              <w:rPr>
                <w:sz w:val="36"/>
                <w:szCs w:val="36"/>
              </w:rPr>
            </w:pPr>
            <w:r>
              <w:rPr>
                <w:sz w:val="36"/>
                <w:szCs w:val="36"/>
              </w:rPr>
              <w:t>5.60</w:t>
            </w:r>
          </w:p>
        </w:tc>
      </w:tr>
      <w:tr w:rsidR="00226170" w14:paraId="3A9F7C86" w14:textId="77777777">
        <w:tc>
          <w:tcPr>
            <w:tcW w:w="2256" w:type="dxa"/>
            <w:shd w:val="clear" w:color="auto" w:fill="auto"/>
            <w:tcMar>
              <w:top w:w="100" w:type="dxa"/>
              <w:left w:w="100" w:type="dxa"/>
              <w:bottom w:w="100" w:type="dxa"/>
              <w:right w:w="100" w:type="dxa"/>
            </w:tcMar>
          </w:tcPr>
          <w:p w14:paraId="673D218D" w14:textId="77777777" w:rsidR="00226170" w:rsidRDefault="00000000">
            <w:pPr>
              <w:widowControl w:val="0"/>
              <w:spacing w:after="0" w:line="240" w:lineRule="auto"/>
              <w:rPr>
                <w:sz w:val="36"/>
                <w:szCs w:val="36"/>
              </w:rPr>
            </w:pPr>
            <w:r>
              <w:rPr>
                <w:sz w:val="36"/>
                <w:szCs w:val="36"/>
              </w:rPr>
              <w:t>3</w:t>
            </w:r>
          </w:p>
        </w:tc>
        <w:tc>
          <w:tcPr>
            <w:tcW w:w="2256" w:type="dxa"/>
            <w:shd w:val="clear" w:color="auto" w:fill="auto"/>
            <w:tcMar>
              <w:top w:w="100" w:type="dxa"/>
              <w:left w:w="100" w:type="dxa"/>
              <w:bottom w:w="100" w:type="dxa"/>
              <w:right w:w="100" w:type="dxa"/>
            </w:tcMar>
          </w:tcPr>
          <w:p w14:paraId="2F3D18CF" w14:textId="77777777" w:rsidR="00226170" w:rsidRDefault="00000000">
            <w:pPr>
              <w:widowControl w:val="0"/>
              <w:spacing w:after="0" w:line="240" w:lineRule="auto"/>
              <w:rPr>
                <w:sz w:val="36"/>
                <w:szCs w:val="36"/>
              </w:rPr>
            </w:pPr>
            <w:r>
              <w:rPr>
                <w:sz w:val="36"/>
                <w:szCs w:val="36"/>
              </w:rPr>
              <w:t>24.9</w:t>
            </w:r>
          </w:p>
        </w:tc>
        <w:tc>
          <w:tcPr>
            <w:tcW w:w="2257" w:type="dxa"/>
            <w:shd w:val="clear" w:color="auto" w:fill="auto"/>
            <w:tcMar>
              <w:top w:w="100" w:type="dxa"/>
              <w:left w:w="100" w:type="dxa"/>
              <w:bottom w:w="100" w:type="dxa"/>
              <w:right w:w="100" w:type="dxa"/>
            </w:tcMar>
          </w:tcPr>
          <w:p w14:paraId="55ED76F8" w14:textId="77777777" w:rsidR="00226170" w:rsidRDefault="00000000">
            <w:pPr>
              <w:widowControl w:val="0"/>
              <w:spacing w:after="0" w:line="240" w:lineRule="auto"/>
              <w:rPr>
                <w:sz w:val="36"/>
                <w:szCs w:val="36"/>
              </w:rPr>
            </w:pPr>
            <w:r>
              <w:rPr>
                <w:sz w:val="36"/>
                <w:szCs w:val="36"/>
              </w:rPr>
              <w:t>19.50</w:t>
            </w:r>
          </w:p>
        </w:tc>
        <w:tc>
          <w:tcPr>
            <w:tcW w:w="2257" w:type="dxa"/>
            <w:shd w:val="clear" w:color="auto" w:fill="auto"/>
            <w:tcMar>
              <w:top w:w="100" w:type="dxa"/>
              <w:left w:w="100" w:type="dxa"/>
              <w:bottom w:w="100" w:type="dxa"/>
              <w:right w:w="100" w:type="dxa"/>
            </w:tcMar>
          </w:tcPr>
          <w:p w14:paraId="11F9E3A9" w14:textId="77777777" w:rsidR="00226170" w:rsidRDefault="00000000">
            <w:pPr>
              <w:widowControl w:val="0"/>
              <w:spacing w:after="0" w:line="240" w:lineRule="auto"/>
              <w:rPr>
                <w:sz w:val="36"/>
                <w:szCs w:val="36"/>
              </w:rPr>
            </w:pPr>
            <w:r>
              <w:rPr>
                <w:sz w:val="36"/>
                <w:szCs w:val="36"/>
              </w:rPr>
              <w:t>5.40</w:t>
            </w:r>
          </w:p>
        </w:tc>
      </w:tr>
      <w:tr w:rsidR="00226170" w14:paraId="58D48C23" w14:textId="77777777">
        <w:tc>
          <w:tcPr>
            <w:tcW w:w="2256" w:type="dxa"/>
            <w:shd w:val="clear" w:color="auto" w:fill="auto"/>
            <w:tcMar>
              <w:top w:w="100" w:type="dxa"/>
              <w:left w:w="100" w:type="dxa"/>
              <w:bottom w:w="100" w:type="dxa"/>
              <w:right w:w="100" w:type="dxa"/>
            </w:tcMar>
          </w:tcPr>
          <w:p w14:paraId="1378E804" w14:textId="77777777" w:rsidR="00226170" w:rsidRDefault="00000000">
            <w:pPr>
              <w:widowControl w:val="0"/>
              <w:spacing w:after="0" w:line="240" w:lineRule="auto"/>
              <w:rPr>
                <w:sz w:val="36"/>
                <w:szCs w:val="36"/>
              </w:rPr>
            </w:pPr>
            <w:r>
              <w:rPr>
                <w:sz w:val="36"/>
                <w:szCs w:val="36"/>
              </w:rPr>
              <w:t>4</w:t>
            </w:r>
          </w:p>
        </w:tc>
        <w:tc>
          <w:tcPr>
            <w:tcW w:w="2256" w:type="dxa"/>
            <w:shd w:val="clear" w:color="auto" w:fill="auto"/>
            <w:tcMar>
              <w:top w:w="100" w:type="dxa"/>
              <w:left w:w="100" w:type="dxa"/>
              <w:bottom w:w="100" w:type="dxa"/>
              <w:right w:w="100" w:type="dxa"/>
            </w:tcMar>
          </w:tcPr>
          <w:p w14:paraId="206991EF" w14:textId="77777777" w:rsidR="00226170" w:rsidRDefault="00000000">
            <w:pPr>
              <w:widowControl w:val="0"/>
              <w:spacing w:after="0" w:line="240" w:lineRule="auto"/>
              <w:rPr>
                <w:sz w:val="36"/>
                <w:szCs w:val="36"/>
              </w:rPr>
            </w:pPr>
            <w:r>
              <w:rPr>
                <w:sz w:val="36"/>
                <w:szCs w:val="36"/>
              </w:rPr>
              <w:t>24.5</w:t>
            </w:r>
          </w:p>
        </w:tc>
        <w:tc>
          <w:tcPr>
            <w:tcW w:w="2257" w:type="dxa"/>
            <w:shd w:val="clear" w:color="auto" w:fill="auto"/>
            <w:tcMar>
              <w:top w:w="100" w:type="dxa"/>
              <w:left w:w="100" w:type="dxa"/>
              <w:bottom w:w="100" w:type="dxa"/>
              <w:right w:w="100" w:type="dxa"/>
            </w:tcMar>
          </w:tcPr>
          <w:p w14:paraId="0D10454F" w14:textId="77777777" w:rsidR="00226170" w:rsidRDefault="00000000">
            <w:pPr>
              <w:widowControl w:val="0"/>
              <w:spacing w:after="0" w:line="240" w:lineRule="auto"/>
              <w:rPr>
                <w:sz w:val="36"/>
                <w:szCs w:val="36"/>
              </w:rPr>
            </w:pPr>
            <w:r>
              <w:rPr>
                <w:sz w:val="36"/>
                <w:szCs w:val="36"/>
              </w:rPr>
              <w:t>19.10</w:t>
            </w:r>
          </w:p>
        </w:tc>
        <w:tc>
          <w:tcPr>
            <w:tcW w:w="2257" w:type="dxa"/>
            <w:shd w:val="clear" w:color="auto" w:fill="auto"/>
            <w:tcMar>
              <w:top w:w="100" w:type="dxa"/>
              <w:left w:w="100" w:type="dxa"/>
              <w:bottom w:w="100" w:type="dxa"/>
              <w:right w:w="100" w:type="dxa"/>
            </w:tcMar>
          </w:tcPr>
          <w:p w14:paraId="443FA61D" w14:textId="77777777" w:rsidR="00226170" w:rsidRDefault="00000000">
            <w:pPr>
              <w:widowControl w:val="0"/>
              <w:spacing w:after="0" w:line="240" w:lineRule="auto"/>
              <w:rPr>
                <w:sz w:val="36"/>
                <w:szCs w:val="36"/>
              </w:rPr>
            </w:pPr>
            <w:r>
              <w:rPr>
                <w:sz w:val="36"/>
                <w:szCs w:val="36"/>
              </w:rPr>
              <w:t>5.40</w:t>
            </w:r>
          </w:p>
        </w:tc>
      </w:tr>
      <w:tr w:rsidR="00226170" w14:paraId="0CE12A20" w14:textId="77777777">
        <w:tc>
          <w:tcPr>
            <w:tcW w:w="2256" w:type="dxa"/>
            <w:shd w:val="clear" w:color="auto" w:fill="auto"/>
            <w:tcMar>
              <w:top w:w="100" w:type="dxa"/>
              <w:left w:w="100" w:type="dxa"/>
              <w:bottom w:w="100" w:type="dxa"/>
              <w:right w:w="100" w:type="dxa"/>
            </w:tcMar>
          </w:tcPr>
          <w:p w14:paraId="6D11003E" w14:textId="77777777" w:rsidR="00226170" w:rsidRDefault="00000000">
            <w:pPr>
              <w:widowControl w:val="0"/>
              <w:spacing w:after="0" w:line="240" w:lineRule="auto"/>
              <w:rPr>
                <w:sz w:val="36"/>
                <w:szCs w:val="36"/>
              </w:rPr>
            </w:pPr>
            <w:r>
              <w:rPr>
                <w:sz w:val="36"/>
                <w:szCs w:val="36"/>
              </w:rPr>
              <w:t>AVERAGE MEAN</w:t>
            </w:r>
          </w:p>
        </w:tc>
        <w:tc>
          <w:tcPr>
            <w:tcW w:w="2256" w:type="dxa"/>
            <w:shd w:val="clear" w:color="auto" w:fill="auto"/>
            <w:tcMar>
              <w:top w:w="100" w:type="dxa"/>
              <w:left w:w="100" w:type="dxa"/>
              <w:bottom w:w="100" w:type="dxa"/>
              <w:right w:w="100" w:type="dxa"/>
            </w:tcMar>
          </w:tcPr>
          <w:p w14:paraId="40432915" w14:textId="77777777" w:rsidR="00226170" w:rsidRDefault="00226170">
            <w:pPr>
              <w:widowControl w:val="0"/>
              <w:spacing w:after="0" w:line="240" w:lineRule="auto"/>
              <w:rPr>
                <w:sz w:val="36"/>
                <w:szCs w:val="36"/>
              </w:rPr>
            </w:pPr>
          </w:p>
        </w:tc>
        <w:tc>
          <w:tcPr>
            <w:tcW w:w="2257" w:type="dxa"/>
            <w:shd w:val="clear" w:color="auto" w:fill="auto"/>
            <w:tcMar>
              <w:top w:w="100" w:type="dxa"/>
              <w:left w:w="100" w:type="dxa"/>
              <w:bottom w:w="100" w:type="dxa"/>
              <w:right w:w="100" w:type="dxa"/>
            </w:tcMar>
          </w:tcPr>
          <w:p w14:paraId="6B8BED75" w14:textId="77777777" w:rsidR="00226170" w:rsidRDefault="00226170">
            <w:pPr>
              <w:widowControl w:val="0"/>
              <w:spacing w:after="0" w:line="240" w:lineRule="auto"/>
              <w:rPr>
                <w:sz w:val="36"/>
                <w:szCs w:val="36"/>
              </w:rPr>
            </w:pPr>
          </w:p>
        </w:tc>
        <w:tc>
          <w:tcPr>
            <w:tcW w:w="2257" w:type="dxa"/>
            <w:shd w:val="clear" w:color="auto" w:fill="auto"/>
            <w:tcMar>
              <w:top w:w="100" w:type="dxa"/>
              <w:left w:w="100" w:type="dxa"/>
              <w:bottom w:w="100" w:type="dxa"/>
              <w:right w:w="100" w:type="dxa"/>
            </w:tcMar>
          </w:tcPr>
          <w:p w14:paraId="722191BE" w14:textId="77777777" w:rsidR="00226170" w:rsidRDefault="00000000">
            <w:pPr>
              <w:widowControl w:val="0"/>
              <w:spacing w:after="0" w:line="240" w:lineRule="auto"/>
              <w:rPr>
                <w:sz w:val="36"/>
                <w:szCs w:val="36"/>
              </w:rPr>
            </w:pPr>
            <w:r>
              <w:rPr>
                <w:sz w:val="36"/>
                <w:szCs w:val="36"/>
              </w:rPr>
              <w:t>=5.35</w:t>
            </w:r>
          </w:p>
        </w:tc>
      </w:tr>
    </w:tbl>
    <w:p w14:paraId="3519CA18" w14:textId="77777777" w:rsidR="00226170" w:rsidRDefault="00000000">
      <w:pPr>
        <w:rPr>
          <w:sz w:val="36"/>
          <w:szCs w:val="36"/>
        </w:rPr>
      </w:pPr>
      <w:r>
        <w:rPr>
          <w:sz w:val="36"/>
          <w:szCs w:val="36"/>
        </w:rPr>
        <w:t>Average Mean was calculated by using values in the ‘Difference’ table as follows;</w:t>
      </w:r>
    </w:p>
    <w:p w14:paraId="396AC499" w14:textId="77777777" w:rsidR="00226170" w:rsidRDefault="00000000">
      <w:pPr>
        <w:rPr>
          <w:sz w:val="36"/>
          <w:szCs w:val="36"/>
        </w:rPr>
      </w:pPr>
      <w:r>
        <w:rPr>
          <w:sz w:val="36"/>
          <w:szCs w:val="36"/>
        </w:rPr>
        <w:t>Average mean= 5.0+5.60+5.40+5.40/4</w:t>
      </w:r>
    </w:p>
    <w:p w14:paraId="5004FF2B" w14:textId="77777777" w:rsidR="00226170" w:rsidRDefault="00000000">
      <w:pPr>
        <w:rPr>
          <w:sz w:val="36"/>
          <w:szCs w:val="36"/>
        </w:rPr>
      </w:pPr>
      <w:r>
        <w:rPr>
          <w:sz w:val="36"/>
          <w:szCs w:val="36"/>
        </w:rPr>
        <w:lastRenderedPageBreak/>
        <w:t>=214/4</w:t>
      </w:r>
    </w:p>
    <w:p w14:paraId="6ABDE970" w14:textId="77777777" w:rsidR="00226170" w:rsidRDefault="00000000">
      <w:pPr>
        <w:rPr>
          <w:sz w:val="36"/>
          <w:szCs w:val="36"/>
        </w:rPr>
      </w:pPr>
      <w:r>
        <w:rPr>
          <w:sz w:val="36"/>
          <w:szCs w:val="36"/>
        </w:rPr>
        <w:t>Giving us an average mean of 5.35</w:t>
      </w:r>
    </w:p>
    <w:p w14:paraId="12B15F35" w14:textId="77777777" w:rsidR="00226170" w:rsidRDefault="00226170">
      <w:pPr>
        <w:rPr>
          <w:color w:val="FF0000"/>
          <w:sz w:val="36"/>
          <w:szCs w:val="36"/>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226170" w14:paraId="1EFEE76C" w14:textId="77777777">
        <w:tc>
          <w:tcPr>
            <w:tcW w:w="2256" w:type="dxa"/>
            <w:shd w:val="clear" w:color="auto" w:fill="auto"/>
            <w:tcMar>
              <w:top w:w="100" w:type="dxa"/>
              <w:left w:w="100" w:type="dxa"/>
              <w:bottom w:w="100" w:type="dxa"/>
              <w:right w:w="100" w:type="dxa"/>
            </w:tcMar>
          </w:tcPr>
          <w:p w14:paraId="399E2ED9" w14:textId="77777777" w:rsidR="00226170" w:rsidRDefault="00000000">
            <w:pPr>
              <w:widowControl w:val="0"/>
              <w:spacing w:after="0" w:line="240" w:lineRule="auto"/>
              <w:rPr>
                <w:sz w:val="36"/>
                <w:szCs w:val="36"/>
              </w:rPr>
            </w:pPr>
            <w:r>
              <w:rPr>
                <w:sz w:val="36"/>
                <w:szCs w:val="36"/>
              </w:rPr>
              <w:t xml:space="preserve">USING A PIPETTE </w:t>
            </w:r>
          </w:p>
        </w:tc>
        <w:tc>
          <w:tcPr>
            <w:tcW w:w="2256" w:type="dxa"/>
            <w:shd w:val="clear" w:color="auto" w:fill="auto"/>
            <w:tcMar>
              <w:top w:w="100" w:type="dxa"/>
              <w:left w:w="100" w:type="dxa"/>
              <w:bottom w:w="100" w:type="dxa"/>
              <w:right w:w="100" w:type="dxa"/>
            </w:tcMar>
          </w:tcPr>
          <w:p w14:paraId="04781653" w14:textId="77777777" w:rsidR="00226170" w:rsidRDefault="00000000">
            <w:pPr>
              <w:widowControl w:val="0"/>
              <w:spacing w:after="0" w:line="240" w:lineRule="auto"/>
              <w:rPr>
                <w:sz w:val="36"/>
                <w:szCs w:val="36"/>
              </w:rPr>
            </w:pPr>
            <w:r>
              <w:rPr>
                <w:sz w:val="36"/>
                <w:szCs w:val="36"/>
              </w:rPr>
              <w:t>FIRST PIPETTE READING(cm3)</w:t>
            </w:r>
          </w:p>
        </w:tc>
        <w:tc>
          <w:tcPr>
            <w:tcW w:w="2257" w:type="dxa"/>
            <w:shd w:val="clear" w:color="auto" w:fill="auto"/>
            <w:tcMar>
              <w:top w:w="100" w:type="dxa"/>
              <w:left w:w="100" w:type="dxa"/>
              <w:bottom w:w="100" w:type="dxa"/>
              <w:right w:w="100" w:type="dxa"/>
            </w:tcMar>
          </w:tcPr>
          <w:p w14:paraId="0DFD1950" w14:textId="77777777" w:rsidR="00226170" w:rsidRDefault="00000000">
            <w:pPr>
              <w:widowControl w:val="0"/>
              <w:spacing w:after="0" w:line="240" w:lineRule="auto"/>
              <w:rPr>
                <w:sz w:val="36"/>
                <w:szCs w:val="36"/>
              </w:rPr>
            </w:pPr>
            <w:r>
              <w:rPr>
                <w:sz w:val="36"/>
                <w:szCs w:val="36"/>
              </w:rPr>
              <w:t>SECOND PIPETTE READING(cm3)</w:t>
            </w:r>
          </w:p>
        </w:tc>
        <w:tc>
          <w:tcPr>
            <w:tcW w:w="2257" w:type="dxa"/>
            <w:shd w:val="clear" w:color="auto" w:fill="auto"/>
            <w:tcMar>
              <w:top w:w="100" w:type="dxa"/>
              <w:left w:w="100" w:type="dxa"/>
              <w:bottom w:w="100" w:type="dxa"/>
              <w:right w:w="100" w:type="dxa"/>
            </w:tcMar>
          </w:tcPr>
          <w:p w14:paraId="41C0DD84" w14:textId="77777777" w:rsidR="00226170" w:rsidRDefault="00000000">
            <w:pPr>
              <w:widowControl w:val="0"/>
              <w:spacing w:after="0" w:line="240" w:lineRule="auto"/>
              <w:rPr>
                <w:sz w:val="36"/>
                <w:szCs w:val="36"/>
              </w:rPr>
            </w:pPr>
            <w:r>
              <w:rPr>
                <w:sz w:val="36"/>
                <w:szCs w:val="36"/>
              </w:rPr>
              <w:t>DIFFERENCE (Volume of water added)</w:t>
            </w:r>
          </w:p>
        </w:tc>
      </w:tr>
      <w:tr w:rsidR="00226170" w14:paraId="2AC8A426" w14:textId="77777777">
        <w:tc>
          <w:tcPr>
            <w:tcW w:w="2256" w:type="dxa"/>
            <w:shd w:val="clear" w:color="auto" w:fill="auto"/>
            <w:tcMar>
              <w:top w:w="100" w:type="dxa"/>
              <w:left w:w="100" w:type="dxa"/>
              <w:bottom w:w="100" w:type="dxa"/>
              <w:right w:w="100" w:type="dxa"/>
            </w:tcMar>
          </w:tcPr>
          <w:p w14:paraId="3400E53D" w14:textId="77777777" w:rsidR="00226170" w:rsidRDefault="00000000">
            <w:pPr>
              <w:widowControl w:val="0"/>
              <w:spacing w:after="0" w:line="240" w:lineRule="auto"/>
              <w:rPr>
                <w:sz w:val="36"/>
                <w:szCs w:val="36"/>
              </w:rPr>
            </w:pPr>
            <w:r>
              <w:rPr>
                <w:sz w:val="36"/>
                <w:szCs w:val="36"/>
              </w:rPr>
              <w:t>1</w:t>
            </w:r>
          </w:p>
        </w:tc>
        <w:tc>
          <w:tcPr>
            <w:tcW w:w="2256" w:type="dxa"/>
            <w:shd w:val="clear" w:color="auto" w:fill="auto"/>
            <w:tcMar>
              <w:top w:w="100" w:type="dxa"/>
              <w:left w:w="100" w:type="dxa"/>
              <w:bottom w:w="100" w:type="dxa"/>
              <w:right w:w="100" w:type="dxa"/>
            </w:tcMar>
          </w:tcPr>
          <w:p w14:paraId="2167282F" w14:textId="77777777" w:rsidR="00226170" w:rsidRDefault="00000000">
            <w:pPr>
              <w:widowControl w:val="0"/>
              <w:spacing w:after="0" w:line="240" w:lineRule="auto"/>
              <w:rPr>
                <w:sz w:val="36"/>
                <w:szCs w:val="36"/>
              </w:rPr>
            </w:pPr>
            <w:r>
              <w:rPr>
                <w:sz w:val="36"/>
                <w:szCs w:val="36"/>
              </w:rPr>
              <w:t>24.7</w:t>
            </w:r>
          </w:p>
        </w:tc>
        <w:tc>
          <w:tcPr>
            <w:tcW w:w="2257" w:type="dxa"/>
            <w:shd w:val="clear" w:color="auto" w:fill="auto"/>
            <w:tcMar>
              <w:top w:w="100" w:type="dxa"/>
              <w:left w:w="100" w:type="dxa"/>
              <w:bottom w:w="100" w:type="dxa"/>
              <w:right w:w="100" w:type="dxa"/>
            </w:tcMar>
          </w:tcPr>
          <w:p w14:paraId="0D7D5072" w14:textId="77777777" w:rsidR="00226170" w:rsidRDefault="00000000">
            <w:pPr>
              <w:widowControl w:val="0"/>
              <w:spacing w:after="0" w:line="240" w:lineRule="auto"/>
              <w:rPr>
                <w:sz w:val="36"/>
                <w:szCs w:val="36"/>
              </w:rPr>
            </w:pPr>
            <w:r>
              <w:rPr>
                <w:sz w:val="36"/>
                <w:szCs w:val="36"/>
              </w:rPr>
              <w:t>19.90</w:t>
            </w:r>
          </w:p>
        </w:tc>
        <w:tc>
          <w:tcPr>
            <w:tcW w:w="2257" w:type="dxa"/>
            <w:shd w:val="clear" w:color="auto" w:fill="auto"/>
            <w:tcMar>
              <w:top w:w="100" w:type="dxa"/>
              <w:left w:w="100" w:type="dxa"/>
              <w:bottom w:w="100" w:type="dxa"/>
              <w:right w:w="100" w:type="dxa"/>
            </w:tcMar>
          </w:tcPr>
          <w:p w14:paraId="1B83CFD3" w14:textId="77777777" w:rsidR="00226170" w:rsidRDefault="00000000">
            <w:pPr>
              <w:widowControl w:val="0"/>
              <w:spacing w:after="0" w:line="240" w:lineRule="auto"/>
              <w:rPr>
                <w:sz w:val="36"/>
                <w:szCs w:val="36"/>
              </w:rPr>
            </w:pPr>
            <w:r>
              <w:rPr>
                <w:sz w:val="36"/>
                <w:szCs w:val="36"/>
              </w:rPr>
              <w:t>4.80</w:t>
            </w:r>
          </w:p>
        </w:tc>
      </w:tr>
      <w:tr w:rsidR="00226170" w14:paraId="1BD80DDD" w14:textId="77777777">
        <w:tc>
          <w:tcPr>
            <w:tcW w:w="2256" w:type="dxa"/>
            <w:shd w:val="clear" w:color="auto" w:fill="auto"/>
            <w:tcMar>
              <w:top w:w="100" w:type="dxa"/>
              <w:left w:w="100" w:type="dxa"/>
              <w:bottom w:w="100" w:type="dxa"/>
              <w:right w:w="100" w:type="dxa"/>
            </w:tcMar>
          </w:tcPr>
          <w:p w14:paraId="6E4E1F1E" w14:textId="77777777" w:rsidR="00226170" w:rsidRDefault="00000000">
            <w:pPr>
              <w:widowControl w:val="0"/>
              <w:spacing w:after="0" w:line="240" w:lineRule="auto"/>
              <w:rPr>
                <w:sz w:val="36"/>
                <w:szCs w:val="36"/>
              </w:rPr>
            </w:pPr>
            <w:r>
              <w:rPr>
                <w:sz w:val="36"/>
                <w:szCs w:val="36"/>
              </w:rPr>
              <w:t>2</w:t>
            </w:r>
          </w:p>
        </w:tc>
        <w:tc>
          <w:tcPr>
            <w:tcW w:w="2256" w:type="dxa"/>
            <w:shd w:val="clear" w:color="auto" w:fill="auto"/>
            <w:tcMar>
              <w:top w:w="100" w:type="dxa"/>
              <w:left w:w="100" w:type="dxa"/>
              <w:bottom w:w="100" w:type="dxa"/>
              <w:right w:w="100" w:type="dxa"/>
            </w:tcMar>
          </w:tcPr>
          <w:p w14:paraId="460CAF85" w14:textId="77777777" w:rsidR="00226170" w:rsidRDefault="00000000">
            <w:pPr>
              <w:widowControl w:val="0"/>
              <w:spacing w:after="0" w:line="240" w:lineRule="auto"/>
              <w:rPr>
                <w:sz w:val="36"/>
                <w:szCs w:val="36"/>
              </w:rPr>
            </w:pPr>
            <w:r>
              <w:rPr>
                <w:sz w:val="36"/>
                <w:szCs w:val="36"/>
              </w:rPr>
              <w:t>24.4</w:t>
            </w:r>
          </w:p>
        </w:tc>
        <w:tc>
          <w:tcPr>
            <w:tcW w:w="2257" w:type="dxa"/>
            <w:shd w:val="clear" w:color="auto" w:fill="auto"/>
            <w:tcMar>
              <w:top w:w="100" w:type="dxa"/>
              <w:left w:w="100" w:type="dxa"/>
              <w:bottom w:w="100" w:type="dxa"/>
              <w:right w:w="100" w:type="dxa"/>
            </w:tcMar>
          </w:tcPr>
          <w:p w14:paraId="6FB65143" w14:textId="77777777" w:rsidR="00226170" w:rsidRDefault="00000000">
            <w:pPr>
              <w:widowControl w:val="0"/>
              <w:spacing w:after="0" w:line="240" w:lineRule="auto"/>
              <w:rPr>
                <w:sz w:val="36"/>
                <w:szCs w:val="36"/>
              </w:rPr>
            </w:pPr>
            <w:r>
              <w:rPr>
                <w:sz w:val="36"/>
                <w:szCs w:val="36"/>
              </w:rPr>
              <w:t>19.50</w:t>
            </w:r>
          </w:p>
        </w:tc>
        <w:tc>
          <w:tcPr>
            <w:tcW w:w="2257" w:type="dxa"/>
            <w:shd w:val="clear" w:color="auto" w:fill="auto"/>
            <w:tcMar>
              <w:top w:w="100" w:type="dxa"/>
              <w:left w:w="100" w:type="dxa"/>
              <w:bottom w:w="100" w:type="dxa"/>
              <w:right w:w="100" w:type="dxa"/>
            </w:tcMar>
          </w:tcPr>
          <w:p w14:paraId="40587046" w14:textId="77777777" w:rsidR="00226170" w:rsidRDefault="00000000">
            <w:pPr>
              <w:widowControl w:val="0"/>
              <w:spacing w:after="0" w:line="240" w:lineRule="auto"/>
              <w:rPr>
                <w:sz w:val="36"/>
                <w:szCs w:val="36"/>
              </w:rPr>
            </w:pPr>
            <w:r>
              <w:rPr>
                <w:sz w:val="36"/>
                <w:szCs w:val="36"/>
              </w:rPr>
              <w:t>4.90</w:t>
            </w:r>
          </w:p>
        </w:tc>
      </w:tr>
      <w:tr w:rsidR="00226170" w14:paraId="22BE5BA8" w14:textId="77777777">
        <w:tc>
          <w:tcPr>
            <w:tcW w:w="2256" w:type="dxa"/>
            <w:shd w:val="clear" w:color="auto" w:fill="auto"/>
            <w:tcMar>
              <w:top w:w="100" w:type="dxa"/>
              <w:left w:w="100" w:type="dxa"/>
              <w:bottom w:w="100" w:type="dxa"/>
              <w:right w:w="100" w:type="dxa"/>
            </w:tcMar>
          </w:tcPr>
          <w:p w14:paraId="4A98A85B" w14:textId="77777777" w:rsidR="00226170" w:rsidRDefault="00000000">
            <w:pPr>
              <w:widowControl w:val="0"/>
              <w:spacing w:after="0" w:line="240" w:lineRule="auto"/>
              <w:rPr>
                <w:sz w:val="36"/>
                <w:szCs w:val="36"/>
              </w:rPr>
            </w:pPr>
            <w:r>
              <w:rPr>
                <w:sz w:val="36"/>
                <w:szCs w:val="36"/>
              </w:rPr>
              <w:t>3</w:t>
            </w:r>
          </w:p>
        </w:tc>
        <w:tc>
          <w:tcPr>
            <w:tcW w:w="2256" w:type="dxa"/>
            <w:shd w:val="clear" w:color="auto" w:fill="auto"/>
            <w:tcMar>
              <w:top w:w="100" w:type="dxa"/>
              <w:left w:w="100" w:type="dxa"/>
              <w:bottom w:w="100" w:type="dxa"/>
              <w:right w:w="100" w:type="dxa"/>
            </w:tcMar>
          </w:tcPr>
          <w:p w14:paraId="5D7F996D" w14:textId="77777777" w:rsidR="00226170" w:rsidRDefault="00000000">
            <w:pPr>
              <w:widowControl w:val="0"/>
              <w:spacing w:after="0" w:line="240" w:lineRule="auto"/>
              <w:rPr>
                <w:sz w:val="36"/>
                <w:szCs w:val="36"/>
              </w:rPr>
            </w:pPr>
            <w:r>
              <w:rPr>
                <w:sz w:val="36"/>
                <w:szCs w:val="36"/>
              </w:rPr>
              <w:t>24.3</w:t>
            </w:r>
          </w:p>
        </w:tc>
        <w:tc>
          <w:tcPr>
            <w:tcW w:w="2257" w:type="dxa"/>
            <w:shd w:val="clear" w:color="auto" w:fill="auto"/>
            <w:tcMar>
              <w:top w:w="100" w:type="dxa"/>
              <w:left w:w="100" w:type="dxa"/>
              <w:bottom w:w="100" w:type="dxa"/>
              <w:right w:w="100" w:type="dxa"/>
            </w:tcMar>
          </w:tcPr>
          <w:p w14:paraId="032DD9CC" w14:textId="77777777" w:rsidR="00226170" w:rsidRDefault="00000000">
            <w:pPr>
              <w:widowControl w:val="0"/>
              <w:spacing w:after="0" w:line="240" w:lineRule="auto"/>
              <w:rPr>
                <w:sz w:val="36"/>
                <w:szCs w:val="36"/>
              </w:rPr>
            </w:pPr>
            <w:r>
              <w:rPr>
                <w:sz w:val="36"/>
                <w:szCs w:val="36"/>
              </w:rPr>
              <w:t>19.30</w:t>
            </w:r>
          </w:p>
        </w:tc>
        <w:tc>
          <w:tcPr>
            <w:tcW w:w="2257" w:type="dxa"/>
            <w:shd w:val="clear" w:color="auto" w:fill="auto"/>
            <w:tcMar>
              <w:top w:w="100" w:type="dxa"/>
              <w:left w:w="100" w:type="dxa"/>
              <w:bottom w:w="100" w:type="dxa"/>
              <w:right w:w="100" w:type="dxa"/>
            </w:tcMar>
          </w:tcPr>
          <w:p w14:paraId="11090981" w14:textId="77777777" w:rsidR="00226170" w:rsidRDefault="00000000">
            <w:pPr>
              <w:widowControl w:val="0"/>
              <w:spacing w:after="0" w:line="240" w:lineRule="auto"/>
              <w:rPr>
                <w:sz w:val="36"/>
                <w:szCs w:val="36"/>
              </w:rPr>
            </w:pPr>
            <w:r>
              <w:rPr>
                <w:sz w:val="36"/>
                <w:szCs w:val="36"/>
              </w:rPr>
              <w:t>5.0</w:t>
            </w:r>
          </w:p>
        </w:tc>
      </w:tr>
      <w:tr w:rsidR="00226170" w14:paraId="55EC0DD9" w14:textId="77777777">
        <w:tc>
          <w:tcPr>
            <w:tcW w:w="2256" w:type="dxa"/>
            <w:shd w:val="clear" w:color="auto" w:fill="auto"/>
            <w:tcMar>
              <w:top w:w="100" w:type="dxa"/>
              <w:left w:w="100" w:type="dxa"/>
              <w:bottom w:w="100" w:type="dxa"/>
              <w:right w:w="100" w:type="dxa"/>
            </w:tcMar>
          </w:tcPr>
          <w:p w14:paraId="7BCEF293" w14:textId="77777777" w:rsidR="00226170" w:rsidRDefault="00000000">
            <w:pPr>
              <w:widowControl w:val="0"/>
              <w:spacing w:after="0" w:line="240" w:lineRule="auto"/>
              <w:rPr>
                <w:sz w:val="36"/>
                <w:szCs w:val="36"/>
              </w:rPr>
            </w:pPr>
            <w:r>
              <w:rPr>
                <w:sz w:val="36"/>
                <w:szCs w:val="36"/>
              </w:rPr>
              <w:t>4</w:t>
            </w:r>
          </w:p>
        </w:tc>
        <w:tc>
          <w:tcPr>
            <w:tcW w:w="2256" w:type="dxa"/>
            <w:shd w:val="clear" w:color="auto" w:fill="auto"/>
            <w:tcMar>
              <w:top w:w="100" w:type="dxa"/>
              <w:left w:w="100" w:type="dxa"/>
              <w:bottom w:w="100" w:type="dxa"/>
              <w:right w:w="100" w:type="dxa"/>
            </w:tcMar>
          </w:tcPr>
          <w:p w14:paraId="4D3CFA98" w14:textId="77777777" w:rsidR="00226170" w:rsidRDefault="00000000">
            <w:pPr>
              <w:widowControl w:val="0"/>
              <w:spacing w:after="0" w:line="240" w:lineRule="auto"/>
              <w:rPr>
                <w:sz w:val="36"/>
                <w:szCs w:val="36"/>
              </w:rPr>
            </w:pPr>
            <w:r>
              <w:rPr>
                <w:sz w:val="36"/>
                <w:szCs w:val="36"/>
              </w:rPr>
              <w:t>24.5</w:t>
            </w:r>
          </w:p>
        </w:tc>
        <w:tc>
          <w:tcPr>
            <w:tcW w:w="2257" w:type="dxa"/>
            <w:shd w:val="clear" w:color="auto" w:fill="auto"/>
            <w:tcMar>
              <w:top w:w="100" w:type="dxa"/>
              <w:left w:w="100" w:type="dxa"/>
              <w:bottom w:w="100" w:type="dxa"/>
              <w:right w:w="100" w:type="dxa"/>
            </w:tcMar>
          </w:tcPr>
          <w:p w14:paraId="37668989" w14:textId="77777777" w:rsidR="00226170" w:rsidRDefault="00000000">
            <w:pPr>
              <w:widowControl w:val="0"/>
              <w:spacing w:after="0" w:line="240" w:lineRule="auto"/>
              <w:rPr>
                <w:sz w:val="36"/>
                <w:szCs w:val="36"/>
              </w:rPr>
            </w:pPr>
            <w:r>
              <w:rPr>
                <w:sz w:val="36"/>
                <w:szCs w:val="36"/>
              </w:rPr>
              <w:t>19.60</w:t>
            </w:r>
          </w:p>
        </w:tc>
        <w:tc>
          <w:tcPr>
            <w:tcW w:w="2257" w:type="dxa"/>
            <w:shd w:val="clear" w:color="auto" w:fill="auto"/>
            <w:tcMar>
              <w:top w:w="100" w:type="dxa"/>
              <w:left w:w="100" w:type="dxa"/>
              <w:bottom w:w="100" w:type="dxa"/>
              <w:right w:w="100" w:type="dxa"/>
            </w:tcMar>
          </w:tcPr>
          <w:p w14:paraId="73B73152" w14:textId="77777777" w:rsidR="00226170" w:rsidRDefault="00000000">
            <w:pPr>
              <w:widowControl w:val="0"/>
              <w:spacing w:after="0" w:line="240" w:lineRule="auto"/>
              <w:rPr>
                <w:sz w:val="36"/>
                <w:szCs w:val="36"/>
              </w:rPr>
            </w:pPr>
            <w:r>
              <w:rPr>
                <w:sz w:val="36"/>
                <w:szCs w:val="36"/>
              </w:rPr>
              <w:t>4.90</w:t>
            </w:r>
          </w:p>
        </w:tc>
      </w:tr>
      <w:tr w:rsidR="00226170" w14:paraId="6E58BAEF" w14:textId="77777777">
        <w:tc>
          <w:tcPr>
            <w:tcW w:w="2256" w:type="dxa"/>
            <w:shd w:val="clear" w:color="auto" w:fill="auto"/>
            <w:tcMar>
              <w:top w:w="100" w:type="dxa"/>
              <w:left w:w="100" w:type="dxa"/>
              <w:bottom w:w="100" w:type="dxa"/>
              <w:right w:w="100" w:type="dxa"/>
            </w:tcMar>
          </w:tcPr>
          <w:p w14:paraId="5BDC2FCC" w14:textId="77777777" w:rsidR="00226170" w:rsidRDefault="00000000">
            <w:pPr>
              <w:widowControl w:val="0"/>
              <w:spacing w:after="0" w:line="240" w:lineRule="auto"/>
              <w:rPr>
                <w:sz w:val="36"/>
                <w:szCs w:val="36"/>
              </w:rPr>
            </w:pPr>
            <w:r>
              <w:rPr>
                <w:sz w:val="36"/>
                <w:szCs w:val="36"/>
              </w:rPr>
              <w:t>AVERAGE MEAN</w:t>
            </w:r>
          </w:p>
        </w:tc>
        <w:tc>
          <w:tcPr>
            <w:tcW w:w="2256" w:type="dxa"/>
            <w:shd w:val="clear" w:color="auto" w:fill="auto"/>
            <w:tcMar>
              <w:top w:w="100" w:type="dxa"/>
              <w:left w:w="100" w:type="dxa"/>
              <w:bottom w:w="100" w:type="dxa"/>
              <w:right w:w="100" w:type="dxa"/>
            </w:tcMar>
          </w:tcPr>
          <w:p w14:paraId="29228984" w14:textId="77777777" w:rsidR="00226170" w:rsidRDefault="00226170">
            <w:pPr>
              <w:widowControl w:val="0"/>
              <w:spacing w:after="0" w:line="240" w:lineRule="auto"/>
              <w:rPr>
                <w:sz w:val="36"/>
                <w:szCs w:val="36"/>
              </w:rPr>
            </w:pPr>
          </w:p>
        </w:tc>
        <w:tc>
          <w:tcPr>
            <w:tcW w:w="2257" w:type="dxa"/>
            <w:shd w:val="clear" w:color="auto" w:fill="auto"/>
            <w:tcMar>
              <w:top w:w="100" w:type="dxa"/>
              <w:left w:w="100" w:type="dxa"/>
              <w:bottom w:w="100" w:type="dxa"/>
              <w:right w:w="100" w:type="dxa"/>
            </w:tcMar>
          </w:tcPr>
          <w:p w14:paraId="2D024FB7" w14:textId="77777777" w:rsidR="00226170" w:rsidRDefault="00226170">
            <w:pPr>
              <w:widowControl w:val="0"/>
              <w:spacing w:after="0" w:line="240" w:lineRule="auto"/>
              <w:rPr>
                <w:sz w:val="36"/>
                <w:szCs w:val="36"/>
              </w:rPr>
            </w:pPr>
          </w:p>
        </w:tc>
        <w:tc>
          <w:tcPr>
            <w:tcW w:w="2257" w:type="dxa"/>
            <w:shd w:val="clear" w:color="auto" w:fill="auto"/>
            <w:tcMar>
              <w:top w:w="100" w:type="dxa"/>
              <w:left w:w="100" w:type="dxa"/>
              <w:bottom w:w="100" w:type="dxa"/>
              <w:right w:w="100" w:type="dxa"/>
            </w:tcMar>
          </w:tcPr>
          <w:p w14:paraId="4CB8F340" w14:textId="77777777" w:rsidR="00226170" w:rsidRDefault="00000000">
            <w:pPr>
              <w:widowControl w:val="0"/>
              <w:spacing w:after="0" w:line="240" w:lineRule="auto"/>
              <w:rPr>
                <w:sz w:val="36"/>
                <w:szCs w:val="36"/>
              </w:rPr>
            </w:pPr>
            <w:r>
              <w:rPr>
                <w:sz w:val="36"/>
                <w:szCs w:val="36"/>
              </w:rPr>
              <w:t>=4.90</w:t>
            </w:r>
          </w:p>
        </w:tc>
      </w:tr>
    </w:tbl>
    <w:p w14:paraId="5D08571D" w14:textId="77777777" w:rsidR="00226170" w:rsidRDefault="00226170">
      <w:pPr>
        <w:rPr>
          <w:color w:val="FF0000"/>
          <w:sz w:val="36"/>
          <w:szCs w:val="36"/>
        </w:rPr>
      </w:pPr>
    </w:p>
    <w:p w14:paraId="2402C9C8" w14:textId="77777777" w:rsidR="00226170" w:rsidRDefault="00000000">
      <w:pPr>
        <w:rPr>
          <w:sz w:val="36"/>
          <w:szCs w:val="36"/>
        </w:rPr>
      </w:pPr>
      <w:r>
        <w:rPr>
          <w:sz w:val="36"/>
          <w:szCs w:val="36"/>
        </w:rPr>
        <w:t xml:space="preserve">Average mean was calculated in much the same way as the previous table. </w:t>
      </w:r>
    </w:p>
    <w:p w14:paraId="1A03B3C2" w14:textId="77777777" w:rsidR="00226170" w:rsidRDefault="00000000">
      <w:pPr>
        <w:rPr>
          <w:sz w:val="36"/>
          <w:szCs w:val="36"/>
        </w:rPr>
      </w:pPr>
      <w:r>
        <w:rPr>
          <w:sz w:val="36"/>
          <w:szCs w:val="36"/>
        </w:rPr>
        <w:t>Average mean= Values in the Difference Table/Number of trials</w:t>
      </w:r>
    </w:p>
    <w:p w14:paraId="1B13D280" w14:textId="77777777" w:rsidR="00226170" w:rsidRDefault="00000000">
      <w:pPr>
        <w:rPr>
          <w:sz w:val="36"/>
          <w:szCs w:val="36"/>
        </w:rPr>
      </w:pPr>
      <w:r>
        <w:rPr>
          <w:sz w:val="36"/>
          <w:szCs w:val="36"/>
        </w:rPr>
        <w:t>=4.80+4.9+5.0+4.90/4</w:t>
      </w:r>
    </w:p>
    <w:p w14:paraId="627F34BE" w14:textId="77777777" w:rsidR="00226170" w:rsidRDefault="00000000">
      <w:pPr>
        <w:rPr>
          <w:sz w:val="36"/>
          <w:szCs w:val="36"/>
        </w:rPr>
      </w:pPr>
      <w:r>
        <w:rPr>
          <w:sz w:val="36"/>
          <w:szCs w:val="36"/>
        </w:rPr>
        <w:t>=19/4</w:t>
      </w:r>
    </w:p>
    <w:p w14:paraId="4517385C" w14:textId="77777777" w:rsidR="00226170" w:rsidRDefault="00000000">
      <w:pPr>
        <w:rPr>
          <w:sz w:val="36"/>
          <w:szCs w:val="36"/>
        </w:rPr>
      </w:pPr>
      <w:r>
        <w:rPr>
          <w:sz w:val="36"/>
          <w:szCs w:val="36"/>
        </w:rPr>
        <w:t>Average mean = 4.90</w:t>
      </w:r>
    </w:p>
    <w:p w14:paraId="26DA0B5F" w14:textId="77777777" w:rsidR="00226170" w:rsidRDefault="00226170">
      <w:pPr>
        <w:rPr>
          <w:sz w:val="36"/>
          <w:szCs w:val="36"/>
        </w:rPr>
      </w:pPr>
    </w:p>
    <w:p w14:paraId="2E6BA6F1" w14:textId="77777777" w:rsidR="000C14E8" w:rsidRDefault="000C14E8" w:rsidP="000C14E8">
      <w:pPr>
        <w:rPr>
          <w:b/>
          <w:bCs/>
          <w:sz w:val="36"/>
          <w:szCs w:val="36"/>
        </w:rPr>
      </w:pPr>
    </w:p>
    <w:p w14:paraId="15F30F36" w14:textId="73281CBC" w:rsidR="00226170" w:rsidRPr="005A52E8" w:rsidRDefault="00000000" w:rsidP="000C14E8">
      <w:pPr>
        <w:rPr>
          <w:b/>
          <w:bCs/>
          <w:sz w:val="36"/>
          <w:szCs w:val="36"/>
        </w:rPr>
      </w:pPr>
      <w:r w:rsidRPr="005A52E8">
        <w:rPr>
          <w:b/>
          <w:bCs/>
          <w:sz w:val="36"/>
          <w:szCs w:val="36"/>
        </w:rPr>
        <w:lastRenderedPageBreak/>
        <w:t>DISCUSSION</w:t>
      </w:r>
      <w:r w:rsidR="007A39A6">
        <w:rPr>
          <w:b/>
          <w:bCs/>
          <w:sz w:val="36"/>
          <w:szCs w:val="36"/>
        </w:rPr>
        <w:t>/CONCLUSION</w:t>
      </w:r>
    </w:p>
    <w:p w14:paraId="289B39F9" w14:textId="77777777" w:rsidR="00226170" w:rsidRDefault="00000000">
      <w:pPr>
        <w:rPr>
          <w:sz w:val="36"/>
          <w:szCs w:val="36"/>
        </w:rPr>
      </w:pPr>
      <w:r>
        <w:rPr>
          <w:sz w:val="36"/>
          <w:szCs w:val="36"/>
        </w:rPr>
        <w:t xml:space="preserve">In this section the results were analyzed and determined from our study on volume and uncertainty. The investigation revealed various sources of uncertainty, including instrument limitations, human errors and environmental factors. It was evident that precise volume measurements were essential for accurate experimental outcomes. By identifying and addressing these uncertainties, we aimed to improve of our data that was recorded. Consistent results were obtained with both the burette and pipette because the  instruments provided similar results. Accuracy was assessed in the measured values closely matched to the true values. Some errors  were identified; the readings were not correctly taken and so a correction was applied. A white sheet of paper was placed behind the measuring instrument and the values were recorded. </w:t>
      </w:r>
    </w:p>
    <w:p w14:paraId="660BD780" w14:textId="77777777" w:rsidR="00226170" w:rsidRDefault="00000000">
      <w:pPr>
        <w:rPr>
          <w:sz w:val="36"/>
          <w:szCs w:val="36"/>
        </w:rPr>
      </w:pPr>
      <w:r>
        <w:rPr>
          <w:sz w:val="36"/>
          <w:szCs w:val="36"/>
        </w:rPr>
        <w:t>However at the beginning at the beginning of the experiment the instrument was able to produce similar measurements even after the measurements required multiple trials. The precision and accuracy were maintained even though different conditions. Some errors were identified that affected the final measurements, such as the parallax error which occurs when the observers eye is not directly aligned with the measurement scale. This caused errors in the final measurements.</w:t>
      </w:r>
    </w:p>
    <w:p w14:paraId="6F5745BB" w14:textId="77777777" w:rsidR="00226170" w:rsidRDefault="00000000">
      <w:pPr>
        <w:rPr>
          <w:sz w:val="36"/>
          <w:szCs w:val="36"/>
        </w:rPr>
      </w:pPr>
      <w:r>
        <w:rPr>
          <w:sz w:val="36"/>
          <w:szCs w:val="36"/>
        </w:rPr>
        <w:t xml:space="preserve">To improve accuracy use proper techniques, ensure instrument calibration and minimize potential sources of errors. Overall the Discussion emphasized on the importance </w:t>
      </w:r>
      <w:r>
        <w:rPr>
          <w:sz w:val="36"/>
          <w:szCs w:val="36"/>
        </w:rPr>
        <w:lastRenderedPageBreak/>
        <w:t>of acknowledging and managing uncertainties in volume measurements. And also enhancing the credibility and applicability of the findings.</w:t>
      </w:r>
    </w:p>
    <w:p w14:paraId="021AF6EC" w14:textId="77777777" w:rsidR="00226170" w:rsidRDefault="00226170">
      <w:pPr>
        <w:rPr>
          <w:sz w:val="36"/>
          <w:szCs w:val="36"/>
        </w:rPr>
      </w:pPr>
    </w:p>
    <w:p w14:paraId="5F7F6312" w14:textId="77777777" w:rsidR="00226170" w:rsidRPr="005A52E8" w:rsidRDefault="00000000" w:rsidP="000C14E8">
      <w:pPr>
        <w:ind w:left="720"/>
        <w:rPr>
          <w:b/>
          <w:bCs/>
          <w:sz w:val="36"/>
          <w:szCs w:val="36"/>
        </w:rPr>
      </w:pPr>
      <w:r w:rsidRPr="005A52E8">
        <w:rPr>
          <w:b/>
          <w:bCs/>
          <w:sz w:val="36"/>
          <w:szCs w:val="36"/>
        </w:rPr>
        <w:t xml:space="preserve">Discussion Questions </w:t>
      </w:r>
    </w:p>
    <w:p w14:paraId="3508913E" w14:textId="77777777" w:rsidR="00226170" w:rsidRPr="00F86439" w:rsidRDefault="00000000" w:rsidP="00F86439">
      <w:pPr>
        <w:pStyle w:val="ListParagraph"/>
        <w:numPr>
          <w:ilvl w:val="0"/>
          <w:numId w:val="1"/>
        </w:numPr>
        <w:rPr>
          <w:sz w:val="36"/>
          <w:szCs w:val="36"/>
        </w:rPr>
      </w:pPr>
      <w:r w:rsidRPr="00F86439">
        <w:rPr>
          <w:sz w:val="36"/>
          <w:szCs w:val="36"/>
        </w:rPr>
        <w:t xml:space="preserve">Sources of Uncertainty or limitations of the procedure of this experiment </w:t>
      </w:r>
    </w:p>
    <w:p w14:paraId="24B8D0FD" w14:textId="77777777" w:rsidR="00226170" w:rsidRPr="00F86439" w:rsidRDefault="00000000" w:rsidP="00F86439">
      <w:pPr>
        <w:pStyle w:val="ListParagraph"/>
        <w:numPr>
          <w:ilvl w:val="0"/>
          <w:numId w:val="1"/>
        </w:numPr>
        <w:rPr>
          <w:sz w:val="36"/>
          <w:szCs w:val="36"/>
        </w:rPr>
      </w:pPr>
      <w:r w:rsidRPr="00F86439">
        <w:rPr>
          <w:sz w:val="36"/>
          <w:szCs w:val="36"/>
        </w:rPr>
        <w:t>Firstly, the parallax error which could arise if the reader does not correctly place their eyes on the measurement scale.</w:t>
      </w:r>
    </w:p>
    <w:p w14:paraId="61364F1A" w14:textId="77777777" w:rsidR="00226170" w:rsidRPr="00F86439" w:rsidRDefault="00000000" w:rsidP="00F86439">
      <w:pPr>
        <w:pStyle w:val="ListParagraph"/>
        <w:numPr>
          <w:ilvl w:val="0"/>
          <w:numId w:val="1"/>
        </w:numPr>
        <w:rPr>
          <w:sz w:val="36"/>
          <w:szCs w:val="36"/>
        </w:rPr>
      </w:pPr>
      <w:r w:rsidRPr="00F86439">
        <w:rPr>
          <w:sz w:val="36"/>
          <w:szCs w:val="36"/>
        </w:rPr>
        <w:t>Secondly, the right angle may not have been at a right angle due to human error.</w:t>
      </w:r>
    </w:p>
    <w:p w14:paraId="7B858670" w14:textId="77777777" w:rsidR="00226170" w:rsidRPr="00F86439" w:rsidRDefault="00000000" w:rsidP="00F86439">
      <w:pPr>
        <w:pStyle w:val="ListParagraph"/>
        <w:numPr>
          <w:ilvl w:val="0"/>
          <w:numId w:val="1"/>
        </w:numPr>
        <w:rPr>
          <w:sz w:val="36"/>
          <w:szCs w:val="36"/>
        </w:rPr>
      </w:pPr>
      <w:r w:rsidRPr="00F86439">
        <w:rPr>
          <w:sz w:val="36"/>
          <w:szCs w:val="36"/>
        </w:rPr>
        <w:t>Thirdly, systematic errors could arise from the use of faulty instruments during the experiment.</w:t>
      </w:r>
    </w:p>
    <w:p w14:paraId="4C836967" w14:textId="77777777" w:rsidR="00226170" w:rsidRPr="00F86439" w:rsidRDefault="00000000" w:rsidP="00F86439">
      <w:pPr>
        <w:pStyle w:val="ListParagraph"/>
        <w:numPr>
          <w:ilvl w:val="0"/>
          <w:numId w:val="1"/>
        </w:numPr>
        <w:rPr>
          <w:sz w:val="36"/>
          <w:szCs w:val="36"/>
        </w:rPr>
      </w:pPr>
      <w:r w:rsidRPr="00F86439">
        <w:rPr>
          <w:sz w:val="36"/>
          <w:szCs w:val="36"/>
        </w:rPr>
        <w:t>Lastly, uncertainties in the experiment could arise from measurement error which lead to wrong readings.</w:t>
      </w:r>
    </w:p>
    <w:p w14:paraId="686F71DA" w14:textId="77777777" w:rsidR="00226170" w:rsidRDefault="00226170">
      <w:pPr>
        <w:ind w:left="720"/>
        <w:rPr>
          <w:sz w:val="36"/>
          <w:szCs w:val="36"/>
        </w:rPr>
      </w:pPr>
    </w:p>
    <w:p w14:paraId="166FA572" w14:textId="77777777" w:rsidR="00226170" w:rsidRPr="000C14E8" w:rsidRDefault="00000000" w:rsidP="00936236">
      <w:pPr>
        <w:ind w:left="720"/>
        <w:rPr>
          <w:b/>
          <w:bCs/>
          <w:sz w:val="36"/>
          <w:szCs w:val="36"/>
        </w:rPr>
      </w:pPr>
      <w:r w:rsidRPr="000C14E8">
        <w:rPr>
          <w:b/>
          <w:bCs/>
          <w:sz w:val="36"/>
          <w:szCs w:val="36"/>
        </w:rPr>
        <w:t xml:space="preserve">IMPROVEMENTS TO THE EXPERIMENT </w:t>
      </w:r>
    </w:p>
    <w:p w14:paraId="542AB372" w14:textId="77777777" w:rsidR="00226170" w:rsidRDefault="00000000">
      <w:pPr>
        <w:ind w:left="720"/>
        <w:rPr>
          <w:sz w:val="36"/>
          <w:szCs w:val="36"/>
        </w:rPr>
      </w:pPr>
      <w:r>
        <w:rPr>
          <w:sz w:val="36"/>
          <w:szCs w:val="36"/>
        </w:rPr>
        <w:t>The experiment could be repeated multiple times to ensure that the readings are consistent.</w:t>
      </w:r>
    </w:p>
    <w:p w14:paraId="0532FCA0" w14:textId="77777777" w:rsidR="00226170" w:rsidRDefault="00000000">
      <w:pPr>
        <w:ind w:left="720"/>
        <w:rPr>
          <w:sz w:val="36"/>
          <w:szCs w:val="36"/>
        </w:rPr>
      </w:pPr>
      <w:r>
        <w:rPr>
          <w:sz w:val="36"/>
          <w:szCs w:val="36"/>
        </w:rPr>
        <w:t>Ensuring that the stand is always clamped can also help improve results.</w:t>
      </w:r>
    </w:p>
    <w:p w14:paraId="1012424C" w14:textId="77777777" w:rsidR="00226170" w:rsidRDefault="00000000">
      <w:pPr>
        <w:ind w:left="720"/>
        <w:rPr>
          <w:sz w:val="36"/>
          <w:szCs w:val="36"/>
        </w:rPr>
      </w:pPr>
      <w:r>
        <w:rPr>
          <w:sz w:val="36"/>
          <w:szCs w:val="36"/>
        </w:rPr>
        <w:t>The angle should always be 90degrees to the observers eye to improve accuracy in the results.</w:t>
      </w:r>
    </w:p>
    <w:p w14:paraId="27860B9E" w14:textId="77777777" w:rsidR="00226170" w:rsidRDefault="00226170">
      <w:pPr>
        <w:rPr>
          <w:sz w:val="36"/>
          <w:szCs w:val="36"/>
        </w:rPr>
      </w:pPr>
    </w:p>
    <w:p w14:paraId="5C78741A" w14:textId="77777777" w:rsidR="00226170" w:rsidRDefault="00226170">
      <w:pPr>
        <w:rPr>
          <w:sz w:val="36"/>
          <w:szCs w:val="36"/>
        </w:rPr>
      </w:pPr>
    </w:p>
    <w:p w14:paraId="140B0322" w14:textId="77777777" w:rsidR="00226170" w:rsidRPr="005A52E8" w:rsidRDefault="00000000">
      <w:pPr>
        <w:rPr>
          <w:b/>
          <w:bCs/>
          <w:sz w:val="36"/>
          <w:szCs w:val="36"/>
        </w:rPr>
      </w:pPr>
      <w:r w:rsidRPr="005A52E8">
        <w:rPr>
          <w:b/>
          <w:bCs/>
          <w:sz w:val="36"/>
          <w:szCs w:val="36"/>
        </w:rPr>
        <w:t xml:space="preserve">References </w:t>
      </w:r>
    </w:p>
    <w:p w14:paraId="0583E23B" w14:textId="77777777" w:rsidR="00226170" w:rsidRDefault="00000000">
      <w:pPr>
        <w:rPr>
          <w:sz w:val="36"/>
          <w:szCs w:val="36"/>
        </w:rPr>
      </w:pPr>
      <w:r>
        <w:rPr>
          <w:sz w:val="36"/>
          <w:szCs w:val="36"/>
        </w:rPr>
        <w:t>Author, Brian Ratcliff, A Level Practical Chemistry Students’Guide &amp; Teachers’Guide (0-521-37899-0 &amp; 0-521-38696-9), Cambridge 1990</w:t>
      </w:r>
    </w:p>
    <w:p w14:paraId="2F8AB1B9" w14:textId="77777777" w:rsidR="00226170" w:rsidRDefault="00226170">
      <w:pPr>
        <w:rPr>
          <w:sz w:val="36"/>
          <w:szCs w:val="36"/>
        </w:rPr>
      </w:pPr>
    </w:p>
    <w:sectPr w:rsidR="0022617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6A84E" w14:textId="77777777" w:rsidR="00824B1A" w:rsidRDefault="00824B1A">
      <w:pPr>
        <w:spacing w:after="0" w:line="240" w:lineRule="auto"/>
      </w:pPr>
      <w:r>
        <w:separator/>
      </w:r>
    </w:p>
  </w:endnote>
  <w:endnote w:type="continuationSeparator" w:id="0">
    <w:p w14:paraId="1789C99D" w14:textId="77777777" w:rsidR="00824B1A" w:rsidRDefault="0082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FADA" w14:textId="77777777" w:rsidR="00226170" w:rsidRDefault="00226170">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87A4" w14:textId="77777777" w:rsidR="00226170" w:rsidRDefault="00226170">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5FDF" w14:textId="77777777" w:rsidR="00226170" w:rsidRDefault="0022617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18225" w14:textId="77777777" w:rsidR="00824B1A" w:rsidRDefault="00824B1A">
      <w:pPr>
        <w:spacing w:after="0" w:line="240" w:lineRule="auto"/>
      </w:pPr>
      <w:r>
        <w:separator/>
      </w:r>
    </w:p>
  </w:footnote>
  <w:footnote w:type="continuationSeparator" w:id="0">
    <w:p w14:paraId="3D3FAB9E" w14:textId="77777777" w:rsidR="00824B1A" w:rsidRDefault="00824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9B2BE" w14:textId="77777777" w:rsidR="00226170" w:rsidRDefault="00226170">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6321" w14:textId="77777777" w:rsidR="00226170"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0CFC6" w14:textId="77777777" w:rsidR="00226170" w:rsidRDefault="00226170">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587"/>
    <w:multiLevelType w:val="hybridMultilevel"/>
    <w:tmpl w:val="8B8276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0538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170"/>
    <w:rsid w:val="000C14E8"/>
    <w:rsid w:val="00156876"/>
    <w:rsid w:val="00226170"/>
    <w:rsid w:val="005A52E8"/>
    <w:rsid w:val="007A39A6"/>
    <w:rsid w:val="00824B1A"/>
    <w:rsid w:val="00936236"/>
    <w:rsid w:val="00F86439"/>
    <w:rsid w:val="00FB3A5A"/>
    <w:rsid w:val="00FE7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98D0"/>
  <w15:docId w15:val="{3AC64B8B-61CD-4F52-B35A-6A4C83EC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B3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6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 Sinkolongo</cp:lastModifiedBy>
  <cp:revision>2</cp:revision>
  <dcterms:created xsi:type="dcterms:W3CDTF">2024-02-01T07:34:00Z</dcterms:created>
  <dcterms:modified xsi:type="dcterms:W3CDTF">2024-02-01T07:34:00Z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2024-02-01T07:15:02Z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9b78e332-eb67-46fb-947c-f7bc3a8fdd54</vt:lpwstr>
  </property>
  <property fmtid="{D5CDD505-2E9C-101B-9397-08002B2CF9AE}" pid="7" name="MSIP_Label_defa4170-0d19-0005-0004-bc88714345d2_ActionId">
    <vt:lpwstr>73600cfe-82c0-4d23-b1a4-c16f81dba150</vt:lpwstr>
  </property>
  <property fmtid="{D5CDD505-2E9C-101B-9397-08002B2CF9AE}" pid="8" name="MSIP_Label_defa4170-0d19-0005-0004-bc88714345d2_ContentBits">
    <vt:lpwstr>0</vt:lpwstr>
  </property>
</Properties>
</file>