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HW02.R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2024-08-27</w:t>
      </w:r>
    </w:p>
    <w:p>
      <w:pPr>
        <w:pStyle w:val="SourceCode"/>
      </w:pPr>
      <w:r>
        <w:rPr>
          <w:rStyle w:val="CommentTok"/>
        </w:rPr>
        <w:t xml:space="preserve">#1847495</w:t>
      </w:r>
      <w:r>
        <w:br/>
      </w:r>
      <w:r>
        <w:rPr>
          <w:rStyle w:val="CommentTok"/>
        </w:rPr>
        <w:t xml:space="preserve">#Alejandra Elizondo Trejo</w:t>
      </w:r>
      <w:r>
        <w:br/>
      </w:r>
      <w:r>
        <w:rPr>
          <w:rStyle w:val="CommentTok"/>
        </w:rPr>
        <w:t xml:space="preserve">#27/08/24</w:t>
      </w:r>
      <w:r>
        <w:br/>
      </w:r>
      <w:r>
        <w:rPr>
          <w:rStyle w:val="CommentTok"/>
        </w:rPr>
        <w:t xml:space="preserve">#HW02</w:t>
      </w:r>
      <w:r>
        <w:br/>
      </w:r>
      <w:r>
        <w:br/>
      </w:r>
      <w:r>
        <w:rPr>
          <w:rStyle w:val="CommentTok"/>
        </w:rPr>
        <w:t xml:space="preserve">#Importar la base de datos a R en un objeto llamado conjunto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"C:/Repositorios/Met_Est_2024/Tareas"</w:t>
      </w:r>
    </w:p>
    <w:p>
      <w:pPr>
        <w:pStyle w:val="SourceCode"/>
      </w:pPr>
      <w:r>
        <w:rPr>
          <w:rStyle w:val="NormalTok"/>
        </w:rPr>
        <w:t xml:space="preserve">conjunto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"C:/Repositorios/Met_Est_2024/Tareas/DATOS_HW02.csv"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#SELECCIÓN DE DATOS</w:t>
      </w:r>
      <w:r>
        <w:br/>
      </w:r>
      <w:r>
        <w:br/>
      </w:r>
      <w:r>
        <w:rPr>
          <w:rStyle w:val="CommentTok"/>
        </w:rPr>
        <w:t xml:space="preserve">#calcular media de altura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Altura)</w:t>
      </w:r>
    </w:p>
    <w:p>
      <w:pPr>
        <w:pStyle w:val="SourceCode"/>
      </w:pPr>
      <w:r>
        <w:rPr>
          <w:rStyle w:val="VerbatimChar"/>
        </w:rPr>
        <w:t xml:space="preserve">## [1] 14.6486</w:t>
      </w:r>
    </w:p>
    <w:p>
      <w:pPr>
        <w:pStyle w:val="SourceCode"/>
      </w:pPr>
      <w:r>
        <w:rPr>
          <w:rStyle w:val="CommentTok"/>
        </w:rPr>
        <w:t xml:space="preserve">#Aplicar funcion subset para variable Altura</w:t>
      </w:r>
      <w:r>
        <w:br/>
      </w:r>
      <w:r>
        <w:br/>
      </w:r>
      <w:r>
        <w:rPr>
          <w:rStyle w:val="CommentTok"/>
        </w:rPr>
        <w:t xml:space="preserve">#datos iguales o menores a la media en un objeto que se llame H.media</w:t>
      </w:r>
      <w:r>
        <w:br/>
      </w:r>
      <w:r>
        <w:rPr>
          <w:rStyle w:val="NormalTok"/>
        </w:rPr>
        <w:t xml:space="preserve">H.media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14.6486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#datos menores a 16.5m en un objeto que se llame H.16</w:t>
      </w:r>
      <w:r>
        <w:br/>
      </w:r>
      <w:r>
        <w:rPr>
          <w:rStyle w:val="NormalTok"/>
        </w:rPr>
        <w:t xml:space="preserve">H</w:t>
      </w:r>
      <w:r>
        <w:rPr>
          <w:rStyle w:val="FloatTok"/>
        </w:rPr>
        <w:t xml:space="preserve">.16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#Aplicar funcion subset para variable Vecinos</w:t>
      </w:r>
      <w:r>
        <w:br/>
      </w:r>
      <w:r>
        <w:rPr>
          <w:rStyle w:val="CommentTok"/>
        </w:rPr>
        <w:t xml:space="preserve">#arboles que tenagn un numero de vecinos iguales o menores a 3</w:t>
      </w:r>
      <w:r>
        <w:br/>
      </w:r>
      <w:r>
        <w:rPr>
          <w:rStyle w:val="StringTok"/>
        </w:rPr>
        <w:t xml:space="preserve">"Vecinos-3"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Vecinos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#arboles que tengan un numero d evecinos mayores a 4</w:t>
      </w:r>
      <w:r>
        <w:br/>
      </w:r>
      <w:r>
        <w:rPr>
          <w:rStyle w:val="StringTok"/>
        </w:rPr>
        <w:t xml:space="preserve">"Vecinos-4"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Vecinos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#Aplicar funcion subset para variable Diametro</w:t>
      </w:r>
      <w:r>
        <w:br/>
      </w:r>
      <w:r>
        <w:rPr>
          <w:rStyle w:val="CommentTok"/>
        </w:rPr>
        <w:t xml:space="preserve">#calcular media de Diametro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Diametro)</w:t>
      </w:r>
    </w:p>
    <w:p>
      <w:pPr>
        <w:pStyle w:val="SourceCode"/>
      </w:pPr>
      <w:r>
        <w:rPr>
          <w:rStyle w:val="VerbatimChar"/>
        </w:rPr>
        <w:t xml:space="preserve">## [1] 15.794</w:t>
      </w:r>
    </w:p>
    <w:p>
      <w:pPr>
        <w:pStyle w:val="SourceCode"/>
      </w:pPr>
      <w:r>
        <w:rPr>
          <w:rStyle w:val="CommentTok"/>
        </w:rPr>
        <w:t xml:space="preserve">#Diametros menores a la media</w:t>
      </w:r>
      <w:r>
        <w:br/>
      </w:r>
      <w:r>
        <w:rPr>
          <w:rStyle w:val="StringTok"/>
        </w:rPr>
        <w:t xml:space="preserve">"DBH-media"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15.794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#Diametros mayores a 16</w:t>
      </w:r>
      <w:r>
        <w:br/>
      </w:r>
      <w:r>
        <w:rPr>
          <w:rStyle w:val="StringTok"/>
        </w:rPr>
        <w:t xml:space="preserve">"DBH-16"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Vecinos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#Aplicar funcion subset para variable Especie</w:t>
      </w:r>
      <w:r>
        <w:br/>
      </w:r>
      <w:r>
        <w:rPr>
          <w:rStyle w:val="CommentTok"/>
        </w:rPr>
        <w:t xml:space="preserve">#Incluir la especie Cedro rojo</w:t>
      </w:r>
      <w:r>
        <w:br/>
      </w:r>
      <w:r>
        <w:rPr>
          <w:rStyle w:val="CommentTok"/>
        </w:rPr>
        <w:t xml:space="preserve">#Comentario: no sé cual de todas las letras (F,C,H) es la especie</w:t>
      </w:r>
      <w:r>
        <w:br/>
      </w:r>
      <w:r>
        <w:rPr>
          <w:rStyle w:val="CommentTok"/>
        </w:rPr>
        <w:t xml:space="preserve">#Incluir la especie Tsuga heterófolia y Doughlasia verde</w:t>
      </w:r>
      <w:r>
        <w:br/>
      </w:r>
      <w:r>
        <w:rPr>
          <w:rStyle w:val="CommentTok"/>
        </w:rPr>
        <w:t xml:space="preserve">#Comentario: no sé cual de todas las letras (F,C,H) es la especie</w:t>
      </w:r>
      <w:r>
        <w:br/>
      </w:r>
      <w:r>
        <w:br/>
      </w:r>
      <w:r>
        <w:rPr>
          <w:rStyle w:val="CommentTok"/>
        </w:rPr>
        <w:t xml:space="preserve">#Determinar cuantas observaciones son menores o iguales a 16.9cm de diametro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16.9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</w:t>
      </w:r>
    </w:p>
    <w:p>
      <w:pPr>
        <w:pStyle w:val="SourceCode"/>
      </w:pPr>
      <w:r>
        <w:rPr>
          <w:rStyle w:val="CommentTok"/>
        </w:rPr>
        <w:t xml:space="preserve">#Determinar cuantas observaciones son mayores a 18.5m de altura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 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#VISUALIZACIÓN DE DATOS</w:t>
      </w:r>
      <w:r>
        <w:br/>
      </w:r>
      <w:r>
        <w:rPr>
          <w:rStyle w:val="CommentTok"/>
        </w:rPr>
        <w:t xml:space="preserve">#generar con la hist hostogramas</w:t>
      </w:r>
      <w:r>
        <w:br/>
      </w:r>
      <w:r>
        <w:br/>
      </w:r>
      <w:r>
        <w:rPr>
          <w:rStyle w:val="CommentTok"/>
        </w:rPr>
        <w:t xml:space="preserve">#Altura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02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#H.media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(H.media)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W02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#H.16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</w:t>
      </w:r>
      <w:r>
        <w:rPr>
          <w:rStyle w:val="FloatTok"/>
        </w:rPr>
        <w:t xml:space="preserve">.16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W02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#Vecinos</w:t>
      </w:r>
      <w:r>
        <w:br/>
      </w:r>
      <w:r>
        <w:rPr>
          <w:rStyle w:val="CommentTok"/>
        </w:rPr>
        <w:t xml:space="preserve">#para convertir a numerico</w:t>
      </w:r>
      <w:r>
        <w:br/>
      </w:r>
      <w:r>
        <w:rPr>
          <w:rStyle w:val="NormalTok"/>
        </w:rPr>
        <w:t xml:space="preserve">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Vecinos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Vecinos))</w:t>
      </w:r>
    </w:p>
    <w:p>
      <w:pPr>
        <w:pStyle w:val="SourceCode"/>
      </w:pPr>
      <w:r>
        <w:rPr>
          <w:rStyle w:val="VerbatimChar"/>
        </w:rPr>
        <w:t xml:space="preserve">## Warning: NAs introducidos por coerción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Vecinos)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W02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#Vecinos-3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Vecinos-3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HW02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#Vecinos-4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Vecinos-4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HW02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#Diamtero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HW02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#DBH-media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DBH-media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HW02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#DBH-16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DBH-16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HW02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#ESTADISTICAS BÁSICAS</w:t>
      </w:r>
      <w:r>
        <w:br/>
      </w:r>
      <w:r>
        <w:rPr>
          <w:rStyle w:val="CommentTok"/>
        </w:rPr>
        <w:t xml:space="preserve">#Altura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Altura)</w:t>
      </w:r>
    </w:p>
    <w:p>
      <w:pPr>
        <w:pStyle w:val="SourceCode"/>
      </w:pPr>
      <w:r>
        <w:rPr>
          <w:rStyle w:val="VerbatimChar"/>
        </w:rPr>
        <w:t xml:space="preserve">## [1] 14.6486</w:t>
      </w:r>
    </w:p>
    <w:p>
      <w:pPr>
        <w:pStyle w:val="SourceCode"/>
      </w:pPr>
      <w:r>
        <w:rPr>
          <w:rStyle w:val="CommentTok"/>
        </w:rPr>
        <w:t xml:space="preserve">#H.media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(H.media)</w:t>
      </w:r>
    </w:p>
    <w:p>
      <w:pPr>
        <w:pStyle w:val="SourceCode"/>
      </w:pPr>
      <w:r>
        <w:rPr>
          <w:rStyle w:val="VerbatimChar"/>
        </w:rPr>
        <w:t xml:space="preserve">## [1] 29.86207</w:t>
      </w:r>
    </w:p>
    <w:p>
      <w:pPr>
        <w:pStyle w:val="SourceCode"/>
      </w:pPr>
      <w:r>
        <w:rPr>
          <w:rStyle w:val="CommentTok"/>
        </w:rPr>
        <w:t xml:space="preserve">#H.16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</w:t>
      </w:r>
      <w:r>
        <w:rPr>
          <w:rStyle w:val="FloatTok"/>
        </w:rPr>
        <w:t xml:space="preserve">.16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27.26316</w:t>
      </w:r>
    </w:p>
    <w:p>
      <w:pPr>
        <w:pStyle w:val="SourceCode"/>
      </w:pPr>
      <w:r>
        <w:rPr>
          <w:rStyle w:val="CommentTok"/>
        </w:rPr>
        <w:t xml:space="preserve">#Vecinos</w:t>
      </w:r>
      <w:r>
        <w:br/>
      </w:r>
      <w:r>
        <w:rPr>
          <w:rStyle w:val="CommentTok"/>
        </w:rPr>
        <w:t xml:space="preserve">#para convertir a numerico</w:t>
      </w:r>
      <w:r>
        <w:br/>
      </w:r>
      <w:r>
        <w:rPr>
          <w:rStyle w:val="NormalTok"/>
        </w:rPr>
        <w:t xml:space="preserve">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Vecinos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Vecinos))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Vecinos)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mmentTok"/>
        </w:rPr>
        <w:t xml:space="preserve">#Vecinos-3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Vecinos-3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25.36</w:t>
      </w:r>
    </w:p>
    <w:p>
      <w:pPr>
        <w:pStyle w:val="SourceCode"/>
      </w:pPr>
      <w:r>
        <w:rPr>
          <w:rStyle w:val="CommentTok"/>
        </w:rPr>
        <w:t xml:space="preserve">#Vecinos-4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Vecinos-4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27.16667</w:t>
      </w:r>
    </w:p>
    <w:p>
      <w:pPr>
        <w:pStyle w:val="SourceCode"/>
      </w:pPr>
      <w:r>
        <w:rPr>
          <w:rStyle w:val="CommentTok"/>
        </w:rPr>
        <w:t xml:space="preserve">#Diamtero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Diametro)</w:t>
      </w:r>
    </w:p>
    <w:p>
      <w:pPr>
        <w:pStyle w:val="SourceCode"/>
      </w:pPr>
      <w:r>
        <w:rPr>
          <w:rStyle w:val="VerbatimChar"/>
        </w:rPr>
        <w:t xml:space="preserve">## [1] 15.794</w:t>
      </w:r>
    </w:p>
    <w:p>
      <w:pPr>
        <w:pStyle w:val="SourceCode"/>
      </w:pPr>
      <w:r>
        <w:rPr>
          <w:rStyle w:val="CommentTok"/>
        </w:rPr>
        <w:t xml:space="preserve">#DBH-media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DBH-media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28.16</w:t>
      </w:r>
    </w:p>
    <w:p>
      <w:pPr>
        <w:pStyle w:val="SourceCode"/>
      </w:pPr>
      <w:r>
        <w:rPr>
          <w:rStyle w:val="CommentTok"/>
        </w:rPr>
        <w:t xml:space="preserve">#DBH-16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DBH-16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25.04545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HW02.R</dc:title>
  <dc:creator>Usuario</dc:creator>
  <cp:keywords/>
  <dcterms:created xsi:type="dcterms:W3CDTF">2024-08-27T21:17:56Z</dcterms:created>
  <dcterms:modified xsi:type="dcterms:W3CDTF">2024-08-27T21:17:56Z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2024-08-27</vt:lpwstr>
  </property>
</Properties>
</file>