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345" w:rsidRDefault="003A2345" w:rsidP="003A2345">
      <w:pPr>
        <w:pStyle w:val="Tijeloteksta"/>
        <w:ind w:firstLine="708"/>
      </w:pPr>
      <w:r>
        <w:t xml:space="preserve">Na osnovu člana 23. Zakona o prostornom planiranju i korištenju zemljišta na nivou Federacije Bosne i Hercegovine („Službene novine F BiH“, broj: 2/06) člana 32., 36. i 42. Zakona o prostornom uređenju („Službene novine SBK/KSB“, broj: 11/14), člana 8. i 13. Zakona o principima lokalne samouprave u Federaciji BiH („Službene novine F BiH“, broj: 49/06), člana 24. Statuta Općine </w:t>
      </w:r>
      <w:proofErr w:type="spellStart"/>
      <w:r>
        <w:t>Busovača</w:t>
      </w:r>
      <w:proofErr w:type="spellEnd"/>
      <w:r>
        <w:t xml:space="preserve">-prečišćeni tekst („Službeni glasnik Općine </w:t>
      </w:r>
      <w:proofErr w:type="spellStart"/>
      <w:r>
        <w:t>Busovača</w:t>
      </w:r>
      <w:proofErr w:type="spellEnd"/>
      <w:r>
        <w:t xml:space="preserve">“, broj: 8/13) i člana 80. Poslovnika Općinskog vijeća prečišćeni tekst („Službeni glasnik Općine </w:t>
      </w:r>
      <w:proofErr w:type="spellStart"/>
      <w:r>
        <w:t>Busovača</w:t>
      </w:r>
      <w:proofErr w:type="spellEnd"/>
      <w:r>
        <w:t xml:space="preserve">“, broj: 8/13), postupajući po zahtjevu Milić Franjo Mije iz mjesta Donje polje  </w:t>
      </w:r>
      <w:proofErr w:type="spellStart"/>
      <w:r>
        <w:t>bb</w:t>
      </w:r>
      <w:proofErr w:type="spellEnd"/>
      <w:r>
        <w:t xml:space="preserve">, općina </w:t>
      </w:r>
      <w:proofErr w:type="spellStart"/>
      <w:r>
        <w:t>Busovača</w:t>
      </w:r>
      <w:proofErr w:type="spellEnd"/>
      <w:r>
        <w:t>, u predmetu utvrđivanja građevinske parcele  za lokaciju poslovnog</w:t>
      </w:r>
      <w:r w:rsidR="003B0C7A">
        <w:t xml:space="preserve"> objekta</w:t>
      </w:r>
      <w:r>
        <w:t xml:space="preserve"> u mjestu Donje polje, općina </w:t>
      </w:r>
      <w:proofErr w:type="spellStart"/>
      <w:r>
        <w:t>Busovača</w:t>
      </w:r>
      <w:proofErr w:type="spellEnd"/>
      <w:r>
        <w:t xml:space="preserve">, Općinsko vijeće </w:t>
      </w:r>
      <w:proofErr w:type="spellStart"/>
      <w:r>
        <w:t>Busovača</w:t>
      </w:r>
      <w:proofErr w:type="spellEnd"/>
      <w:r>
        <w:t xml:space="preserve"> na svojoj </w:t>
      </w:r>
      <w:r w:rsidR="00AA66B5">
        <w:t>9.</w:t>
      </w:r>
      <w:r>
        <w:t xml:space="preserve"> sjednici održanoj dana </w:t>
      </w:r>
      <w:r w:rsidR="00AA66B5">
        <w:t>24.02.2022.</w:t>
      </w:r>
      <w:r>
        <w:t xml:space="preserve"> godine  d o n o s i</w:t>
      </w:r>
    </w:p>
    <w:p w:rsidR="003A2345" w:rsidRDefault="003A2345" w:rsidP="003A2345">
      <w:pPr>
        <w:rPr>
          <w:b/>
          <w:bCs/>
        </w:rPr>
      </w:pPr>
    </w:p>
    <w:p w:rsidR="00BF758B" w:rsidRDefault="00BF758B" w:rsidP="003A2345">
      <w:pPr>
        <w:rPr>
          <w:b/>
          <w:bCs/>
        </w:rPr>
      </w:pPr>
    </w:p>
    <w:p w:rsidR="003A2345" w:rsidRPr="00AA66B5" w:rsidRDefault="003A2345" w:rsidP="003A2345">
      <w:pPr>
        <w:jc w:val="center"/>
        <w:rPr>
          <w:bCs/>
        </w:rPr>
      </w:pPr>
      <w:r w:rsidRPr="00AA66B5">
        <w:rPr>
          <w:bCs/>
        </w:rPr>
        <w:t xml:space="preserve"> O D L U K U</w:t>
      </w:r>
    </w:p>
    <w:p w:rsidR="003A2345" w:rsidRPr="00AA66B5" w:rsidRDefault="003A2345" w:rsidP="003A2345">
      <w:pPr>
        <w:ind w:left="708"/>
        <w:jc w:val="center"/>
        <w:rPr>
          <w:bCs/>
        </w:rPr>
      </w:pPr>
      <w:r w:rsidRPr="00AA66B5">
        <w:rPr>
          <w:bCs/>
        </w:rPr>
        <w:t xml:space="preserve">O   UTVRĐIVANJU GRAĐEVINSKE PARCELE ZA LOKACIJU POSLOVNOG OBJEKTA NA  ZEMLJIŠTA OZNAČENOG </w:t>
      </w:r>
      <w:proofErr w:type="spellStart"/>
      <w:r w:rsidRPr="00AA66B5">
        <w:rPr>
          <w:bCs/>
        </w:rPr>
        <w:t>K.P</w:t>
      </w:r>
      <w:proofErr w:type="spellEnd"/>
      <w:r w:rsidRPr="00AA66B5">
        <w:rPr>
          <w:bCs/>
        </w:rPr>
        <w:t xml:space="preserve">. BROJ 1428/1 </w:t>
      </w:r>
      <w:proofErr w:type="spellStart"/>
      <w:r w:rsidRPr="00AA66B5">
        <w:rPr>
          <w:bCs/>
        </w:rPr>
        <w:t>K.O</w:t>
      </w:r>
      <w:proofErr w:type="spellEnd"/>
      <w:r w:rsidRPr="00AA66B5">
        <w:rPr>
          <w:bCs/>
        </w:rPr>
        <w:t>. SOLAKOVĆI  U  OPĆINI BUSOVAČA</w:t>
      </w:r>
    </w:p>
    <w:p w:rsidR="003A2345" w:rsidRDefault="003A2345" w:rsidP="003A2345">
      <w:pPr>
        <w:jc w:val="both"/>
        <w:rPr>
          <w:b/>
          <w:bCs/>
        </w:rPr>
      </w:pPr>
    </w:p>
    <w:p w:rsidR="003A2345" w:rsidRDefault="003A2345" w:rsidP="003A2345">
      <w:pPr>
        <w:jc w:val="both"/>
        <w:rPr>
          <w:b/>
          <w:bCs/>
        </w:rPr>
      </w:pPr>
    </w:p>
    <w:p w:rsidR="00BF758B" w:rsidRPr="003B0C7A" w:rsidRDefault="003A2345" w:rsidP="003B0C7A">
      <w:pPr>
        <w:jc w:val="center"/>
        <w:rPr>
          <w:bCs/>
        </w:rPr>
      </w:pPr>
      <w:r>
        <w:rPr>
          <w:bCs/>
        </w:rPr>
        <w:t>Član  1.</w:t>
      </w:r>
    </w:p>
    <w:p w:rsidR="003A2345" w:rsidRDefault="003A2345" w:rsidP="003A2345">
      <w:pPr>
        <w:ind w:firstLine="708"/>
        <w:jc w:val="both"/>
      </w:pPr>
      <w:r>
        <w:t xml:space="preserve">Na  zemljišta označenog </w:t>
      </w:r>
      <w:proofErr w:type="spellStart"/>
      <w:r>
        <w:t>k.p</w:t>
      </w:r>
      <w:proofErr w:type="spellEnd"/>
      <w:r>
        <w:t xml:space="preserve">. broj: 1428/1 </w:t>
      </w:r>
      <w:proofErr w:type="spellStart"/>
      <w:r>
        <w:t>K.O</w:t>
      </w:r>
      <w:proofErr w:type="spellEnd"/>
      <w:r>
        <w:t xml:space="preserve">. </w:t>
      </w:r>
      <w:proofErr w:type="spellStart"/>
      <w:r>
        <w:t>Solakovći</w:t>
      </w:r>
      <w:proofErr w:type="spellEnd"/>
      <w:r>
        <w:t xml:space="preserve">, površine od 4102 m2, po </w:t>
      </w:r>
      <w:proofErr w:type="spellStart"/>
      <w:r>
        <w:t>naraviostalo</w:t>
      </w:r>
      <w:proofErr w:type="spellEnd"/>
      <w:r>
        <w:t xml:space="preserve"> neplodno zemljište  koje je u posjedu Milić Franjo Mije iz mjesta Donje polje  </w:t>
      </w:r>
      <w:proofErr w:type="spellStart"/>
      <w:r>
        <w:t>bb</w:t>
      </w:r>
      <w:proofErr w:type="spellEnd"/>
      <w:r>
        <w:t xml:space="preserve">, općina </w:t>
      </w:r>
      <w:proofErr w:type="spellStart"/>
      <w:r>
        <w:t>Busovača</w:t>
      </w:r>
      <w:proofErr w:type="spellEnd"/>
      <w:r>
        <w:t xml:space="preserve">, utvrđuje se građevinska parcela za lokaciju poslovnog  objekta  proizvodno uslužne namjene – proizvodna hala sa pratećim sadržajima, pristupni put i parking prostor. </w:t>
      </w:r>
    </w:p>
    <w:p w:rsidR="003A2345" w:rsidRDefault="003A2345" w:rsidP="003A2345"/>
    <w:p w:rsidR="00BF758B" w:rsidRDefault="003A2345" w:rsidP="003B0C7A">
      <w:pPr>
        <w:jc w:val="center"/>
        <w:rPr>
          <w:bCs/>
        </w:rPr>
      </w:pPr>
      <w:r>
        <w:rPr>
          <w:bCs/>
        </w:rPr>
        <w:t>Član  2.</w:t>
      </w:r>
    </w:p>
    <w:p w:rsidR="003A2345" w:rsidRDefault="003A2345" w:rsidP="003A2345">
      <w:pPr>
        <w:ind w:firstLine="708"/>
        <w:jc w:val="both"/>
      </w:pPr>
      <w:r>
        <w:t xml:space="preserve">Na novoformiranoj građevinskoj parceli locirat će se  poslovni </w:t>
      </w:r>
      <w:proofErr w:type="spellStart"/>
      <w:r>
        <w:t>objekat</w:t>
      </w:r>
      <w:proofErr w:type="spellEnd"/>
      <w:r>
        <w:t xml:space="preserve">  proizvodno uslužne namjene.</w:t>
      </w:r>
    </w:p>
    <w:p w:rsidR="003A2345" w:rsidRDefault="003A2345" w:rsidP="003A2345">
      <w:pPr>
        <w:ind w:firstLine="708"/>
        <w:jc w:val="both"/>
      </w:pPr>
      <w:r>
        <w:t xml:space="preserve">Dimenzije </w:t>
      </w:r>
      <w:proofErr w:type="spellStart"/>
      <w:r>
        <w:t>novoplaniranog</w:t>
      </w:r>
      <w:proofErr w:type="spellEnd"/>
      <w:r>
        <w:t xml:space="preserve"> poslovnog objekta su 50,00 m dužine i 25,00 m širine, </w:t>
      </w:r>
    </w:p>
    <w:p w:rsidR="003A2345" w:rsidRDefault="003A2345" w:rsidP="003A2345">
      <w:pPr>
        <w:ind w:firstLine="708"/>
        <w:jc w:val="both"/>
      </w:pPr>
      <w:r>
        <w:t>Tip novo</w:t>
      </w:r>
      <w:r w:rsidR="003B0C7A">
        <w:t xml:space="preserve"> </w:t>
      </w:r>
      <w:r>
        <w:t>planiranog objekta je proizvodno uslužne namjene, tipa prizemlje + sprat</w:t>
      </w:r>
    </w:p>
    <w:p w:rsidR="003A2345" w:rsidRDefault="003A2345" w:rsidP="00BF758B">
      <w:pPr>
        <w:ind w:firstLine="708"/>
        <w:jc w:val="both"/>
      </w:pPr>
      <w:r>
        <w:t>Novo</w:t>
      </w:r>
      <w:r w:rsidR="003B0C7A">
        <w:t xml:space="preserve"> </w:t>
      </w:r>
      <w:r>
        <w:t xml:space="preserve">planirani poslovni </w:t>
      </w:r>
      <w:proofErr w:type="spellStart"/>
      <w:r>
        <w:t>objekat</w:t>
      </w:r>
      <w:proofErr w:type="spellEnd"/>
      <w:r>
        <w:t xml:space="preserve"> je udaljen minimalno 10,00 metara od granice građevinske parcele i trase javnog puta Draga-</w:t>
      </w:r>
      <w:proofErr w:type="spellStart"/>
      <w:r>
        <w:t>Solakovći</w:t>
      </w:r>
      <w:proofErr w:type="spellEnd"/>
      <w:r>
        <w:t xml:space="preserve">  i minimalni po 4,00 metra od granice građe</w:t>
      </w:r>
      <w:r w:rsidR="000A6E5A">
        <w:t>vinske parcele  i susjednih zeml</w:t>
      </w:r>
      <w:r>
        <w:t>jišnih parcela kao i korita rijeke Kozice</w:t>
      </w:r>
      <w:r w:rsidR="00BF758B">
        <w:t>.</w:t>
      </w:r>
    </w:p>
    <w:p w:rsidR="003A2345" w:rsidRDefault="003A2345" w:rsidP="003A2345">
      <w:pPr>
        <w:ind w:firstLine="708"/>
        <w:jc w:val="both"/>
      </w:pPr>
      <w:r>
        <w:t>Pristup novo</w:t>
      </w:r>
      <w:r w:rsidR="003B0C7A">
        <w:t xml:space="preserve"> </w:t>
      </w:r>
      <w:r>
        <w:t xml:space="preserve">planiranom poslovnom objektu osigurava se postojećim </w:t>
      </w:r>
      <w:r w:rsidR="00BF758B">
        <w:t xml:space="preserve"> javnim pristupnim putem Draga-</w:t>
      </w:r>
      <w:proofErr w:type="spellStart"/>
      <w:r w:rsidR="00BF758B">
        <w:t>Solakovći</w:t>
      </w:r>
      <w:proofErr w:type="spellEnd"/>
      <w:r w:rsidR="00BF758B">
        <w:t>.</w:t>
      </w:r>
    </w:p>
    <w:p w:rsidR="003A2345" w:rsidRDefault="003A2345" w:rsidP="003A2345">
      <w:pPr>
        <w:ind w:firstLine="708"/>
        <w:jc w:val="both"/>
      </w:pPr>
    </w:p>
    <w:p w:rsidR="003A2345" w:rsidRPr="003B0C7A" w:rsidRDefault="003A2345" w:rsidP="003B0C7A">
      <w:pPr>
        <w:jc w:val="center"/>
        <w:rPr>
          <w:bCs/>
        </w:rPr>
      </w:pPr>
      <w:r>
        <w:rPr>
          <w:bCs/>
        </w:rPr>
        <w:t>Član  3.</w:t>
      </w:r>
    </w:p>
    <w:p w:rsidR="003A2345" w:rsidRDefault="003A2345" w:rsidP="003A2345">
      <w:pPr>
        <w:ind w:firstLine="708"/>
        <w:jc w:val="both"/>
      </w:pPr>
      <w:r>
        <w:t xml:space="preserve">Sastavni dio ove Odluke je grafički prilog - kopija katastarskog plana postojećeg stanja i grafički  prilog izmjene sa prikazom </w:t>
      </w:r>
      <w:proofErr w:type="spellStart"/>
      <w:r>
        <w:t>novoplaniranog</w:t>
      </w:r>
      <w:proofErr w:type="spellEnd"/>
      <w:r>
        <w:t xml:space="preserve"> stanja.</w:t>
      </w:r>
    </w:p>
    <w:p w:rsidR="00BF758B" w:rsidRDefault="00BF758B" w:rsidP="003A2345">
      <w:pPr>
        <w:ind w:firstLine="708"/>
        <w:jc w:val="both"/>
      </w:pPr>
    </w:p>
    <w:p w:rsidR="003A2345" w:rsidRPr="003B0C7A" w:rsidRDefault="003A2345" w:rsidP="003B0C7A">
      <w:pPr>
        <w:jc w:val="center"/>
        <w:rPr>
          <w:bCs/>
        </w:rPr>
      </w:pPr>
      <w:r>
        <w:rPr>
          <w:bCs/>
        </w:rPr>
        <w:t>Član  4.</w:t>
      </w:r>
    </w:p>
    <w:p w:rsidR="001002F7" w:rsidRDefault="001002F7" w:rsidP="001002F7">
      <w:pPr>
        <w:pStyle w:val="Bezproreda1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Ova Odluka  stupa na snagu osmog dana od dana objavljivanja u  „Službenom glasniku Općine </w:t>
      </w:r>
      <w:proofErr w:type="spellStart"/>
      <w:r>
        <w:rPr>
          <w:sz w:val="24"/>
          <w:szCs w:val="24"/>
        </w:rPr>
        <w:t>Busovača</w:t>
      </w:r>
      <w:proofErr w:type="spellEnd"/>
      <w:r>
        <w:rPr>
          <w:sz w:val="24"/>
          <w:szCs w:val="24"/>
        </w:rPr>
        <w:t>“ .</w:t>
      </w:r>
    </w:p>
    <w:p w:rsidR="001002F7" w:rsidRDefault="001002F7" w:rsidP="001002F7">
      <w:pPr>
        <w:jc w:val="both"/>
      </w:pPr>
    </w:p>
    <w:p w:rsidR="001002F7" w:rsidRDefault="001002F7" w:rsidP="001002F7">
      <w:pPr>
        <w:jc w:val="both"/>
      </w:pPr>
    </w:p>
    <w:p w:rsidR="001002F7" w:rsidRPr="00E75DA3" w:rsidRDefault="001002F7" w:rsidP="001002F7">
      <w:pPr>
        <w:jc w:val="both"/>
        <w:rPr>
          <w:lang w:val="de-DE"/>
        </w:rPr>
      </w:pPr>
    </w:p>
    <w:p w:rsidR="001002F7" w:rsidRDefault="001002F7" w:rsidP="001002F7">
      <w:pPr>
        <w:jc w:val="both"/>
        <w:rPr>
          <w:lang w:val="de-DE"/>
        </w:rPr>
      </w:pPr>
    </w:p>
    <w:p w:rsidR="001002F7" w:rsidRDefault="001002F7" w:rsidP="001002F7">
      <w:pPr>
        <w:jc w:val="both"/>
        <w:rPr>
          <w:lang w:val="de-DE"/>
        </w:rPr>
      </w:pPr>
    </w:p>
    <w:p w:rsidR="001002F7" w:rsidRDefault="001002F7" w:rsidP="001002F7">
      <w:pPr>
        <w:jc w:val="both"/>
        <w:rPr>
          <w:lang w:val="de-DE"/>
        </w:rPr>
      </w:pPr>
    </w:p>
    <w:p w:rsidR="001002F7" w:rsidRPr="00E75DA3" w:rsidRDefault="001002F7" w:rsidP="001002F7">
      <w:pPr>
        <w:jc w:val="both"/>
        <w:rPr>
          <w:lang w:val="de-DE"/>
        </w:rPr>
      </w:pPr>
    </w:p>
    <w:p w:rsidR="001002F7" w:rsidRDefault="001002F7" w:rsidP="001002F7">
      <w:pPr>
        <w:pStyle w:val="Bezproreda1"/>
        <w:rPr>
          <w:sz w:val="24"/>
          <w:szCs w:val="24"/>
        </w:rPr>
      </w:pPr>
      <w:r>
        <w:lastRenderedPageBreak/>
        <w:t xml:space="preserve">                       </w:t>
      </w:r>
      <w:r>
        <w:rPr>
          <w:sz w:val="24"/>
          <w:szCs w:val="24"/>
        </w:rPr>
        <w:t>Bosna i Hercegovina</w:t>
      </w:r>
    </w:p>
    <w:p w:rsidR="001002F7" w:rsidRDefault="001002F7" w:rsidP="001002F7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Federacija Bosne i Hercegovine</w:t>
      </w:r>
    </w:p>
    <w:p w:rsidR="001002F7" w:rsidRDefault="001002F7" w:rsidP="001002F7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>Srednjobosanski  kanton /Kanton Središnja Bosna</w:t>
      </w:r>
    </w:p>
    <w:p w:rsidR="001002F7" w:rsidRDefault="001002F7" w:rsidP="001002F7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         OPĆINA BUSOVAČA</w:t>
      </w:r>
    </w:p>
    <w:p w:rsidR="001002F7" w:rsidRDefault="001002F7" w:rsidP="001002F7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            Općinsko vijeće</w:t>
      </w:r>
    </w:p>
    <w:p w:rsidR="001002F7" w:rsidRDefault="001002F7" w:rsidP="001002F7">
      <w:pPr>
        <w:pStyle w:val="Bezproreda1"/>
        <w:rPr>
          <w:sz w:val="24"/>
          <w:szCs w:val="24"/>
        </w:rPr>
      </w:pPr>
    </w:p>
    <w:p w:rsidR="001002F7" w:rsidRDefault="001002F7" w:rsidP="001002F7">
      <w:pPr>
        <w:pStyle w:val="Bezproreda1"/>
        <w:rPr>
          <w:sz w:val="24"/>
          <w:szCs w:val="24"/>
        </w:rPr>
      </w:pPr>
    </w:p>
    <w:p w:rsidR="001002F7" w:rsidRDefault="001002F7" w:rsidP="001002F7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Broj:  </w:t>
      </w:r>
      <w:r w:rsidR="00E723A3">
        <w:rPr>
          <w:lang w:val="de-DE"/>
        </w:rPr>
        <w:t>02-02-1-687/22</w:t>
      </w:r>
      <w:r w:rsidR="00E723A3">
        <w:rPr>
          <w:lang w:val="de-DE"/>
        </w:rPr>
        <w:tab/>
      </w:r>
      <w:r>
        <w:rPr>
          <w:sz w:val="24"/>
          <w:szCs w:val="24"/>
        </w:rPr>
        <w:t xml:space="preserve">    </w:t>
      </w:r>
      <w:r w:rsidR="00E723A3">
        <w:rPr>
          <w:sz w:val="24"/>
          <w:szCs w:val="24"/>
        </w:rPr>
        <w:t xml:space="preserve">       </w:t>
      </w:r>
      <w:r w:rsidR="00E723A3">
        <w:rPr>
          <w:sz w:val="24"/>
          <w:szCs w:val="24"/>
        </w:rPr>
        <w:tab/>
      </w:r>
      <w:r w:rsidR="00E723A3">
        <w:rPr>
          <w:sz w:val="24"/>
          <w:szCs w:val="24"/>
        </w:rPr>
        <w:tab/>
      </w:r>
      <w:r w:rsidR="00E723A3">
        <w:rPr>
          <w:sz w:val="24"/>
          <w:szCs w:val="24"/>
        </w:rPr>
        <w:tab/>
      </w:r>
      <w:r w:rsidR="00E723A3">
        <w:rPr>
          <w:sz w:val="24"/>
          <w:szCs w:val="24"/>
        </w:rPr>
        <w:tab/>
        <w:t xml:space="preserve">                </w:t>
      </w:r>
      <w:r>
        <w:rPr>
          <w:sz w:val="24"/>
          <w:szCs w:val="24"/>
        </w:rPr>
        <w:t>PREDSJEDA</w:t>
      </w:r>
      <w:r w:rsidR="000D2109">
        <w:rPr>
          <w:sz w:val="24"/>
          <w:szCs w:val="24"/>
        </w:rPr>
        <w:t>VAJUĆI</w:t>
      </w:r>
      <w:r>
        <w:rPr>
          <w:sz w:val="24"/>
          <w:szCs w:val="24"/>
        </w:rPr>
        <w:t xml:space="preserve">             </w:t>
      </w:r>
    </w:p>
    <w:p w:rsidR="001002F7" w:rsidRDefault="001002F7" w:rsidP="001002F7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Datum: </w:t>
      </w:r>
      <w:r w:rsidR="003B5DB3">
        <w:rPr>
          <w:sz w:val="24"/>
          <w:szCs w:val="24"/>
        </w:rPr>
        <w:t xml:space="preserve">24.02.2022. </w:t>
      </w:r>
      <w:r>
        <w:rPr>
          <w:sz w:val="24"/>
          <w:szCs w:val="24"/>
        </w:rPr>
        <w:t>godine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Općinskog vijeća </w:t>
      </w:r>
      <w:proofErr w:type="spellStart"/>
      <w:r>
        <w:rPr>
          <w:sz w:val="24"/>
          <w:szCs w:val="24"/>
        </w:rPr>
        <w:t>Busovača</w:t>
      </w:r>
      <w:proofErr w:type="spellEnd"/>
      <w:r>
        <w:rPr>
          <w:sz w:val="24"/>
          <w:szCs w:val="24"/>
        </w:rPr>
        <w:t xml:space="preserve"> </w:t>
      </w:r>
    </w:p>
    <w:p w:rsidR="001002F7" w:rsidRDefault="001002F7" w:rsidP="001002F7">
      <w:pPr>
        <w:pStyle w:val="Bezproreda1"/>
        <w:rPr>
          <w:sz w:val="24"/>
          <w:szCs w:val="24"/>
        </w:rPr>
      </w:pPr>
      <w:r>
        <w:t>B u s o v a č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Josip Mravak, </w:t>
      </w:r>
      <w:proofErr w:type="spellStart"/>
      <w:r>
        <w:t>dipl.ecc</w:t>
      </w:r>
      <w:proofErr w:type="spellEnd"/>
      <w:r>
        <w:t>.</w:t>
      </w:r>
    </w:p>
    <w:p w:rsidR="003A2345" w:rsidRDefault="003A2345" w:rsidP="003A2345"/>
    <w:p w:rsidR="003A2345" w:rsidRDefault="003A2345" w:rsidP="000D2109"/>
    <w:p w:rsidR="003A2345" w:rsidRDefault="003A2345" w:rsidP="003A2345">
      <w:pPr>
        <w:jc w:val="both"/>
      </w:pPr>
    </w:p>
    <w:p w:rsidR="00042169" w:rsidRDefault="00042169" w:rsidP="003A2345">
      <w:pPr>
        <w:rPr>
          <w:bCs/>
          <w:color w:val="000000"/>
        </w:rPr>
      </w:pPr>
    </w:p>
    <w:p w:rsidR="00042169" w:rsidRDefault="00042169" w:rsidP="003A2345">
      <w:pPr>
        <w:rPr>
          <w:bCs/>
          <w:color w:val="000000"/>
        </w:rPr>
      </w:pPr>
    </w:p>
    <w:p w:rsidR="00042169" w:rsidRDefault="00042169" w:rsidP="003A2345">
      <w:pPr>
        <w:rPr>
          <w:bCs/>
          <w:color w:val="000000"/>
        </w:rPr>
      </w:pPr>
    </w:p>
    <w:p w:rsidR="00042169" w:rsidRDefault="00042169" w:rsidP="003A2345">
      <w:pPr>
        <w:rPr>
          <w:bCs/>
          <w:color w:val="000000"/>
        </w:rPr>
      </w:pPr>
    </w:p>
    <w:p w:rsidR="00042169" w:rsidRDefault="00042169" w:rsidP="003A2345">
      <w:pPr>
        <w:rPr>
          <w:bCs/>
          <w:color w:val="000000"/>
        </w:rPr>
      </w:pPr>
    </w:p>
    <w:p w:rsidR="003B0C7A" w:rsidRDefault="003B0C7A" w:rsidP="003A2345">
      <w:pPr>
        <w:rPr>
          <w:bCs/>
          <w:color w:val="000000"/>
        </w:rPr>
      </w:pPr>
    </w:p>
    <w:p w:rsidR="003B0C7A" w:rsidRDefault="003B0C7A" w:rsidP="003A2345">
      <w:pPr>
        <w:rPr>
          <w:bCs/>
          <w:color w:val="000000"/>
        </w:rPr>
      </w:pPr>
    </w:p>
    <w:p w:rsidR="003B0C7A" w:rsidRDefault="003B0C7A" w:rsidP="003A2345">
      <w:pPr>
        <w:rPr>
          <w:bCs/>
          <w:color w:val="000000"/>
        </w:rPr>
      </w:pPr>
    </w:p>
    <w:p w:rsidR="003B0C7A" w:rsidRDefault="003B0C7A" w:rsidP="003A2345">
      <w:pPr>
        <w:rPr>
          <w:bCs/>
          <w:color w:val="000000"/>
        </w:rPr>
      </w:pPr>
    </w:p>
    <w:p w:rsidR="001002F7" w:rsidRDefault="001002F7" w:rsidP="001002F7">
      <w:pPr>
        <w:jc w:val="both"/>
        <w:rPr>
          <w:bCs/>
          <w:color w:val="000000"/>
        </w:rPr>
      </w:pPr>
    </w:p>
    <w:p w:rsidR="000D2109" w:rsidRDefault="000D2109" w:rsidP="001002F7">
      <w:pPr>
        <w:jc w:val="both"/>
        <w:rPr>
          <w:bCs/>
          <w:color w:val="000000"/>
        </w:rPr>
      </w:pPr>
    </w:p>
    <w:p w:rsidR="000D2109" w:rsidRDefault="000D2109" w:rsidP="001002F7">
      <w:pPr>
        <w:jc w:val="both"/>
        <w:rPr>
          <w:bCs/>
          <w:color w:val="000000"/>
        </w:rPr>
      </w:pPr>
    </w:p>
    <w:p w:rsidR="000D2109" w:rsidRDefault="000D2109" w:rsidP="001002F7">
      <w:pPr>
        <w:jc w:val="both"/>
        <w:rPr>
          <w:bCs/>
          <w:color w:val="000000"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AA66B5" w:rsidRDefault="00AA66B5" w:rsidP="001002F7">
      <w:pPr>
        <w:ind w:left="7080"/>
        <w:jc w:val="both"/>
        <w:rPr>
          <w:b/>
        </w:rPr>
      </w:pPr>
    </w:p>
    <w:p w:rsidR="000A6E5A" w:rsidRDefault="00926DA0" w:rsidP="000A6E5A">
      <w:pPr>
        <w:pStyle w:val="Tijeloteksta"/>
        <w:ind w:firstLine="708"/>
      </w:pPr>
      <w:r>
        <w:lastRenderedPageBreak/>
        <w:t>Na temelju</w:t>
      </w:r>
      <w:r w:rsidR="000A6E5A">
        <w:t xml:space="preserve"> članka 23. Zakona o prostornom planiranju i korištenju zemljišta na nivou Federacije Bosne i Hercegovine („Službene novine F BiH“, broj: 2/06) članka 32., 36. i 42. Zakona o prostornom uređenju („Službene novine SBK/KSB“, broj: 11/14), članka 8. i 13. Zakona o principima lokalne samouprave u Federaciji BiH („Službene novine F BiH“, broj: 49/06), članka 24. Statuta Općine </w:t>
      </w:r>
      <w:proofErr w:type="spellStart"/>
      <w:r w:rsidR="000A6E5A">
        <w:t>Busovača</w:t>
      </w:r>
      <w:proofErr w:type="spellEnd"/>
      <w:r w:rsidR="000A6E5A">
        <w:t xml:space="preserve">-prečišćeni tekst („Službeni glasnik Općine </w:t>
      </w:r>
      <w:proofErr w:type="spellStart"/>
      <w:r w:rsidR="000A6E5A">
        <w:t>Busovača</w:t>
      </w:r>
      <w:proofErr w:type="spellEnd"/>
      <w:r w:rsidR="000A6E5A">
        <w:t xml:space="preserve">“, broj: 8/13) i članka 80. Poslovnika Općinskog vijeća prečišćeni tekst („Službeni glasnik Općine </w:t>
      </w:r>
      <w:proofErr w:type="spellStart"/>
      <w:r w:rsidR="000A6E5A">
        <w:t>Busovača</w:t>
      </w:r>
      <w:proofErr w:type="spellEnd"/>
      <w:r w:rsidR="000A6E5A">
        <w:t xml:space="preserve">“, broj: 8/13), postupajući po zahtjevu Milić Franjo Mije iz mjesta Donje polje  </w:t>
      </w:r>
      <w:proofErr w:type="spellStart"/>
      <w:r w:rsidR="000A6E5A">
        <w:t>bb</w:t>
      </w:r>
      <w:proofErr w:type="spellEnd"/>
      <w:r w:rsidR="000A6E5A">
        <w:t xml:space="preserve">, općina </w:t>
      </w:r>
      <w:proofErr w:type="spellStart"/>
      <w:r w:rsidR="000A6E5A">
        <w:t>Busovača</w:t>
      </w:r>
      <w:proofErr w:type="spellEnd"/>
      <w:r w:rsidR="000A6E5A">
        <w:t xml:space="preserve">, u predmetu utvrđivanja građevinske parcele  za lokaciju poslovnog u mjestu Donje polje, općina </w:t>
      </w:r>
      <w:proofErr w:type="spellStart"/>
      <w:r w:rsidR="000A6E5A">
        <w:t>Busovača</w:t>
      </w:r>
      <w:proofErr w:type="spellEnd"/>
      <w:r w:rsidR="000A6E5A">
        <w:t xml:space="preserve">, Općinsko vijeće </w:t>
      </w:r>
      <w:proofErr w:type="spellStart"/>
      <w:r w:rsidR="000A6E5A">
        <w:t>Busovača</w:t>
      </w:r>
      <w:proofErr w:type="spellEnd"/>
      <w:r w:rsidR="000A6E5A">
        <w:t xml:space="preserve"> na svojoj </w:t>
      </w:r>
      <w:r w:rsidR="00AA66B5">
        <w:t>9. sjednici održanoj dana 24.02.2022.</w:t>
      </w:r>
      <w:r w:rsidR="000A6E5A">
        <w:t xml:space="preserve"> godine  d o n o s i</w:t>
      </w:r>
    </w:p>
    <w:p w:rsidR="000A6E5A" w:rsidRDefault="000A6E5A" w:rsidP="000A6E5A">
      <w:pPr>
        <w:rPr>
          <w:b/>
          <w:bCs/>
        </w:rPr>
      </w:pPr>
    </w:p>
    <w:p w:rsidR="000A6E5A" w:rsidRDefault="000A6E5A" w:rsidP="000A6E5A">
      <w:pPr>
        <w:rPr>
          <w:b/>
          <w:bCs/>
        </w:rPr>
      </w:pPr>
    </w:p>
    <w:p w:rsidR="000A6E5A" w:rsidRPr="00AA66B5" w:rsidRDefault="000A6E5A" w:rsidP="000A6E5A">
      <w:pPr>
        <w:jc w:val="center"/>
        <w:rPr>
          <w:bCs/>
        </w:rPr>
      </w:pPr>
      <w:r w:rsidRPr="00AA66B5">
        <w:rPr>
          <w:bCs/>
        </w:rPr>
        <w:t xml:space="preserve"> O D L U K U</w:t>
      </w:r>
    </w:p>
    <w:p w:rsidR="000A6E5A" w:rsidRPr="00AA66B5" w:rsidRDefault="000A6E5A" w:rsidP="000A6E5A">
      <w:pPr>
        <w:ind w:left="708"/>
        <w:jc w:val="center"/>
        <w:rPr>
          <w:bCs/>
        </w:rPr>
      </w:pPr>
      <w:r w:rsidRPr="00AA66B5">
        <w:rPr>
          <w:bCs/>
        </w:rPr>
        <w:t xml:space="preserve">O   UTVRĐIVANJU GRAĐEVINSKE PARCELE ZA LOKACIJU POSLOVNOG OBJEKTA NA  ZEMLJIŠTA OZNAČENOG </w:t>
      </w:r>
      <w:proofErr w:type="spellStart"/>
      <w:r w:rsidRPr="00AA66B5">
        <w:rPr>
          <w:bCs/>
        </w:rPr>
        <w:t>K.P</w:t>
      </w:r>
      <w:proofErr w:type="spellEnd"/>
      <w:r w:rsidRPr="00AA66B5">
        <w:rPr>
          <w:bCs/>
        </w:rPr>
        <w:t xml:space="preserve">. BROJ 1428/1 </w:t>
      </w:r>
      <w:proofErr w:type="spellStart"/>
      <w:r w:rsidRPr="00AA66B5">
        <w:rPr>
          <w:bCs/>
        </w:rPr>
        <w:t>K.O</w:t>
      </w:r>
      <w:proofErr w:type="spellEnd"/>
      <w:r w:rsidRPr="00AA66B5">
        <w:rPr>
          <w:bCs/>
        </w:rPr>
        <w:t>. SOLAKOVĆI  U  OPĆINI BUSOVAČA</w:t>
      </w:r>
    </w:p>
    <w:p w:rsidR="000A6E5A" w:rsidRDefault="000A6E5A" w:rsidP="000A6E5A">
      <w:pPr>
        <w:jc w:val="both"/>
        <w:rPr>
          <w:b/>
          <w:bCs/>
        </w:rPr>
      </w:pPr>
    </w:p>
    <w:p w:rsidR="000A6E5A" w:rsidRDefault="000A6E5A" w:rsidP="000A6E5A">
      <w:pPr>
        <w:jc w:val="both"/>
        <w:rPr>
          <w:b/>
          <w:bCs/>
        </w:rPr>
      </w:pPr>
    </w:p>
    <w:p w:rsidR="000A6E5A" w:rsidRPr="001002F7" w:rsidRDefault="000A6E5A" w:rsidP="001002F7">
      <w:pPr>
        <w:jc w:val="center"/>
        <w:rPr>
          <w:bCs/>
        </w:rPr>
      </w:pPr>
      <w:r>
        <w:rPr>
          <w:bCs/>
        </w:rPr>
        <w:t>Članak  1.</w:t>
      </w:r>
    </w:p>
    <w:p w:rsidR="000A6E5A" w:rsidRDefault="000A6E5A" w:rsidP="000A6E5A">
      <w:pPr>
        <w:ind w:firstLine="708"/>
        <w:jc w:val="both"/>
      </w:pPr>
      <w:r>
        <w:t xml:space="preserve">Na  zemljišta označenog </w:t>
      </w:r>
      <w:proofErr w:type="spellStart"/>
      <w:r>
        <w:t>k.p</w:t>
      </w:r>
      <w:proofErr w:type="spellEnd"/>
      <w:r>
        <w:t xml:space="preserve">. broj: 1428/1 </w:t>
      </w:r>
      <w:proofErr w:type="spellStart"/>
      <w:r>
        <w:t>K.O</w:t>
      </w:r>
      <w:proofErr w:type="spellEnd"/>
      <w:r>
        <w:t xml:space="preserve">. </w:t>
      </w:r>
      <w:proofErr w:type="spellStart"/>
      <w:r>
        <w:t>Solakovći</w:t>
      </w:r>
      <w:proofErr w:type="spellEnd"/>
      <w:r>
        <w:t>, površine od 4102 m2, po naravi</w:t>
      </w:r>
      <w:r w:rsidR="000D2109">
        <w:t xml:space="preserve"> </w:t>
      </w:r>
      <w:r>
        <w:t xml:space="preserve">ostalo neplodno zemljište  koje je u posjedu Milić Franjo Mije iz mjesta Donje polje  </w:t>
      </w:r>
      <w:proofErr w:type="spellStart"/>
      <w:r>
        <w:t>bb</w:t>
      </w:r>
      <w:proofErr w:type="spellEnd"/>
      <w:r>
        <w:t xml:space="preserve">, općina </w:t>
      </w:r>
      <w:proofErr w:type="spellStart"/>
      <w:r>
        <w:t>Busovača</w:t>
      </w:r>
      <w:proofErr w:type="spellEnd"/>
      <w:r>
        <w:t xml:space="preserve">, utvrđuje se građevinska parcela za lokaciju poslovnog  objekta  proizvodno uslužne namjene – proizvodna hala sa pratećim sadržajima, pristupni put i parking prostor. </w:t>
      </w:r>
    </w:p>
    <w:p w:rsidR="000A6E5A" w:rsidRDefault="000A6E5A" w:rsidP="000A6E5A"/>
    <w:p w:rsidR="000A6E5A" w:rsidRDefault="000A6E5A" w:rsidP="001002F7">
      <w:pPr>
        <w:jc w:val="center"/>
        <w:rPr>
          <w:bCs/>
        </w:rPr>
      </w:pPr>
      <w:r>
        <w:rPr>
          <w:bCs/>
        </w:rPr>
        <w:t>Članak  2.</w:t>
      </w:r>
    </w:p>
    <w:p w:rsidR="000A6E5A" w:rsidRDefault="000A6E5A" w:rsidP="000A6E5A">
      <w:pPr>
        <w:ind w:firstLine="708"/>
        <w:jc w:val="both"/>
      </w:pPr>
      <w:r>
        <w:t>Na novoformiranoj građevinskoj parceli locirat će se  poslovni objekt  proizvodno uslužne namjene.</w:t>
      </w:r>
    </w:p>
    <w:p w:rsidR="000A6E5A" w:rsidRDefault="000A6E5A" w:rsidP="000A6E5A">
      <w:pPr>
        <w:ind w:firstLine="708"/>
        <w:jc w:val="both"/>
      </w:pPr>
      <w:r>
        <w:t>Dimenzije novo</w:t>
      </w:r>
      <w:r w:rsidR="000D2109">
        <w:t xml:space="preserve"> </w:t>
      </w:r>
      <w:r>
        <w:t xml:space="preserve">planiranog poslovnog objekta su 50,00 m dužine i 25,00 m širine, </w:t>
      </w:r>
    </w:p>
    <w:p w:rsidR="000A6E5A" w:rsidRDefault="000A6E5A" w:rsidP="000A6E5A">
      <w:pPr>
        <w:ind w:firstLine="708"/>
        <w:jc w:val="both"/>
      </w:pPr>
      <w:r>
        <w:t>Tip novo</w:t>
      </w:r>
      <w:r w:rsidR="000D2109">
        <w:t xml:space="preserve"> </w:t>
      </w:r>
      <w:r>
        <w:t>planiranog objekta je proizvodno uslužne namjene, tipa prizemlje + sprat</w:t>
      </w:r>
    </w:p>
    <w:p w:rsidR="000A6E5A" w:rsidRDefault="000A6E5A" w:rsidP="000A6E5A">
      <w:pPr>
        <w:ind w:firstLine="708"/>
        <w:jc w:val="both"/>
      </w:pPr>
      <w:r>
        <w:t>Novo</w:t>
      </w:r>
      <w:r w:rsidR="000D2109">
        <w:t xml:space="preserve"> </w:t>
      </w:r>
      <w:r>
        <w:t>planirani poslovni objekt je udaljen minimalno 10,00 metara od granice građevinske parcele i trase javnog puta Draga-</w:t>
      </w:r>
      <w:proofErr w:type="spellStart"/>
      <w:r>
        <w:t>Solakovći</w:t>
      </w:r>
      <w:proofErr w:type="spellEnd"/>
      <w:r>
        <w:t xml:space="preserve">  i minimalni po 4,00 metra od granice građevinske parcele  i susjednih zem</w:t>
      </w:r>
      <w:r w:rsidR="000D2109">
        <w:t>lj</w:t>
      </w:r>
      <w:r>
        <w:t>išnih parcela kao i korita rijeke Kozice.</w:t>
      </w:r>
    </w:p>
    <w:p w:rsidR="000A6E5A" w:rsidRDefault="000A6E5A" w:rsidP="000A6E5A">
      <w:pPr>
        <w:ind w:firstLine="708"/>
        <w:jc w:val="both"/>
      </w:pPr>
      <w:r>
        <w:t>Pristup novo</w:t>
      </w:r>
      <w:r w:rsidR="000D2109">
        <w:t xml:space="preserve"> </w:t>
      </w:r>
      <w:r>
        <w:t>planiranom poslovnom objektu osigurava se postojećim  javnim pristupnim putem Draga-</w:t>
      </w:r>
      <w:proofErr w:type="spellStart"/>
      <w:r>
        <w:t>Solakovći</w:t>
      </w:r>
      <w:proofErr w:type="spellEnd"/>
      <w:r>
        <w:t>.</w:t>
      </w:r>
    </w:p>
    <w:p w:rsidR="000A6E5A" w:rsidRDefault="000A6E5A" w:rsidP="001002F7">
      <w:pPr>
        <w:jc w:val="both"/>
      </w:pPr>
    </w:p>
    <w:p w:rsidR="000A6E5A" w:rsidRPr="001002F7" w:rsidRDefault="000A6E5A" w:rsidP="001002F7">
      <w:pPr>
        <w:jc w:val="center"/>
        <w:rPr>
          <w:bCs/>
        </w:rPr>
      </w:pPr>
      <w:r>
        <w:rPr>
          <w:bCs/>
        </w:rPr>
        <w:t>Članak  3.</w:t>
      </w:r>
    </w:p>
    <w:p w:rsidR="000A6E5A" w:rsidRDefault="000A6E5A" w:rsidP="000A6E5A">
      <w:pPr>
        <w:ind w:firstLine="708"/>
        <w:jc w:val="both"/>
      </w:pPr>
      <w:r>
        <w:t>Sastavni dio ove Odluke je grafički prilog - kopija katastarskog plana postojećeg stanja i grafički  prilog izmjene sa prikazom novo</w:t>
      </w:r>
      <w:r w:rsidR="000D2109">
        <w:t xml:space="preserve"> </w:t>
      </w:r>
      <w:r>
        <w:t>planiranog stanja.</w:t>
      </w:r>
    </w:p>
    <w:p w:rsidR="000A6E5A" w:rsidRDefault="000A6E5A" w:rsidP="000A6E5A">
      <w:pPr>
        <w:ind w:firstLine="708"/>
        <w:jc w:val="both"/>
      </w:pPr>
    </w:p>
    <w:p w:rsidR="000A6E5A" w:rsidRPr="001002F7" w:rsidRDefault="000A6E5A" w:rsidP="001002F7">
      <w:pPr>
        <w:jc w:val="center"/>
        <w:rPr>
          <w:bCs/>
        </w:rPr>
      </w:pPr>
      <w:r>
        <w:rPr>
          <w:bCs/>
        </w:rPr>
        <w:t>Članak  4.</w:t>
      </w:r>
    </w:p>
    <w:p w:rsidR="001002F7" w:rsidRDefault="001002F7" w:rsidP="001002F7">
      <w:pPr>
        <w:pStyle w:val="Bezproreda1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Ova Odluka  stupa na snagu osmog dana od dana objavljivanja u  „Službenom glasniku Općine </w:t>
      </w:r>
      <w:proofErr w:type="spellStart"/>
      <w:r>
        <w:rPr>
          <w:sz w:val="24"/>
          <w:szCs w:val="24"/>
        </w:rPr>
        <w:t>Busovača</w:t>
      </w:r>
      <w:proofErr w:type="spellEnd"/>
      <w:r>
        <w:rPr>
          <w:sz w:val="24"/>
          <w:szCs w:val="24"/>
        </w:rPr>
        <w:t>“ .</w:t>
      </w:r>
    </w:p>
    <w:p w:rsidR="000A6E5A" w:rsidRDefault="000A6E5A" w:rsidP="000A6E5A"/>
    <w:p w:rsidR="000A6E5A" w:rsidRDefault="000A6E5A" w:rsidP="000A6E5A"/>
    <w:p w:rsidR="001002F7" w:rsidRDefault="001002F7" w:rsidP="000A6E5A"/>
    <w:p w:rsidR="001002F7" w:rsidRDefault="001002F7" w:rsidP="000A6E5A"/>
    <w:p w:rsidR="001002F7" w:rsidRDefault="001002F7" w:rsidP="000A6E5A"/>
    <w:p w:rsidR="000D2109" w:rsidRDefault="000D2109" w:rsidP="000A6E5A"/>
    <w:p w:rsidR="001002F7" w:rsidRDefault="001002F7" w:rsidP="000A6E5A"/>
    <w:p w:rsidR="001002F7" w:rsidRDefault="001002F7" w:rsidP="001002F7">
      <w:pPr>
        <w:pStyle w:val="Bezproreda1"/>
        <w:rPr>
          <w:sz w:val="24"/>
          <w:szCs w:val="24"/>
        </w:rPr>
      </w:pPr>
      <w:r>
        <w:lastRenderedPageBreak/>
        <w:t xml:space="preserve">                       </w:t>
      </w:r>
      <w:r>
        <w:rPr>
          <w:sz w:val="24"/>
          <w:szCs w:val="24"/>
        </w:rPr>
        <w:t>Bosna i Hercegovina</w:t>
      </w:r>
    </w:p>
    <w:p w:rsidR="001002F7" w:rsidRDefault="001002F7" w:rsidP="001002F7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Federacija Bosne i Hercegovine</w:t>
      </w:r>
    </w:p>
    <w:p w:rsidR="001002F7" w:rsidRDefault="001002F7" w:rsidP="001002F7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>Srednjobosanski  kanton /Kanton Središnja Bosna</w:t>
      </w:r>
    </w:p>
    <w:p w:rsidR="001002F7" w:rsidRDefault="001002F7" w:rsidP="001002F7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         OPĆINA BUSOVAČA</w:t>
      </w:r>
    </w:p>
    <w:p w:rsidR="001002F7" w:rsidRDefault="001002F7" w:rsidP="001002F7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                        Općinsko vijeće</w:t>
      </w:r>
    </w:p>
    <w:p w:rsidR="001002F7" w:rsidRDefault="001002F7" w:rsidP="001002F7">
      <w:pPr>
        <w:pStyle w:val="Bezproreda1"/>
        <w:rPr>
          <w:sz w:val="24"/>
          <w:szCs w:val="24"/>
        </w:rPr>
      </w:pPr>
    </w:p>
    <w:p w:rsidR="001002F7" w:rsidRPr="00E723A3" w:rsidRDefault="001002F7" w:rsidP="001002F7">
      <w:pPr>
        <w:pStyle w:val="Bezproreda1"/>
        <w:rPr>
          <w:sz w:val="24"/>
          <w:szCs w:val="24"/>
        </w:rPr>
      </w:pPr>
    </w:p>
    <w:p w:rsidR="001002F7" w:rsidRDefault="001002F7" w:rsidP="001002F7">
      <w:pPr>
        <w:pStyle w:val="Bezproreda1"/>
        <w:rPr>
          <w:sz w:val="24"/>
          <w:szCs w:val="24"/>
        </w:rPr>
      </w:pPr>
      <w:r w:rsidRPr="00E723A3">
        <w:rPr>
          <w:sz w:val="24"/>
          <w:szCs w:val="24"/>
        </w:rPr>
        <w:t>Broj:</w:t>
      </w:r>
      <w:r w:rsidR="00E723A3" w:rsidRPr="00E723A3">
        <w:rPr>
          <w:sz w:val="24"/>
          <w:szCs w:val="24"/>
        </w:rPr>
        <w:t xml:space="preserve"> </w:t>
      </w:r>
      <w:r w:rsidR="00E723A3" w:rsidRPr="00E723A3">
        <w:rPr>
          <w:sz w:val="24"/>
          <w:szCs w:val="24"/>
          <w:lang w:val="de-DE"/>
        </w:rPr>
        <w:t>02-02-1-687/22</w:t>
      </w:r>
      <w:r w:rsidR="00E723A3">
        <w:rPr>
          <w:lang w:val="de-DE"/>
        </w:rPr>
        <w:tab/>
      </w:r>
      <w:r w:rsidR="00E723A3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</w:t>
      </w:r>
      <w:r w:rsidR="00E723A3">
        <w:rPr>
          <w:sz w:val="24"/>
          <w:szCs w:val="24"/>
        </w:rPr>
        <w:t xml:space="preserve">       </w:t>
      </w:r>
      <w:r w:rsidR="00E723A3">
        <w:rPr>
          <w:sz w:val="24"/>
          <w:szCs w:val="24"/>
        </w:rPr>
        <w:tab/>
      </w:r>
      <w:r w:rsidR="00E723A3">
        <w:rPr>
          <w:sz w:val="24"/>
          <w:szCs w:val="24"/>
        </w:rPr>
        <w:tab/>
      </w:r>
      <w:r w:rsidR="00E723A3">
        <w:rPr>
          <w:sz w:val="24"/>
          <w:szCs w:val="24"/>
        </w:rPr>
        <w:tab/>
      </w:r>
      <w:r w:rsidR="00E723A3">
        <w:rPr>
          <w:sz w:val="24"/>
          <w:szCs w:val="24"/>
        </w:rPr>
        <w:tab/>
        <w:t xml:space="preserve">                     </w:t>
      </w:r>
      <w:r>
        <w:rPr>
          <w:sz w:val="24"/>
          <w:szCs w:val="24"/>
        </w:rPr>
        <w:t xml:space="preserve">PREDSJEDATELJ              </w:t>
      </w:r>
    </w:p>
    <w:p w:rsidR="001002F7" w:rsidRDefault="001002F7" w:rsidP="001002F7">
      <w:pPr>
        <w:pStyle w:val="Bezproreda1"/>
        <w:rPr>
          <w:sz w:val="24"/>
          <w:szCs w:val="24"/>
        </w:rPr>
      </w:pPr>
      <w:r>
        <w:rPr>
          <w:sz w:val="24"/>
          <w:szCs w:val="24"/>
        </w:rPr>
        <w:t xml:space="preserve">Datum: </w:t>
      </w:r>
      <w:r w:rsidR="003B5DB3">
        <w:rPr>
          <w:sz w:val="24"/>
          <w:szCs w:val="24"/>
        </w:rPr>
        <w:t>24.02.2022. godine</w:t>
      </w:r>
      <w:r w:rsidR="003B5DB3">
        <w:rPr>
          <w:sz w:val="24"/>
          <w:szCs w:val="24"/>
        </w:rPr>
        <w:tab/>
        <w:t xml:space="preserve">             </w:t>
      </w:r>
      <w:r w:rsidR="003B5DB3">
        <w:rPr>
          <w:sz w:val="24"/>
          <w:szCs w:val="24"/>
        </w:rPr>
        <w:tab/>
      </w:r>
      <w:r w:rsidR="003B5DB3">
        <w:rPr>
          <w:sz w:val="24"/>
          <w:szCs w:val="24"/>
        </w:rPr>
        <w:tab/>
      </w:r>
      <w:r w:rsidR="003B5DB3">
        <w:rPr>
          <w:sz w:val="24"/>
          <w:szCs w:val="24"/>
        </w:rPr>
        <w:tab/>
      </w:r>
      <w:r w:rsidR="003B5DB3">
        <w:rPr>
          <w:sz w:val="24"/>
          <w:szCs w:val="24"/>
        </w:rPr>
        <w:tab/>
      </w:r>
      <w:r>
        <w:rPr>
          <w:sz w:val="24"/>
          <w:szCs w:val="24"/>
        </w:rPr>
        <w:t xml:space="preserve">Općinskog vijeća </w:t>
      </w:r>
      <w:proofErr w:type="spellStart"/>
      <w:r>
        <w:rPr>
          <w:sz w:val="24"/>
          <w:szCs w:val="24"/>
        </w:rPr>
        <w:t>Busovača</w:t>
      </w:r>
      <w:proofErr w:type="spellEnd"/>
      <w:r>
        <w:rPr>
          <w:sz w:val="24"/>
          <w:szCs w:val="24"/>
        </w:rPr>
        <w:t xml:space="preserve"> </w:t>
      </w:r>
    </w:p>
    <w:p w:rsidR="001002F7" w:rsidRDefault="001002F7" w:rsidP="001002F7">
      <w:pPr>
        <w:pStyle w:val="Bezproreda1"/>
        <w:rPr>
          <w:sz w:val="24"/>
          <w:szCs w:val="24"/>
        </w:rPr>
      </w:pPr>
      <w:r>
        <w:t>B u s o v a č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AA66B5">
        <w:t xml:space="preserve">               </w:t>
      </w:r>
      <w:r>
        <w:t xml:space="preserve">Josip Mravak, </w:t>
      </w:r>
      <w:proofErr w:type="spellStart"/>
      <w:r>
        <w:t>dipl.ecc</w:t>
      </w:r>
      <w:proofErr w:type="spellEnd"/>
      <w:r>
        <w:t>.</w:t>
      </w:r>
    </w:p>
    <w:p w:rsidR="000A6E5A" w:rsidRDefault="000A6E5A" w:rsidP="000A6E5A">
      <w:pPr>
        <w:jc w:val="both"/>
      </w:pPr>
    </w:p>
    <w:p w:rsidR="000A6E5A" w:rsidRDefault="000A6E5A" w:rsidP="000A6E5A">
      <w:pPr>
        <w:jc w:val="both"/>
      </w:pPr>
    </w:p>
    <w:p w:rsidR="000A6E5A" w:rsidRDefault="000A6E5A" w:rsidP="000A6E5A">
      <w:pPr>
        <w:jc w:val="both"/>
      </w:pPr>
    </w:p>
    <w:p w:rsidR="000A6E5A" w:rsidRDefault="000A6E5A" w:rsidP="000A6E5A">
      <w:pPr>
        <w:rPr>
          <w:bCs/>
          <w:color w:val="000000"/>
        </w:rPr>
      </w:pPr>
    </w:p>
    <w:p w:rsidR="000A6E5A" w:rsidRDefault="000A6E5A" w:rsidP="000A6E5A">
      <w:pPr>
        <w:rPr>
          <w:bCs/>
          <w:color w:val="000000"/>
        </w:rPr>
      </w:pPr>
    </w:p>
    <w:p w:rsidR="000A6E5A" w:rsidRDefault="000A6E5A" w:rsidP="000A6E5A">
      <w:pPr>
        <w:rPr>
          <w:bCs/>
          <w:color w:val="000000"/>
        </w:rPr>
      </w:pPr>
    </w:p>
    <w:p w:rsidR="000A6E5A" w:rsidRDefault="000A6E5A" w:rsidP="000A6E5A">
      <w:pPr>
        <w:rPr>
          <w:bCs/>
          <w:color w:val="000000"/>
        </w:rPr>
      </w:pPr>
    </w:p>
    <w:p w:rsidR="000A6E5A" w:rsidRDefault="000A6E5A" w:rsidP="000A6E5A">
      <w:pPr>
        <w:rPr>
          <w:bCs/>
          <w:color w:val="000000"/>
        </w:rPr>
      </w:pPr>
    </w:p>
    <w:p w:rsidR="000A6E5A" w:rsidRDefault="000A6E5A" w:rsidP="000A6E5A">
      <w:pPr>
        <w:rPr>
          <w:bCs/>
          <w:color w:val="000000"/>
        </w:rPr>
      </w:pPr>
    </w:p>
    <w:sectPr w:rsidR="000A6E5A" w:rsidSect="00631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2345"/>
    <w:rsid w:val="00000E8D"/>
    <w:rsid w:val="00042169"/>
    <w:rsid w:val="000A6E5A"/>
    <w:rsid w:val="000D2109"/>
    <w:rsid w:val="001002F7"/>
    <w:rsid w:val="0036786A"/>
    <w:rsid w:val="003A2345"/>
    <w:rsid w:val="003B0C7A"/>
    <w:rsid w:val="003B5DB3"/>
    <w:rsid w:val="00631B48"/>
    <w:rsid w:val="00881A95"/>
    <w:rsid w:val="00926DA0"/>
    <w:rsid w:val="00935A5F"/>
    <w:rsid w:val="00AA66B5"/>
    <w:rsid w:val="00B35D9C"/>
    <w:rsid w:val="00BF758B"/>
    <w:rsid w:val="00E723A3"/>
    <w:rsid w:val="00F82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TijelotekstaChar">
    <w:name w:val="Tijelo teksta Char"/>
    <w:aliases w:val="uvlaka 2 Char"/>
    <w:basedOn w:val="Zadanifontodlomka"/>
    <w:link w:val="Tijeloteksta"/>
    <w:locked/>
    <w:rsid w:val="003A2345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ijeloteksta">
    <w:name w:val="Body Text"/>
    <w:aliases w:val="uvlaka 2"/>
    <w:basedOn w:val="Normal"/>
    <w:link w:val="TijelotekstaChar"/>
    <w:unhideWhenUsed/>
    <w:rsid w:val="003A2345"/>
    <w:pPr>
      <w:jc w:val="both"/>
    </w:pPr>
  </w:style>
  <w:style w:type="character" w:customStyle="1" w:styleId="BodyTextChar1">
    <w:name w:val="Body Text Char1"/>
    <w:basedOn w:val="Zadanifontodlomka"/>
    <w:link w:val="Tijeloteksta"/>
    <w:uiPriority w:val="99"/>
    <w:semiHidden/>
    <w:rsid w:val="003A2345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Bezproreda1">
    <w:name w:val="Bez proreda1"/>
    <w:rsid w:val="001002F7"/>
    <w:pPr>
      <w:spacing w:after="0" w:line="240" w:lineRule="auto"/>
    </w:pPr>
    <w:rPr>
      <w:rFonts w:ascii="Times New Roman" w:eastAsia="Times New Roman" w:hAnsi="Times New Roman" w:cs="Times New Roman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7</cp:revision>
  <cp:lastPrinted>2022-02-25T13:45:00Z</cp:lastPrinted>
  <dcterms:created xsi:type="dcterms:W3CDTF">2022-02-02T07:53:00Z</dcterms:created>
  <dcterms:modified xsi:type="dcterms:W3CDTF">2022-02-25T13:48:00Z</dcterms:modified>
</cp:coreProperties>
</file>