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E0" w:rsidRPr="00B23E69" w:rsidRDefault="00594CE0" w:rsidP="00594CE0">
      <w:pPr>
        <w:jc w:val="center"/>
        <w:rPr>
          <w:rFonts w:ascii="Arial Black" w:hAnsi="Arial Black"/>
          <w:sz w:val="28"/>
          <w:u w:val="double"/>
          <w:lang w:val="es-ES"/>
        </w:rPr>
      </w:pPr>
      <w:r w:rsidRPr="00B23E69">
        <w:rPr>
          <w:rFonts w:ascii="Arial Black" w:hAnsi="Arial Black"/>
          <w:sz w:val="28"/>
          <w:u w:val="double"/>
          <w:lang w:val="es-ES"/>
        </w:rPr>
        <w:t>PROCESO DE LIMPIEZA</w:t>
      </w:r>
      <w:r w:rsidR="00482D1C">
        <w:rPr>
          <w:rFonts w:ascii="Arial Black" w:hAnsi="Arial Black"/>
          <w:sz w:val="28"/>
          <w:u w:val="double"/>
          <w:lang w:val="es-ES"/>
        </w:rPr>
        <w:t xml:space="preserve"> DE DATOS</w:t>
      </w:r>
    </w:p>
    <w:p w:rsidR="00F32062" w:rsidRDefault="00F32062">
      <w:pPr>
        <w:rPr>
          <w:rFonts w:ascii="Arial" w:hAnsi="Arial" w:cs="Arial"/>
          <w:sz w:val="24"/>
          <w:u w:val="single"/>
          <w:lang w:val="es-ES"/>
        </w:rPr>
      </w:pPr>
    </w:p>
    <w:p w:rsidR="00594CE0" w:rsidRPr="00F32062" w:rsidRDefault="00B23E69" w:rsidP="00F32062">
      <w:pPr>
        <w:spacing w:line="360" w:lineRule="auto"/>
        <w:rPr>
          <w:rFonts w:ascii="Arial" w:hAnsi="Arial" w:cs="Arial"/>
          <w:b/>
          <w:sz w:val="24"/>
          <w:u w:val="single"/>
          <w:lang w:val="es-ES"/>
        </w:rPr>
      </w:pPr>
      <w:r w:rsidRPr="00F32062">
        <w:rPr>
          <w:rFonts w:ascii="Arial" w:hAnsi="Arial" w:cs="Arial"/>
          <w:b/>
          <w:sz w:val="24"/>
          <w:u w:val="single"/>
          <w:lang w:val="es-ES"/>
        </w:rPr>
        <w:t>Revisión del dataset:</w:t>
      </w:r>
    </w:p>
    <w:p w:rsidR="00594CE0" w:rsidRDefault="00594CE0" w:rsidP="00F32062">
      <w:pPr>
        <w:spacing w:line="360" w:lineRule="auto"/>
        <w:rPr>
          <w:rFonts w:ascii="Arial" w:hAnsi="Arial" w:cs="Arial"/>
          <w:sz w:val="24"/>
          <w:lang w:val="es-ES"/>
        </w:rPr>
      </w:pPr>
      <w:r w:rsidRPr="00B23E69">
        <w:rPr>
          <w:rFonts w:ascii="Arial" w:hAnsi="Arial" w:cs="Arial"/>
          <w:sz w:val="24"/>
          <w:lang w:val="es-ES"/>
        </w:rPr>
        <w:t xml:space="preserve">El dataset original presentaba muy poca incongruencia de datos, para ser </w:t>
      </w:r>
      <w:r w:rsidR="00B23E69" w:rsidRPr="00B23E69">
        <w:rPr>
          <w:rFonts w:ascii="Arial" w:hAnsi="Arial" w:cs="Arial"/>
          <w:sz w:val="24"/>
          <w:lang w:val="es-ES"/>
        </w:rPr>
        <w:t>más</w:t>
      </w:r>
      <w:r w:rsidRPr="00B23E69">
        <w:rPr>
          <w:rFonts w:ascii="Arial" w:hAnsi="Arial" w:cs="Arial"/>
          <w:sz w:val="24"/>
          <w:lang w:val="es-ES"/>
        </w:rPr>
        <w:t xml:space="preserve"> </w:t>
      </w:r>
      <w:r w:rsidR="00B23E69" w:rsidRPr="00B23E69">
        <w:rPr>
          <w:rFonts w:ascii="Arial" w:hAnsi="Arial" w:cs="Arial"/>
          <w:sz w:val="24"/>
          <w:lang w:val="es-ES"/>
        </w:rPr>
        <w:t>específico</w:t>
      </w:r>
      <w:r w:rsidRPr="00B23E69">
        <w:rPr>
          <w:rFonts w:ascii="Arial" w:hAnsi="Arial" w:cs="Arial"/>
          <w:sz w:val="24"/>
          <w:lang w:val="es-ES"/>
        </w:rPr>
        <w:t xml:space="preserve">, de las columnas que forman parte de este proyecto solo  la columna  ind_evp  presentaba algunas anomalías. </w:t>
      </w:r>
    </w:p>
    <w:p w:rsidR="00B23E69" w:rsidRPr="00F32062" w:rsidRDefault="00B23E69" w:rsidP="00F32062">
      <w:pPr>
        <w:spacing w:line="360" w:lineRule="auto"/>
        <w:rPr>
          <w:rFonts w:ascii="Arial" w:hAnsi="Arial" w:cs="Arial"/>
          <w:b/>
          <w:sz w:val="24"/>
          <w:u w:val="single"/>
          <w:lang w:val="es-ES"/>
        </w:rPr>
      </w:pPr>
      <w:r w:rsidRPr="00F32062">
        <w:rPr>
          <w:rFonts w:ascii="Arial" w:hAnsi="Arial" w:cs="Arial"/>
          <w:b/>
          <w:sz w:val="24"/>
          <w:u w:val="single"/>
          <w:lang w:val="es-ES"/>
        </w:rPr>
        <w:t>Análisis del dataset:</w:t>
      </w:r>
    </w:p>
    <w:p w:rsidR="00594CE0" w:rsidRDefault="00594CE0" w:rsidP="00F32062">
      <w:pPr>
        <w:spacing w:line="360" w:lineRule="auto"/>
        <w:rPr>
          <w:rFonts w:ascii="Arial" w:hAnsi="Arial" w:cs="Arial"/>
          <w:sz w:val="24"/>
          <w:lang w:val="es-ES"/>
        </w:rPr>
      </w:pPr>
      <w:r w:rsidRPr="00B23E69">
        <w:rPr>
          <w:rFonts w:ascii="Arial" w:hAnsi="Arial" w:cs="Arial"/>
          <w:sz w:val="24"/>
          <w:lang w:val="es-ES"/>
        </w:rPr>
        <w:t xml:space="preserve">Los registro que vamos a utilizar, refieren a </w:t>
      </w:r>
      <w:r w:rsidR="00B23E69">
        <w:rPr>
          <w:rFonts w:ascii="Arial" w:hAnsi="Arial" w:cs="Arial"/>
          <w:sz w:val="24"/>
          <w:lang w:val="es-ES"/>
        </w:rPr>
        <w:t xml:space="preserve">los </w:t>
      </w:r>
      <w:r w:rsidRPr="00B23E69">
        <w:rPr>
          <w:rFonts w:ascii="Arial" w:hAnsi="Arial" w:cs="Arial"/>
          <w:sz w:val="24"/>
          <w:lang w:val="es-ES"/>
        </w:rPr>
        <w:t>porcentajes de incidencia de cada concepto, y los mismos son cargados en</w:t>
      </w:r>
      <w:r w:rsidR="00B23E69">
        <w:rPr>
          <w:rFonts w:ascii="Arial" w:hAnsi="Arial" w:cs="Arial"/>
          <w:sz w:val="24"/>
          <w:lang w:val="es-ES"/>
        </w:rPr>
        <w:t xml:space="preserve"> el archivo en</w:t>
      </w:r>
      <w:r w:rsidRPr="00B23E69">
        <w:rPr>
          <w:rFonts w:ascii="Arial" w:hAnsi="Arial" w:cs="Arial"/>
          <w:sz w:val="24"/>
          <w:lang w:val="es-ES"/>
        </w:rPr>
        <w:t xml:space="preserve"> fo</w:t>
      </w:r>
      <w:r w:rsidR="00B23E69" w:rsidRPr="00B23E69">
        <w:rPr>
          <w:rFonts w:ascii="Arial" w:hAnsi="Arial" w:cs="Arial"/>
          <w:sz w:val="24"/>
          <w:lang w:val="es-ES"/>
        </w:rPr>
        <w:t>r</w:t>
      </w:r>
      <w:r w:rsidRPr="00B23E69">
        <w:rPr>
          <w:rFonts w:ascii="Arial" w:hAnsi="Arial" w:cs="Arial"/>
          <w:sz w:val="24"/>
          <w:lang w:val="es-ES"/>
        </w:rPr>
        <w:t>mato decimal</w:t>
      </w:r>
      <w:r w:rsidR="00B23E69">
        <w:rPr>
          <w:rFonts w:ascii="Arial" w:hAnsi="Arial" w:cs="Arial"/>
          <w:sz w:val="24"/>
          <w:lang w:val="es-ES"/>
        </w:rPr>
        <w:t>. Por tal motivo todos los valores de las variables independientes se encontraran dentro del rango de 0 a 1.</w:t>
      </w:r>
    </w:p>
    <w:p w:rsidR="00B23E69" w:rsidRPr="00F32062" w:rsidRDefault="00B23E69" w:rsidP="00F32062">
      <w:pPr>
        <w:spacing w:line="360" w:lineRule="auto"/>
        <w:rPr>
          <w:rFonts w:ascii="Arial" w:hAnsi="Arial" w:cs="Arial"/>
          <w:b/>
          <w:sz w:val="24"/>
          <w:u w:val="single"/>
          <w:lang w:val="es-ES"/>
        </w:rPr>
      </w:pPr>
      <w:r w:rsidRPr="00F32062">
        <w:rPr>
          <w:rFonts w:ascii="Arial" w:hAnsi="Arial" w:cs="Arial"/>
          <w:b/>
          <w:sz w:val="24"/>
          <w:u w:val="single"/>
          <w:lang w:val="es-ES"/>
        </w:rPr>
        <w:t>Identificación de anomalías:</w:t>
      </w:r>
    </w:p>
    <w:p w:rsidR="00B23E69" w:rsidRDefault="00B23E69" w:rsidP="00F32062">
      <w:p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En el caso de la columna ind_evp</w:t>
      </w:r>
      <w:r w:rsidR="00482D1C">
        <w:rPr>
          <w:rFonts w:ascii="Arial" w:hAnsi="Arial" w:cs="Arial"/>
          <w:sz w:val="24"/>
          <w:lang w:val="es-ES"/>
        </w:rPr>
        <w:t xml:space="preserve">, </w:t>
      </w:r>
      <w:r>
        <w:rPr>
          <w:rFonts w:ascii="Arial" w:hAnsi="Arial" w:cs="Arial"/>
          <w:sz w:val="24"/>
          <w:lang w:val="es-ES"/>
        </w:rPr>
        <w:t>el error consistía en la</w:t>
      </w:r>
      <w:r w:rsidR="00F32062">
        <w:rPr>
          <w:rFonts w:ascii="Arial" w:hAnsi="Arial" w:cs="Arial"/>
          <w:sz w:val="24"/>
          <w:lang w:val="es-ES"/>
        </w:rPr>
        <w:t xml:space="preserve"> carencia del 0, al comienzo de </w:t>
      </w:r>
      <w:r w:rsidR="00482D1C">
        <w:rPr>
          <w:rFonts w:ascii="Arial" w:hAnsi="Arial" w:cs="Arial"/>
          <w:sz w:val="24"/>
          <w:lang w:val="es-ES"/>
        </w:rPr>
        <w:t>algunos</w:t>
      </w:r>
      <w:r>
        <w:rPr>
          <w:rFonts w:ascii="Arial" w:hAnsi="Arial" w:cs="Arial"/>
          <w:sz w:val="24"/>
          <w:lang w:val="es-ES"/>
        </w:rPr>
        <w:t xml:space="preserve"> número</w:t>
      </w:r>
      <w:r w:rsidR="00482D1C">
        <w:rPr>
          <w:rFonts w:ascii="Arial" w:hAnsi="Arial" w:cs="Arial"/>
          <w:sz w:val="24"/>
          <w:lang w:val="es-ES"/>
        </w:rPr>
        <w:t>s</w:t>
      </w:r>
      <w:r>
        <w:rPr>
          <w:rFonts w:ascii="Arial" w:hAnsi="Arial" w:cs="Arial"/>
          <w:sz w:val="24"/>
          <w:lang w:val="es-ES"/>
        </w:rPr>
        <w:t xml:space="preserve">, lo que creaba cifras de magnitudes enormes (por ej. </w:t>
      </w:r>
      <w:r w:rsidRPr="00B23E69">
        <w:rPr>
          <w:rFonts w:ascii="Arial" w:hAnsi="Arial" w:cs="Arial"/>
          <w:sz w:val="24"/>
          <w:lang w:val="es-ES"/>
        </w:rPr>
        <w:t>10000425796</w:t>
      </w:r>
      <w:r>
        <w:rPr>
          <w:rFonts w:ascii="Arial" w:hAnsi="Arial" w:cs="Arial"/>
          <w:sz w:val="24"/>
          <w:lang w:val="es-ES"/>
        </w:rPr>
        <w:t>) si consideramos que los valores de nuestros datos se encuentran entre 0 y 1.</w:t>
      </w:r>
    </w:p>
    <w:p w:rsidR="00220554" w:rsidRPr="00F32062" w:rsidRDefault="00220554" w:rsidP="00F32062">
      <w:pPr>
        <w:spacing w:line="360" w:lineRule="auto"/>
        <w:rPr>
          <w:rFonts w:ascii="Arial" w:hAnsi="Arial" w:cs="Arial"/>
          <w:b/>
          <w:sz w:val="24"/>
          <w:u w:val="single"/>
          <w:lang w:val="es-ES"/>
        </w:rPr>
      </w:pPr>
      <w:r w:rsidRPr="00F32062">
        <w:rPr>
          <w:rFonts w:ascii="Arial" w:hAnsi="Arial" w:cs="Arial"/>
          <w:b/>
          <w:sz w:val="24"/>
          <w:u w:val="single"/>
          <w:lang w:val="es-ES"/>
        </w:rPr>
        <w:t>Limpieza de datos:</w:t>
      </w:r>
    </w:p>
    <w:p w:rsidR="00220554" w:rsidRDefault="00220554" w:rsidP="00F32062">
      <w:pPr>
        <w:spacing w:after="0"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La limpieza de datos, al ser sencilla, se realizó directamente en </w:t>
      </w:r>
      <w:proofErr w:type="spellStart"/>
      <w:r>
        <w:rPr>
          <w:rFonts w:ascii="Arial" w:hAnsi="Arial" w:cs="Arial"/>
          <w:sz w:val="24"/>
          <w:lang w:val="es-ES"/>
        </w:rPr>
        <w:t>excel</w:t>
      </w:r>
      <w:proofErr w:type="spellEnd"/>
    </w:p>
    <w:p w:rsidR="00220554" w:rsidRDefault="00220554" w:rsidP="00F32062">
      <w:pPr>
        <w:spacing w:after="0"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Se procedió a generar una copia del archivo original y sobre ella se trabajó.   </w:t>
      </w:r>
    </w:p>
    <w:p w:rsidR="00B23E69" w:rsidRPr="00B23E69" w:rsidRDefault="00220554" w:rsidP="00F32062">
      <w:pPr>
        <w:spacing w:after="0"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Se colocaron filtros en los encabezados de las columnas que </w:t>
      </w:r>
      <w:r w:rsidR="00F32062">
        <w:rPr>
          <w:rFonts w:ascii="Arial" w:hAnsi="Arial" w:cs="Arial"/>
          <w:sz w:val="24"/>
          <w:lang w:val="es-ES"/>
        </w:rPr>
        <w:t>íbamos</w:t>
      </w:r>
      <w:r>
        <w:rPr>
          <w:rFonts w:ascii="Arial" w:hAnsi="Arial" w:cs="Arial"/>
          <w:sz w:val="24"/>
          <w:lang w:val="es-ES"/>
        </w:rPr>
        <w:t xml:space="preserve"> a utilizar para el proyecto y se </w:t>
      </w:r>
      <w:r w:rsidR="00F32062">
        <w:rPr>
          <w:rFonts w:ascii="Arial" w:hAnsi="Arial" w:cs="Arial"/>
          <w:sz w:val="24"/>
          <w:lang w:val="es-ES"/>
        </w:rPr>
        <w:t>observaron</w:t>
      </w:r>
      <w:r>
        <w:rPr>
          <w:rFonts w:ascii="Arial" w:hAnsi="Arial" w:cs="Arial"/>
          <w:sz w:val="24"/>
          <w:lang w:val="es-ES"/>
        </w:rPr>
        <w:t xml:space="preserve"> los registros de los filtros, </w:t>
      </w:r>
      <w:r w:rsidR="00F32062">
        <w:rPr>
          <w:rFonts w:ascii="Arial" w:hAnsi="Arial" w:cs="Arial"/>
          <w:sz w:val="24"/>
          <w:lang w:val="es-ES"/>
        </w:rPr>
        <w:t>poniéndose en evidencia</w:t>
      </w:r>
      <w:r>
        <w:rPr>
          <w:rFonts w:ascii="Arial" w:hAnsi="Arial" w:cs="Arial"/>
          <w:sz w:val="24"/>
          <w:lang w:val="es-ES"/>
        </w:rPr>
        <w:t xml:space="preserve"> como mencionamos anteriormente que los valores se encontraban entre 0 y 1 excepto algunos casos en la columna ind_evp. Para esos casos se </w:t>
      </w:r>
      <w:r w:rsidR="00F32062">
        <w:rPr>
          <w:rFonts w:ascii="Arial" w:hAnsi="Arial" w:cs="Arial"/>
          <w:sz w:val="24"/>
          <w:lang w:val="es-ES"/>
        </w:rPr>
        <w:t>filtraron</w:t>
      </w:r>
      <w:r>
        <w:rPr>
          <w:rFonts w:ascii="Arial" w:hAnsi="Arial" w:cs="Arial"/>
          <w:sz w:val="24"/>
          <w:lang w:val="es-ES"/>
        </w:rPr>
        <w:t xml:space="preserve"> específicamente </w:t>
      </w:r>
      <w:r w:rsidR="00F32062">
        <w:rPr>
          <w:rFonts w:ascii="Arial" w:hAnsi="Arial" w:cs="Arial"/>
          <w:sz w:val="24"/>
          <w:lang w:val="es-ES"/>
        </w:rPr>
        <w:t>esos</w:t>
      </w:r>
      <w:r>
        <w:rPr>
          <w:rFonts w:ascii="Arial" w:hAnsi="Arial" w:cs="Arial"/>
          <w:sz w:val="24"/>
          <w:lang w:val="es-ES"/>
        </w:rPr>
        <w:t xml:space="preserve"> datos </w:t>
      </w:r>
      <w:r w:rsidR="00F32062">
        <w:rPr>
          <w:rFonts w:ascii="Arial" w:hAnsi="Arial" w:cs="Arial"/>
          <w:sz w:val="24"/>
          <w:lang w:val="es-ES"/>
        </w:rPr>
        <w:t>anómalos</w:t>
      </w:r>
      <w:r>
        <w:rPr>
          <w:rFonts w:ascii="Arial" w:hAnsi="Arial" w:cs="Arial"/>
          <w:sz w:val="24"/>
          <w:lang w:val="es-ES"/>
        </w:rPr>
        <w:t xml:space="preserve"> y luego se creó una nueva columna, en la que se aplicó la siguiente formula  </w:t>
      </w:r>
      <w:r w:rsidRPr="00F32062">
        <w:rPr>
          <w:rFonts w:ascii="Arial" w:hAnsi="Arial" w:cs="Arial"/>
          <w:i/>
          <w:sz w:val="24"/>
          <w:lang w:val="es-ES"/>
        </w:rPr>
        <w:t>="0,"&amp;celda correspondiente (</w:t>
      </w:r>
      <w:proofErr w:type="spellStart"/>
      <w:r w:rsidRPr="00F32062">
        <w:rPr>
          <w:rFonts w:ascii="Arial" w:hAnsi="Arial" w:cs="Arial"/>
          <w:i/>
          <w:sz w:val="24"/>
          <w:lang w:val="es-ES"/>
        </w:rPr>
        <w:t>ej</w:t>
      </w:r>
      <w:proofErr w:type="spellEnd"/>
      <w:r w:rsidRPr="00F32062">
        <w:rPr>
          <w:rFonts w:ascii="Arial" w:hAnsi="Arial" w:cs="Arial"/>
          <w:i/>
          <w:sz w:val="24"/>
          <w:lang w:val="es-ES"/>
        </w:rPr>
        <w:t xml:space="preserve"> I2628)</w:t>
      </w:r>
      <w:r w:rsidR="00F32062">
        <w:rPr>
          <w:rFonts w:ascii="Arial" w:hAnsi="Arial" w:cs="Arial"/>
          <w:sz w:val="24"/>
          <w:lang w:val="es-ES"/>
        </w:rPr>
        <w:t>, se extendió la formula y el resultado obtenido fue el numero anómalo antecedido por un 0, .Luego se copiaron los valores ya transformados y se pegaron en formato numero en la columna en cuestión (ind_evp). Con estos simpes pasos realizamos la limpieza de los datos.</w:t>
      </w:r>
      <w:bookmarkStart w:id="0" w:name="_GoBack"/>
      <w:bookmarkEnd w:id="0"/>
    </w:p>
    <w:p w:rsidR="00594CE0" w:rsidRDefault="00594CE0">
      <w:pPr>
        <w:rPr>
          <w:lang w:val="es-ES"/>
        </w:rPr>
      </w:pPr>
    </w:p>
    <w:p w:rsidR="00594CE0" w:rsidRPr="00594CE0" w:rsidRDefault="00594CE0">
      <w:pPr>
        <w:rPr>
          <w:lang w:val="es-ES"/>
        </w:rPr>
      </w:pPr>
    </w:p>
    <w:sectPr w:rsidR="00594CE0" w:rsidRPr="00594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0"/>
    <w:rsid w:val="00220554"/>
    <w:rsid w:val="00482D1C"/>
    <w:rsid w:val="00594CE0"/>
    <w:rsid w:val="00B11217"/>
    <w:rsid w:val="00B23E69"/>
    <w:rsid w:val="00F3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2024-06-13T20:24:00Z</dcterms:created>
  <dcterms:modified xsi:type="dcterms:W3CDTF">2024-06-13T21:11:00Z</dcterms:modified>
</cp:coreProperties>
</file>