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89BE5" w14:textId="77777777" w:rsidR="001768FA" w:rsidRPr="001768FA" w:rsidRDefault="001768FA" w:rsidP="00D57D61">
      <w:pPr>
        <w:jc w:val="both"/>
      </w:pPr>
      <w:r w:rsidRPr="001768FA">
        <w:rPr>
          <w:lang w:val="es-MX"/>
        </w:rPr>
        <w:t>Answer the following questions:</w:t>
      </w:r>
    </w:p>
    <w:p w14:paraId="54F1A869" w14:textId="77777777" w:rsidR="00000000" w:rsidRPr="00804EFD" w:rsidRDefault="00F020D2" w:rsidP="00D57D61">
      <w:pPr>
        <w:numPr>
          <w:ilvl w:val="0"/>
          <w:numId w:val="1"/>
        </w:numPr>
        <w:jc w:val="both"/>
      </w:pPr>
      <w:r w:rsidRPr="001768FA">
        <w:rPr>
          <w:lang w:val="es-MX"/>
        </w:rPr>
        <w:t>What is a Rich Internet Application (RIA)?</w:t>
      </w:r>
    </w:p>
    <w:p w14:paraId="3E5A122A" w14:textId="28042098" w:rsidR="00804EFD" w:rsidRPr="00804EFD" w:rsidRDefault="00804EFD" w:rsidP="00D57D61">
      <w:pPr>
        <w:ind w:left="720"/>
        <w:jc w:val="both"/>
        <w:rPr>
          <w:color w:val="D32998"/>
          <w:lang w:val="es-MX"/>
        </w:rPr>
      </w:pPr>
      <w:r w:rsidRPr="00804EFD">
        <w:rPr>
          <w:color w:val="D32998"/>
          <w:lang w:val="es-MX"/>
        </w:rPr>
        <w:t xml:space="preserve">Web applications that approximate the look, feel and usability of desktop applications </w:t>
      </w:r>
    </w:p>
    <w:p w14:paraId="177051E0" w14:textId="4B01B5D2" w:rsidR="00804EFD" w:rsidRPr="00804EFD" w:rsidRDefault="00804EFD" w:rsidP="00D57D61">
      <w:pPr>
        <w:ind w:left="720"/>
        <w:jc w:val="both"/>
        <w:rPr>
          <w:color w:val="D32998"/>
          <w:lang w:val="es-MX"/>
        </w:rPr>
      </w:pPr>
      <w:r w:rsidRPr="00804EFD">
        <w:rPr>
          <w:color w:val="D32998"/>
          <w:lang w:val="es-MX"/>
        </w:rPr>
        <w:t>Two key attributes: performance and rich GIU</w:t>
      </w:r>
    </w:p>
    <w:p w14:paraId="55D6A6AD" w14:textId="77777777" w:rsidR="00000000" w:rsidRPr="00804EFD" w:rsidRDefault="00F020D2" w:rsidP="00D57D61">
      <w:pPr>
        <w:numPr>
          <w:ilvl w:val="0"/>
          <w:numId w:val="1"/>
        </w:numPr>
        <w:jc w:val="both"/>
      </w:pPr>
      <w:r w:rsidRPr="001768FA">
        <w:rPr>
          <w:lang w:val="es-MX"/>
        </w:rPr>
        <w:t>What are the two key attributes ass</w:t>
      </w:r>
      <w:r w:rsidRPr="001768FA">
        <w:rPr>
          <w:lang w:val="es-MX"/>
        </w:rPr>
        <w:t>ociated to RIA?</w:t>
      </w:r>
    </w:p>
    <w:p w14:paraId="1BA92304" w14:textId="42B10F3E" w:rsidR="00804EFD" w:rsidRPr="00804EFD" w:rsidRDefault="00804EFD" w:rsidP="00D57D61">
      <w:pPr>
        <w:ind w:left="720"/>
        <w:jc w:val="both"/>
        <w:rPr>
          <w:color w:val="D32998"/>
          <w:lang w:val="es-MX"/>
        </w:rPr>
      </w:pPr>
      <w:r w:rsidRPr="00804EFD">
        <w:rPr>
          <w:color w:val="D32998"/>
          <w:lang w:val="es-MX"/>
        </w:rPr>
        <w:t>Performance and rich GIU</w:t>
      </w:r>
    </w:p>
    <w:p w14:paraId="26C50F38" w14:textId="77777777" w:rsidR="00000000" w:rsidRPr="00804EFD" w:rsidRDefault="00F020D2" w:rsidP="00D57D61">
      <w:pPr>
        <w:numPr>
          <w:ilvl w:val="0"/>
          <w:numId w:val="1"/>
        </w:numPr>
        <w:jc w:val="both"/>
      </w:pPr>
      <w:r w:rsidRPr="001768FA">
        <w:rPr>
          <w:lang w:val="es-MX"/>
        </w:rPr>
        <w:t>What RIA performance comes from? Explain clearly.</w:t>
      </w:r>
    </w:p>
    <w:p w14:paraId="45E18DDE" w14:textId="790C4EB8" w:rsidR="00804EFD" w:rsidRPr="00804EFD" w:rsidRDefault="00804EFD" w:rsidP="00D57D61">
      <w:pPr>
        <w:ind w:left="720"/>
        <w:jc w:val="both"/>
        <w:rPr>
          <w:color w:val="D32998"/>
          <w:lang w:val="es-MX"/>
        </w:rPr>
      </w:pPr>
      <w:r w:rsidRPr="00804EFD">
        <w:rPr>
          <w:color w:val="D32998"/>
          <w:lang w:val="es-MX"/>
        </w:rPr>
        <w:t>From Ajax, which uses client-scripting to make web applications more responsive</w:t>
      </w:r>
    </w:p>
    <w:p w14:paraId="70E59F0C" w14:textId="77777777" w:rsidR="00000000" w:rsidRPr="00804EFD" w:rsidRDefault="00F020D2" w:rsidP="00D57D61">
      <w:pPr>
        <w:numPr>
          <w:ilvl w:val="0"/>
          <w:numId w:val="1"/>
        </w:numPr>
        <w:jc w:val="both"/>
      </w:pPr>
      <w:r w:rsidRPr="001768FA">
        <w:rPr>
          <w:lang w:val="es-MX"/>
        </w:rPr>
        <w:t>What “raw” Ajax do?</w:t>
      </w:r>
    </w:p>
    <w:p w14:paraId="0C5BEDC1" w14:textId="676B9B15" w:rsidR="00804EFD" w:rsidRPr="00804EFD" w:rsidRDefault="00804EFD" w:rsidP="00D57D61">
      <w:pPr>
        <w:ind w:left="720"/>
        <w:jc w:val="both"/>
        <w:rPr>
          <w:color w:val="D32998"/>
          <w:lang w:val="es-MX"/>
        </w:rPr>
      </w:pPr>
      <w:r w:rsidRPr="00804EFD">
        <w:rPr>
          <w:color w:val="D32998"/>
          <w:lang w:val="es-MX"/>
        </w:rPr>
        <w:t xml:space="preserve">Uses </w:t>
      </w:r>
      <w:r>
        <w:rPr>
          <w:color w:val="D32998"/>
          <w:lang w:val="es-MX"/>
        </w:rPr>
        <w:t>J</w:t>
      </w:r>
      <w:r w:rsidRPr="00804EFD">
        <w:rPr>
          <w:color w:val="D32998"/>
          <w:lang w:val="es-MX"/>
        </w:rPr>
        <w:t>avascript to send asynchronous request to the server, then updates the page using the DOM</w:t>
      </w:r>
    </w:p>
    <w:p w14:paraId="3413890B" w14:textId="77777777" w:rsidR="00000000" w:rsidRPr="00804EFD" w:rsidRDefault="00F020D2" w:rsidP="00D57D61">
      <w:pPr>
        <w:numPr>
          <w:ilvl w:val="0"/>
          <w:numId w:val="1"/>
        </w:numPr>
        <w:jc w:val="both"/>
      </w:pPr>
      <w:r w:rsidRPr="001768FA">
        <w:rPr>
          <w:lang w:val="es-MX"/>
        </w:rPr>
        <w:t>Why it is impractical to use “raw” Ajax?</w:t>
      </w:r>
    </w:p>
    <w:p w14:paraId="26296506" w14:textId="1D155C57" w:rsidR="00804EFD" w:rsidRPr="00804EFD" w:rsidRDefault="00804EFD" w:rsidP="00D57D61">
      <w:pPr>
        <w:ind w:left="720"/>
        <w:jc w:val="both"/>
        <w:rPr>
          <w:color w:val="D32998"/>
          <w:lang w:val="es-MX"/>
        </w:rPr>
      </w:pPr>
      <w:r w:rsidRPr="00804EFD">
        <w:rPr>
          <w:color w:val="D32998"/>
          <w:lang w:val="es-MX"/>
        </w:rPr>
        <w:t>Because you need to deal with cross-browser compatibility issues, making it impractical for developing large-scale applications</w:t>
      </w:r>
    </w:p>
    <w:p w14:paraId="6C7D443C" w14:textId="77777777" w:rsidR="00000000" w:rsidRPr="00804EFD" w:rsidRDefault="00F020D2" w:rsidP="00D57D61">
      <w:pPr>
        <w:numPr>
          <w:ilvl w:val="0"/>
          <w:numId w:val="1"/>
        </w:numPr>
        <w:jc w:val="both"/>
      </w:pPr>
      <w:r w:rsidRPr="001768FA">
        <w:rPr>
          <w:lang w:val="es-MX"/>
        </w:rPr>
        <w:t>How “raw Ajax” portability issues can be managed?</w:t>
      </w:r>
    </w:p>
    <w:p w14:paraId="630B0A9C" w14:textId="39A2F038" w:rsidR="00804EFD" w:rsidRPr="00804EFD" w:rsidRDefault="00804EFD" w:rsidP="00D57D61">
      <w:pPr>
        <w:ind w:left="720"/>
        <w:jc w:val="both"/>
        <w:rPr>
          <w:color w:val="D32998"/>
          <w:lang w:val="es-MX"/>
        </w:rPr>
      </w:pPr>
      <w:r w:rsidRPr="00804EFD">
        <w:rPr>
          <w:color w:val="D32998"/>
          <w:lang w:val="es-MX"/>
        </w:rPr>
        <w:t>Hidden by Ajax toolkits to use controls and functions that enrich web applications and simplify JS coding making it cross-broswer compatible</w:t>
      </w:r>
    </w:p>
    <w:p w14:paraId="1CAF9873" w14:textId="77777777" w:rsidR="00000000" w:rsidRPr="00804EFD" w:rsidRDefault="00F020D2" w:rsidP="00D57D61">
      <w:pPr>
        <w:numPr>
          <w:ilvl w:val="0"/>
          <w:numId w:val="1"/>
        </w:numPr>
        <w:jc w:val="both"/>
      </w:pPr>
      <w:r w:rsidRPr="001768FA">
        <w:rPr>
          <w:lang w:val="es-MX"/>
        </w:rPr>
        <w:t>How rich GUI in RIAs isachieved?</w:t>
      </w:r>
    </w:p>
    <w:p w14:paraId="7A01477C" w14:textId="1E204CB2" w:rsidR="00804EFD" w:rsidRPr="00804EFD" w:rsidRDefault="00804EFD" w:rsidP="00D57D61">
      <w:pPr>
        <w:ind w:left="720"/>
        <w:jc w:val="both"/>
        <w:rPr>
          <w:color w:val="D32998"/>
          <w:lang w:val="es-MX"/>
        </w:rPr>
      </w:pPr>
      <w:r w:rsidRPr="00804EFD">
        <w:rPr>
          <w:color w:val="D32998"/>
          <w:lang w:val="es-MX"/>
        </w:rPr>
        <w:t>Javascript toolkits, providing powerful ready to use controls and functions that enrich web applications</w:t>
      </w:r>
    </w:p>
    <w:p w14:paraId="177847ED" w14:textId="77777777" w:rsidR="00000000" w:rsidRPr="00BB2AFC" w:rsidRDefault="00F020D2" w:rsidP="00D57D61">
      <w:pPr>
        <w:numPr>
          <w:ilvl w:val="0"/>
          <w:numId w:val="1"/>
        </w:numPr>
        <w:jc w:val="both"/>
      </w:pPr>
      <w:r w:rsidRPr="001768FA">
        <w:rPr>
          <w:lang w:val="es-MX"/>
        </w:rPr>
        <w:t>What data formats are used in Ajax to structure the data passed between the server and the client?</w:t>
      </w:r>
    </w:p>
    <w:p w14:paraId="3093C0F6" w14:textId="2F5E7DBA" w:rsidR="00BB2AFC" w:rsidRPr="00BB2AFC" w:rsidRDefault="00BB2AFC" w:rsidP="00D57D61">
      <w:pPr>
        <w:ind w:left="720"/>
        <w:jc w:val="both"/>
        <w:rPr>
          <w:color w:val="D32998"/>
          <w:lang w:val="es-MX"/>
        </w:rPr>
      </w:pPr>
      <w:r w:rsidRPr="00BB2AFC">
        <w:rPr>
          <w:color w:val="D32998"/>
          <w:lang w:val="es-MX"/>
        </w:rPr>
        <w:t>XML and JSON</w:t>
      </w:r>
    </w:p>
    <w:p w14:paraId="7C6C01E5" w14:textId="77777777" w:rsidR="00000000" w:rsidRPr="00BB2AFC" w:rsidRDefault="00F020D2" w:rsidP="00D57D61">
      <w:pPr>
        <w:numPr>
          <w:ilvl w:val="0"/>
          <w:numId w:val="1"/>
        </w:numPr>
        <w:jc w:val="both"/>
      </w:pPr>
      <w:r w:rsidRPr="001768FA">
        <w:rPr>
          <w:lang w:val="es-MX"/>
        </w:rPr>
        <w:t>How a traditional web application is processed? Include an image in your answer.</w:t>
      </w:r>
    </w:p>
    <w:p w14:paraId="6BC53946" w14:textId="41D7896D" w:rsidR="00BB2AFC" w:rsidRPr="00F01275" w:rsidRDefault="00F01275" w:rsidP="00D57D61">
      <w:pPr>
        <w:ind w:left="720"/>
        <w:jc w:val="both"/>
        <w:rPr>
          <w:color w:val="D32998"/>
          <w:lang w:val="es-MX"/>
        </w:rPr>
      </w:pPr>
      <w:r w:rsidRPr="00F01275">
        <w:rPr>
          <w:color w:val="D32998"/>
          <w:lang w:val="es-MX"/>
        </w:rPr>
        <w:t>It was by synchronous request being processed on the server, the user first had to fill the form field and the submit, so the request can be done, then wait for the response of the server that would let you know the form was successfully submited by charging all the whole page again.</w:t>
      </w:r>
    </w:p>
    <w:p w14:paraId="5691B43D" w14:textId="77777777" w:rsidR="00000000" w:rsidRPr="00F01275" w:rsidRDefault="00F020D2" w:rsidP="00D57D61">
      <w:pPr>
        <w:numPr>
          <w:ilvl w:val="0"/>
          <w:numId w:val="1"/>
        </w:numPr>
        <w:jc w:val="both"/>
      </w:pPr>
      <w:r w:rsidRPr="001768FA">
        <w:rPr>
          <w:lang w:val="es-MX"/>
        </w:rPr>
        <w:t>How an Ajax application is processed? Include an image in your an</w:t>
      </w:r>
      <w:r w:rsidRPr="001768FA">
        <w:rPr>
          <w:lang w:val="es-MX"/>
        </w:rPr>
        <w:t>swer</w:t>
      </w:r>
    </w:p>
    <w:p w14:paraId="4BAC5C00" w14:textId="347BCE72" w:rsidR="00F01275" w:rsidRPr="00F01275" w:rsidRDefault="00F01275" w:rsidP="00D57D61">
      <w:pPr>
        <w:pStyle w:val="ListParagraph"/>
        <w:numPr>
          <w:ilvl w:val="0"/>
          <w:numId w:val="2"/>
        </w:numPr>
        <w:jc w:val="both"/>
        <w:rPr>
          <w:color w:val="D32998"/>
          <w:lang w:val="es-MX"/>
        </w:rPr>
      </w:pPr>
      <w:r w:rsidRPr="00F01275">
        <w:rPr>
          <w:color w:val="D32998"/>
          <w:lang w:val="es-MX"/>
        </w:rPr>
        <w:t>A XMLHTTP request object is created</w:t>
      </w:r>
    </w:p>
    <w:p w14:paraId="5C689DD5" w14:textId="0042B887" w:rsidR="00F01275" w:rsidRPr="00F01275" w:rsidRDefault="00F01275" w:rsidP="00D57D61">
      <w:pPr>
        <w:pStyle w:val="ListParagraph"/>
        <w:numPr>
          <w:ilvl w:val="0"/>
          <w:numId w:val="2"/>
        </w:numPr>
        <w:jc w:val="both"/>
        <w:rPr>
          <w:color w:val="D32998"/>
          <w:lang w:val="es-MX"/>
        </w:rPr>
      </w:pPr>
      <w:r w:rsidRPr="00F01275">
        <w:rPr>
          <w:color w:val="D32998"/>
          <w:lang w:val="es-MX"/>
        </w:rPr>
        <w:t>Requests are asynchronous</w:t>
      </w:r>
    </w:p>
    <w:p w14:paraId="1AADC792" w14:textId="4D169006" w:rsidR="00F01275" w:rsidRPr="00F01275" w:rsidRDefault="00F01275" w:rsidP="00D57D61">
      <w:pPr>
        <w:pStyle w:val="ListParagraph"/>
        <w:numPr>
          <w:ilvl w:val="0"/>
          <w:numId w:val="2"/>
        </w:numPr>
        <w:jc w:val="both"/>
        <w:rPr>
          <w:color w:val="D32998"/>
          <w:lang w:val="es-MX"/>
        </w:rPr>
      </w:pPr>
      <w:r w:rsidRPr="00F01275">
        <w:rPr>
          <w:color w:val="D32998"/>
          <w:lang w:val="es-MX"/>
        </w:rPr>
        <w:t xml:space="preserve">Server responds, the XML object request invokes the callback function, which uses partial page updates to display the returned data in the existing web page without </w:t>
      </w:r>
      <w:r w:rsidRPr="00F01275">
        <w:rPr>
          <w:color w:val="D32998"/>
          <w:lang w:val="es-MX"/>
        </w:rPr>
        <w:lastRenderedPageBreak/>
        <w:t>reloading the entire page</w:t>
      </w:r>
      <w:r w:rsidR="0090563C">
        <w:rPr>
          <w:noProof/>
          <w:color w:val="D32998"/>
        </w:rPr>
        <w:drawing>
          <wp:inline distT="0" distB="0" distL="0" distR="0" wp14:anchorId="62531319" wp14:editId="357AB257">
            <wp:extent cx="4601681" cy="2560914"/>
            <wp:effectExtent l="0" t="0" r="0" b="5080"/>
            <wp:docPr id="1" name="Picture 1" descr="../../../Screen%20Shot%202017-09-22%20at%2009.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2%20at%2009.17.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014" cy="2569447"/>
                    </a:xfrm>
                    <a:prstGeom prst="rect">
                      <a:avLst/>
                    </a:prstGeom>
                    <a:noFill/>
                    <a:ln>
                      <a:noFill/>
                    </a:ln>
                  </pic:spPr>
                </pic:pic>
              </a:graphicData>
            </a:graphic>
          </wp:inline>
        </w:drawing>
      </w:r>
    </w:p>
    <w:p w14:paraId="2EBC605A" w14:textId="77777777" w:rsidR="001768FA" w:rsidRPr="0090563C" w:rsidRDefault="001768FA" w:rsidP="00D57D61">
      <w:pPr>
        <w:numPr>
          <w:ilvl w:val="0"/>
          <w:numId w:val="1"/>
        </w:numPr>
        <w:jc w:val="both"/>
      </w:pPr>
      <w:r w:rsidRPr="001768FA">
        <w:rPr>
          <w:lang w:val="es-MX"/>
        </w:rPr>
        <w:t>12) What are the differences between classic HTML registration forms and Ajax-enabled forms?</w:t>
      </w:r>
    </w:p>
    <w:p w14:paraId="7AC691C2" w14:textId="3D99C1A2" w:rsidR="0090563C" w:rsidRPr="008B6472" w:rsidRDefault="008B6472" w:rsidP="00D57D61">
      <w:pPr>
        <w:ind w:left="720"/>
        <w:jc w:val="both"/>
        <w:rPr>
          <w:color w:val="D32998"/>
          <w:lang w:val="es-MX"/>
        </w:rPr>
      </w:pPr>
      <w:r w:rsidRPr="008B6472">
        <w:rPr>
          <w:color w:val="D32998"/>
          <w:lang w:val="es-MX"/>
        </w:rPr>
        <w:t>On HTML registration forms, the data needs to be validated by the server after clicking the submit button, which makes it low performance, meanwhile with Ajax-enabled forms entries are validated individually, dynamically as the user enters the data into the fields, the entries are submitted asynchronously</w:t>
      </w:r>
    </w:p>
    <w:p w14:paraId="63029B25" w14:textId="77777777" w:rsidR="008B6472" w:rsidRPr="008B6472" w:rsidRDefault="001768FA" w:rsidP="00D57D61">
      <w:pPr>
        <w:numPr>
          <w:ilvl w:val="0"/>
          <w:numId w:val="1"/>
        </w:numPr>
        <w:jc w:val="both"/>
      </w:pPr>
      <w:r w:rsidRPr="001768FA">
        <w:rPr>
          <w:lang w:val="es-MX"/>
        </w:rPr>
        <w:t xml:space="preserve">13) Which is the Ajax main component that manages the interaction with the server? </w:t>
      </w:r>
    </w:p>
    <w:p w14:paraId="7C38E910" w14:textId="1A12C57E" w:rsidR="008B6472" w:rsidRPr="008B6472" w:rsidRDefault="008B6472" w:rsidP="00D57D61">
      <w:pPr>
        <w:ind w:left="720"/>
        <w:jc w:val="both"/>
        <w:rPr>
          <w:color w:val="D32998"/>
          <w:lang w:val="es-MX"/>
        </w:rPr>
      </w:pPr>
      <w:r w:rsidRPr="008B6472">
        <w:rPr>
          <w:color w:val="D32998"/>
          <w:lang w:val="es-MX"/>
        </w:rPr>
        <w:t>XMLHtt</w:t>
      </w:r>
      <w:r>
        <w:rPr>
          <w:color w:val="D32998"/>
          <w:lang w:val="es-MX"/>
        </w:rPr>
        <w:t>p</w:t>
      </w:r>
      <w:r w:rsidRPr="008B6472">
        <w:rPr>
          <w:color w:val="D32998"/>
          <w:lang w:val="es-MX"/>
        </w:rPr>
        <w:t xml:space="preserve">Request Object </w:t>
      </w:r>
    </w:p>
    <w:p w14:paraId="0BC92E85" w14:textId="5D2F3D67" w:rsidR="001768FA" w:rsidRPr="001768FA" w:rsidRDefault="001768FA" w:rsidP="00D57D61">
      <w:pPr>
        <w:numPr>
          <w:ilvl w:val="0"/>
          <w:numId w:val="1"/>
        </w:numPr>
        <w:jc w:val="both"/>
      </w:pPr>
      <w:r w:rsidRPr="001768FA">
        <w:rPr>
          <w:lang w:val="es-MX"/>
        </w:rPr>
        <w:t>Which Company introduced it?</w:t>
      </w:r>
      <w:r w:rsidR="008B6472">
        <w:rPr>
          <w:lang w:val="es-MX"/>
        </w:rPr>
        <w:t xml:space="preserve"> </w:t>
      </w:r>
      <w:r w:rsidR="008B6472" w:rsidRPr="008B6472">
        <w:rPr>
          <w:color w:val="D32998"/>
          <w:lang w:val="es-MX"/>
        </w:rPr>
        <w:t>Microsoft</w:t>
      </w:r>
    </w:p>
    <w:p w14:paraId="400A6548" w14:textId="4C9796EC" w:rsidR="001768FA" w:rsidRPr="00206A75" w:rsidRDefault="001768FA" w:rsidP="00D57D61">
      <w:pPr>
        <w:numPr>
          <w:ilvl w:val="0"/>
          <w:numId w:val="1"/>
        </w:numPr>
        <w:jc w:val="both"/>
      </w:pPr>
      <w:r w:rsidRPr="001768FA">
        <w:rPr>
          <w:lang w:val="es-MX"/>
        </w:rPr>
        <w:t xml:space="preserve"> How an asynchronous request is initiated? Include the corresponding JavaScript code (function getContent(url) in Fig. 16.5</w:t>
      </w:r>
    </w:p>
    <w:p w14:paraId="1D3AD047" w14:textId="64CAE962" w:rsidR="00206A75" w:rsidRPr="00206A75" w:rsidRDefault="00206A75" w:rsidP="00D57D61">
      <w:pPr>
        <w:ind w:left="720"/>
        <w:jc w:val="both"/>
        <w:rPr>
          <w:color w:val="D32998"/>
          <w:lang w:val="es-MX"/>
        </w:rPr>
      </w:pPr>
      <w:r w:rsidRPr="00206A75">
        <w:rPr>
          <w:color w:val="D32998"/>
          <w:lang w:val="es-MX"/>
        </w:rPr>
        <w:t>We need to create the XMLHttp request object, then add an Event Listener with the</w:t>
      </w:r>
      <w:r>
        <w:rPr>
          <w:lang w:val="es-MX"/>
        </w:rPr>
        <w:t xml:space="preserve"> </w:t>
      </w:r>
      <w:r w:rsidRPr="00206A75">
        <w:rPr>
          <w:color w:val="D32998"/>
          <w:lang w:val="es-MX"/>
        </w:rPr>
        <w:t>method readyStateChange, then open the url we want to fetch with the GET method and then send the request.</w:t>
      </w:r>
    </w:p>
    <w:p w14:paraId="32EA6253" w14:textId="37B035A2" w:rsidR="00206A75" w:rsidRPr="00206A75" w:rsidRDefault="00206A75" w:rsidP="00D57D61">
      <w:pPr>
        <w:ind w:left="720"/>
        <w:jc w:val="both"/>
        <w:rPr>
          <w:color w:val="D32998"/>
          <w:lang w:val="es-MX"/>
        </w:rPr>
      </w:pPr>
      <w:r w:rsidRPr="00206A75">
        <w:rPr>
          <w:color w:val="D32998"/>
          <w:lang w:val="es-MX"/>
        </w:rPr>
        <w:t>It is important also, to add http status after the response, to know if it was successful or 404.</w:t>
      </w:r>
    </w:p>
    <w:p w14:paraId="316356FA" w14:textId="70BB19AC" w:rsidR="009E5B7F" w:rsidRPr="009E5B7F" w:rsidRDefault="009E5B7F" w:rsidP="00D57D61">
      <w:pPr>
        <w:ind w:left="720"/>
        <w:jc w:val="both"/>
      </w:pPr>
    </w:p>
    <w:p w14:paraId="69DC4123" w14:textId="3BB9103E" w:rsidR="001768FA" w:rsidRPr="001768FA" w:rsidRDefault="001768FA" w:rsidP="00D57D61">
      <w:pPr>
        <w:numPr>
          <w:ilvl w:val="0"/>
          <w:numId w:val="1"/>
        </w:numPr>
        <w:jc w:val="both"/>
      </w:pPr>
      <w:r w:rsidRPr="001768FA">
        <w:rPr>
          <w:lang w:val="es-MX"/>
        </w:rPr>
        <w:t>15) How the Ajax callback function is registered? Indicate the JavaScript code.</w:t>
      </w:r>
      <w:r w:rsidR="00206A75" w:rsidRPr="00206A75">
        <w:rPr>
          <w:noProof/>
        </w:rPr>
        <w:t xml:space="preserve"> </w:t>
      </w:r>
      <w:r w:rsidR="00206A75">
        <w:rPr>
          <w:noProof/>
        </w:rPr>
        <w:drawing>
          <wp:inline distT="0" distB="0" distL="0" distR="0" wp14:anchorId="2FB6E0BF" wp14:editId="6A74C873">
            <wp:extent cx="5943600" cy="2393315"/>
            <wp:effectExtent l="0" t="0" r="0" b="0"/>
            <wp:docPr id="2" name="Picture 2" descr="../../../Screen%20Shot%202017-09-22%20at%2009.2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2%20at%2009.2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41BBCE95" w14:textId="77777777" w:rsidR="001768FA" w:rsidRPr="002D7DB5" w:rsidRDefault="001768FA" w:rsidP="00D57D61">
      <w:pPr>
        <w:numPr>
          <w:ilvl w:val="0"/>
          <w:numId w:val="1"/>
        </w:numPr>
        <w:jc w:val="both"/>
      </w:pPr>
      <w:r w:rsidRPr="001768FA">
        <w:rPr>
          <w:lang w:val="es-MX"/>
        </w:rPr>
        <w:t>16) How the XMLHttpRequest response data  is managed? Incude the JavaScript code in stateChange function in Fig 16.5</w:t>
      </w:r>
    </w:p>
    <w:p w14:paraId="4D54392C" w14:textId="1E8DA61B" w:rsidR="002D7DB5" w:rsidRPr="001768FA" w:rsidRDefault="002D7DB5" w:rsidP="002D7DB5">
      <w:pPr>
        <w:ind w:left="720"/>
        <w:jc w:val="both"/>
      </w:pPr>
      <w:r>
        <w:rPr>
          <w:noProof/>
        </w:rPr>
        <w:drawing>
          <wp:inline distT="0" distB="0" distL="0" distR="0" wp14:anchorId="40100023" wp14:editId="2F5D04CB">
            <wp:extent cx="5934075" cy="1877695"/>
            <wp:effectExtent l="0" t="0" r="9525" b="1905"/>
            <wp:docPr id="3" name="Picture 3" descr="../../../Screen%20Shot%202017-09-22%20at%2009.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2%20at%2009.30.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877695"/>
                    </a:xfrm>
                    <a:prstGeom prst="rect">
                      <a:avLst/>
                    </a:prstGeom>
                    <a:noFill/>
                    <a:ln>
                      <a:noFill/>
                    </a:ln>
                  </pic:spPr>
                </pic:pic>
              </a:graphicData>
            </a:graphic>
          </wp:inline>
        </w:drawing>
      </w:r>
    </w:p>
    <w:p w14:paraId="5CF0EF10" w14:textId="7F8AB9D1" w:rsidR="001768FA" w:rsidRPr="002D7DB5" w:rsidRDefault="001768FA" w:rsidP="00D57D61">
      <w:pPr>
        <w:numPr>
          <w:ilvl w:val="0"/>
          <w:numId w:val="1"/>
        </w:numPr>
        <w:jc w:val="both"/>
      </w:pPr>
      <w:r w:rsidRPr="001768FA">
        <w:rPr>
          <w:lang w:val="es-MX"/>
        </w:rPr>
        <w:t>What the XMLHttpRequest object’s “same origin policy” (SOP) is about?  What can be implemented to get content from another domain?</w:t>
      </w:r>
    </w:p>
    <w:p w14:paraId="3B2A22CA" w14:textId="080774C6" w:rsidR="002D7DB5" w:rsidRPr="001E6525" w:rsidRDefault="001E6525" w:rsidP="002D7DB5">
      <w:pPr>
        <w:ind w:left="720"/>
        <w:jc w:val="both"/>
        <w:rPr>
          <w:color w:val="D32998"/>
          <w:lang w:val="es-MX"/>
        </w:rPr>
      </w:pPr>
      <w:r w:rsidRPr="001E6525">
        <w:rPr>
          <w:color w:val="D32998"/>
          <w:lang w:val="es-MX"/>
        </w:rPr>
        <w:t xml:space="preserve">We can have </w:t>
      </w:r>
      <w:proofErr w:type="spellStart"/>
      <w:r w:rsidRPr="001E6525">
        <w:rPr>
          <w:color w:val="D32998"/>
          <w:lang w:val="es-MX"/>
        </w:rPr>
        <w:t>javascript</w:t>
      </w:r>
      <w:proofErr w:type="spellEnd"/>
      <w:r w:rsidRPr="001E6525">
        <w:rPr>
          <w:color w:val="D32998"/>
          <w:lang w:val="es-MX"/>
        </w:rPr>
        <w:t xml:space="preserve"> tags that loads </w:t>
      </w:r>
      <w:proofErr w:type="spellStart"/>
      <w:r w:rsidRPr="001E6525">
        <w:rPr>
          <w:color w:val="D32998"/>
          <w:lang w:val="es-MX"/>
        </w:rPr>
        <w:t>javascript</w:t>
      </w:r>
      <w:proofErr w:type="spellEnd"/>
      <w:r w:rsidRPr="001E6525">
        <w:rPr>
          <w:color w:val="D32998"/>
          <w:lang w:val="es-MX"/>
        </w:rPr>
        <w:t xml:space="preserve"> files from other websites</w:t>
      </w:r>
    </w:p>
    <w:p w14:paraId="221016DA" w14:textId="71226AA3" w:rsidR="001768FA" w:rsidRPr="001E6525" w:rsidRDefault="001768FA" w:rsidP="00D57D61">
      <w:pPr>
        <w:numPr>
          <w:ilvl w:val="0"/>
          <w:numId w:val="1"/>
        </w:numPr>
        <w:jc w:val="both"/>
      </w:pPr>
      <w:r w:rsidRPr="001768FA">
        <w:rPr>
          <w:lang w:val="es-MX"/>
        </w:rPr>
        <w:t xml:space="preserve"> Describe the </w:t>
      </w:r>
      <w:proofErr w:type="spellStart"/>
      <w:r w:rsidRPr="001768FA">
        <w:t>XMLHttpRequest</w:t>
      </w:r>
      <w:proofErr w:type="spellEnd"/>
      <w:r w:rsidRPr="001768FA">
        <w:t xml:space="preserve"> object’s properties and </w:t>
      </w:r>
      <w:r w:rsidRPr="001768FA">
        <w:rPr>
          <w:lang w:val="es-MX"/>
        </w:rPr>
        <w:t>events</w:t>
      </w:r>
    </w:p>
    <w:p w14:paraId="009BB95A" w14:textId="0E4C47CA" w:rsidR="001E6525" w:rsidRPr="00F368D5" w:rsidRDefault="00F368D5" w:rsidP="00F368D5">
      <w:pPr>
        <w:ind w:left="720"/>
        <w:jc w:val="both"/>
        <w:rPr>
          <w:color w:val="D32998"/>
          <w:lang w:val="es-MX"/>
        </w:rPr>
      </w:pPr>
      <w:r w:rsidRPr="00F368D5">
        <w:rPr>
          <w:color w:val="D32998"/>
          <w:lang w:val="es-MX"/>
        </w:rPr>
        <w:t>Properties are crucial for interacting with asynchronous request</w:t>
      </w:r>
    </w:p>
    <w:p w14:paraId="1F6ABB05" w14:textId="36A873EB" w:rsidR="00F368D5" w:rsidRPr="00F368D5" w:rsidRDefault="00F368D5" w:rsidP="00F368D5">
      <w:pPr>
        <w:ind w:left="720"/>
        <w:jc w:val="both"/>
        <w:rPr>
          <w:color w:val="D32998"/>
          <w:lang w:val="es-MX"/>
        </w:rPr>
      </w:pPr>
      <w:r w:rsidRPr="00F368D5">
        <w:rPr>
          <w:color w:val="D32998"/>
          <w:lang w:val="es-MX"/>
        </w:rPr>
        <w:t>The methods initialize, configure and send asynchronous requests</w:t>
      </w:r>
    </w:p>
    <w:p w14:paraId="5E495B19" w14:textId="5061F137" w:rsidR="001768FA" w:rsidRPr="00501874" w:rsidRDefault="001768FA" w:rsidP="00D57D61">
      <w:pPr>
        <w:numPr>
          <w:ilvl w:val="0"/>
          <w:numId w:val="1"/>
        </w:numPr>
        <w:jc w:val="both"/>
      </w:pPr>
      <w:r w:rsidRPr="001768FA">
        <w:rPr>
          <w:lang w:val="es-MX"/>
        </w:rPr>
        <w:t>Why XML is used to pass structured data between the server and the client? Which XMLHTTPRequest property contains the parsed XML returned by the server? Show JavaScript code in which this property is used. (Fig. 6.18)</w:t>
      </w:r>
    </w:p>
    <w:p w14:paraId="5E7ADB83" w14:textId="11257A8E" w:rsidR="00501874" w:rsidRPr="00501874" w:rsidRDefault="00501874" w:rsidP="00501874">
      <w:pPr>
        <w:ind w:left="720"/>
        <w:jc w:val="both"/>
        <w:rPr>
          <w:color w:val="D32998"/>
          <w:lang w:val="es-MX"/>
        </w:rPr>
      </w:pPr>
      <w:r w:rsidRPr="00501874">
        <w:rPr>
          <w:color w:val="D32998"/>
          <w:lang w:val="es-MX"/>
        </w:rPr>
        <w:t>XML consumes little bandwith and is easy to parse</w:t>
      </w:r>
    </w:p>
    <w:p w14:paraId="2A4416A5" w14:textId="2BE870CD" w:rsidR="00501874" w:rsidRPr="00501874" w:rsidRDefault="00501874" w:rsidP="00501874">
      <w:pPr>
        <w:ind w:left="720"/>
        <w:jc w:val="both"/>
        <w:rPr>
          <w:color w:val="D32998"/>
          <w:lang w:val="es-MX"/>
        </w:rPr>
      </w:pPr>
      <w:r w:rsidRPr="00501874">
        <w:rPr>
          <w:color w:val="D32998"/>
          <w:lang w:val="es-MX"/>
        </w:rPr>
        <w:t>XMLHttpRequest object responseXML property contains the parsed XML returned by the server</w:t>
      </w:r>
    </w:p>
    <w:p w14:paraId="65DB5F6B" w14:textId="09F8E550" w:rsidR="00501874" w:rsidRPr="001768FA" w:rsidRDefault="00501874" w:rsidP="00501874">
      <w:pPr>
        <w:ind w:left="720"/>
        <w:jc w:val="both"/>
      </w:pPr>
      <w:r>
        <w:rPr>
          <w:noProof/>
        </w:rPr>
        <w:drawing>
          <wp:inline distT="0" distB="0" distL="0" distR="0" wp14:anchorId="13E2FE98" wp14:editId="798BF9BE">
            <wp:extent cx="5934075" cy="311150"/>
            <wp:effectExtent l="0" t="0" r="9525" b="0"/>
            <wp:docPr id="4" name="Picture 4" descr="../../../Screen%20Shot%202017-09-22%20at%2009.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22%20at%2009.40.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1150"/>
                    </a:xfrm>
                    <a:prstGeom prst="rect">
                      <a:avLst/>
                    </a:prstGeom>
                    <a:noFill/>
                    <a:ln>
                      <a:noFill/>
                    </a:ln>
                  </pic:spPr>
                </pic:pic>
              </a:graphicData>
            </a:graphic>
          </wp:inline>
        </w:drawing>
      </w:r>
    </w:p>
    <w:p w14:paraId="3F38A6DF" w14:textId="3F4213E3" w:rsidR="001768FA" w:rsidRPr="00692F0E" w:rsidRDefault="001768FA" w:rsidP="00D57D61">
      <w:pPr>
        <w:numPr>
          <w:ilvl w:val="0"/>
          <w:numId w:val="1"/>
        </w:numPr>
        <w:jc w:val="both"/>
      </w:pPr>
      <w:r w:rsidRPr="001768FA">
        <w:rPr>
          <w:lang w:val="es-MX"/>
        </w:rPr>
        <w:t>What is JSON?</w:t>
      </w:r>
      <w:r w:rsidRPr="007F7B6F">
        <w:rPr>
          <w:color w:val="D32998"/>
          <w:lang w:val="es-MX"/>
        </w:rPr>
        <w:t xml:space="preserve"> </w:t>
      </w:r>
      <w:r w:rsidR="007F7B6F" w:rsidRPr="007F7B6F">
        <w:rPr>
          <w:color w:val="D32998"/>
          <w:lang w:val="es-MX"/>
        </w:rPr>
        <w:t>It stands for Javascript Object Notation,</w:t>
      </w:r>
      <w:r w:rsidR="007F7B6F">
        <w:rPr>
          <w:lang w:val="es-MX"/>
        </w:rPr>
        <w:t xml:space="preserve"> </w:t>
      </w:r>
      <w:r w:rsidR="007F7B6F" w:rsidRPr="007F7B6F">
        <w:rPr>
          <w:color w:val="D32998"/>
          <w:lang w:val="es-MX"/>
        </w:rPr>
        <w:t>it comes to replace the low performance from XML and replace tags</w:t>
      </w:r>
    </w:p>
    <w:p w14:paraId="41A50988" w14:textId="77777777" w:rsidR="00692F0E" w:rsidRDefault="00692F0E" w:rsidP="00692F0E">
      <w:pPr>
        <w:ind w:left="720"/>
        <w:jc w:val="both"/>
        <w:rPr>
          <w:color w:val="D32998"/>
          <w:lang w:val="es-MX"/>
        </w:rPr>
      </w:pPr>
    </w:p>
    <w:p w14:paraId="736B6CC3" w14:textId="77777777" w:rsidR="00692F0E" w:rsidRPr="001768FA" w:rsidRDefault="00692F0E" w:rsidP="00692F0E">
      <w:pPr>
        <w:ind w:left="720"/>
        <w:jc w:val="both"/>
      </w:pPr>
    </w:p>
    <w:p w14:paraId="7B669C37" w14:textId="50A80037" w:rsidR="001768FA" w:rsidRPr="00692F0E" w:rsidRDefault="001768FA" w:rsidP="00D57D61">
      <w:pPr>
        <w:numPr>
          <w:ilvl w:val="0"/>
          <w:numId w:val="1"/>
        </w:numPr>
        <w:jc w:val="both"/>
      </w:pPr>
      <w:r w:rsidRPr="001768FA">
        <w:rPr>
          <w:lang w:val="es-MX"/>
        </w:rPr>
        <w:t>How a Json object is represented? Show an example</w:t>
      </w:r>
    </w:p>
    <w:p w14:paraId="60A5546F" w14:textId="3CAEC9D5" w:rsidR="00692F0E" w:rsidRPr="001768FA" w:rsidRDefault="00692F0E" w:rsidP="00692F0E">
      <w:pPr>
        <w:ind w:left="720"/>
        <w:jc w:val="both"/>
      </w:pPr>
      <w:r>
        <w:rPr>
          <w:noProof/>
        </w:rPr>
        <w:drawing>
          <wp:inline distT="0" distB="0" distL="0" distR="0" wp14:anchorId="3D6835EB" wp14:editId="6FF8F3D3">
            <wp:extent cx="5943600" cy="3220085"/>
            <wp:effectExtent l="0" t="0" r="0" b="5715"/>
            <wp:docPr id="5" name="Picture 5" descr="../../../Screen%20Shot%202017-09-22%20at%2009.4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9-22%20at%2009.41.5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2A83D6B4" w14:textId="581D229C" w:rsidR="001768FA" w:rsidRPr="00692F0E" w:rsidRDefault="001768FA" w:rsidP="00D57D61">
      <w:pPr>
        <w:numPr>
          <w:ilvl w:val="0"/>
          <w:numId w:val="1"/>
        </w:numPr>
        <w:jc w:val="both"/>
      </w:pPr>
      <w:r w:rsidRPr="001768FA">
        <w:rPr>
          <w:lang w:val="es-MX"/>
        </w:rPr>
        <w:t>How an array is represented in JSON? What types can be included?</w:t>
      </w:r>
    </w:p>
    <w:p w14:paraId="4562E196" w14:textId="520DB018" w:rsidR="00692F0E" w:rsidRPr="00692F0E" w:rsidRDefault="00692F0E" w:rsidP="00692F0E">
      <w:pPr>
        <w:ind w:left="720"/>
        <w:jc w:val="both"/>
        <w:rPr>
          <w:color w:val="D32998"/>
          <w:lang w:val="es-MX"/>
        </w:rPr>
      </w:pPr>
      <w:r w:rsidRPr="00692F0E">
        <w:rPr>
          <w:color w:val="D32998"/>
          <w:lang w:val="es-MX"/>
        </w:rPr>
        <w:t>Represented in square brackets containing a command separated list of values</w:t>
      </w:r>
    </w:p>
    <w:p w14:paraId="7C729010" w14:textId="38A4CD8E" w:rsidR="00692F0E" w:rsidRPr="00692F0E" w:rsidRDefault="00692F0E" w:rsidP="00692F0E">
      <w:pPr>
        <w:ind w:left="720"/>
        <w:jc w:val="both"/>
        <w:rPr>
          <w:color w:val="D32998"/>
          <w:lang w:val="es-MX"/>
        </w:rPr>
      </w:pPr>
      <w:r w:rsidRPr="00692F0E">
        <w:rPr>
          <w:color w:val="D32998"/>
          <w:lang w:val="es-MX"/>
        </w:rPr>
        <w:t>Each value in JSON array can be a string, number, JSON representation of an object, true, false or null</w:t>
      </w:r>
    </w:p>
    <w:p w14:paraId="1ED08073" w14:textId="70C59256" w:rsidR="001768FA" w:rsidRPr="00692F0E" w:rsidRDefault="001768FA" w:rsidP="00D57D61">
      <w:pPr>
        <w:numPr>
          <w:ilvl w:val="0"/>
          <w:numId w:val="1"/>
        </w:numPr>
        <w:jc w:val="both"/>
      </w:pPr>
      <w:r w:rsidRPr="001768FA">
        <w:rPr>
          <w:lang w:val="es-MX"/>
        </w:rPr>
        <w:t>Why JSON is commonly used to pass structured data instead of XML?</w:t>
      </w:r>
    </w:p>
    <w:p w14:paraId="59A6A98C" w14:textId="62DA8577" w:rsidR="00692F0E" w:rsidRPr="00AF0452" w:rsidRDefault="00AF0452" w:rsidP="00AF0452">
      <w:pPr>
        <w:ind w:left="720"/>
        <w:jc w:val="both"/>
        <w:rPr>
          <w:color w:val="D32998"/>
          <w:lang w:val="es-MX"/>
        </w:rPr>
      </w:pPr>
      <w:r w:rsidRPr="00AF0452">
        <w:rPr>
          <w:color w:val="D32998"/>
          <w:lang w:val="es-MX"/>
        </w:rPr>
        <w:t>Because its easier to create and parse than XML</w:t>
      </w:r>
    </w:p>
    <w:p w14:paraId="5E9A5C79" w14:textId="743F1B91" w:rsidR="00AF0452" w:rsidRPr="00AF0452" w:rsidRDefault="00AF0452" w:rsidP="00AF0452">
      <w:pPr>
        <w:ind w:left="720"/>
        <w:jc w:val="both"/>
        <w:rPr>
          <w:color w:val="D32998"/>
          <w:lang w:val="es-MX"/>
        </w:rPr>
      </w:pPr>
      <w:r w:rsidRPr="00AF0452">
        <w:rPr>
          <w:color w:val="D32998"/>
          <w:lang w:val="es-MX"/>
        </w:rPr>
        <w:t>Require fewer bytes</w:t>
      </w:r>
    </w:p>
    <w:p w14:paraId="3FDC7313" w14:textId="668BDB03" w:rsidR="001768FA" w:rsidRPr="001768FA" w:rsidRDefault="001768FA" w:rsidP="00D57D61">
      <w:pPr>
        <w:numPr>
          <w:ilvl w:val="0"/>
          <w:numId w:val="1"/>
        </w:numPr>
        <w:jc w:val="both"/>
      </w:pPr>
      <w:r w:rsidRPr="001768FA">
        <w:rPr>
          <w:lang w:val="es-MX"/>
        </w:rPr>
        <w:t>Try the examples in the book.</w:t>
      </w:r>
    </w:p>
    <w:p w14:paraId="07377BB1" w14:textId="77777777" w:rsidR="004F7412" w:rsidRDefault="00F020D2" w:rsidP="00D57D61">
      <w:pPr>
        <w:ind w:left="360"/>
        <w:jc w:val="both"/>
      </w:pPr>
      <w:bookmarkStart w:id="0" w:name="_GoBack"/>
      <w:bookmarkEnd w:id="0"/>
    </w:p>
    <w:sectPr w:rsidR="004F7412" w:rsidSect="00FB5E8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0DC2A" w14:textId="77777777" w:rsidR="00F020D2" w:rsidRDefault="00F020D2" w:rsidP="00804EFD">
      <w:r>
        <w:separator/>
      </w:r>
    </w:p>
  </w:endnote>
  <w:endnote w:type="continuationSeparator" w:id="0">
    <w:p w14:paraId="6740CB34" w14:textId="77777777" w:rsidR="00F020D2" w:rsidRDefault="00F020D2" w:rsidP="0080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7C11F" w14:textId="77777777" w:rsidR="00F020D2" w:rsidRDefault="00F020D2" w:rsidP="00804EFD">
      <w:r>
        <w:separator/>
      </w:r>
    </w:p>
  </w:footnote>
  <w:footnote w:type="continuationSeparator" w:id="0">
    <w:p w14:paraId="0732E089" w14:textId="77777777" w:rsidR="00F020D2" w:rsidRDefault="00F020D2" w:rsidP="00804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EFEF" w14:textId="6FE4B3A2" w:rsidR="00804EFD" w:rsidRDefault="00804EFD">
    <w:pPr>
      <w:pStyle w:val="Header"/>
    </w:pPr>
    <w:r>
      <w:tab/>
    </w:r>
    <w:r>
      <w:tab/>
      <w:t xml:space="preserve">Alejandra Muñoz Villalobos </w:t>
    </w:r>
  </w:p>
  <w:p w14:paraId="2ACC04E6" w14:textId="33CC4404" w:rsidR="00804EFD" w:rsidRDefault="00804EFD">
    <w:pPr>
      <w:pStyle w:val="Header"/>
    </w:pPr>
    <w:r>
      <w:tab/>
    </w:r>
    <w:r>
      <w:tab/>
      <w:t>A01231278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A6461"/>
    <w:multiLevelType w:val="hybridMultilevel"/>
    <w:tmpl w:val="60A61D7E"/>
    <w:lvl w:ilvl="0" w:tplc="CD6C4474">
      <w:start w:val="1"/>
      <w:numFmt w:val="decimal"/>
      <w:lvlText w:val="%1)"/>
      <w:lvlJc w:val="left"/>
      <w:pPr>
        <w:tabs>
          <w:tab w:val="num" w:pos="720"/>
        </w:tabs>
        <w:ind w:left="720" w:hanging="360"/>
      </w:pPr>
    </w:lvl>
    <w:lvl w:ilvl="1" w:tplc="81340914" w:tentative="1">
      <w:start w:val="1"/>
      <w:numFmt w:val="decimal"/>
      <w:lvlText w:val="%2)"/>
      <w:lvlJc w:val="left"/>
      <w:pPr>
        <w:tabs>
          <w:tab w:val="num" w:pos="1440"/>
        </w:tabs>
        <w:ind w:left="1440" w:hanging="360"/>
      </w:pPr>
    </w:lvl>
    <w:lvl w:ilvl="2" w:tplc="BD342648" w:tentative="1">
      <w:start w:val="1"/>
      <w:numFmt w:val="decimal"/>
      <w:lvlText w:val="%3)"/>
      <w:lvlJc w:val="left"/>
      <w:pPr>
        <w:tabs>
          <w:tab w:val="num" w:pos="2160"/>
        </w:tabs>
        <w:ind w:left="2160" w:hanging="360"/>
      </w:pPr>
    </w:lvl>
    <w:lvl w:ilvl="3" w:tplc="EF02AD66" w:tentative="1">
      <w:start w:val="1"/>
      <w:numFmt w:val="decimal"/>
      <w:lvlText w:val="%4)"/>
      <w:lvlJc w:val="left"/>
      <w:pPr>
        <w:tabs>
          <w:tab w:val="num" w:pos="2880"/>
        </w:tabs>
        <w:ind w:left="2880" w:hanging="360"/>
      </w:pPr>
    </w:lvl>
    <w:lvl w:ilvl="4" w:tplc="CCCC3EEC" w:tentative="1">
      <w:start w:val="1"/>
      <w:numFmt w:val="decimal"/>
      <w:lvlText w:val="%5)"/>
      <w:lvlJc w:val="left"/>
      <w:pPr>
        <w:tabs>
          <w:tab w:val="num" w:pos="3600"/>
        </w:tabs>
        <w:ind w:left="3600" w:hanging="360"/>
      </w:pPr>
    </w:lvl>
    <w:lvl w:ilvl="5" w:tplc="3D4ABBB0" w:tentative="1">
      <w:start w:val="1"/>
      <w:numFmt w:val="decimal"/>
      <w:lvlText w:val="%6)"/>
      <w:lvlJc w:val="left"/>
      <w:pPr>
        <w:tabs>
          <w:tab w:val="num" w:pos="4320"/>
        </w:tabs>
        <w:ind w:left="4320" w:hanging="360"/>
      </w:pPr>
    </w:lvl>
    <w:lvl w:ilvl="6" w:tplc="E33E6DA4" w:tentative="1">
      <w:start w:val="1"/>
      <w:numFmt w:val="decimal"/>
      <w:lvlText w:val="%7)"/>
      <w:lvlJc w:val="left"/>
      <w:pPr>
        <w:tabs>
          <w:tab w:val="num" w:pos="5040"/>
        </w:tabs>
        <w:ind w:left="5040" w:hanging="360"/>
      </w:pPr>
    </w:lvl>
    <w:lvl w:ilvl="7" w:tplc="CE925A8A" w:tentative="1">
      <w:start w:val="1"/>
      <w:numFmt w:val="decimal"/>
      <w:lvlText w:val="%8)"/>
      <w:lvlJc w:val="left"/>
      <w:pPr>
        <w:tabs>
          <w:tab w:val="num" w:pos="5760"/>
        </w:tabs>
        <w:ind w:left="5760" w:hanging="360"/>
      </w:pPr>
    </w:lvl>
    <w:lvl w:ilvl="8" w:tplc="EEF49366" w:tentative="1">
      <w:start w:val="1"/>
      <w:numFmt w:val="decimal"/>
      <w:lvlText w:val="%9)"/>
      <w:lvlJc w:val="left"/>
      <w:pPr>
        <w:tabs>
          <w:tab w:val="num" w:pos="6480"/>
        </w:tabs>
        <w:ind w:left="6480" w:hanging="360"/>
      </w:pPr>
    </w:lvl>
  </w:abstractNum>
  <w:abstractNum w:abstractNumId="1">
    <w:nsid w:val="40467EEC"/>
    <w:multiLevelType w:val="hybridMultilevel"/>
    <w:tmpl w:val="F614021A"/>
    <w:lvl w:ilvl="0" w:tplc="CF22E76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FA"/>
    <w:rsid w:val="001768FA"/>
    <w:rsid w:val="001E6525"/>
    <w:rsid w:val="00206A75"/>
    <w:rsid w:val="002D7DB5"/>
    <w:rsid w:val="00501874"/>
    <w:rsid w:val="00692F0E"/>
    <w:rsid w:val="007F7B6F"/>
    <w:rsid w:val="00804EFD"/>
    <w:rsid w:val="008B6472"/>
    <w:rsid w:val="0090563C"/>
    <w:rsid w:val="009E5B7F"/>
    <w:rsid w:val="00A20CA5"/>
    <w:rsid w:val="00AD2CD2"/>
    <w:rsid w:val="00AF0452"/>
    <w:rsid w:val="00BB2AFC"/>
    <w:rsid w:val="00D57D61"/>
    <w:rsid w:val="00F01275"/>
    <w:rsid w:val="00F020D2"/>
    <w:rsid w:val="00F368D5"/>
    <w:rsid w:val="00FB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7A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FA"/>
    <w:pPr>
      <w:ind w:left="720"/>
      <w:contextualSpacing/>
    </w:pPr>
  </w:style>
  <w:style w:type="paragraph" w:styleId="Header">
    <w:name w:val="header"/>
    <w:basedOn w:val="Normal"/>
    <w:link w:val="HeaderChar"/>
    <w:uiPriority w:val="99"/>
    <w:unhideWhenUsed/>
    <w:rsid w:val="00804EFD"/>
    <w:pPr>
      <w:tabs>
        <w:tab w:val="center" w:pos="4536"/>
        <w:tab w:val="right" w:pos="9072"/>
      </w:tabs>
    </w:pPr>
  </w:style>
  <w:style w:type="character" w:customStyle="1" w:styleId="HeaderChar">
    <w:name w:val="Header Char"/>
    <w:basedOn w:val="DefaultParagraphFont"/>
    <w:link w:val="Header"/>
    <w:uiPriority w:val="99"/>
    <w:rsid w:val="00804EFD"/>
  </w:style>
  <w:style w:type="paragraph" w:styleId="Footer">
    <w:name w:val="footer"/>
    <w:basedOn w:val="Normal"/>
    <w:link w:val="FooterChar"/>
    <w:uiPriority w:val="99"/>
    <w:unhideWhenUsed/>
    <w:rsid w:val="00804EFD"/>
    <w:pPr>
      <w:tabs>
        <w:tab w:val="center" w:pos="4536"/>
        <w:tab w:val="right" w:pos="9072"/>
      </w:tabs>
    </w:pPr>
  </w:style>
  <w:style w:type="character" w:customStyle="1" w:styleId="FooterChar">
    <w:name w:val="Footer Char"/>
    <w:basedOn w:val="DefaultParagraphFont"/>
    <w:link w:val="Footer"/>
    <w:uiPriority w:val="99"/>
    <w:rsid w:val="00804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7420">
      <w:bodyDiv w:val="1"/>
      <w:marLeft w:val="0"/>
      <w:marRight w:val="0"/>
      <w:marTop w:val="0"/>
      <w:marBottom w:val="0"/>
      <w:divBdr>
        <w:top w:val="none" w:sz="0" w:space="0" w:color="auto"/>
        <w:left w:val="none" w:sz="0" w:space="0" w:color="auto"/>
        <w:bottom w:val="none" w:sz="0" w:space="0" w:color="auto"/>
        <w:right w:val="none" w:sz="0" w:space="0" w:color="auto"/>
      </w:divBdr>
    </w:div>
    <w:div w:id="1610892691">
      <w:bodyDiv w:val="1"/>
      <w:marLeft w:val="0"/>
      <w:marRight w:val="0"/>
      <w:marTop w:val="0"/>
      <w:marBottom w:val="0"/>
      <w:divBdr>
        <w:top w:val="none" w:sz="0" w:space="0" w:color="auto"/>
        <w:left w:val="none" w:sz="0" w:space="0" w:color="auto"/>
        <w:bottom w:val="none" w:sz="0" w:space="0" w:color="auto"/>
        <w:right w:val="none" w:sz="0" w:space="0" w:color="auto"/>
      </w:divBdr>
    </w:div>
    <w:div w:id="1794202687">
      <w:bodyDiv w:val="1"/>
      <w:marLeft w:val="0"/>
      <w:marRight w:val="0"/>
      <w:marTop w:val="0"/>
      <w:marBottom w:val="0"/>
      <w:divBdr>
        <w:top w:val="none" w:sz="0" w:space="0" w:color="auto"/>
        <w:left w:val="none" w:sz="0" w:space="0" w:color="auto"/>
        <w:bottom w:val="none" w:sz="0" w:space="0" w:color="auto"/>
        <w:right w:val="none" w:sz="0" w:space="0" w:color="auto"/>
      </w:divBdr>
      <w:divsChild>
        <w:div w:id="343632072">
          <w:marLeft w:val="806"/>
          <w:marRight w:val="0"/>
          <w:marTop w:val="200"/>
          <w:marBottom w:val="0"/>
          <w:divBdr>
            <w:top w:val="none" w:sz="0" w:space="0" w:color="auto"/>
            <w:left w:val="none" w:sz="0" w:space="0" w:color="auto"/>
            <w:bottom w:val="none" w:sz="0" w:space="0" w:color="auto"/>
            <w:right w:val="none" w:sz="0" w:space="0" w:color="auto"/>
          </w:divBdr>
        </w:div>
        <w:div w:id="157616305">
          <w:marLeft w:val="806"/>
          <w:marRight w:val="0"/>
          <w:marTop w:val="200"/>
          <w:marBottom w:val="0"/>
          <w:divBdr>
            <w:top w:val="none" w:sz="0" w:space="0" w:color="auto"/>
            <w:left w:val="none" w:sz="0" w:space="0" w:color="auto"/>
            <w:bottom w:val="none" w:sz="0" w:space="0" w:color="auto"/>
            <w:right w:val="none" w:sz="0" w:space="0" w:color="auto"/>
          </w:divBdr>
        </w:div>
        <w:div w:id="921377346">
          <w:marLeft w:val="806"/>
          <w:marRight w:val="0"/>
          <w:marTop w:val="200"/>
          <w:marBottom w:val="0"/>
          <w:divBdr>
            <w:top w:val="none" w:sz="0" w:space="0" w:color="auto"/>
            <w:left w:val="none" w:sz="0" w:space="0" w:color="auto"/>
            <w:bottom w:val="none" w:sz="0" w:space="0" w:color="auto"/>
            <w:right w:val="none" w:sz="0" w:space="0" w:color="auto"/>
          </w:divBdr>
        </w:div>
        <w:div w:id="1140339804">
          <w:marLeft w:val="806"/>
          <w:marRight w:val="0"/>
          <w:marTop w:val="200"/>
          <w:marBottom w:val="0"/>
          <w:divBdr>
            <w:top w:val="none" w:sz="0" w:space="0" w:color="auto"/>
            <w:left w:val="none" w:sz="0" w:space="0" w:color="auto"/>
            <w:bottom w:val="none" w:sz="0" w:space="0" w:color="auto"/>
            <w:right w:val="none" w:sz="0" w:space="0" w:color="auto"/>
          </w:divBdr>
        </w:div>
        <w:div w:id="1241021248">
          <w:marLeft w:val="806"/>
          <w:marRight w:val="0"/>
          <w:marTop w:val="200"/>
          <w:marBottom w:val="0"/>
          <w:divBdr>
            <w:top w:val="none" w:sz="0" w:space="0" w:color="auto"/>
            <w:left w:val="none" w:sz="0" w:space="0" w:color="auto"/>
            <w:bottom w:val="none" w:sz="0" w:space="0" w:color="auto"/>
            <w:right w:val="none" w:sz="0" w:space="0" w:color="auto"/>
          </w:divBdr>
        </w:div>
        <w:div w:id="1503088405">
          <w:marLeft w:val="806"/>
          <w:marRight w:val="0"/>
          <w:marTop w:val="200"/>
          <w:marBottom w:val="0"/>
          <w:divBdr>
            <w:top w:val="none" w:sz="0" w:space="0" w:color="auto"/>
            <w:left w:val="none" w:sz="0" w:space="0" w:color="auto"/>
            <w:bottom w:val="none" w:sz="0" w:space="0" w:color="auto"/>
            <w:right w:val="none" w:sz="0" w:space="0" w:color="auto"/>
          </w:divBdr>
        </w:div>
        <w:div w:id="931280599">
          <w:marLeft w:val="806"/>
          <w:marRight w:val="0"/>
          <w:marTop w:val="200"/>
          <w:marBottom w:val="0"/>
          <w:divBdr>
            <w:top w:val="none" w:sz="0" w:space="0" w:color="auto"/>
            <w:left w:val="none" w:sz="0" w:space="0" w:color="auto"/>
            <w:bottom w:val="none" w:sz="0" w:space="0" w:color="auto"/>
            <w:right w:val="none" w:sz="0" w:space="0" w:color="auto"/>
          </w:divBdr>
        </w:div>
        <w:div w:id="1056903375">
          <w:marLeft w:val="806"/>
          <w:marRight w:val="0"/>
          <w:marTop w:val="200"/>
          <w:marBottom w:val="0"/>
          <w:divBdr>
            <w:top w:val="none" w:sz="0" w:space="0" w:color="auto"/>
            <w:left w:val="none" w:sz="0" w:space="0" w:color="auto"/>
            <w:bottom w:val="none" w:sz="0" w:space="0" w:color="auto"/>
            <w:right w:val="none" w:sz="0" w:space="0" w:color="auto"/>
          </w:divBdr>
        </w:div>
        <w:div w:id="1503349701">
          <w:marLeft w:val="806"/>
          <w:marRight w:val="0"/>
          <w:marTop w:val="200"/>
          <w:marBottom w:val="0"/>
          <w:divBdr>
            <w:top w:val="none" w:sz="0" w:space="0" w:color="auto"/>
            <w:left w:val="none" w:sz="0" w:space="0" w:color="auto"/>
            <w:bottom w:val="none" w:sz="0" w:space="0" w:color="auto"/>
            <w:right w:val="none" w:sz="0" w:space="0" w:color="auto"/>
          </w:divBdr>
        </w:div>
        <w:div w:id="1545020338">
          <w:marLeft w:val="806"/>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alemv18@gmail.com</dc:creator>
  <cp:keywords/>
  <dc:description/>
  <cp:lastModifiedBy>alemv18@gmail.com</cp:lastModifiedBy>
  <cp:revision>13</cp:revision>
  <dcterms:created xsi:type="dcterms:W3CDTF">2017-09-22T14:02:00Z</dcterms:created>
  <dcterms:modified xsi:type="dcterms:W3CDTF">2017-09-22T14:44:00Z</dcterms:modified>
</cp:coreProperties>
</file>