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kk-KZ"/>
        </w:rPr>
        <w:t>Описание ПО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Unity, Adobe Illustrator, Adobe Photoshop</w:t>
      </w:r>
    </w:p>
    <w:p>
      <w:pPr>
        <w:rPr>
          <w:rFonts w:hint="default"/>
          <w:lang w:val="en-US"/>
        </w:rPr>
      </w:pPr>
      <w:r>
        <w:rPr>
          <w:rFonts w:hint="default"/>
          <w:lang w:val="kk-KZ"/>
        </w:rPr>
        <w:t>Элементы, разработанные вне Фестиваля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kk-KZ"/>
        </w:rPr>
        <w:t>Фоновая музыка</w:t>
      </w:r>
      <w:r>
        <w:rPr>
          <w:rFonts w:hint="default"/>
          <w:lang w:val="en-US"/>
        </w:rPr>
        <w:t xml:space="preserve"> Mubert-AI (</w:t>
      </w:r>
      <w:r>
        <w:rPr>
          <w:rFonts w:hint="default"/>
          <w:lang w:val="kk-KZ"/>
        </w:rPr>
        <w:t xml:space="preserve">лицензия в отдельном </w:t>
      </w:r>
      <w:r>
        <w:rPr>
          <w:rFonts w:hint="default"/>
          <w:lang w:val="en-US"/>
        </w:rPr>
        <w:t>pdf-</w:t>
      </w:r>
      <w:r>
        <w:rPr>
          <w:rFonts w:hint="default"/>
          <w:lang w:val="kk-KZ"/>
        </w:rPr>
        <w:t>файле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92C58"/>
    <w:rsid w:val="7DF7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2024-04-22T04:03:00Z</dcterms:created>
  <dc:creator>alimz</dc:creator>
  <cp:lastModifiedBy>google1585676552</cp:lastModifiedBy>
  <dcterms:modified xsi:type="dcterms:W3CDTF">2024-04-24T07:48:20Z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508978051A904B66B33CD5D9768F2C2A_12</vt:lpwstr>
  </property>
</Properties>
</file>