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rFonts w:ascii="Adwaita Sans" w:hAnsi="Adwaita Sans"/>
          <w:b/>
          <w:sz w:val="36"/>
          <w:szCs w:val="36"/>
        </w:rPr>
        <w:t>Universidad Nacional del Oeste</w:t>
      </w:r>
    </w:p>
    <w:p>
      <w:pPr>
        <w:pStyle w:val="Normal"/>
        <w:bidi w:val="0"/>
        <w:jc w:val="start"/>
        <w:rPr>
          <w:b/>
          <w:sz w:val="36"/>
          <w:szCs w:val="36"/>
        </w:rPr>
      </w:pPr>
      <w:bookmarkStart w:id="0" w:name="_heading=h.5ftj43vxg75s"/>
      <w:bookmarkEnd w:id="0"/>
      <w:r>
        <w:rPr>
          <w:rFonts w:ascii="Adwaita Sans" w:hAnsi="Adwaita Sans"/>
          <w:b/>
          <w:sz w:val="36"/>
          <w:szCs w:val="36"/>
        </w:rPr>
        <w:t>Práctica Profesional 2025</w:t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rFonts w:ascii="Adwaita Sans" w:hAnsi="Adwaita Sans"/>
          <w:b/>
          <w:sz w:val="36"/>
          <w:szCs w:val="36"/>
        </w:rPr>
        <w:t>Casos de prueba del sistema</w:t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rFonts w:ascii="Adwaita Sans" w:hAnsi="Adwaita Sans"/>
          <w:b/>
          <w:sz w:val="36"/>
          <w:szCs w:val="36"/>
        </w:rPr>
      </w:r>
    </w:p>
    <w:p>
      <w:pPr>
        <w:pStyle w:val="Heading2"/>
        <w:bidi w:val="0"/>
        <w:jc w:val="start"/>
        <w:rPr>
          <w:b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Caso de Prueba #1: Análisis Multi-Año con Distribución Uniforme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Objetivo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Verificar que el sistema distribuye correctamente los documentos a través de múltiples años y muestra pestañas separadas para cada año en los resultados.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Precondiciones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La aplicación Streamlit está iniciada y accesible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Conexión a Internet disponible para acceder a Internet Archive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Datos de Entrada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Año Inicio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2015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Año Fin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2017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Dominios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cnn.com, bbc.com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Documentos Máximos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60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Análisis por Año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✓ (activado)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Pasos de Ejecución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Abrir la aplicación en el navegador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En la barra lateral, configurar el rango de años: 2015 a 2017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Seleccionar dominios: </w:t>
      </w:r>
      <w:r>
        <w:rPr>
          <w:rStyle w:val="SourceText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20"/>
          <w:szCs w:val="36"/>
          <w:shd w:fill="818B98" w:val="clear"/>
        </w:rPr>
        <w:t>cnn.com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 y </w:t>
      </w:r>
      <w:r>
        <w:rPr>
          <w:rStyle w:val="SourceText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20"/>
          <w:szCs w:val="36"/>
          <w:shd w:fill="818B98" w:val="clear"/>
        </w:rPr>
        <w:t>bbc.com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Establecer "Documentos Máximos" en 60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Activar el checkbox "Análisis por Año"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Hacer clic en el botón "🔍 Iniciar Análisis"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Esperar a que complete el análisis (aproximadamente 1-2 minutos)</w:t>
      </w:r>
    </w:p>
    <w:p>
      <w:pPr>
        <w:pStyle w:val="BodyText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Revisar la sección "Resultados por Año"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Resultados Esperados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El análisis completa sin errores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Se muestran 3 pestañas en "Resultados por Año": 2015, 2016, 2017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Cada pestaña contiene aproximadamente 20 documentos (60 docs / 3 años)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Cada año muestra: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Lista de términos más frecuentes con sus frecuencias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Gráfico de barras de los top 10 términos</w:t>
      </w:r>
    </w:p>
    <w:p>
      <w:pPr>
        <w:pStyle w:val="BodyText"/>
        <w:widowControl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Tabla de documentos analizados con fechas correctas del año correspondiente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Los términos y frecuencias son diferentes entre años (reflejan contenido histórico)</w:t>
      </w:r>
    </w:p>
    <w:p>
      <w:pPr>
        <w:pStyle w:val="BodyText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El resumen general muestra 60 documentos totales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Criterios de Aceptación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Todas las 3 pestañas están presentes y navegables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Cada año tiene entre 15-25 documentos (distribución relativamente uniforme)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Las fechas de los documentos corresponden al año de su pestaña</w:t>
      </w:r>
    </w:p>
    <w:p>
      <w:pPr>
        <w:pStyle w:val="BodyText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No hay errores en los logs de la aplicación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r>
    </w:p>
    <w:p>
      <w:pPr>
        <w:pStyle w:val="HorizontalLine"/>
        <w:bidi w:val="0"/>
        <w:jc w:val="start"/>
        <w:rPr>
          <w:rFonts w:ascii="Adwaita Sans" w:hAnsi="Adwaita Sans"/>
          <w:b/>
          <w:sz w:val="36"/>
          <w:szCs w:val="36"/>
        </w:rPr>
      </w:pPr>
      <w:r>
        <w:rPr>
          <w:rFonts w:ascii="Adwaita Sans" w:hAnsi="Adwaita Sans"/>
          <w:b/>
          <w:sz w:val="36"/>
          <w:szCs w:val="36"/>
        </w:rPr>
      </w:r>
    </w:p>
    <w:p>
      <w:pPr>
        <w:pStyle w:val="Heading2"/>
        <w:widowControl/>
        <w:pBdr>
          <w:bottom w:val="single" w:sz="2" w:space="1" w:color="D1D9E0"/>
        </w:pBdr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</w:rPr>
        <w:t>Caso de Prueba #2: Análisis de Período Único con Términos Específicos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Objetivo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Validar la funcionalidad de búsqueda de términos específicos en un año único y verificar que los resultados filtren correctamente el contenido relevante.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Precondiciones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La aplicación Streamlit está iniciada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Conectividad a Internet Archive disponible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Datos de Entrada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Año Inicio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2020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Año Fin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2020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Dominios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nytimes.com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Documentos Máximos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30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Términos de Búsqueda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 </w:t>
      </w:r>
      <w:r>
        <w:rPr>
          <w:rStyle w:val="SourceText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20"/>
          <w:szCs w:val="36"/>
          <w:shd w:fill="818B98" w:val="clear"/>
        </w:rPr>
        <w:t>covid, pandemic, vaccine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Análisis por Año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✓ (activado)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Pasos de Ejecución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Navegar a la aplicación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Configurar años: 2020 a 2020 (año único)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Seleccionar dominio: </w:t>
      </w:r>
      <w:r>
        <w:rPr>
          <w:rStyle w:val="SourceText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20"/>
          <w:szCs w:val="36"/>
          <w:shd w:fill="818B98" w:val="clear"/>
        </w:rPr>
        <w:t>nytimes.com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Establecer 30 documentos máximos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En "Términos de Búsqueda (opcional)", ingresar: </w:t>
      </w:r>
      <w:r>
        <w:rPr>
          <w:rStyle w:val="SourceText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20"/>
          <w:szCs w:val="36"/>
          <w:shd w:fill="818B98" w:val="clear"/>
        </w:rPr>
        <w:t>covid, pandemic, vaccine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Activar "Análisis por Año"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Ejecutar análisis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Revisar pestaña "2020" en resultados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Resultados Esperados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Se muestra únicamente la pestaña "2020"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Los términos buscados (</w:t>
      </w:r>
      <w:r>
        <w:rPr>
          <w:rStyle w:val="SourceText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20"/>
          <w:szCs w:val="36"/>
          <w:shd w:fill="818B98" w:val="clear"/>
        </w:rPr>
        <w:t>covid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, </w:t>
      </w:r>
      <w:r>
        <w:rPr>
          <w:rStyle w:val="SourceText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20"/>
          <w:szCs w:val="36"/>
          <w:shd w:fill="818B98" w:val="clear"/>
        </w:rPr>
        <w:t>pandemic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, </w:t>
      </w:r>
      <w:r>
        <w:rPr>
          <w:rStyle w:val="SourceText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20"/>
          <w:szCs w:val="36"/>
          <w:shd w:fill="818B98" w:val="clear"/>
        </w:rPr>
        <w:t>vaccine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) aparecen en el top 20 de términos más frecuentes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El gráfico de frecuencias incluye los términos buscados con valores destacados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La nube de palabras muestra estos términos con tamaño prominente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La tabla de documentos muestra 30 entradas con fechas de 2020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El contenido de los documentos (visible en metadata) está relacionado con los términos buscados</w:t>
      </w:r>
    </w:p>
    <w:p>
      <w:pPr>
        <w:pStyle w:val="BodyText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El resumen general indica:</w:t>
      </w:r>
    </w:p>
    <w:p>
      <w:pPr>
        <w:pStyle w:val="BodyText"/>
        <w:widowControl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30 documentos analizados</w:t>
      </w:r>
    </w:p>
    <w:p>
      <w:pPr>
        <w:pStyle w:val="BodyText"/>
        <w:widowControl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Términos únicos &gt; 500</w:t>
      </w:r>
    </w:p>
    <w:p>
      <w:pPr>
        <w:pStyle w:val="BodyText"/>
        <w:widowControl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0" w:start="1418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Promedio de frecuencia calculado correctamente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Criterios de Aceptación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Los 3 términos buscados están presentes en los resultados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Todos los documentos son de 2020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La frecuencia de los términos buscados es mayor que términos comunes no relacionados</w:t>
      </w:r>
    </w:p>
    <w:p>
      <w:pPr>
        <w:pStyle w:val="BodyText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No hay documentos duplicados (verificar por timestamp)</w:t>
      </w:r>
    </w:p>
    <w:p>
      <w:pPr>
        <w:pStyle w:val="HorizontalLine"/>
        <w:bidi w:val="0"/>
        <w:jc w:val="start"/>
        <w:rPr>
          <w:rFonts w:ascii="Adwaita Sans" w:hAnsi="Adwaita Sans"/>
          <w:b/>
          <w:sz w:val="36"/>
          <w:szCs w:val="36"/>
        </w:rPr>
      </w:pPr>
      <w:r>
        <w:rPr>
          <w:rFonts w:ascii="Adwaita Sans" w:hAnsi="Adwaita Sans"/>
          <w:b/>
          <w:sz w:val="36"/>
          <w:szCs w:val="36"/>
        </w:rPr>
      </w:r>
    </w:p>
    <w:p>
      <w:pPr>
        <w:pStyle w:val="Heading2"/>
        <w:widowControl/>
        <w:pBdr>
          <w:bottom w:val="single" w:sz="2" w:space="1" w:color="D1D9E0"/>
        </w:pBdr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</w:rPr>
        <w:t>Caso de Prueba #3: Validación de Límites y Manejo de Errores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Objetivo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Probar el comportamiento del sistema ante configuraciones límite y situaciones de error, validando mensajes apropiados y manejo robusto.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Precondiciones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Aplicación en ejecución</w:t>
      </w:r>
    </w:p>
    <w:p>
      <w:pPr>
        <w:pStyle w:val="BodyText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Acceso a Internet (se probará también sin conexión)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Escenarios de Prueba</w:t>
      </w:r>
    </w:p>
    <w:p>
      <w:pPr>
        <w:pStyle w:val="Heading4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Escenario A: Rango de Años Inválido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Datos de Entrada: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Año Inicio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2020</w:t>
      </w:r>
    </w:p>
    <w:p>
      <w:pPr>
        <w:pStyle w:val="BodyText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Año Fin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2015 (menor que inicio)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Pasos:</w:t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Configurar año inicio: 2020</w:t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Configurar año fin: 2015</w:t>
      </w:r>
    </w:p>
    <w:p>
      <w:pPr>
        <w:pStyle w:val="BodyText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Intentar iniciar análisis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Resultado Esperado: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Se muestra mensaje de error: "El año de fin debe ser mayor o igual al año de inicio"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El botón de análisis está deshabilitado o el análisis no se ejecuta</w:t>
      </w:r>
    </w:p>
    <w:p>
      <w:pPr>
        <w:pStyle w:val="BodyText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La interfaz permanece funcional</w:t>
      </w:r>
    </w:p>
    <w:p>
      <w:pPr>
        <w:pStyle w:val="Heading4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Escenario B: Límite Mínimo de Documentos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Datos de Entrada: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Año Inicio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2018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Año Fin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2020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Documentos Máximos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5 (valor muy bajo)</w:t>
      </w:r>
    </w:p>
    <w:p>
      <w:pPr>
        <w:pStyle w:val="BodyText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Dominios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wikipedia.org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Pasos: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Configurar parámetros indicados</w:t>
      </w:r>
    </w:p>
    <w:p>
      <w:pPr>
        <w:pStyle w:val="BodyText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Ejecutar análisis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Resultado Esperado: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El análisis completa con 5 documentos (o menos si no hay disponibles)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Se muestran las 3 pestañas de años (2018, 2019, 2020)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Cada pestaña tiene 1-2 documentos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Los gráficos se renderizan correctamente incluso con pocos datos</w:t>
      </w:r>
    </w:p>
    <w:p>
      <w:pPr>
        <w:pStyle w:val="BodyText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Se muestra advertencia: "Pocos documentos analizados, resultados pueden no ser representativos"</w:t>
      </w:r>
    </w:p>
    <w:p>
      <w:pPr>
        <w:pStyle w:val="Heading4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Escenario C: Dominio sin Datos Históricos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Datos de Entrada: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Año Inicio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1990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Año Fin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1992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Dominios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 </w:t>
      </w:r>
      <w:r>
        <w:rPr>
          <w:rStyle w:val="SourceText"/>
          <w:rFonts w:ascii="ui-monospace;SFMono-Regular;SF Mono;Menlo;Consolas;Liberation Mono;monospace" w:hAnsi="ui-monospace;SFMono-Regular;SF Mono;Menlo;Consolas;Liberation Mono;monospace"/>
          <w:b w:val="false"/>
          <w:i w:val="false"/>
          <w:caps w:val="false"/>
          <w:smallCaps w:val="false"/>
          <w:color w:val="1F2328"/>
          <w:spacing w:val="0"/>
          <w:sz w:val="20"/>
          <w:szCs w:val="36"/>
          <w:shd w:fill="818B98" w:val="clear"/>
        </w:rPr>
        <w:t>sitio-inexistente-12345.com</w:t>
      </w:r>
    </w:p>
    <w:p>
      <w:pPr>
        <w:pStyle w:val="BodyText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Documentos Máximos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50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Pasos: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Configurar con dominio ficticio</w:t>
      </w:r>
    </w:p>
    <w:p>
      <w:pPr>
        <w:pStyle w:val="BodyText"/>
        <w:widowControl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Ejecutar análisis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Resultado Esperado:</w:t>
      </w:r>
    </w:p>
    <w:p>
      <w:pPr>
        <w:pStyle w:val="BodyText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El análisis completa sin crashes</w:t>
      </w:r>
    </w:p>
    <w:p>
      <w:pPr>
        <w:pStyle w:val="BodyText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Se muestra mensaje: "No se encontraron documentos para el dominio sitio-inexistente-12345.com"</w:t>
      </w:r>
    </w:p>
    <w:p>
      <w:pPr>
        <w:pStyle w:val="BodyText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Los resultados muestran 0 documentos analizados</w:t>
      </w:r>
    </w:p>
    <w:p>
      <w:pPr>
        <w:pStyle w:val="BodyText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No se muestran pestañas de años o están vacías con mensaje apropiado</w:t>
      </w:r>
    </w:p>
    <w:p>
      <w:pPr>
        <w:pStyle w:val="Heading4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Escenario D: Máximo de Documentos Permitido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Datos de Entrada:</w:t>
      </w:r>
    </w:p>
    <w:p>
      <w:pPr>
        <w:pStyle w:val="BodyText"/>
        <w:widowControl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Año Inicio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2010</w:t>
      </w:r>
    </w:p>
    <w:p>
      <w:pPr>
        <w:pStyle w:val="BodyText"/>
        <w:widowControl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Año Fin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2010</w:t>
      </w:r>
    </w:p>
    <w:p>
      <w:pPr>
        <w:pStyle w:val="BodyText"/>
        <w:widowControl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Documentos Máximos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500 (límite superior del slider)</w:t>
      </w:r>
    </w:p>
    <w:p>
      <w:pPr>
        <w:pStyle w:val="BodyText"/>
        <w:widowControl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Dominios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: cnn.com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Pasos: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Mover slider al máximo (500)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Configurar año único para acelerar prueba</w:t>
      </w:r>
    </w:p>
    <w:p>
      <w:pPr>
        <w:pStyle w:val="BodyText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Ejecutar análisis</w:t>
      </w:r>
    </w:p>
    <w:p>
      <w:pPr>
        <w:pStyle w:val="BodyText"/>
        <w:widowControl/>
        <w:pBdr/>
        <w:bidi w:val="0"/>
        <w:spacing w:before="0" w:after="0"/>
        <w:ind w:hanging="0" w:start="0" w:end="0"/>
        <w:jc w:val="start"/>
        <w:rPr>
          <w:rFonts w:ascii="Adwaita Sans" w:hAnsi="Adwaita Sans"/>
          <w:b/>
          <w:sz w:val="36"/>
          <w:szCs w:val="36"/>
        </w:rPr>
      </w:pPr>
      <w:r>
        <w:rPr>
          <w:rStyle w:val="Strong"/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/>
          <w:i w:val="false"/>
          <w:caps w:val="false"/>
          <w:smallCaps w:val="false"/>
          <w:color w:val="1F2328"/>
          <w:spacing w:val="0"/>
          <w:sz w:val="24"/>
          <w:szCs w:val="36"/>
        </w:rPr>
        <w:t>Resultado Esperado: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El análisis procesa hasta 500 documentos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El tiempo de ejecución es razonable (&lt; 5 minutos)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La barra de progreso funciona correctamente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Los resultados se muestran sin problemas de rendimiento</w:t>
      </w:r>
    </w:p>
    <w:p>
      <w:pPr>
        <w:pStyle w:val="BodyText"/>
        <w:widowControl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dwaita Sans" w:hAnsi="Adwaita Sans"/>
          <w:b/>
          <w:caps w:val="false"/>
          <w:smallCaps w:val="false"/>
          <w:color w:val="1F2328"/>
          <w:spacing w:val="0"/>
          <w:sz w:val="36"/>
          <w:szCs w:val="36"/>
        </w:rPr>
        <w:t xml:space="preserve"> 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Las visualizaciones cargan correctamente con dataset grande</w:t>
      </w:r>
    </w:p>
    <w:p>
      <w:pPr>
        <w:pStyle w:val="Heading3"/>
        <w:widowControl/>
        <w:pBdr/>
        <w:bidi w:val="0"/>
        <w:spacing w:lineRule="auto" w:line="300" w:before="0" w:after="0"/>
        <w:ind w:hanging="0" w:start="0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36"/>
          <w:szCs w:val="36"/>
        </w:rPr>
        <w:t>Criterios de Aceptación Generales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La aplicación no se bloquea en ningún escenario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Los mensajes de error son claros y descriptivos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El estado de la UI se mantiene consistente después de errores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Los logs muestran información útil para debugging</w:t>
      </w:r>
    </w:p>
    <w:p>
      <w:pPr>
        <w:pStyle w:val="BodyText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140"/>
        <w:ind w:hanging="0" w:start="709" w:end="0"/>
        <w:jc w:val="start"/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</w:pP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1F2328"/>
          <w:spacing w:val="0"/>
          <w:sz w:val="24"/>
          <w:szCs w:val="36"/>
        </w:rPr>
        <w:t>La aplicación se recupera apropiadamente de errores y permite nuevos análisis</w:t>
      </w:r>
    </w:p>
    <w:p>
      <w:pPr>
        <w:pStyle w:val="BodyText"/>
        <w:bidi w:val="0"/>
        <w:jc w:val="start"/>
        <w:rPr>
          <w:rFonts w:ascii="Adwaita Sans" w:hAnsi="Adwaita Sans"/>
          <w:b/>
          <w:sz w:val="36"/>
          <w:szCs w:val="36"/>
        </w:rPr>
      </w:pPr>
      <w:r>
        <w:rPr>
          <w:rFonts w:ascii="Adwaita Sans" w:hAnsi="Adwaita Sans"/>
          <w:b/>
          <w:sz w:val="36"/>
          <w:szCs w:val="36"/>
        </w:rPr>
        <w:br/>
        <w:t>RESULTADOS:</w:t>
        <w:br/>
      </w:r>
      <w:r>
        <w:br w:type="page"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pageBreakBefore/>
              <w:bidi w:val="0"/>
              <w:jc w:val="start"/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</w:pPr>
            <w:r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  <w:t>Ejecución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</w:pPr>
            <w:r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  <w:t>Resultado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</w:pPr>
            <w:r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  <w:t>Caso #1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</w:pPr>
            <w:r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  <w:t>Exitoso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</w:pPr>
            <w:r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  <w:t>Caso #2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</w:pPr>
            <w:r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  <w:t>Exitoso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</w:pPr>
            <w:r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  <w:t>Caso #3</w:t>
            </w:r>
          </w:p>
        </w:tc>
        <w:tc>
          <w:tcPr>
            <w:tcW w:w="4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</w:pPr>
            <w:r>
              <w:rPr>
                <w:rFonts w:ascii="apple-system;BlinkMacSystemFont;Segoe UI;Noto Sans;Helvetica;Arial;sans-serif;Apple Color Emoji;Segoe UI Emoji" w:hAnsi="apple-system;BlinkMacSystemFont;Segoe UI;Noto Sans;Helvetica;Arial;sans-serif;Apple Color Emoji;Segoe UI Emoji"/>
                <w:sz w:val="24"/>
                <w:szCs w:val="36"/>
              </w:rPr>
              <w:t>Exitoso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dwaita Sans">
    <w:charset w:val="01" w:characterSet="utf-8"/>
    <w:family w:val="swiss"/>
    <w:pitch w:val="variable"/>
  </w:font>
  <w:font w:name="apple-system">
    <w:altName w:val="BlinkMacSystemFont"/>
    <w:charset w:val="01" w:characterSet="utf-8"/>
    <w:family w:val="auto"/>
    <w:pitch w:val="default"/>
  </w:font>
  <w:font w:name="ui-monospace">
    <w:altName w:val="SFMono-Regular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bullet"/>
      <w:suff w:val="nothing"/>
      <w:lvlText w:val=""/>
      <w:lvlJc w:val="start"/>
      <w:pPr>
        <w:tabs>
          <w:tab w:val="num" w:pos="1418"/>
        </w:tabs>
        <w:ind w:star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s-AR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ans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oto Sans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LibreOffice/25.8.3.2$Linux_X86_64 LibreOffice_project/580$Build-2</Application>
  <AppVersion>15.0000</AppVersion>
  <Pages>8</Pages>
  <Words>987</Words>
  <Characters>5294</Characters>
  <CharactersWithSpaces>6048</CharactersWithSpaces>
  <Paragraphs>156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2025-11-19T00:40:23Z</dcterms:created>
  <dc:creator/>
  <dc:description/>
  <dc:language>es-AR</dc:language>
  <cp:lastModifiedBy/>
  <dcterms:modified xsi:type="dcterms:W3CDTF">2025-11-19T00:44:28Z</dcterms:modified>
  <cp:revision>1</cp:revision>
  <dc:subject/>
  <dc:title/>
</cp:coreProperties>
</file>