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21" w:rsidRDefault="00CD33AB" w:rsidP="00CD33AB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附加题实验报告</w:t>
      </w:r>
    </w:p>
    <w:p w:rsidR="00CD33AB" w:rsidRDefault="00CD33AB" w:rsidP="00CD33AB">
      <w:pPr>
        <w:wordWrap w:val="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1513490426 </w:t>
      </w:r>
      <w:r>
        <w:rPr>
          <w:rFonts w:hint="eastAsia"/>
          <w:sz w:val="30"/>
          <w:szCs w:val="30"/>
        </w:rPr>
        <w:t>齐堃</w:t>
      </w:r>
    </w:p>
    <w:p w:rsid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System.Collections.Generic;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System.ComponentModel;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System.Drawing;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System.Linq;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System.Text;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System.Windows.Forms;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System.IO;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EWai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Form1()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InitializeComponent();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打开文件</w:t>
      </w:r>
      <w:r>
        <w:rPr>
          <w:rFonts w:ascii="NSimSun" w:hAnsi="NSimSun" w:cs="NSimSun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kern w:val="0"/>
          <w:sz w:val="19"/>
          <w:szCs w:val="19"/>
        </w:rPr>
        <w:t xml:space="preserve"> myresult = openFileDialog1.ShowDialog();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打开对话框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(myresult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kern w:val="0"/>
          <w:sz w:val="19"/>
          <w:szCs w:val="19"/>
        </w:rPr>
        <w:t>.OK)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hAnsi="NSimSun" w:cs="NSimSun"/>
          <w:kern w:val="0"/>
          <w:sz w:val="19"/>
          <w:szCs w:val="19"/>
        </w:rPr>
        <w:t xml:space="preserve"> sr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hAnsi="NSimSun" w:cs="NSimSun"/>
          <w:kern w:val="0"/>
          <w:sz w:val="19"/>
          <w:szCs w:val="19"/>
        </w:rPr>
        <w:t xml:space="preserve">(openFileDialog1.FileName,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kern w:val="0"/>
          <w:sz w:val="19"/>
          <w:szCs w:val="19"/>
        </w:rPr>
        <w:t>.Default);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创建字节流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richTextBox1.Text = sr.ReadToEnd();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以字节流形式将文本文件读入富文本框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Form1_Load(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openFileDialog1.Filter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|*.txt"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设置文件过滤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toolStripStatusLabel1.Text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学号：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1513490426 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姓名：齐堃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制作者信息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richTextBox1_TextChanged(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toolStripStatusLabel1_Click(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统计字数</w:t>
      </w:r>
      <w:r>
        <w:rPr>
          <w:rFonts w:ascii="NSimSun" w:hAnsi="NSimSun" w:cs="NSimSun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chnnum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初始化中文字符数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engnum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初始化英文字符数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nbrnum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初始化阿拉伯数字数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bionum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初始化其他字符数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linnum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初始化文本行数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ch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richTextBox1.Text)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 &gt;= 0x4e00 &amp;&amp; ch &lt;= 0x9fbb)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如果为中文字符，相应计数器递增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chnnum++;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((ch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 xml:space="preserve"> &amp;&amp; ch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kern w:val="0"/>
          <w:sz w:val="19"/>
          <w:szCs w:val="19"/>
        </w:rPr>
        <w:t xml:space="preserve">) || (ch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 xml:space="preserve"> &amp;&amp; ch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kern w:val="0"/>
          <w:sz w:val="19"/>
          <w:szCs w:val="19"/>
        </w:rPr>
        <w:t>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如果为英文字符，相应计数器递增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engnum++;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 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kern w:val="0"/>
          <w:sz w:val="19"/>
          <w:szCs w:val="19"/>
        </w:rPr>
        <w:t xml:space="preserve"> &amp;&amp; ch 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'9'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如果为数字，相应计数器递增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nbrnum++;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</w:rPr>
        <w:t>"`~!@#$%^&amp;*()_+-={}[]:\";'&lt;&gt;,.?/\\| "</w:t>
      </w:r>
      <w:r>
        <w:rPr>
          <w:rFonts w:ascii="NSimSun" w:hAnsi="NSimSun" w:cs="NSimSun"/>
          <w:kern w:val="0"/>
          <w:sz w:val="19"/>
          <w:szCs w:val="19"/>
        </w:rPr>
        <w:t>.IndexOf(ch) !=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如果为其他字符，相应计数器递增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bionum++;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如果有换行标识，相应计数器递增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linnum++;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中文字数为：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{0}\n</w:t>
      </w:r>
      <w:r>
        <w:rPr>
          <w:rFonts w:ascii="NSimSun" w:hAnsi="NSimSun" w:cs="NSimSun"/>
          <w:color w:val="A31515"/>
          <w:kern w:val="0"/>
          <w:sz w:val="19"/>
          <w:szCs w:val="19"/>
        </w:rPr>
        <w:t>英文字数为：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{1}\n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数字字数为：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{2}\n</w:t>
      </w:r>
      <w:r>
        <w:rPr>
          <w:rFonts w:ascii="NSimSun" w:hAnsi="NSimSun" w:cs="NSimSun"/>
          <w:color w:val="A31515"/>
          <w:kern w:val="0"/>
          <w:sz w:val="19"/>
          <w:szCs w:val="19"/>
        </w:rPr>
        <w:t>其他字符数为：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{3}\n</w:t>
      </w:r>
      <w:r>
        <w:rPr>
          <w:rFonts w:ascii="NSimSun" w:hAnsi="NSimSun" w:cs="NSimSun"/>
          <w:color w:val="A31515"/>
          <w:kern w:val="0"/>
          <w:sz w:val="19"/>
          <w:szCs w:val="19"/>
        </w:rPr>
        <w:t>行数为：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{4}\n"</w:t>
      </w:r>
      <w:r>
        <w:rPr>
          <w:rFonts w:ascii="NSimSun" w:hAnsi="NSimSun" w:cs="NSimSun"/>
          <w:kern w:val="0"/>
          <w:sz w:val="19"/>
          <w:szCs w:val="19"/>
        </w:rPr>
        <w:t xml:space="preserve">, chnnum, engnum, nbrnum, bionum, linnum),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统计字数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kern w:val="0"/>
          <w:sz w:val="19"/>
          <w:szCs w:val="19"/>
        </w:rPr>
        <w:t>.Asterisk);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在消息框显示结果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结束运行</w:t>
      </w:r>
      <w:r>
        <w:rPr>
          <w:rFonts w:ascii="NSimSun" w:hAnsi="NSimSun" w:cs="NSimSun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kern w:val="0"/>
          <w:sz w:val="19"/>
          <w:szCs w:val="19"/>
        </w:rPr>
        <w:t>.Exit();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关闭程序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D33AB" w:rsidRDefault="00CD33AB" w:rsidP="00CD33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截图：</w:t>
      </w:r>
    </w:p>
    <w:p w:rsidR="00CD33AB" w:rsidRDefault="00CD33AB" w:rsidP="00CD33AB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3D7D408" wp14:editId="69EE15C3">
            <wp:extent cx="4895850" cy="4381500"/>
            <wp:effectExtent l="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AB" w:rsidRDefault="00CD33AB" w:rsidP="00CD33AB">
      <w:pPr>
        <w:pStyle w:val="a4"/>
        <w:ind w:left="3360" w:firstLine="420"/>
        <w:jc w:val="left"/>
        <w:rPr>
          <w:rFonts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D33AB" w:rsidRDefault="00CD33AB" w:rsidP="00CD33AB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0AF3839" wp14:editId="7D0C956E">
            <wp:extent cx="5267325" cy="3095625"/>
            <wp:effectExtent l="0" t="0" r="9525" b="9525"/>
            <wp:docPr id="2" name="图片 2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AB" w:rsidRDefault="00CD33AB" w:rsidP="00CD33AB">
      <w:pPr>
        <w:pStyle w:val="a4"/>
        <w:ind w:left="378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D33AB" w:rsidRDefault="00CD33AB" w:rsidP="00CD33AB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7B24129" wp14:editId="1C7AA8EC">
            <wp:extent cx="4886325" cy="4410075"/>
            <wp:effectExtent l="0" t="0" r="9525" b="9525"/>
            <wp:docPr id="3" name="图片 3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AB" w:rsidRDefault="00CD33AB" w:rsidP="00CD33AB">
      <w:pPr>
        <w:pStyle w:val="a4"/>
        <w:ind w:left="336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C4FF85" wp14:editId="288B6A8F">
            <wp:simplePos x="0" y="0"/>
            <wp:positionH relativeFrom="column">
              <wp:posOffset>1466850</wp:posOffset>
            </wp:positionH>
            <wp:positionV relativeFrom="paragraph">
              <wp:posOffset>253365</wp:posOffset>
            </wp:positionV>
            <wp:extent cx="2085975" cy="2266950"/>
            <wp:effectExtent l="0" t="0" r="9525" b="0"/>
            <wp:wrapTopAndBottom/>
            <wp:docPr id="4" name="图片 4" descr="C:\Users\Administrator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D33AB" w:rsidRDefault="00CD33AB" w:rsidP="00CD33AB">
      <w:pPr>
        <w:keepNext/>
        <w:jc w:val="left"/>
      </w:pPr>
    </w:p>
    <w:p w:rsidR="00CD33AB" w:rsidRDefault="00CD33AB" w:rsidP="00CD33AB">
      <w:pPr>
        <w:pStyle w:val="a4"/>
        <w:ind w:left="3360" w:firstLine="420"/>
        <w:jc w:val="left"/>
        <w:rPr>
          <w:rFonts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截图解释：</w:t>
      </w:r>
    </w:p>
    <w:p w:rsid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为初始运行程序</w:t>
      </w:r>
    </w:p>
    <w:p w:rsid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为打开文本文件</w:t>
      </w:r>
    </w:p>
    <w:p w:rsid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为将文本文件读入富文本框</w:t>
      </w:r>
    </w:p>
    <w:p w:rsidR="00CD33AB" w:rsidRPr="00CD33AB" w:rsidRDefault="00CD33AB" w:rsidP="00CD33A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  <w:bookmarkStart w:id="0" w:name="_GoBack"/>
      <w:bookmarkEnd w:id="0"/>
      <w:r>
        <w:rPr>
          <w:rFonts w:hint="eastAsia"/>
          <w:sz w:val="24"/>
          <w:szCs w:val="24"/>
        </w:rPr>
        <w:t>为统计文本字数</w:t>
      </w:r>
    </w:p>
    <w:sectPr w:rsidR="00CD33AB" w:rsidRPr="00CD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70"/>
    <w:rsid w:val="00166070"/>
    <w:rsid w:val="00945E21"/>
    <w:rsid w:val="00C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33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33A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D33AB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33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33A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D33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384</Words>
  <Characters>2195</Characters>
  <Application>Microsoft Office Word</Application>
  <DocSecurity>0</DocSecurity>
  <Lines>18</Lines>
  <Paragraphs>5</Paragraphs>
  <ScaleCrop>false</ScaleCrop>
  <Company>usst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2018-01-04T06:44:00Z</dcterms:created>
  <dcterms:modified xsi:type="dcterms:W3CDTF">2018-01-04T06:52:00Z</dcterms:modified>
</cp:coreProperties>
</file>