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"/>
        <w:ind w:left="4354" w:right="0" w:firstLine="0"/>
        <w:jc w:val="left"/>
        <w:rPr>
          <w:rFonts w:hint="default"/>
          <w:sz w:val="72"/>
          <w:lang w:val="en-IN"/>
        </w:rPr>
      </w:pPr>
      <w:bookmarkStart w:id="0" w:name="_GoBack"/>
      <w:r>
        <w:pict>
          <v:group id="_x0000_s1026" o:spid="_x0000_s1026" o:spt="203" style="position:absolute;left:0pt;margin-left:0.6pt;margin-top:1.2pt;height:859.95pt;width:613pt;mso-position-horizontal-relative:page;mso-position-vertical-relative:page;z-index:-251657216;mso-width-relative:page;mso-height-relative:page;" coordorigin="0,1" coordsize="12260,17199">
            <o:lock v:ext="edit" aspectratio="f"/>
            <v:shape id="_x0000_s1027" o:spid="_x0000_s1027" o:spt="75" type="#_x0000_t75" style="position:absolute;left:0;top:1;height:17199;width:12260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rect id="_x0000_s1028" o:spid="_x0000_s1028" o:spt="1" style="position:absolute;left:552;top:664;height:4844;width:11050;" fillcolor="#EBEBEB" filled="t" stroked="f" coordsize="21600,21600">
              <v:path/>
              <v:fill on="t" color2="#FFFFFF" focussize="0,0"/>
              <v:stroke on="f" joinstyle="miter"/>
              <v:imagedata o:title=""/>
              <o:lock v:ext="edit" aspectratio="f"/>
            </v:rect>
            <v:rect id="_x0000_s1029" o:spid="_x0000_s1029" o:spt="1" style="position:absolute;left:552;top:5507;height:4570;width:3941;" fillcolor="#1A1B1C" filled="t" stroked="f" coordsize="21600,21600">
              <v:path/>
              <v:fill on="t" color2="#FFFFFF" focussize="0,0"/>
              <v:stroke on="f" joinstyle="miter"/>
              <v:imagedata o:title=""/>
              <o:lock v:ext="edit" aspectratio="f"/>
            </v:rect>
            <v:rect id="_x0000_s1030" o:spid="_x0000_s1030" o:spt="1" style="position:absolute;left:552;top:10076;height:6461;width:3941;" fillcolor="#EBEBEB" filled="t" stroked="f" coordsize="21600,21600">
              <v:path/>
              <v:fill on="t" color2="#FFFFFF" focussize="0,0"/>
              <v:stroke on="f" joinstyle="miter"/>
              <v:imagedata o:title=""/>
              <o:lock v:ext="edit" aspectratio="f"/>
            </v:rect>
            <v:shape id="_x0000_s1031" o:spid="_x0000_s1031" o:spt="75" alt="C:\Users\User\Downloads\1700580673894.jpg1700580673894" type="#_x0000_t75" style="position:absolute;left:664;top:664;height:4844;width:3718;" filled="f" o:preferrelative="t" stroked="f" coordsize="21600,21600">
              <v:path/>
              <v:fill on="f" focussize="0,0"/>
              <v:stroke on="f" joinstyle="miter"/>
              <v:imagedata r:id="rId7" o:title="1700580673894"/>
              <o:lock v:ext="edit" aspectratio="t"/>
            </v:shape>
            <v:rect id="_x0000_s1032" o:spid="_x0000_s1032" o:spt="1" style="position:absolute;left:883;top:10393;height:2890;width:591;" fillcolor="#FFC905" filled="t" stroked="f" coordsize="21600,21600">
              <v:path/>
              <v:fill on="t" color2="#FFFFFF" focussize="0,0"/>
              <v:stroke on="f" joinstyle="miter"/>
              <v:imagedata o:title=""/>
              <o:lock v:ext="edit" aspectratio="f"/>
            </v:rect>
            <v:shape id="_x0000_s1033" o:spid="_x0000_s1033" o:spt="75" type="#_x0000_t75" style="position:absolute;left:1043;top:11385;height:205;width:273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1034" o:spid="_x0000_s1034" o:spt="75" type="#_x0000_t75" style="position:absolute;left:1089;top:12154;height:252;width:182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35" o:spid="_x0000_s1035" o:spt="75" type="#_x0000_t75" style="position:absolute;left:1046;top:10614;height:263;width:262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rect id="_x0000_s1036" o:spid="_x0000_s1036" o:spt="1" style="position:absolute;left:1017;top:6620;height:44;width:423;" fillcolor="#FFC905" filled="t" stroked="f" coordsize="21600,21600">
              <v:path/>
              <v:fill on="t" color2="#FFFFFF" focussize="0,0"/>
              <v:stroke on="f" joinstyle="miter"/>
              <v:imagedata o:title=""/>
              <o:lock v:ext="edit" aspectratio="f"/>
            </v:rect>
            <v:shape id="_x0000_s1037" o:spid="_x0000_s1037" o:spt="75" type="#_x0000_t75" style="position:absolute;left:5121;top:15649;height:490;width:509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shape id="_x0000_s1038" o:spid="_x0000_s1038" o:spt="75" type="#_x0000_t75" style="position:absolute;left:6307;top:15630;height:485;width:519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1039" o:spid="_x0000_s1039" o:spt="75" type="#_x0000_t75" style="position:absolute;left:7708;top:15606;height:476;width:476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40" o:spid="_x0000_s1040" style="position:absolute;left:899;top:3433;height:12029;width:4741;" fillcolor="#FFC905" filled="t" stroked="f" coordorigin="899,3434" coordsize="4741,12029" path="m1321,14368l899,14368,899,14411,1321,14411,1321,14368xm5558,12131l5136,12131,5136,12174,5558,12174,5558,12131xm5573,15419l5150,15419,5150,15462,5573,15462,5573,15419xm5582,3434l5160,3434,5160,3477,5582,3477,5582,3434xm5602,13816l5179,13816,5179,13859,5602,13859,5602,13816xm5640,6530l5218,6530,5218,6573,5640,6573,5640,6530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1" o:spid="_x0000_s1041" o:spt="75" type="#_x0000_t75" style="position:absolute;left:9019;top:15479;height:701;width:778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</v:group>
        </w:pict>
      </w:r>
      <w:bookmarkEnd w:id="0"/>
      <w:r>
        <w:rPr>
          <w:rFonts w:hint="default"/>
          <w:sz w:val="72"/>
          <w:lang w:val="en-IN"/>
        </w:rPr>
        <w:t>Alen Joseph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5"/>
        <w:rPr>
          <w:sz w:val="16"/>
        </w:rPr>
      </w:pPr>
    </w:p>
    <w:p>
      <w:pPr>
        <w:pStyle w:val="2"/>
        <w:spacing w:before="90"/>
        <w:ind w:left="4380"/>
      </w:pPr>
      <w:r>
        <w:rPr>
          <w:color w:val="21212C"/>
        </w:rPr>
        <w:t>PROFILE</w:t>
      </w:r>
    </w:p>
    <w:p>
      <w:pPr>
        <w:pStyle w:val="9"/>
        <w:spacing w:before="8"/>
        <w:rPr>
          <w:rFonts w:ascii="Arial"/>
          <w:b/>
          <w:sz w:val="40"/>
        </w:rPr>
      </w:pPr>
    </w:p>
    <w:p>
      <w:pPr>
        <w:pStyle w:val="9"/>
        <w:spacing w:line="348" w:lineRule="auto"/>
        <w:ind w:left="4400" w:right="1589"/>
      </w:pPr>
      <w:r>
        <w:rPr>
          <w:color w:val="545454"/>
        </w:rPr>
        <w:t>Self-motivated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enthusiastic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fresher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seeking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-47"/>
        </w:rPr>
        <w:t xml:space="preserve"> </w:t>
      </w:r>
      <w:r>
        <w:rPr>
          <w:color w:val="545454"/>
        </w:rPr>
        <w:t>opportunity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work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challenging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environment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prove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my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skills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utilize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my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knowledge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growth</w:t>
      </w:r>
      <w:r>
        <w:rPr>
          <w:color w:val="545454"/>
          <w:spacing w:val="-47"/>
        </w:rPr>
        <w:t xml:space="preserve"> </w:t>
      </w:r>
      <w:r>
        <w:rPr>
          <w:color w:val="545454"/>
        </w:rPr>
        <w:t>of the organization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10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60" w:h="17200"/>
          <w:pgMar w:top="1280" w:right="1020" w:bottom="280" w:left="760" w:header="720" w:footer="720" w:gutter="0"/>
          <w:cols w:space="720" w:num="1"/>
        </w:sectPr>
      </w:pPr>
    </w:p>
    <w:p>
      <w:pPr>
        <w:pStyle w:val="2"/>
        <w:spacing w:before="131"/>
        <w:ind w:left="238"/>
      </w:pPr>
      <w:r>
        <w:rPr>
          <w:color w:val="FFFFFF"/>
        </w:rPr>
        <w:t>EDUCATION</w:t>
      </w:r>
    </w:p>
    <w:p>
      <w:pPr>
        <w:pStyle w:val="9"/>
        <w:rPr>
          <w:rFonts w:ascii="Arial"/>
          <w:b/>
          <w:sz w:val="30"/>
        </w:rPr>
      </w:pPr>
    </w:p>
    <w:p>
      <w:pPr>
        <w:tabs>
          <w:tab w:val="left" w:pos="1543"/>
        </w:tabs>
        <w:spacing w:before="244"/>
        <w:ind w:left="227" w:right="0" w:firstLine="0"/>
        <w:jc w:val="left"/>
        <w:rPr>
          <w:sz w:val="22"/>
        </w:rPr>
      </w:pPr>
      <w:r>
        <w:rPr>
          <w:rFonts w:ascii="Arial"/>
          <w:b/>
          <w:color w:val="FFFFFF"/>
          <w:sz w:val="22"/>
        </w:rPr>
        <w:t>10th</w:t>
      </w:r>
      <w:r>
        <w:rPr>
          <w:color w:val="FFFFFF"/>
          <w:sz w:val="22"/>
        </w:rPr>
        <w:t>-</w:t>
      </w:r>
      <w:r>
        <w:rPr>
          <w:color w:val="FFFFFF"/>
          <w:spacing w:val="-2"/>
          <w:sz w:val="22"/>
        </w:rPr>
        <w:t xml:space="preserve"> </w:t>
      </w:r>
      <w:r>
        <w:rPr>
          <w:color w:val="FFFFFF"/>
          <w:sz w:val="22"/>
        </w:rPr>
        <w:t>2012</w:t>
      </w:r>
      <w:r>
        <w:rPr>
          <w:color w:val="FFFFFF"/>
          <w:sz w:val="22"/>
        </w:rPr>
        <w:tab/>
      </w:r>
      <w:r>
        <w:rPr>
          <w:color w:val="FFFFFF"/>
          <w:sz w:val="22"/>
        </w:rPr>
        <w:t>(90%)</w:t>
      </w:r>
    </w:p>
    <w:p>
      <w:pPr>
        <w:pStyle w:val="2"/>
        <w:spacing w:before="89"/>
        <w:ind w:left="227"/>
      </w:pPr>
      <w:r>
        <w:rPr>
          <w:b w:val="0"/>
        </w:rPr>
        <w:br w:type="column"/>
      </w:r>
      <w:r>
        <w:rPr>
          <w:color w:val="1A1B1C"/>
        </w:rPr>
        <w:t>EXPERTISE</w:t>
      </w:r>
    </w:p>
    <w:p>
      <w:pPr>
        <w:pStyle w:val="9"/>
        <w:spacing w:before="11"/>
        <w:rPr>
          <w:rFonts w:ascii="Arial"/>
          <w:b/>
          <w:sz w:val="37"/>
        </w:rPr>
      </w:pPr>
    </w:p>
    <w:p>
      <w:pPr>
        <w:tabs>
          <w:tab w:val="left" w:pos="2925"/>
        </w:tabs>
        <w:spacing w:before="0"/>
        <w:ind w:left="237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1A1B1C"/>
          <w:sz w:val="23"/>
        </w:rPr>
        <w:t>Manual Testing</w:t>
      </w:r>
      <w:r>
        <w:rPr>
          <w:rFonts w:ascii="Arial"/>
          <w:b/>
          <w:color w:val="1A1B1C"/>
          <w:sz w:val="23"/>
        </w:rPr>
        <w:tab/>
      </w:r>
      <w:r>
        <w:rPr>
          <w:rFonts w:ascii="Arial"/>
          <w:b/>
          <w:color w:val="1A1B1C"/>
          <w:sz w:val="23"/>
        </w:rPr>
        <w:t>SQL</w:t>
      </w:r>
    </w:p>
    <w:p>
      <w:pPr>
        <w:spacing w:after="0"/>
        <w:jc w:val="left"/>
        <w:rPr>
          <w:rFonts w:ascii="Arial"/>
          <w:sz w:val="23"/>
        </w:rPr>
        <w:sectPr>
          <w:type w:val="continuous"/>
          <w:pgSz w:w="12260" w:h="17200"/>
          <w:pgMar w:top="1280" w:right="1020" w:bottom="280" w:left="760" w:header="720" w:footer="720" w:gutter="0"/>
          <w:cols w:equalWidth="0" w:num="2">
            <w:col w:w="2173" w:space="2038"/>
            <w:col w:w="6269"/>
          </w:cols>
        </w:sectPr>
      </w:pPr>
    </w:p>
    <w:p>
      <w:pPr>
        <w:pStyle w:val="9"/>
        <w:spacing w:before="2"/>
        <w:rPr>
          <w:rFonts w:ascii="Arial"/>
          <w:b/>
          <w:sz w:val="23"/>
        </w:rPr>
      </w:pPr>
    </w:p>
    <w:p>
      <w:pPr>
        <w:spacing w:before="1"/>
        <w:ind w:left="227" w:right="0" w:firstLine="0"/>
        <w:jc w:val="left"/>
        <w:rPr>
          <w:sz w:val="22"/>
        </w:rPr>
      </w:pPr>
      <w:r>
        <w:rPr>
          <w:rFonts w:ascii="Arial"/>
          <w:b/>
          <w:color w:val="FFFFFF"/>
          <w:sz w:val="22"/>
        </w:rPr>
        <w:t>12th</w:t>
      </w:r>
      <w:r>
        <w:rPr>
          <w:color w:val="FFFFFF"/>
          <w:sz w:val="22"/>
        </w:rPr>
        <w:t>-</w:t>
      </w:r>
      <w:r>
        <w:rPr>
          <w:color w:val="FFFFFF"/>
          <w:spacing w:val="-6"/>
          <w:sz w:val="22"/>
        </w:rPr>
        <w:t xml:space="preserve"> </w:t>
      </w:r>
      <w:r>
        <w:rPr>
          <w:color w:val="FFFFFF"/>
          <w:sz w:val="22"/>
        </w:rPr>
        <w:t>2012-14</w:t>
      </w:r>
      <w:r>
        <w:rPr>
          <w:color w:val="FFFFFF"/>
          <w:spacing w:val="49"/>
          <w:sz w:val="22"/>
        </w:rPr>
        <w:t xml:space="preserve"> </w:t>
      </w:r>
      <w:r>
        <w:rPr>
          <w:color w:val="FFFFFF"/>
          <w:sz w:val="22"/>
        </w:rPr>
        <w:t>(7</w:t>
      </w:r>
      <w:r>
        <w:rPr>
          <w:rFonts w:hint="default"/>
          <w:color w:val="FFFFFF"/>
          <w:sz w:val="22"/>
          <w:lang w:val="en-IN"/>
        </w:rPr>
        <w:t>0</w:t>
      </w:r>
      <w:r>
        <w:rPr>
          <w:color w:val="FFFFFF"/>
          <w:sz w:val="22"/>
        </w:rPr>
        <w:t>%)</w:t>
      </w:r>
    </w:p>
    <w:p>
      <w:pPr>
        <w:pStyle w:val="9"/>
        <w:spacing w:before="6"/>
        <w:rPr>
          <w:sz w:val="29"/>
        </w:rPr>
      </w:pPr>
    </w:p>
    <w:p>
      <w:pPr>
        <w:pStyle w:val="3"/>
        <w:spacing w:before="1"/>
        <w:rPr>
          <w:rFonts w:hint="default"/>
          <w:lang w:val="en-IN"/>
        </w:rPr>
      </w:pPr>
      <w:r>
        <w:rPr>
          <w:color w:val="FFFFFF"/>
        </w:rPr>
        <w:t>BSc</w:t>
      </w:r>
      <w:r>
        <w:rPr>
          <w:color w:val="FFFFFF"/>
          <w:spacing w:val="2"/>
        </w:rPr>
        <w:t xml:space="preserve"> </w:t>
      </w:r>
      <w:r>
        <w:rPr>
          <w:rFonts w:hint="default"/>
          <w:color w:val="FFFFFF"/>
          <w:spacing w:val="2"/>
          <w:lang w:val="en-IN"/>
        </w:rPr>
        <w:t>Mathematics</w:t>
      </w:r>
    </w:p>
    <w:p>
      <w:pPr>
        <w:spacing w:before="67"/>
        <w:ind w:left="227" w:right="0" w:firstLine="0"/>
        <w:jc w:val="left"/>
        <w:rPr>
          <w:sz w:val="22"/>
        </w:rPr>
      </w:pPr>
      <w:r>
        <w:rPr>
          <w:color w:val="FFFFFF"/>
          <w:sz w:val="22"/>
        </w:rPr>
        <w:t>2014-17</w:t>
      </w:r>
      <w:r>
        <w:rPr>
          <w:color w:val="FFFFFF"/>
          <w:spacing w:val="2"/>
          <w:sz w:val="22"/>
        </w:rPr>
        <w:t xml:space="preserve"> </w:t>
      </w:r>
      <w:r>
        <w:rPr>
          <w:color w:val="FFFFFF"/>
          <w:sz w:val="22"/>
        </w:rPr>
        <w:t>(6</w:t>
      </w:r>
      <w:r>
        <w:rPr>
          <w:rFonts w:hint="default"/>
          <w:color w:val="FFFFFF"/>
          <w:sz w:val="22"/>
          <w:lang w:val="en-IN"/>
        </w:rPr>
        <w:t>6</w:t>
      </w:r>
      <w:r>
        <w:rPr>
          <w:color w:val="FFFFFF"/>
          <w:sz w:val="22"/>
        </w:rPr>
        <w:t>%)</w:t>
      </w:r>
    </w:p>
    <w:p>
      <w:pPr>
        <w:pStyle w:val="9"/>
        <w:rPr>
          <w:sz w:val="29"/>
        </w:rPr>
      </w:pPr>
    </w:p>
    <w:p>
      <w:pPr>
        <w:pStyle w:val="3"/>
        <w:rPr>
          <w:rFonts w:hint="default"/>
          <w:lang w:val="en-IN"/>
        </w:rPr>
      </w:pPr>
      <w:r>
        <w:rPr>
          <w:color w:val="FFFFFF"/>
        </w:rPr>
        <w:t>M</w:t>
      </w:r>
      <w:r>
        <w:rPr>
          <w:rFonts w:hint="default"/>
          <w:color w:val="FFFFFF"/>
          <w:lang w:val="en-IN"/>
        </w:rPr>
        <w:t>CA</w:t>
      </w:r>
    </w:p>
    <w:p>
      <w:pPr>
        <w:pStyle w:val="4"/>
        <w:spacing w:before="67"/>
      </w:pPr>
      <w:r>
        <w:rPr>
          <w:color w:val="FFFFFF"/>
        </w:rPr>
        <w:t>201</w:t>
      </w:r>
      <w:r>
        <w:rPr>
          <w:rFonts w:hint="default"/>
          <w:color w:val="FFFFFF"/>
          <w:lang w:val="en-IN"/>
        </w:rPr>
        <w:t>7</w:t>
      </w:r>
      <w:r>
        <w:rPr>
          <w:color w:val="FFFFFF"/>
        </w:rPr>
        <w:t>-2</w:t>
      </w:r>
      <w:r>
        <w:rPr>
          <w:rFonts w:hint="default"/>
          <w:color w:val="FFFFFF"/>
          <w:lang w:val="en-IN"/>
        </w:rPr>
        <w:t>1</w:t>
      </w:r>
      <w:r>
        <w:rPr>
          <w:color w:val="FFFFFF"/>
          <w:spacing w:val="2"/>
        </w:rPr>
        <w:t xml:space="preserve"> </w:t>
      </w:r>
    </w:p>
    <w:p>
      <w:pPr>
        <w:pStyle w:val="9"/>
        <w:rPr>
          <w:sz w:val="24"/>
        </w:rPr>
      </w:pPr>
    </w:p>
    <w:p>
      <w:pPr>
        <w:pStyle w:val="9"/>
        <w:rPr>
          <w:sz w:val="24"/>
        </w:rPr>
      </w:pPr>
    </w:p>
    <w:p>
      <w:pPr>
        <w:pStyle w:val="9"/>
        <w:spacing w:before="8"/>
        <w:rPr>
          <w:sz w:val="35"/>
        </w:rPr>
      </w:pPr>
    </w:p>
    <w:p>
      <w:pPr>
        <w:pStyle w:val="5"/>
        <w:ind w:left="910"/>
      </w:pPr>
      <w:r>
        <w:rPr>
          <w:color w:val="1A1B1C"/>
        </w:rPr>
        <w:t>Phone</w:t>
      </w:r>
    </w:p>
    <w:p>
      <w:pPr>
        <w:pStyle w:val="9"/>
        <w:spacing w:before="29"/>
        <w:ind w:left="910"/>
        <w:rPr>
          <w:rFonts w:hint="default"/>
          <w:lang w:val="en-IN"/>
        </w:rPr>
      </w:pPr>
      <w:r>
        <w:rPr>
          <w:color w:val="1A1B1C"/>
        </w:rPr>
        <w:t>+918</w:t>
      </w:r>
      <w:r>
        <w:rPr>
          <w:rFonts w:hint="default"/>
          <w:color w:val="1A1B1C"/>
          <w:lang w:val="en-IN"/>
        </w:rPr>
        <w:t>075252736</w:t>
      </w:r>
    </w:p>
    <w:p>
      <w:pPr>
        <w:pStyle w:val="9"/>
        <w:spacing w:before="4"/>
        <w:rPr>
          <w:sz w:val="23"/>
        </w:rPr>
      </w:pPr>
    </w:p>
    <w:p>
      <w:pPr>
        <w:pStyle w:val="5"/>
      </w:pPr>
      <w:r>
        <w:rPr>
          <w:color w:val="1A1B1C"/>
        </w:rPr>
        <w:t>Email</w:t>
      </w:r>
    </w:p>
    <w:p>
      <w:pPr>
        <w:pStyle w:val="9"/>
        <w:spacing w:before="29"/>
        <w:ind w:left="905"/>
      </w:pPr>
      <w:r>
        <w:fldChar w:fldCharType="begin"/>
      </w:r>
      <w:r>
        <w:instrText xml:space="preserve"> HYPERLINK "mailto:dev.rahul1741@gmail.com" \h </w:instrText>
      </w:r>
      <w:r>
        <w:fldChar w:fldCharType="separate"/>
      </w:r>
      <w:r>
        <w:rPr>
          <w:rFonts w:hint="default"/>
          <w:lang w:val="en-IN"/>
        </w:rPr>
        <w:t>alenmj163</w:t>
      </w:r>
      <w:r>
        <w:rPr>
          <w:color w:val="1A1B1C"/>
        </w:rPr>
        <w:t>@gmail.com</w:t>
      </w:r>
      <w:r>
        <w:rPr>
          <w:color w:val="1A1B1C"/>
        </w:rPr>
        <w:fldChar w:fldCharType="end"/>
      </w:r>
    </w:p>
    <w:p>
      <w:pPr>
        <w:pStyle w:val="9"/>
        <w:rPr>
          <w:sz w:val="20"/>
        </w:rPr>
      </w:pPr>
    </w:p>
    <w:p>
      <w:pPr>
        <w:pStyle w:val="6"/>
        <w:spacing w:before="153"/>
      </w:pPr>
      <w:r>
        <w:rPr>
          <w:rFonts w:hint="default"/>
          <w:color w:val="1A1B1C"/>
          <w:lang w:val="en-IN"/>
        </w:rPr>
        <w:t>Mozhiparambil</w:t>
      </w:r>
      <w:r>
        <w:rPr>
          <w:color w:val="1A1B1C"/>
        </w:rPr>
        <w:t xml:space="preserve"> House</w:t>
      </w:r>
    </w:p>
    <w:p>
      <w:pPr>
        <w:spacing w:before="50" w:line="292" w:lineRule="auto"/>
        <w:ind w:left="920" w:right="125" w:firstLine="0"/>
        <w:jc w:val="left"/>
        <w:rPr>
          <w:rFonts w:hint="default"/>
          <w:sz w:val="20"/>
          <w:lang w:val="en-IN"/>
        </w:rPr>
      </w:pPr>
      <w:r>
        <w:rPr>
          <w:color w:val="1A1B1C"/>
          <w:sz w:val="20"/>
        </w:rPr>
        <w:t>P.O</w:t>
      </w:r>
      <w:r>
        <w:rPr>
          <w:color w:val="1A1B1C"/>
          <w:spacing w:val="1"/>
          <w:sz w:val="20"/>
        </w:rPr>
        <w:t xml:space="preserve"> </w:t>
      </w:r>
      <w:r>
        <w:rPr>
          <w:rFonts w:hint="default"/>
          <w:color w:val="1A1B1C"/>
          <w:spacing w:val="1"/>
          <w:sz w:val="20"/>
          <w:lang w:val="en-IN"/>
        </w:rPr>
        <w:t>Chevoor</w:t>
      </w:r>
      <w:r>
        <w:rPr>
          <w:color w:val="1A1B1C"/>
          <w:sz w:val="20"/>
        </w:rPr>
        <w:t>,</w:t>
      </w:r>
      <w:r>
        <w:rPr>
          <w:color w:val="1A1B1C"/>
          <w:spacing w:val="1"/>
          <w:sz w:val="20"/>
        </w:rPr>
        <w:t xml:space="preserve"> </w:t>
      </w:r>
      <w:r>
        <w:rPr>
          <w:color w:val="1A1B1C"/>
          <w:sz w:val="20"/>
        </w:rPr>
        <w:t xml:space="preserve"> Thrissur,</w:t>
      </w:r>
      <w:r>
        <w:rPr>
          <w:color w:val="1A1B1C"/>
          <w:spacing w:val="-53"/>
          <w:sz w:val="20"/>
        </w:rPr>
        <w:t xml:space="preserve"> </w:t>
      </w:r>
      <w:r>
        <w:rPr>
          <w:color w:val="1A1B1C"/>
          <w:sz w:val="20"/>
        </w:rPr>
        <w:t>Kerala, 68</w:t>
      </w:r>
      <w:r>
        <w:rPr>
          <w:rFonts w:hint="default"/>
          <w:color w:val="1A1B1C"/>
          <w:sz w:val="20"/>
          <w:lang w:val="en-IN"/>
        </w:rPr>
        <w:t>0027</w:t>
      </w:r>
    </w:p>
    <w:p>
      <w:pPr>
        <w:pStyle w:val="9"/>
        <w:rPr>
          <w:sz w:val="22"/>
        </w:rPr>
      </w:pPr>
    </w:p>
    <w:p>
      <w:pPr>
        <w:pStyle w:val="9"/>
        <w:spacing w:before="1"/>
        <w:rPr>
          <w:sz w:val="29"/>
        </w:rPr>
      </w:pPr>
    </w:p>
    <w:p>
      <w:pPr>
        <w:pStyle w:val="2"/>
        <w:ind w:left="136"/>
      </w:pPr>
      <w:r>
        <w:rPr>
          <w:color w:val="1A1B1C"/>
        </w:rPr>
        <w:t>ACADEMIC</w:t>
      </w:r>
      <w:r>
        <w:rPr>
          <w:color w:val="1A1B1C"/>
          <w:spacing w:val="-13"/>
        </w:rPr>
        <w:t xml:space="preserve"> </w:t>
      </w:r>
      <w:r>
        <w:rPr>
          <w:color w:val="1A1B1C"/>
        </w:rPr>
        <w:t>PROJECTS</w:t>
      </w:r>
    </w:p>
    <w:p>
      <w:pPr>
        <w:pStyle w:val="9"/>
        <w:spacing w:before="10"/>
        <w:rPr>
          <w:rFonts w:ascii="Arial"/>
          <w:b/>
          <w:sz w:val="44"/>
        </w:rPr>
      </w:pPr>
    </w:p>
    <w:p>
      <w:pPr>
        <w:pStyle w:val="4"/>
        <w:ind w:left="124"/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TravelAmigo App</w:t>
      </w:r>
    </w:p>
    <w:p>
      <w:pPr>
        <w:pStyle w:val="9"/>
        <w:spacing w:line="249" w:lineRule="auto"/>
        <w:ind w:left="123"/>
        <w:rPr>
          <w:color w:val="1A1B1C"/>
        </w:rPr>
      </w:pPr>
    </w:p>
    <w:p>
      <w:pPr>
        <w:pStyle w:val="9"/>
        <w:spacing w:line="249" w:lineRule="auto"/>
        <w:ind w:left="123"/>
      </w:pPr>
      <w:r>
        <w:rPr>
          <w:rFonts w:hint="default"/>
          <w:color w:val="1A1B1C"/>
          <w:lang w:val="en-IN"/>
        </w:rPr>
        <w:t>TravelAmigo</w:t>
      </w:r>
      <w:r>
        <w:rPr>
          <w:color w:val="1A1B1C"/>
          <w:spacing w:val="3"/>
        </w:rPr>
        <w:t xml:space="preserve"> </w:t>
      </w:r>
      <w:r>
        <w:rPr>
          <w:color w:val="1A1B1C"/>
        </w:rPr>
        <w:t>is</w:t>
      </w:r>
      <w:r>
        <w:rPr>
          <w:color w:val="1A1B1C"/>
          <w:spacing w:val="4"/>
        </w:rPr>
        <w:t xml:space="preserve"> </w:t>
      </w:r>
      <w:r>
        <w:rPr>
          <w:color w:val="1A1B1C"/>
        </w:rPr>
        <w:t>a</w:t>
      </w:r>
      <w:r>
        <w:rPr>
          <w:color w:val="1A1B1C"/>
          <w:spacing w:val="3"/>
        </w:rPr>
        <w:t xml:space="preserve"> </w:t>
      </w:r>
      <w:r>
        <w:rPr>
          <w:color w:val="1A1B1C"/>
        </w:rPr>
        <w:t>web</w:t>
      </w:r>
      <w:r>
        <w:rPr>
          <w:color w:val="1A1B1C"/>
          <w:spacing w:val="3"/>
        </w:rPr>
        <w:t xml:space="preserve"> </w:t>
      </w:r>
      <w:r>
        <w:rPr>
          <w:color w:val="1A1B1C"/>
        </w:rPr>
        <w:t>based</w:t>
      </w:r>
      <w:r>
        <w:rPr>
          <w:color w:val="1A1B1C"/>
          <w:spacing w:val="4"/>
        </w:rPr>
        <w:t xml:space="preserve"> </w:t>
      </w:r>
      <w:r>
        <w:rPr>
          <w:color w:val="1A1B1C"/>
        </w:rPr>
        <w:t>application</w:t>
      </w:r>
      <w:r>
        <w:rPr>
          <w:rFonts w:hint="default"/>
          <w:color w:val="1A1B1C"/>
          <w:lang w:val="en-IN"/>
        </w:rPr>
        <w:t xml:space="preserve"> </w:t>
      </w:r>
      <w:r>
        <w:rPr>
          <w:color w:val="1A1B1C"/>
          <w:spacing w:val="-47"/>
        </w:rPr>
        <w:t xml:space="preserve"> </w:t>
      </w:r>
      <w:r>
        <w:rPr>
          <w:color w:val="1A1B1C"/>
        </w:rPr>
        <w:t>which</w:t>
      </w:r>
      <w:r>
        <w:rPr>
          <w:rFonts w:hint="default"/>
          <w:color w:val="1A1B1C"/>
          <w:lang w:val="en-IN"/>
        </w:rPr>
        <w:t xml:space="preserve"> one can perform all operations related to traveling.</w:t>
      </w:r>
      <w:r>
        <w:rPr>
          <w:color w:val="1A1B1C"/>
          <w:spacing w:val="3"/>
        </w:rPr>
        <w:t xml:space="preserve"> </w:t>
      </w:r>
      <w:r>
        <w:rPr>
          <w:color w:val="1A1B1C"/>
        </w:rPr>
        <w:t>The</w:t>
      </w:r>
      <w:r>
        <w:rPr>
          <w:color w:val="1A1B1C"/>
          <w:spacing w:val="3"/>
        </w:rPr>
        <w:t xml:space="preserve"> </w:t>
      </w:r>
      <w:r>
        <w:rPr>
          <w:color w:val="1A1B1C"/>
        </w:rPr>
        <w:t>project</w:t>
      </w:r>
      <w:r>
        <w:rPr>
          <w:color w:val="1A1B1C"/>
          <w:spacing w:val="2"/>
        </w:rPr>
        <w:t xml:space="preserve"> </w:t>
      </w:r>
      <w:r>
        <w:rPr>
          <w:color w:val="1A1B1C"/>
        </w:rPr>
        <w:t>is</w:t>
      </w:r>
      <w:r>
        <w:rPr>
          <w:color w:val="1A1B1C"/>
          <w:spacing w:val="1"/>
        </w:rPr>
        <w:t xml:space="preserve"> </w:t>
      </w:r>
      <w:r>
        <w:rPr>
          <w:color w:val="1A1B1C"/>
        </w:rPr>
        <w:t>developed</w:t>
      </w:r>
      <w:r>
        <w:rPr>
          <w:color w:val="1A1B1C"/>
          <w:spacing w:val="4"/>
        </w:rPr>
        <w:t xml:space="preserve"> </w:t>
      </w:r>
      <w:r>
        <w:rPr>
          <w:color w:val="1A1B1C"/>
        </w:rPr>
        <w:t>by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using</w:t>
      </w:r>
      <w:r>
        <w:rPr>
          <w:color w:val="1A1B1C"/>
          <w:spacing w:val="4"/>
        </w:rPr>
        <w:t xml:space="preserve"> </w:t>
      </w:r>
      <w:r>
        <w:rPr>
          <w:color w:val="1A1B1C"/>
        </w:rPr>
        <w:t>PHP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and</w:t>
      </w:r>
      <w:r>
        <w:rPr>
          <w:color w:val="1A1B1C"/>
          <w:spacing w:val="4"/>
        </w:rPr>
        <w:t xml:space="preserve"> </w:t>
      </w:r>
      <w:r>
        <w:rPr>
          <w:color w:val="1A1B1C"/>
        </w:rPr>
        <w:t>SQL.</w:t>
      </w:r>
    </w:p>
    <w:p>
      <w:pPr>
        <w:pStyle w:val="9"/>
        <w:spacing w:before="88" w:line="324" w:lineRule="auto"/>
        <w:ind w:left="219" w:right="854"/>
        <w:rPr>
          <w:color w:val="1A1B1C"/>
          <w:spacing w:val="1"/>
        </w:rPr>
      </w:pPr>
      <w:r>
        <w:br w:type="column"/>
      </w:r>
      <w:r>
        <w:rPr>
          <w:color w:val="1A1B1C"/>
        </w:rPr>
        <w:t>Functionality</w:t>
      </w:r>
      <w:r>
        <w:rPr>
          <w:color w:val="1A1B1C"/>
          <w:spacing w:val="12"/>
        </w:rPr>
        <w:t xml:space="preserve"> </w:t>
      </w:r>
      <w:r>
        <w:rPr>
          <w:color w:val="1A1B1C"/>
        </w:rPr>
        <w:t>Testing</w:t>
      </w:r>
      <w:r>
        <w:rPr>
          <w:color w:val="1A1B1C"/>
          <w:spacing w:val="-47"/>
        </w:rPr>
        <w:t xml:space="preserve"> </w:t>
      </w:r>
      <w:r>
        <w:rPr>
          <w:color w:val="1A1B1C"/>
        </w:rPr>
        <w:t>Integration</w:t>
      </w:r>
      <w:r>
        <w:rPr>
          <w:color w:val="1A1B1C"/>
          <w:spacing w:val="3"/>
        </w:rPr>
        <w:t xml:space="preserve"> </w:t>
      </w:r>
      <w:r>
        <w:rPr>
          <w:color w:val="1A1B1C"/>
        </w:rPr>
        <w:t>Testing</w:t>
      </w:r>
      <w:r>
        <w:rPr>
          <w:color w:val="1A1B1C"/>
          <w:spacing w:val="1"/>
        </w:rPr>
        <w:t xml:space="preserve"> </w:t>
      </w:r>
      <w:r>
        <w:rPr>
          <w:color w:val="1A1B1C"/>
        </w:rPr>
        <w:t>System</w:t>
      </w:r>
      <w:r>
        <w:rPr>
          <w:color w:val="1A1B1C"/>
          <w:spacing w:val="1"/>
        </w:rPr>
        <w:t xml:space="preserve"> </w:t>
      </w:r>
      <w:r>
        <w:rPr>
          <w:color w:val="1A1B1C"/>
        </w:rPr>
        <w:t>Testing</w:t>
      </w:r>
      <w:r>
        <w:rPr>
          <w:color w:val="1A1B1C"/>
          <w:spacing w:val="1"/>
        </w:rPr>
        <w:t xml:space="preserve"> </w:t>
      </w:r>
      <w:r>
        <w:rPr>
          <w:color w:val="1A1B1C"/>
        </w:rPr>
        <w:t>Acceptance</w:t>
      </w:r>
      <w:r>
        <w:rPr>
          <w:color w:val="1A1B1C"/>
          <w:spacing w:val="6"/>
        </w:rPr>
        <w:t xml:space="preserve"> </w:t>
      </w:r>
      <w:r>
        <w:rPr>
          <w:color w:val="1A1B1C"/>
        </w:rPr>
        <w:t>Testing</w:t>
      </w:r>
      <w:r>
        <w:rPr>
          <w:color w:val="1A1B1C"/>
          <w:spacing w:val="1"/>
        </w:rPr>
        <w:t xml:space="preserve"> </w:t>
      </w:r>
      <w:r>
        <w:rPr>
          <w:color w:val="1A1B1C"/>
        </w:rPr>
        <w:t>Smoke</w:t>
      </w:r>
      <w:r>
        <w:rPr>
          <w:color w:val="1A1B1C"/>
          <w:spacing w:val="1"/>
        </w:rPr>
        <w:t xml:space="preserve"> </w:t>
      </w:r>
      <w:r>
        <w:rPr>
          <w:color w:val="1A1B1C"/>
        </w:rPr>
        <w:t>Testing</w:t>
      </w:r>
      <w:r>
        <w:rPr>
          <w:color w:val="1A1B1C"/>
          <w:spacing w:val="1"/>
        </w:rPr>
        <w:t xml:space="preserve"> </w:t>
      </w:r>
    </w:p>
    <w:p>
      <w:pPr>
        <w:pStyle w:val="9"/>
        <w:spacing w:before="88" w:line="324" w:lineRule="auto"/>
        <w:ind w:left="219" w:right="854"/>
      </w:pPr>
      <w:r>
        <w:rPr>
          <w:rFonts w:hint="default"/>
          <w:color w:val="1A1B1C"/>
          <w:lang w:val="en-IN"/>
        </w:rPr>
        <w:t>Unit</w:t>
      </w:r>
      <w:r>
        <w:rPr>
          <w:color w:val="1A1B1C"/>
          <w:spacing w:val="1"/>
        </w:rPr>
        <w:t xml:space="preserve"> </w:t>
      </w:r>
      <w:r>
        <w:rPr>
          <w:color w:val="1A1B1C"/>
        </w:rPr>
        <w:t>Testing</w:t>
      </w:r>
      <w:r>
        <w:rPr>
          <w:color w:val="1A1B1C"/>
          <w:spacing w:val="1"/>
        </w:rPr>
        <w:t xml:space="preserve"> </w:t>
      </w:r>
      <w:r>
        <w:rPr>
          <w:color w:val="1A1B1C"/>
        </w:rPr>
        <w:t>Exploratory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Testing</w:t>
      </w:r>
      <w:r>
        <w:rPr>
          <w:color w:val="1A1B1C"/>
          <w:spacing w:val="1"/>
        </w:rPr>
        <w:t xml:space="preserve"> </w:t>
      </w:r>
      <w:r>
        <w:rPr>
          <w:color w:val="1A1B1C"/>
        </w:rPr>
        <w:t>Regression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Testing</w:t>
      </w:r>
      <w:r>
        <w:rPr>
          <w:color w:val="1A1B1C"/>
          <w:spacing w:val="1"/>
        </w:rPr>
        <w:t xml:space="preserve"> </w:t>
      </w:r>
      <w:r>
        <w:rPr>
          <w:color w:val="1A1B1C"/>
        </w:rPr>
        <w:t>Perfomance</w:t>
      </w:r>
      <w:r>
        <w:rPr>
          <w:color w:val="1A1B1C"/>
          <w:spacing w:val="8"/>
        </w:rPr>
        <w:t xml:space="preserve"> </w:t>
      </w:r>
      <w:r>
        <w:rPr>
          <w:color w:val="1A1B1C"/>
        </w:rPr>
        <w:t>Testing</w:t>
      </w:r>
      <w:r>
        <w:rPr>
          <w:color w:val="1A1B1C"/>
          <w:spacing w:val="1"/>
        </w:rPr>
        <w:t xml:space="preserve"> </w:t>
      </w:r>
      <w:r>
        <w:rPr>
          <w:color w:val="1A1B1C"/>
        </w:rPr>
        <w:t>Globalization</w:t>
      </w:r>
      <w:r>
        <w:rPr>
          <w:color w:val="1A1B1C"/>
          <w:spacing w:val="3"/>
        </w:rPr>
        <w:t xml:space="preserve"> </w:t>
      </w:r>
      <w:r>
        <w:rPr>
          <w:color w:val="1A1B1C"/>
        </w:rPr>
        <w:t>Testing</w:t>
      </w:r>
    </w:p>
    <w:p>
      <w:pPr>
        <w:pStyle w:val="9"/>
        <w:spacing w:before="5" w:line="324" w:lineRule="auto"/>
        <w:ind w:left="219" w:right="130"/>
      </w:pPr>
      <w:r>
        <w:rPr>
          <w:color w:val="1A1B1C"/>
        </w:rPr>
        <w:t>Compactability</w:t>
      </w:r>
      <w:r>
        <w:rPr>
          <w:color w:val="1A1B1C"/>
          <w:spacing w:val="4"/>
        </w:rPr>
        <w:t xml:space="preserve"> </w:t>
      </w:r>
      <w:r>
        <w:rPr>
          <w:color w:val="1A1B1C"/>
        </w:rPr>
        <w:t>Testing</w:t>
      </w:r>
      <w:r>
        <w:rPr>
          <w:color w:val="1A1B1C"/>
          <w:spacing w:val="-47"/>
        </w:rPr>
        <w:t xml:space="preserve"> </w:t>
      </w:r>
      <w:r>
        <w:rPr>
          <w:color w:val="1A1B1C"/>
        </w:rPr>
        <w:t>Usability</w:t>
      </w:r>
      <w:r>
        <w:rPr>
          <w:color w:val="1A1B1C"/>
          <w:spacing w:val="1"/>
        </w:rPr>
        <w:t xml:space="preserve"> </w:t>
      </w:r>
      <w:r>
        <w:rPr>
          <w:color w:val="1A1B1C"/>
        </w:rPr>
        <w:t>Testing</w:t>
      </w:r>
    </w:p>
    <w:p>
      <w:pPr>
        <w:pStyle w:val="9"/>
        <w:spacing w:before="2" w:line="324" w:lineRule="auto"/>
        <w:ind w:left="219" w:right="1008"/>
      </w:pPr>
      <w:r>
        <w:rPr>
          <w:color w:val="1A1B1C"/>
        </w:rPr>
        <w:t>Agile</w:t>
      </w:r>
      <w:r>
        <w:rPr>
          <w:color w:val="1A1B1C"/>
          <w:spacing w:val="2"/>
        </w:rPr>
        <w:t xml:space="preserve"> </w:t>
      </w:r>
      <w:r>
        <w:rPr>
          <w:color w:val="1A1B1C"/>
        </w:rPr>
        <w:t>Method</w:t>
      </w:r>
      <w:r>
        <w:rPr>
          <w:color w:val="1A1B1C"/>
          <w:spacing w:val="1"/>
        </w:rPr>
        <w:t xml:space="preserve"> </w:t>
      </w:r>
    </w:p>
    <w:p>
      <w:pPr>
        <w:pStyle w:val="9"/>
        <w:rPr>
          <w:sz w:val="20"/>
        </w:rPr>
      </w:pPr>
    </w:p>
    <w:p>
      <w:pPr>
        <w:pStyle w:val="9"/>
        <w:spacing w:before="9"/>
        <w:rPr>
          <w:sz w:val="19"/>
        </w:rPr>
      </w:pPr>
    </w:p>
    <w:p>
      <w:pPr>
        <w:pStyle w:val="2"/>
        <w:rPr>
          <w:color w:val="1A1B1C"/>
        </w:rPr>
      </w:pPr>
    </w:p>
    <w:p>
      <w:pPr>
        <w:pStyle w:val="2"/>
      </w:pPr>
      <w:r>
        <w:rPr>
          <w:color w:val="1A1B1C"/>
        </w:rPr>
        <w:t>STRENGTH</w:t>
      </w:r>
    </w:p>
    <w:p>
      <w:pPr>
        <w:pStyle w:val="9"/>
        <w:spacing w:before="2"/>
        <w:rPr>
          <w:rFonts w:ascii="Arial"/>
          <w:b/>
          <w:sz w:val="27"/>
        </w:rPr>
      </w:pPr>
    </w:p>
    <w:p>
      <w:pPr>
        <w:pStyle w:val="9"/>
        <w:spacing w:line="650" w:lineRule="auto"/>
        <w:ind w:left="118" w:right="130"/>
      </w:pPr>
      <w:r>
        <w:rPr>
          <w:color w:val="1A1B1C"/>
        </w:rPr>
        <w:t>Best</w:t>
      </w:r>
      <w:r>
        <w:rPr>
          <w:color w:val="1A1B1C"/>
          <w:spacing w:val="3"/>
        </w:rPr>
        <w:t xml:space="preserve"> </w:t>
      </w:r>
      <w:r>
        <w:rPr>
          <w:color w:val="1A1B1C"/>
        </w:rPr>
        <w:t>in</w:t>
      </w:r>
      <w:r>
        <w:rPr>
          <w:color w:val="1A1B1C"/>
          <w:spacing w:val="3"/>
        </w:rPr>
        <w:t xml:space="preserve"> </w:t>
      </w:r>
      <w:r>
        <w:rPr>
          <w:color w:val="1A1B1C"/>
        </w:rPr>
        <w:t>Time</w:t>
      </w:r>
      <w:r>
        <w:rPr>
          <w:color w:val="1A1B1C"/>
          <w:spacing w:val="4"/>
        </w:rPr>
        <w:t xml:space="preserve"> </w:t>
      </w:r>
      <w:r>
        <w:rPr>
          <w:color w:val="1A1B1C"/>
        </w:rPr>
        <w:t>management</w:t>
      </w:r>
      <w:r>
        <w:rPr>
          <w:color w:val="1A1B1C"/>
          <w:spacing w:val="-47"/>
        </w:rPr>
        <w:t xml:space="preserve"> </w:t>
      </w:r>
      <w:r>
        <w:rPr>
          <w:color w:val="1A1B1C"/>
        </w:rPr>
        <w:t>Good</w:t>
      </w:r>
      <w:r>
        <w:rPr>
          <w:color w:val="1A1B1C"/>
          <w:spacing w:val="1"/>
        </w:rPr>
        <w:t xml:space="preserve"> </w:t>
      </w:r>
      <w:r>
        <w:rPr>
          <w:color w:val="1A1B1C"/>
        </w:rPr>
        <w:t>in</w:t>
      </w:r>
      <w:r>
        <w:rPr>
          <w:color w:val="1A1B1C"/>
          <w:spacing w:val="2"/>
        </w:rPr>
        <w:t xml:space="preserve"> </w:t>
      </w:r>
      <w:r>
        <w:rPr>
          <w:color w:val="1A1B1C"/>
        </w:rPr>
        <w:t>Leadership</w:t>
      </w:r>
    </w:p>
    <w:p>
      <w:pPr>
        <w:pStyle w:val="2"/>
        <w:spacing w:line="265" w:lineRule="exact"/>
        <w:ind w:left="135"/>
      </w:pPr>
      <w:r>
        <w:rPr>
          <w:color w:val="1A1B1C"/>
        </w:rPr>
        <w:t>LANGUAGES</w:t>
      </w:r>
    </w:p>
    <w:p>
      <w:pPr>
        <w:pStyle w:val="9"/>
        <w:spacing w:before="5"/>
        <w:rPr>
          <w:rFonts w:ascii="Arial"/>
          <w:b/>
          <w:sz w:val="33"/>
        </w:rPr>
      </w:pP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Arial"/>
          <w:b/>
          <w:color w:val="1A1B1C"/>
          <w:sz w:val="18"/>
        </w:rPr>
        <w:t>English</w:t>
      </w:r>
      <w:r>
        <w:rPr>
          <w:rFonts w:ascii="Arial"/>
          <w:b/>
          <w:color w:val="1A1B1C"/>
          <w:spacing w:val="4"/>
          <w:sz w:val="18"/>
        </w:rPr>
        <w:t xml:space="preserve"> </w:t>
      </w:r>
      <w:r>
        <w:rPr>
          <w:color w:val="1A1B1C"/>
          <w:sz w:val="18"/>
        </w:rPr>
        <w:t>-</w:t>
      </w:r>
      <w:r>
        <w:rPr>
          <w:color w:val="1A1B1C"/>
          <w:spacing w:val="5"/>
          <w:sz w:val="18"/>
        </w:rPr>
        <w:t xml:space="preserve"> </w:t>
      </w:r>
      <w:r>
        <w:rPr>
          <w:color w:val="1A1B1C"/>
          <w:sz w:val="18"/>
        </w:rPr>
        <w:t>Working</w:t>
      </w:r>
      <w:r>
        <w:rPr>
          <w:color w:val="1A1B1C"/>
          <w:spacing w:val="6"/>
          <w:sz w:val="18"/>
        </w:rPr>
        <w:t xml:space="preserve"> </w:t>
      </w:r>
      <w:r>
        <w:rPr>
          <w:color w:val="1A1B1C"/>
          <w:sz w:val="18"/>
        </w:rPr>
        <w:t>proficiency</w:t>
      </w:r>
    </w:p>
    <w:p>
      <w:pPr>
        <w:spacing w:before="73"/>
        <w:ind w:left="161" w:right="0" w:firstLine="0"/>
        <w:jc w:val="left"/>
        <w:rPr>
          <w:sz w:val="18"/>
        </w:rPr>
      </w:pPr>
      <w:r>
        <w:rPr>
          <w:rFonts w:ascii="Arial"/>
          <w:b/>
          <w:color w:val="1A1B1C"/>
          <w:sz w:val="18"/>
        </w:rPr>
        <w:t xml:space="preserve">Malayalam   </w:t>
      </w:r>
      <w:r>
        <w:rPr>
          <w:color w:val="1A1B1C"/>
          <w:sz w:val="18"/>
        </w:rPr>
        <w:t>-</w:t>
      </w:r>
      <w:r>
        <w:rPr>
          <w:color w:val="1A1B1C"/>
          <w:spacing w:val="3"/>
          <w:sz w:val="18"/>
        </w:rPr>
        <w:t xml:space="preserve"> </w:t>
      </w:r>
      <w:r>
        <w:rPr>
          <w:color w:val="1A1B1C"/>
          <w:sz w:val="18"/>
        </w:rPr>
        <w:t>Native</w:t>
      </w:r>
      <w:r>
        <w:rPr>
          <w:color w:val="1A1B1C"/>
          <w:spacing w:val="3"/>
          <w:sz w:val="18"/>
        </w:rPr>
        <w:t xml:space="preserve"> </w:t>
      </w:r>
      <w:r>
        <w:rPr>
          <w:color w:val="1A1B1C"/>
          <w:sz w:val="18"/>
        </w:rPr>
        <w:t>proficiency</w:t>
      </w:r>
    </w:p>
    <w:p>
      <w:pPr>
        <w:pStyle w:val="9"/>
        <w:rPr>
          <w:sz w:val="20"/>
        </w:rPr>
      </w:pPr>
    </w:p>
    <w:p>
      <w:pPr>
        <w:pStyle w:val="9"/>
        <w:spacing w:before="5"/>
        <w:rPr>
          <w:sz w:val="16"/>
        </w:rPr>
      </w:pPr>
    </w:p>
    <w:p>
      <w:pPr>
        <w:pStyle w:val="2"/>
        <w:ind w:left="164"/>
      </w:pPr>
      <w:r>
        <w:rPr>
          <w:color w:val="1A1B1C"/>
        </w:rPr>
        <w:t>INTERESTS</w:t>
      </w:r>
    </w:p>
    <w:p>
      <w:pPr>
        <w:pStyle w:val="9"/>
        <w:spacing w:before="74" w:line="312" w:lineRule="auto"/>
        <w:ind w:left="-13" w:right="105"/>
      </w:pPr>
      <w:r>
        <w:br w:type="column"/>
      </w:r>
      <w:r>
        <w:rPr>
          <w:color w:val="1A1B1C"/>
        </w:rPr>
        <w:t>Good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understanding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of</w:t>
      </w:r>
      <w:r>
        <w:rPr>
          <w:color w:val="1A1B1C"/>
          <w:spacing w:val="6"/>
        </w:rPr>
        <w:t xml:space="preserve"> </w:t>
      </w:r>
      <w:r>
        <w:rPr>
          <w:color w:val="1A1B1C"/>
        </w:rPr>
        <w:t>RDBMS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concepts</w:t>
      </w:r>
      <w:r>
        <w:rPr>
          <w:color w:val="1A1B1C"/>
          <w:spacing w:val="-47"/>
        </w:rPr>
        <w:t xml:space="preserve"> </w:t>
      </w:r>
      <w:r>
        <w:rPr>
          <w:color w:val="1A1B1C"/>
        </w:rPr>
        <w:t>like</w:t>
      </w:r>
      <w:r>
        <w:rPr>
          <w:color w:val="1A1B1C"/>
          <w:spacing w:val="7"/>
        </w:rPr>
        <w:t xml:space="preserve"> </w:t>
      </w:r>
      <w:r>
        <w:rPr>
          <w:color w:val="1A1B1C"/>
        </w:rPr>
        <w:t>constraints,</w:t>
      </w:r>
      <w:r>
        <w:rPr>
          <w:color w:val="1A1B1C"/>
          <w:spacing w:val="8"/>
        </w:rPr>
        <w:t xml:space="preserve"> </w:t>
      </w:r>
      <w:r>
        <w:rPr>
          <w:color w:val="1A1B1C"/>
        </w:rPr>
        <w:t>Normalization,</w:t>
      </w:r>
      <w:r>
        <w:rPr>
          <w:color w:val="1A1B1C"/>
          <w:spacing w:val="8"/>
        </w:rPr>
        <w:t xml:space="preserve"> </w:t>
      </w:r>
      <w:r>
        <w:rPr>
          <w:color w:val="1A1B1C"/>
        </w:rPr>
        <w:t>Tables</w:t>
      </w:r>
      <w:r>
        <w:rPr>
          <w:color w:val="1A1B1C"/>
          <w:spacing w:val="1"/>
        </w:rPr>
        <w:t xml:space="preserve"> </w:t>
      </w:r>
      <w:r>
        <w:rPr>
          <w:color w:val="1A1B1C"/>
        </w:rPr>
        <w:t>etc.</w:t>
      </w:r>
    </w:p>
    <w:p>
      <w:pPr>
        <w:pStyle w:val="9"/>
        <w:spacing w:before="8"/>
        <w:rPr>
          <w:sz w:val="23"/>
        </w:rPr>
      </w:pPr>
    </w:p>
    <w:p>
      <w:pPr>
        <w:pStyle w:val="9"/>
        <w:spacing w:line="312" w:lineRule="auto"/>
        <w:ind w:left="-13"/>
      </w:pPr>
      <w:r>
        <w:rPr>
          <w:color w:val="1A1B1C"/>
        </w:rPr>
        <w:t>Excellent</w:t>
      </w:r>
      <w:r>
        <w:rPr>
          <w:color w:val="1A1B1C"/>
          <w:spacing w:val="4"/>
        </w:rPr>
        <w:t xml:space="preserve"> </w:t>
      </w:r>
      <w:r>
        <w:rPr>
          <w:color w:val="1A1B1C"/>
        </w:rPr>
        <w:t>knowledge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of</w:t>
      </w:r>
      <w:r>
        <w:rPr>
          <w:color w:val="1A1B1C"/>
          <w:spacing w:val="4"/>
        </w:rPr>
        <w:t xml:space="preserve"> </w:t>
      </w:r>
      <w:r>
        <w:rPr>
          <w:color w:val="1A1B1C"/>
        </w:rPr>
        <w:t>writing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SQL</w:t>
      </w:r>
      <w:r>
        <w:rPr>
          <w:color w:val="1A1B1C"/>
          <w:spacing w:val="-47"/>
        </w:rPr>
        <w:t xml:space="preserve"> </w:t>
      </w:r>
      <w:r>
        <w:rPr>
          <w:color w:val="1A1B1C"/>
        </w:rPr>
        <w:t>Queries.</w:t>
      </w:r>
    </w:p>
    <w:p>
      <w:pPr>
        <w:pStyle w:val="9"/>
        <w:spacing w:before="7"/>
        <w:rPr>
          <w:sz w:val="23"/>
        </w:rPr>
      </w:pPr>
    </w:p>
    <w:p>
      <w:pPr>
        <w:pStyle w:val="9"/>
        <w:spacing w:line="312" w:lineRule="auto"/>
        <w:ind w:left="-13" w:right="167"/>
      </w:pPr>
      <w:r>
        <w:rPr>
          <w:color w:val="1A1B1C"/>
        </w:rPr>
        <w:t>Good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understanding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of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SQL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concepts</w:t>
      </w:r>
      <w:r>
        <w:rPr>
          <w:color w:val="1A1B1C"/>
          <w:spacing w:val="-47"/>
        </w:rPr>
        <w:t xml:space="preserve"> </w:t>
      </w:r>
      <w:r>
        <w:rPr>
          <w:color w:val="1A1B1C"/>
        </w:rPr>
        <w:t>like</w:t>
      </w:r>
      <w:r>
        <w:rPr>
          <w:color w:val="1A1B1C"/>
          <w:spacing w:val="1"/>
        </w:rPr>
        <w:t xml:space="preserve"> </w:t>
      </w:r>
      <w:r>
        <w:rPr>
          <w:color w:val="1A1B1C"/>
        </w:rPr>
        <w:t>grouping,</w:t>
      </w:r>
      <w:r>
        <w:rPr>
          <w:color w:val="1A1B1C"/>
          <w:spacing w:val="2"/>
        </w:rPr>
        <w:t xml:space="preserve"> </w:t>
      </w:r>
      <w:r>
        <w:rPr>
          <w:color w:val="1A1B1C"/>
        </w:rPr>
        <w:t>sub-queries</w:t>
      </w:r>
      <w:r>
        <w:rPr>
          <w:color w:val="1A1B1C"/>
          <w:spacing w:val="2"/>
        </w:rPr>
        <w:t xml:space="preserve"> </w:t>
      </w:r>
      <w:r>
        <w:rPr>
          <w:color w:val="1A1B1C"/>
        </w:rPr>
        <w:t>etc.</w:t>
      </w:r>
    </w:p>
    <w:p>
      <w:pPr>
        <w:pStyle w:val="9"/>
        <w:spacing w:before="8"/>
        <w:rPr>
          <w:sz w:val="23"/>
        </w:rPr>
      </w:pPr>
    </w:p>
    <w:p>
      <w:pPr>
        <w:pStyle w:val="9"/>
        <w:ind w:left="-13"/>
      </w:pPr>
      <w:r>
        <w:rPr>
          <w:color w:val="1A1B1C"/>
        </w:rPr>
        <w:t>Solid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understand</w:t>
      </w:r>
      <w:r>
        <w:rPr>
          <w:color w:val="1A1B1C"/>
          <w:spacing w:val="6"/>
        </w:rPr>
        <w:t xml:space="preserve"> </w:t>
      </w:r>
      <w:r>
        <w:rPr>
          <w:color w:val="1A1B1C"/>
        </w:rPr>
        <w:t>of</w:t>
      </w:r>
      <w:r>
        <w:rPr>
          <w:color w:val="1A1B1C"/>
          <w:spacing w:val="6"/>
        </w:rPr>
        <w:t xml:space="preserve"> </w:t>
      </w:r>
      <w:r>
        <w:rPr>
          <w:color w:val="1A1B1C"/>
        </w:rPr>
        <w:t>SQL</w:t>
      </w:r>
      <w:r>
        <w:rPr>
          <w:color w:val="1A1B1C"/>
          <w:spacing w:val="6"/>
        </w:rPr>
        <w:t xml:space="preserve"> </w:t>
      </w:r>
      <w:r>
        <w:rPr>
          <w:color w:val="1A1B1C"/>
        </w:rPr>
        <w:t>Joins.</w:t>
      </w:r>
    </w:p>
    <w:p>
      <w:pPr>
        <w:pStyle w:val="9"/>
        <w:spacing w:before="11"/>
        <w:rPr>
          <w:sz w:val="28"/>
        </w:rPr>
      </w:pPr>
    </w:p>
    <w:p>
      <w:pPr>
        <w:pStyle w:val="9"/>
        <w:ind w:left="-13"/>
      </w:pPr>
      <w:r>
        <w:rPr>
          <w:color w:val="1A1B1C"/>
        </w:rPr>
        <w:t>Good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Knowledge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of</w:t>
      </w:r>
      <w:r>
        <w:rPr>
          <w:color w:val="1A1B1C"/>
          <w:spacing w:val="6"/>
        </w:rPr>
        <w:t xml:space="preserve"> </w:t>
      </w:r>
      <w:r>
        <w:rPr>
          <w:color w:val="1A1B1C"/>
        </w:rPr>
        <w:t>DDL,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DML</w:t>
      </w:r>
      <w:r>
        <w:rPr>
          <w:color w:val="1A1B1C"/>
          <w:spacing w:val="6"/>
        </w:rPr>
        <w:t xml:space="preserve"> </w:t>
      </w:r>
      <w:r>
        <w:rPr>
          <w:color w:val="1A1B1C"/>
        </w:rPr>
        <w:t>and</w:t>
      </w:r>
      <w:r>
        <w:rPr>
          <w:color w:val="1A1B1C"/>
          <w:spacing w:val="5"/>
        </w:rPr>
        <w:t xml:space="preserve"> </w:t>
      </w:r>
      <w:r>
        <w:rPr>
          <w:color w:val="1A1B1C"/>
        </w:rPr>
        <w:t>TCL.</w:t>
      </w:r>
    </w:p>
    <w:p>
      <w:pPr>
        <w:spacing w:after="0"/>
        <w:sectPr>
          <w:type w:val="continuous"/>
          <w:pgSz w:w="12260" w:h="17200"/>
          <w:pgMar w:top="1280" w:right="1020" w:bottom="280" w:left="760" w:header="720" w:footer="720" w:gutter="0"/>
          <w:cols w:equalWidth="0" w:num="3">
            <w:col w:w="3255" w:space="968"/>
            <w:col w:w="2780" w:space="40"/>
            <w:col w:w="3437"/>
          </w:cols>
        </w:sectPr>
      </w:pPr>
    </w:p>
    <w:p>
      <w:pPr>
        <w:pStyle w:val="6"/>
        <w:tabs>
          <w:tab w:val="left" w:pos="5485"/>
          <w:tab w:val="left" w:pos="6791"/>
          <w:tab w:val="left" w:pos="7933"/>
        </w:tabs>
        <w:spacing w:line="249" w:lineRule="exact"/>
        <w:ind w:left="4338"/>
        <w:rPr>
          <w:rFonts w:hint="default"/>
          <w:lang w:val="en-IN"/>
        </w:rPr>
      </w:pPr>
      <w:r>
        <w:rPr>
          <w:color w:val="1A1B1C"/>
        </w:rPr>
        <w:t>Travel</w:t>
      </w:r>
      <w:r>
        <w:rPr>
          <w:color w:val="1A1B1C"/>
        </w:rPr>
        <w:tab/>
      </w:r>
      <w:r>
        <w:rPr>
          <w:rFonts w:hint="default" w:ascii="Arial" w:hAnsi="Arial" w:cs="Arial"/>
          <w:color w:val="1A1B1C"/>
          <w:position w:val="2"/>
        </w:rPr>
        <w:t>Movies</w:t>
      </w:r>
      <w:r>
        <w:rPr>
          <w:rFonts w:hint="default" w:ascii="Arial" w:hAnsi="Arial" w:cs="Arial"/>
          <w:color w:val="1A1B1C"/>
          <w:position w:val="2"/>
          <w:lang w:val="en-IN"/>
        </w:rPr>
        <w:t xml:space="preserve"> </w:t>
      </w:r>
      <w:r>
        <w:rPr>
          <w:rFonts w:hint="default"/>
          <w:color w:val="1A1B1C"/>
          <w:position w:val="2"/>
          <w:lang w:val="en-IN"/>
        </w:rPr>
        <w:t>&amp; Songs          Cricket</w:t>
      </w:r>
    </w:p>
    <w:sectPr>
      <w:type w:val="continuous"/>
      <w:pgSz w:w="12260" w:h="17200"/>
      <w:pgMar w:top="1280" w:right="1020" w:bottom="280" w:left="7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8E67CB6"/>
    <w:rsid w:val="1BB07F40"/>
    <w:rsid w:val="2C0A25A1"/>
    <w:rsid w:val="3F8B0E3A"/>
    <w:rsid w:val="457F3BE3"/>
    <w:rsid w:val="48A90E17"/>
    <w:rsid w:val="4B3E252F"/>
    <w:rsid w:val="548E616B"/>
    <w:rsid w:val="58E74DA8"/>
    <w:rsid w:val="5F281DA8"/>
    <w:rsid w:val="5FB41DFB"/>
    <w:rsid w:val="732C5C82"/>
    <w:rsid w:val="7ABE6A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7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227"/>
      <w:outlineLvl w:val="3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905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paragraph" w:styleId="6">
    <w:name w:val="heading 5"/>
    <w:basedOn w:val="1"/>
    <w:next w:val="1"/>
    <w:qFormat/>
    <w:uiPriority w:val="1"/>
    <w:pPr>
      <w:ind w:left="920"/>
      <w:outlineLvl w:val="5"/>
    </w:pPr>
    <w:rPr>
      <w:rFonts w:ascii="Arial MT" w:hAnsi="Arial MT" w:eastAsia="Arial MT" w:cs="Arial MT"/>
      <w:sz w:val="20"/>
      <w:szCs w:val="20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Arial MT" w:hAnsi="Arial MT" w:eastAsia="Arial MT" w:cs="Arial MT"/>
      <w:sz w:val="18"/>
      <w:szCs w:val="18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2023-11-21T15:08:00Z</dcterms:created>
  <dc:creator>User</dc:creator>
  <cp:lastModifiedBy>User</cp:lastModifiedBy>
  <dcterms:modified xsi:type="dcterms:W3CDTF">2023-11-22T16:39:14Z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D99E4BC0D6C24E968EA65C32DB4243D8</vt:lpwstr>
  </property>
</Properties>
</file>