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11C0" w14:textId="19EDF15B" w:rsidR="00EC683D" w:rsidRDefault="00EC683D" w:rsidP="00EC683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248C7">
        <w:rPr>
          <w:rFonts w:ascii="Arial" w:hAnsi="Arial" w:cs="Arial"/>
          <w:b/>
          <w:bCs/>
          <w:sz w:val="32"/>
          <w:szCs w:val="32"/>
          <w:u w:val="single"/>
        </w:rPr>
        <w:t>Trabajo Practico N°1</w:t>
      </w:r>
    </w:p>
    <w:p w14:paraId="68C6C250" w14:textId="77777777" w:rsidR="00932622" w:rsidRPr="007248C7" w:rsidRDefault="00932622" w:rsidP="00EC683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87E9FB6" w14:textId="7A4C26AC" w:rsidR="00EC683D" w:rsidRDefault="00EC683D" w:rsidP="00EC683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748FF7" wp14:editId="59B30612">
            <wp:extent cx="1465573" cy="1801935"/>
            <wp:effectExtent l="0" t="0" r="1905" b="8255"/>
            <wp:docPr id="1" name="Imagen 1" descr="National University of Patagonia San Juan Bosco - Alchetron, the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Patagonia San Juan Bosco - Alchetron, the fre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89" cy="18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BBFE" w14:textId="77777777" w:rsidR="00EC683D" w:rsidRDefault="00EC683D" w:rsidP="00EC683D">
      <w:pPr>
        <w:rPr>
          <w:rFonts w:ascii="Arial" w:hAnsi="Arial" w:cs="Arial"/>
          <w:b/>
          <w:bCs/>
          <w:sz w:val="28"/>
          <w:szCs w:val="28"/>
        </w:rPr>
      </w:pPr>
    </w:p>
    <w:p w14:paraId="3F55E5ED" w14:textId="1AA1343D" w:rsidR="00EC683D" w:rsidRDefault="00EC683D" w:rsidP="00EC683D">
      <w:pPr>
        <w:rPr>
          <w:rFonts w:ascii="Arial" w:hAnsi="Arial" w:cs="Arial"/>
        </w:rPr>
      </w:pPr>
      <w:r w:rsidRPr="007248C7">
        <w:rPr>
          <w:rFonts w:ascii="Arial" w:hAnsi="Arial" w:cs="Arial"/>
          <w:b/>
          <w:bCs/>
          <w:sz w:val="24"/>
          <w:szCs w:val="24"/>
        </w:rPr>
        <w:t>Materia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Aspectos Legales y Profesionales</w:t>
      </w:r>
    </w:p>
    <w:p w14:paraId="5D628917" w14:textId="77777777" w:rsidR="00EC683D" w:rsidRDefault="00EC683D" w:rsidP="00EC683D">
      <w:pPr>
        <w:rPr>
          <w:rFonts w:ascii="Arial" w:hAnsi="Arial" w:cs="Arial"/>
        </w:rPr>
      </w:pPr>
    </w:p>
    <w:p w14:paraId="283228F3" w14:textId="77777777" w:rsidR="00EC683D" w:rsidRPr="007248C7" w:rsidRDefault="00EC683D" w:rsidP="00EC683D">
      <w:pPr>
        <w:rPr>
          <w:rFonts w:ascii="Arial" w:hAnsi="Arial" w:cs="Arial"/>
          <w:b/>
          <w:bCs/>
          <w:sz w:val="24"/>
          <w:szCs w:val="24"/>
        </w:rPr>
      </w:pPr>
      <w:r w:rsidRPr="007248C7">
        <w:rPr>
          <w:rFonts w:ascii="Arial" w:hAnsi="Arial" w:cs="Arial"/>
          <w:b/>
          <w:bCs/>
          <w:sz w:val="24"/>
          <w:szCs w:val="24"/>
        </w:rPr>
        <w:t xml:space="preserve">Profesores: </w:t>
      </w:r>
    </w:p>
    <w:p w14:paraId="564BF1DA" w14:textId="597DC3D1" w:rsidR="00EC683D" w:rsidRPr="00EC683D" w:rsidRDefault="00EC683D" w:rsidP="00EC683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Cosentino, Guillermo</w:t>
      </w:r>
    </w:p>
    <w:p w14:paraId="23AB9B19" w14:textId="0FB2142F" w:rsidR="00EC683D" w:rsidRPr="00EC683D" w:rsidRDefault="00EC683D" w:rsidP="00EC683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Zapellini</w:t>
      </w:r>
      <w:proofErr w:type="spellEnd"/>
      <w:r>
        <w:rPr>
          <w:rFonts w:ascii="Arial" w:hAnsi="Arial" w:cs="Arial"/>
        </w:rPr>
        <w:t>, Bruno</w:t>
      </w:r>
    </w:p>
    <w:p w14:paraId="1964F263" w14:textId="77777777" w:rsidR="00EC683D" w:rsidRDefault="00EC683D" w:rsidP="00EC683D">
      <w:pPr>
        <w:pStyle w:val="Prrafodelista"/>
        <w:ind w:left="1440"/>
        <w:rPr>
          <w:rFonts w:ascii="Arial" w:hAnsi="Arial" w:cs="Arial"/>
          <w:b/>
          <w:bCs/>
        </w:rPr>
      </w:pPr>
    </w:p>
    <w:p w14:paraId="3A8A267E" w14:textId="77777777" w:rsidR="00EC683D" w:rsidRDefault="00EC683D" w:rsidP="00EC683D">
      <w:pPr>
        <w:rPr>
          <w:rFonts w:ascii="Arial" w:hAnsi="Arial" w:cs="Arial"/>
        </w:rPr>
      </w:pPr>
      <w:r w:rsidRPr="007248C7">
        <w:rPr>
          <w:rFonts w:ascii="Arial" w:hAnsi="Arial" w:cs="Arial"/>
          <w:b/>
          <w:bCs/>
          <w:sz w:val="24"/>
          <w:szCs w:val="24"/>
        </w:rPr>
        <w:t>Alumno:</w:t>
      </w:r>
      <w:r w:rsidRPr="007248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Morillo Meneses, Alen Misael </w:t>
      </w:r>
    </w:p>
    <w:p w14:paraId="60F371A2" w14:textId="77777777" w:rsidR="00EC683D" w:rsidRDefault="00EC683D" w:rsidP="00EC683D">
      <w:pPr>
        <w:rPr>
          <w:rFonts w:ascii="Arial" w:hAnsi="Arial" w:cs="Arial"/>
        </w:rPr>
      </w:pPr>
    </w:p>
    <w:p w14:paraId="765B4717" w14:textId="77777777" w:rsidR="00EC683D" w:rsidRDefault="00EC683D" w:rsidP="00EC683D">
      <w:pPr>
        <w:rPr>
          <w:rFonts w:ascii="Arial" w:hAnsi="Arial" w:cs="Arial"/>
        </w:rPr>
      </w:pPr>
      <w:r w:rsidRPr="007248C7">
        <w:rPr>
          <w:rFonts w:ascii="Arial" w:hAnsi="Arial" w:cs="Arial"/>
          <w:b/>
          <w:bCs/>
          <w:sz w:val="24"/>
          <w:szCs w:val="24"/>
        </w:rPr>
        <w:t>Universidad:</w:t>
      </w:r>
      <w:r w:rsidRPr="007248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Universidad Nacional de la Patagonia San Juan Bosco (UNPSJB)</w:t>
      </w:r>
    </w:p>
    <w:p w14:paraId="26C32522" w14:textId="77777777" w:rsidR="00EC683D" w:rsidRDefault="00EC683D" w:rsidP="00EC683D">
      <w:pPr>
        <w:rPr>
          <w:rFonts w:ascii="Arial" w:hAnsi="Arial" w:cs="Arial"/>
        </w:rPr>
      </w:pPr>
    </w:p>
    <w:p w14:paraId="277452DC" w14:textId="7F34D3C1" w:rsidR="00EC683D" w:rsidRDefault="00EC683D" w:rsidP="00EC683D">
      <w:pPr>
        <w:rPr>
          <w:rFonts w:ascii="Arial" w:hAnsi="Arial" w:cs="Arial"/>
        </w:rPr>
      </w:pPr>
      <w:r w:rsidRPr="007248C7">
        <w:rPr>
          <w:rFonts w:ascii="Arial" w:hAnsi="Arial" w:cs="Arial"/>
          <w:b/>
          <w:bCs/>
          <w:sz w:val="24"/>
          <w:szCs w:val="24"/>
        </w:rPr>
        <w:t>Tema:</w:t>
      </w:r>
      <w:r w:rsidRPr="007248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Ley de Protección de Datos Personales</w:t>
      </w:r>
    </w:p>
    <w:p w14:paraId="349B7CAB" w14:textId="77777777" w:rsidR="00EC683D" w:rsidRDefault="00EC683D" w:rsidP="00EC683D">
      <w:pPr>
        <w:rPr>
          <w:sz w:val="18"/>
          <w:szCs w:val="18"/>
        </w:rPr>
      </w:pPr>
    </w:p>
    <w:p w14:paraId="4C0A6F2E" w14:textId="77777777" w:rsidR="00EC683D" w:rsidRDefault="00EC683D" w:rsidP="00EC683D">
      <w:pPr>
        <w:rPr>
          <w:rFonts w:ascii="Arial" w:hAnsi="Arial" w:cs="Arial"/>
        </w:rPr>
      </w:pPr>
      <w:r w:rsidRPr="007248C7">
        <w:rPr>
          <w:rFonts w:ascii="Arial" w:hAnsi="Arial" w:cs="Arial"/>
          <w:b/>
          <w:bCs/>
          <w:sz w:val="24"/>
          <w:szCs w:val="24"/>
        </w:rPr>
        <w:t>Carrera</w:t>
      </w:r>
      <w:r w:rsidRPr="007248C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</w:rPr>
        <w:t>Licenciatura en Sistemas</w:t>
      </w:r>
    </w:p>
    <w:p w14:paraId="4758275B" w14:textId="77777777" w:rsidR="00EC683D" w:rsidRDefault="00EC683D" w:rsidP="00EC683D">
      <w:pPr>
        <w:rPr>
          <w:sz w:val="18"/>
          <w:szCs w:val="18"/>
        </w:rPr>
      </w:pPr>
    </w:p>
    <w:p w14:paraId="1BEA9A43" w14:textId="77777777" w:rsidR="00EC683D" w:rsidRDefault="00EC683D" w:rsidP="00EC683D">
      <w:pPr>
        <w:rPr>
          <w:rFonts w:ascii="Arial" w:hAnsi="Arial" w:cs="Arial"/>
        </w:rPr>
      </w:pPr>
      <w:r w:rsidRPr="007248C7">
        <w:rPr>
          <w:rFonts w:ascii="Arial" w:hAnsi="Arial" w:cs="Arial"/>
          <w:b/>
          <w:bCs/>
          <w:sz w:val="24"/>
          <w:szCs w:val="24"/>
        </w:rPr>
        <w:t>Año:</w:t>
      </w:r>
      <w:r w:rsidRPr="007248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2023</w:t>
      </w:r>
    </w:p>
    <w:p w14:paraId="091F7E43" w14:textId="77777777" w:rsidR="00686A7F" w:rsidRDefault="00686A7F" w:rsidP="00EC683D"/>
    <w:p w14:paraId="23851B53" w14:textId="77777777" w:rsidR="00EC683D" w:rsidRDefault="00EC683D" w:rsidP="00EC683D"/>
    <w:p w14:paraId="173A7C16" w14:textId="77777777" w:rsidR="00EC683D" w:rsidRDefault="00EC683D" w:rsidP="00EC683D"/>
    <w:p w14:paraId="40CC4EE9" w14:textId="77777777" w:rsidR="00EC683D" w:rsidRDefault="00EC683D" w:rsidP="00EC683D"/>
    <w:p w14:paraId="784952F8" w14:textId="77777777" w:rsidR="00EC683D" w:rsidRDefault="00EC683D" w:rsidP="00EC683D"/>
    <w:p w14:paraId="2E7DE6CF" w14:textId="77777777" w:rsidR="00EC683D" w:rsidRDefault="00EC683D" w:rsidP="00EC683D"/>
    <w:p w14:paraId="06F735E4" w14:textId="77777777" w:rsidR="00EC683D" w:rsidRDefault="00EC683D" w:rsidP="00EC683D"/>
    <w:p w14:paraId="76639876" w14:textId="77777777" w:rsidR="00EC683D" w:rsidRDefault="00EC683D" w:rsidP="00EC683D"/>
    <w:p w14:paraId="2D1EF198" w14:textId="77777777" w:rsidR="0056260B" w:rsidRPr="005C7D18" w:rsidRDefault="0056260B" w:rsidP="0056260B">
      <w:pPr>
        <w:rPr>
          <w:rFonts w:ascii="Arial" w:hAnsi="Arial" w:cs="Arial"/>
          <w:b/>
          <w:bCs/>
          <w:sz w:val="28"/>
          <w:szCs w:val="28"/>
        </w:rPr>
      </w:pPr>
      <w:r w:rsidRPr="005C7D18">
        <w:rPr>
          <w:rFonts w:ascii="Arial" w:hAnsi="Arial" w:cs="Arial"/>
          <w:b/>
          <w:bCs/>
          <w:sz w:val="28"/>
          <w:szCs w:val="28"/>
        </w:rPr>
        <w:t>Introducción:</w:t>
      </w:r>
    </w:p>
    <w:p w14:paraId="781E7151" w14:textId="7BBD5E0D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</w:rPr>
        <w:t xml:space="preserve">¡Bienvenidos al primer Trabajo Práctico de la materia "Aspectos Legales de la Informática" en la Licenciatura en Sistemas! En este desafío, exploraremos la Ley de Protección de Datos Personales y la tecnología de Firma Digital en el contexto de la empresa John </w:t>
      </w:r>
      <w:proofErr w:type="spellStart"/>
      <w:r w:rsidRPr="005C7D18">
        <w:rPr>
          <w:rFonts w:ascii="Arial" w:hAnsi="Arial" w:cs="Arial"/>
        </w:rPr>
        <w:t>Doe</w:t>
      </w:r>
      <w:proofErr w:type="spellEnd"/>
      <w:r w:rsidRPr="005C7D18">
        <w:rPr>
          <w:rFonts w:ascii="Arial" w:hAnsi="Arial" w:cs="Arial"/>
        </w:rPr>
        <w:t xml:space="preserve"> S.A., que desarrolla y administra un sistema hospitalario.</w:t>
      </w:r>
    </w:p>
    <w:p w14:paraId="3D0FAB55" w14:textId="77777777" w:rsidR="0056260B" w:rsidRPr="005C7D18" w:rsidRDefault="0056260B" w:rsidP="0056260B">
      <w:pPr>
        <w:rPr>
          <w:rFonts w:ascii="Arial" w:hAnsi="Arial" w:cs="Arial"/>
        </w:rPr>
      </w:pPr>
    </w:p>
    <w:p w14:paraId="42EE39FF" w14:textId="77777777" w:rsidR="0056260B" w:rsidRPr="005C7D18" w:rsidRDefault="0056260B" w:rsidP="0056260B">
      <w:pPr>
        <w:rPr>
          <w:rFonts w:ascii="Arial" w:hAnsi="Arial" w:cs="Arial"/>
          <w:b/>
          <w:bCs/>
          <w:sz w:val="28"/>
          <w:szCs w:val="28"/>
        </w:rPr>
      </w:pPr>
      <w:r w:rsidRPr="005C7D18">
        <w:rPr>
          <w:rFonts w:ascii="Arial" w:hAnsi="Arial" w:cs="Arial"/>
          <w:b/>
          <w:bCs/>
          <w:sz w:val="28"/>
          <w:szCs w:val="28"/>
        </w:rPr>
        <w:t>Parte 1 - Ley de Protección de Datos Personales</w:t>
      </w:r>
    </w:p>
    <w:p w14:paraId="4833B1FF" w14:textId="77777777" w:rsidR="0056260B" w:rsidRPr="005C7D18" w:rsidRDefault="0056260B" w:rsidP="0056260B">
      <w:pPr>
        <w:rPr>
          <w:rFonts w:ascii="Arial" w:hAnsi="Arial" w:cs="Arial"/>
          <w:b/>
          <w:bCs/>
          <w:sz w:val="24"/>
          <w:szCs w:val="24"/>
        </w:rPr>
      </w:pPr>
      <w:r w:rsidRPr="005C7D18">
        <w:rPr>
          <w:rFonts w:ascii="Arial" w:hAnsi="Arial" w:cs="Arial"/>
          <w:b/>
          <w:bCs/>
          <w:sz w:val="24"/>
          <w:szCs w:val="24"/>
        </w:rPr>
        <w:t>Tarea 1: Perfiles de Usuarios en el Dominio</w:t>
      </w:r>
    </w:p>
    <w:p w14:paraId="07F1F871" w14:textId="5A07BDB7" w:rsidR="0056260B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</w:rPr>
        <w:t xml:space="preserve">Imagina que trabajas en la empresa John </w:t>
      </w:r>
      <w:proofErr w:type="spellStart"/>
      <w:r w:rsidRPr="005C7D18">
        <w:rPr>
          <w:rFonts w:ascii="Arial" w:hAnsi="Arial" w:cs="Arial"/>
        </w:rPr>
        <w:t>Doe</w:t>
      </w:r>
      <w:proofErr w:type="spellEnd"/>
      <w:r w:rsidRPr="005C7D18">
        <w:rPr>
          <w:rFonts w:ascii="Arial" w:hAnsi="Arial" w:cs="Arial"/>
        </w:rPr>
        <w:t xml:space="preserve"> S.A. y debes definir perfiles de usuarios que interactuarán con el sistema. Tómate un momento para nombrar y describir distintos perfiles.</w:t>
      </w:r>
      <w:r w:rsid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Por ejemplo, el perfil "Paciente" podría tener acceso para modificar sus datos personales y leer su historia clínica. Sé creativo y considera distintas necesidades de acceso.</w:t>
      </w:r>
    </w:p>
    <w:p w14:paraId="5FA08D18" w14:textId="77777777" w:rsidR="005C7D18" w:rsidRDefault="005C7D18" w:rsidP="0056260B">
      <w:pPr>
        <w:rPr>
          <w:rFonts w:ascii="Arial" w:hAnsi="Arial" w:cs="Arial"/>
        </w:rPr>
      </w:pPr>
    </w:p>
    <w:p w14:paraId="32C1CC84" w14:textId="39BBA4F8" w:rsidR="005C7D18" w:rsidRDefault="005C7D18" w:rsidP="005626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perfiles de usuarios que interactuaran con el sistema pueden ser: </w:t>
      </w:r>
    </w:p>
    <w:p w14:paraId="5BCB6389" w14:textId="4FCD37A7" w:rsidR="005C7D18" w:rsidRDefault="005C7D18" w:rsidP="005C7D1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Paciente: </w:t>
      </w:r>
      <w:r>
        <w:rPr>
          <w:rFonts w:ascii="Arial" w:hAnsi="Arial" w:cs="Arial"/>
        </w:rPr>
        <w:t>Tienen acceso para modificar sus propios datos personales y leer su historia clínica.</w:t>
      </w:r>
    </w:p>
    <w:p w14:paraId="4B3C8C1F" w14:textId="2C7068D7" w:rsidR="005C7D18" w:rsidRDefault="005C7D18" w:rsidP="005C7D1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Medico:</w:t>
      </w:r>
      <w:r>
        <w:rPr>
          <w:rFonts w:ascii="Arial" w:hAnsi="Arial" w:cs="Arial"/>
        </w:rPr>
        <w:t xml:space="preserve"> Tienen acceso para modificar sus propios datos personales y leer y modificar la historia clínica de los pacientes. También pueden ver los datos personales de sus pacientes, no modificarlos.</w:t>
      </w:r>
      <w:r w:rsidR="00D92CE3">
        <w:rPr>
          <w:rFonts w:ascii="Arial" w:hAnsi="Arial" w:cs="Arial"/>
        </w:rPr>
        <w:t xml:space="preserve"> Asignar diagnósticos, tratamientos y medicamentos.</w:t>
      </w:r>
    </w:p>
    <w:p w14:paraId="0328198A" w14:textId="0D43D40E" w:rsidR="0056260B" w:rsidRDefault="005C7D18" w:rsidP="0056260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Administrativo</w:t>
      </w:r>
      <w:r w:rsidR="00F9666E">
        <w:rPr>
          <w:rFonts w:ascii="Arial" w:hAnsi="Arial" w:cs="Arial"/>
          <w:b/>
          <w:bCs/>
        </w:rPr>
        <w:t xml:space="preserve"> de recepción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D92CE3">
        <w:rPr>
          <w:rFonts w:ascii="Arial" w:hAnsi="Arial" w:cs="Arial"/>
        </w:rPr>
        <w:t xml:space="preserve">Tienen acceso para agregar, modificar y eliminar pacientes y para modificar sus propios datos personales. </w:t>
      </w:r>
      <w:r w:rsidR="00F9666E">
        <w:rPr>
          <w:rFonts w:ascii="Arial" w:hAnsi="Arial" w:cs="Arial"/>
        </w:rPr>
        <w:t>También puede agregarles turno a los pacientes.</w:t>
      </w:r>
    </w:p>
    <w:p w14:paraId="2FA005B0" w14:textId="51E30501" w:rsidR="00F9666E" w:rsidRDefault="00F9666E" w:rsidP="0056260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Administrativo general: </w:t>
      </w:r>
      <w:r>
        <w:rPr>
          <w:rFonts w:ascii="Arial" w:hAnsi="Arial" w:cs="Arial"/>
        </w:rPr>
        <w:t xml:space="preserve">Tienen acceso para poder agregar, modificar y eliminar médicos y enfermos y también poder modificar sus propios datos personales. </w:t>
      </w:r>
    </w:p>
    <w:p w14:paraId="5E28BCBF" w14:textId="77777777" w:rsidR="0099333A" w:rsidRPr="0099333A" w:rsidRDefault="0099333A" w:rsidP="0099333A">
      <w:pPr>
        <w:rPr>
          <w:rFonts w:ascii="Arial" w:hAnsi="Arial" w:cs="Arial"/>
        </w:rPr>
      </w:pPr>
    </w:p>
    <w:p w14:paraId="455AAF53" w14:textId="029F258E" w:rsidR="0056260B" w:rsidRPr="005C7D18" w:rsidRDefault="0056260B" w:rsidP="0056260B">
      <w:pPr>
        <w:rPr>
          <w:rFonts w:ascii="Arial" w:hAnsi="Arial" w:cs="Arial"/>
          <w:b/>
          <w:bCs/>
          <w:sz w:val="24"/>
          <w:szCs w:val="24"/>
        </w:rPr>
      </w:pPr>
      <w:r w:rsidRPr="005C7D18">
        <w:rPr>
          <w:rFonts w:ascii="Arial" w:hAnsi="Arial" w:cs="Arial"/>
          <w:b/>
          <w:bCs/>
          <w:sz w:val="24"/>
          <w:szCs w:val="24"/>
        </w:rPr>
        <w:t>Tarea 2: Creación de Formulario de Alta, Validación por Correo Electrónico y Almacenamiento en Base de Datos para Pacientes</w:t>
      </w:r>
    </w:p>
    <w:p w14:paraId="72EF41CF" w14:textId="450FA48A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</w:rPr>
        <w:t>En esta tarea emocionante, vamos a combinar el diseño de un formulario de alta para pacientes con un proceso de validación por correo electrónico y el almacenamiento seguro de datos en una base de datos. Utilizaremos la programación en Python y el despliegue en un contenedor Docker para crear una aplicación web interactiva que permita a los pacientes completar su registro, validar su identidad a través de su dirección de correo electrónico y almacenar sus datos de manera segura.</w:t>
      </w:r>
    </w:p>
    <w:p w14:paraId="10C05CE7" w14:textId="77777777" w:rsidR="0056260B" w:rsidRPr="005C7D18" w:rsidRDefault="0056260B" w:rsidP="0056260B">
      <w:pPr>
        <w:rPr>
          <w:rFonts w:ascii="Arial" w:hAnsi="Arial" w:cs="Arial"/>
        </w:rPr>
      </w:pPr>
    </w:p>
    <w:p w14:paraId="5FBC8554" w14:textId="77777777" w:rsidR="0056260B" w:rsidRPr="005C7D18" w:rsidRDefault="0056260B" w:rsidP="0056260B">
      <w:pPr>
        <w:rPr>
          <w:rFonts w:ascii="Arial" w:hAnsi="Arial" w:cs="Arial"/>
          <w:b/>
          <w:bCs/>
          <w:sz w:val="24"/>
          <w:szCs w:val="24"/>
        </w:rPr>
      </w:pPr>
      <w:r w:rsidRPr="005C7D18">
        <w:rPr>
          <w:rFonts w:ascii="Arial" w:hAnsi="Arial" w:cs="Arial"/>
          <w:b/>
          <w:bCs/>
          <w:sz w:val="24"/>
          <w:szCs w:val="24"/>
        </w:rPr>
        <w:t>Pasos:</w:t>
      </w:r>
    </w:p>
    <w:p w14:paraId="313EBAD5" w14:textId="2AECEE0A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1.</w:t>
      </w:r>
      <w:r w:rsidRPr="005C7D18">
        <w:rPr>
          <w:rFonts w:ascii="Arial" w:hAnsi="Arial" w:cs="Arial"/>
        </w:rPr>
        <w:t xml:space="preserve"> Investiga los requisitos legales para un formulario de alta en el contexto de la Ley de Protección de Datos Personales y la "Política Modelo para Organismos Públicos". </w:t>
      </w:r>
      <w:r w:rsidRPr="005C7D18">
        <w:rPr>
          <w:rFonts w:ascii="Arial" w:hAnsi="Arial" w:cs="Arial"/>
        </w:rPr>
        <w:lastRenderedPageBreak/>
        <w:t>Asegúrate de entender cómo debe estructurarse el formulario y qué información debe incluir.</w:t>
      </w:r>
    </w:p>
    <w:p w14:paraId="5AE76207" w14:textId="3DD0BBA5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2.</w:t>
      </w:r>
      <w:r w:rsidRPr="005C7D18">
        <w:rPr>
          <w:rFonts w:ascii="Arial" w:hAnsi="Arial" w:cs="Arial"/>
        </w:rPr>
        <w:t xml:space="preserve"> Utiliza el </w:t>
      </w:r>
      <w:proofErr w:type="spellStart"/>
      <w:r w:rsidRPr="005C7D18">
        <w:rPr>
          <w:rFonts w:ascii="Arial" w:hAnsi="Arial" w:cs="Arial"/>
        </w:rPr>
        <w:t>framework</w:t>
      </w:r>
      <w:proofErr w:type="spellEnd"/>
      <w:r w:rsidRPr="005C7D18">
        <w:rPr>
          <w:rFonts w:ascii="Arial" w:hAnsi="Arial" w:cs="Arial"/>
        </w:rPr>
        <w:t xml:space="preserve"> web </w:t>
      </w:r>
      <w:proofErr w:type="spellStart"/>
      <w:r w:rsidRPr="005C7D18">
        <w:rPr>
          <w:rFonts w:ascii="Arial" w:hAnsi="Arial" w:cs="Arial"/>
        </w:rPr>
        <w:t>Flask</w:t>
      </w:r>
      <w:proofErr w:type="spellEnd"/>
      <w:r w:rsidRPr="005C7D18">
        <w:rPr>
          <w:rFonts w:ascii="Arial" w:hAnsi="Arial" w:cs="Arial"/>
        </w:rPr>
        <w:t xml:space="preserve"> en Python para crear una aplicación web interactiva. Define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rutas y plantillas HTML para la creación y visualización de los formularios.</w:t>
      </w:r>
    </w:p>
    <w:p w14:paraId="5459F2D8" w14:textId="303F4ABD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3.</w:t>
      </w:r>
      <w:r w:rsidRPr="005C7D18">
        <w:rPr>
          <w:rFonts w:ascii="Arial" w:hAnsi="Arial" w:cs="Arial"/>
        </w:rPr>
        <w:t xml:space="preserve"> Diseña una interfaz de usuario amigable donde los pacientes puedan ingresar sus datos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personales y dirección de correo electrónico.</w:t>
      </w:r>
    </w:p>
    <w:p w14:paraId="65A0FC10" w14:textId="1B4B48F3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4.</w:t>
      </w:r>
      <w:r w:rsidRPr="005C7D18">
        <w:rPr>
          <w:rFonts w:ascii="Arial" w:hAnsi="Arial" w:cs="Arial"/>
        </w:rPr>
        <w:t xml:space="preserve"> Implementa un proceso de validación por correo electrónico: después de que los pacientes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completen el formulario, se les enviará un enlace de validación a su dirección de correo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electrónico.</w:t>
      </w:r>
    </w:p>
    <w:p w14:paraId="613B80A2" w14:textId="0480E186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5.</w:t>
      </w:r>
      <w:r w:rsidRPr="005C7D18">
        <w:rPr>
          <w:rFonts w:ascii="Arial" w:hAnsi="Arial" w:cs="Arial"/>
        </w:rPr>
        <w:t xml:space="preserve"> Configura una base de datos para almacenar los datos de los pacientes. Utiliza una base de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datos SQL o NoSQL según tus preferencias.</w:t>
      </w:r>
    </w:p>
    <w:p w14:paraId="42C61381" w14:textId="64380756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6.</w:t>
      </w:r>
      <w:r w:rsidRPr="005C7D18">
        <w:rPr>
          <w:rFonts w:ascii="Arial" w:hAnsi="Arial" w:cs="Arial"/>
        </w:rPr>
        <w:t xml:space="preserve"> Implementa la funcionalidad para almacenar de manera segura los datos de los pacientes en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la base de datos.</w:t>
      </w:r>
    </w:p>
    <w:p w14:paraId="1178003E" w14:textId="0E85BDF0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7.</w:t>
      </w:r>
      <w:r w:rsidRPr="005C7D18">
        <w:rPr>
          <w:rFonts w:ascii="Arial" w:hAnsi="Arial" w:cs="Arial"/>
        </w:rPr>
        <w:t xml:space="preserve"> Crea un archivo </w:t>
      </w:r>
      <w:proofErr w:type="spellStart"/>
      <w:r w:rsidRPr="005C7D18">
        <w:rPr>
          <w:rFonts w:ascii="Arial" w:hAnsi="Arial" w:cs="Arial"/>
        </w:rPr>
        <w:t>Dockerfile</w:t>
      </w:r>
      <w:proofErr w:type="spellEnd"/>
      <w:r w:rsidRPr="005C7D18">
        <w:rPr>
          <w:rFonts w:ascii="Arial" w:hAnsi="Arial" w:cs="Arial"/>
        </w:rPr>
        <w:t xml:space="preserve"> que configure el entorno y las dependencias necesarias para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ejecutar la aplicación web.</w:t>
      </w:r>
    </w:p>
    <w:p w14:paraId="70353516" w14:textId="1D898A4F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8.</w:t>
      </w:r>
      <w:r w:rsidRPr="005C7D18">
        <w:rPr>
          <w:rFonts w:ascii="Arial" w:hAnsi="Arial" w:cs="Arial"/>
        </w:rPr>
        <w:t xml:space="preserve"> Documenta el proceso de configuración del contenedor Docker y cómo los pacientes pueden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utilizar la aplicación para completar su registro, validar su identidad y almacenar sus datos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en la base de datos.</w:t>
      </w:r>
    </w:p>
    <w:p w14:paraId="2C0FE0E9" w14:textId="63BF1195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9.</w:t>
      </w:r>
      <w:r w:rsidRPr="005C7D18">
        <w:rPr>
          <w:rFonts w:ascii="Arial" w:hAnsi="Arial" w:cs="Arial"/>
        </w:rPr>
        <w:t xml:space="preserve"> Proporciona ejemplos de uso para que los pacientes puedan interactuar con la aplicación,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ingresar sus datos, completar el proceso de validación por correo electrónico y verificar que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sus datos se almacenan correctamente en la base de datos.</w:t>
      </w:r>
    </w:p>
    <w:p w14:paraId="7E345384" w14:textId="72BDAC78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10.</w:t>
      </w:r>
      <w:r w:rsidRPr="005C7D18">
        <w:rPr>
          <w:rFonts w:ascii="Arial" w:hAnsi="Arial" w:cs="Arial"/>
        </w:rPr>
        <w:t>Verifica que el contenedor Docker funcione correctamente, permitiendo a los pacientes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acceder a la aplicación web, completar su registro, validar su identidad y almacenar sus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datos en la base de datos de manera segura.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Al finalizar, tendrás una aplicación web que permitirá a los pacientes completar su registro, validar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su identidad y almacenar sus datos en una base de datos segura, todo de acuerdo con las leyes de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protección de datos personales. El contenedor Docker asegurará que la aplicación sea fácil de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ejecutar y compartir. Ten en cuenta que esta implementación es una simulación y no debe utilizarse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para fines legales reales.</w:t>
      </w:r>
    </w:p>
    <w:p w14:paraId="7F017C99" w14:textId="77777777" w:rsidR="005C7D18" w:rsidRPr="005C7D18" w:rsidRDefault="005C7D18" w:rsidP="0056260B">
      <w:pPr>
        <w:rPr>
          <w:rFonts w:ascii="Arial" w:hAnsi="Arial" w:cs="Arial"/>
        </w:rPr>
      </w:pPr>
    </w:p>
    <w:p w14:paraId="3874E916" w14:textId="77777777" w:rsidR="0056260B" w:rsidRPr="005C7D18" w:rsidRDefault="0056260B" w:rsidP="0056260B">
      <w:pPr>
        <w:rPr>
          <w:rFonts w:ascii="Arial" w:hAnsi="Arial" w:cs="Arial"/>
          <w:b/>
          <w:bCs/>
          <w:sz w:val="24"/>
          <w:szCs w:val="24"/>
        </w:rPr>
      </w:pPr>
      <w:r w:rsidRPr="005C7D18">
        <w:rPr>
          <w:rFonts w:ascii="Arial" w:hAnsi="Arial" w:cs="Arial"/>
          <w:b/>
          <w:bCs/>
          <w:sz w:val="24"/>
          <w:szCs w:val="24"/>
        </w:rPr>
        <w:t>Tarea 3: Registro en el Registro Nacional de Bases de Datos</w:t>
      </w:r>
    </w:p>
    <w:p w14:paraId="6ABEE19C" w14:textId="10EAC376" w:rsidR="0056260B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</w:rPr>
        <w:t xml:space="preserve">Imagina que John </w:t>
      </w:r>
      <w:proofErr w:type="spellStart"/>
      <w:r w:rsidRPr="005C7D18">
        <w:rPr>
          <w:rFonts w:ascii="Arial" w:hAnsi="Arial" w:cs="Arial"/>
        </w:rPr>
        <w:t>Doe</w:t>
      </w:r>
      <w:proofErr w:type="spellEnd"/>
      <w:r w:rsidRPr="005C7D18">
        <w:rPr>
          <w:rFonts w:ascii="Arial" w:hAnsi="Arial" w:cs="Arial"/>
        </w:rPr>
        <w:t xml:space="preserve"> S.A. necesita registrar su base de datos en el Registro Nacional de Bases de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Datos. Explica en detalle cómo se debe llevar a cabo este proceso. Incluye los pasos a seguir, la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información que se debe proporcionar y la importancia de este registro en términos de protección de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datos y transparencia.</w:t>
      </w:r>
    </w:p>
    <w:p w14:paraId="440F0186" w14:textId="77777777" w:rsidR="00F74C68" w:rsidRDefault="00F74C68" w:rsidP="0056260B">
      <w:pPr>
        <w:rPr>
          <w:rFonts w:ascii="Arial" w:hAnsi="Arial" w:cs="Arial"/>
        </w:rPr>
      </w:pPr>
    </w:p>
    <w:p w14:paraId="312F85DA" w14:textId="01DD4442" w:rsidR="000B1783" w:rsidRPr="003526C8" w:rsidRDefault="000B1783" w:rsidP="0056260B">
      <w:p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Para que John </w:t>
      </w:r>
      <w:proofErr w:type="spellStart"/>
      <w:r w:rsidRPr="003526C8">
        <w:rPr>
          <w:rFonts w:ascii="Arial" w:hAnsi="Arial" w:cs="Arial"/>
        </w:rPr>
        <w:t>Doe</w:t>
      </w:r>
      <w:proofErr w:type="spellEnd"/>
      <w:r w:rsidRPr="003526C8">
        <w:rPr>
          <w:rFonts w:ascii="Arial" w:hAnsi="Arial" w:cs="Arial"/>
        </w:rPr>
        <w:t xml:space="preserve"> S.A. registre su base de datos de pacientes en el Registro Nacional de Bases de Datos necesitara ingresar a la siguiente página: </w:t>
      </w:r>
      <w:hyperlink r:id="rId8" w:history="1">
        <w:r w:rsidR="00323F4B" w:rsidRPr="003526C8">
          <w:rPr>
            <w:rStyle w:val="Hipervnculo"/>
            <w:rFonts w:ascii="Arial" w:hAnsi="Arial" w:cs="Arial"/>
          </w:rPr>
          <w:t>Registrar bases de datos personales privadas | Argentina.gob.ar</w:t>
        </w:r>
      </w:hyperlink>
      <w:r w:rsidR="00323F4B" w:rsidRPr="003526C8">
        <w:rPr>
          <w:rFonts w:ascii="Arial" w:hAnsi="Arial" w:cs="Arial"/>
        </w:rPr>
        <w:t xml:space="preserve">. </w:t>
      </w:r>
      <w:r w:rsidRPr="003526C8">
        <w:rPr>
          <w:rFonts w:ascii="Arial" w:hAnsi="Arial" w:cs="Arial"/>
        </w:rPr>
        <w:t xml:space="preserve">Dentro de esa </w:t>
      </w:r>
      <w:r w:rsidR="00E15C2A" w:rsidRPr="003526C8">
        <w:rPr>
          <w:rFonts w:ascii="Arial" w:hAnsi="Arial" w:cs="Arial"/>
        </w:rPr>
        <w:t>página</w:t>
      </w:r>
      <w:r w:rsidRPr="003526C8">
        <w:rPr>
          <w:rFonts w:ascii="Arial" w:hAnsi="Arial" w:cs="Arial"/>
        </w:rPr>
        <w:t xml:space="preserve"> se le </w:t>
      </w:r>
      <w:r w:rsidR="00E15C2A" w:rsidRPr="003526C8">
        <w:rPr>
          <w:rFonts w:ascii="Arial" w:hAnsi="Arial" w:cs="Arial"/>
        </w:rPr>
        <w:t>comunicará</w:t>
      </w:r>
      <w:r w:rsidRPr="003526C8">
        <w:rPr>
          <w:rFonts w:ascii="Arial" w:hAnsi="Arial" w:cs="Arial"/>
        </w:rPr>
        <w:t xml:space="preserve"> que deberá tener:</w:t>
      </w:r>
    </w:p>
    <w:p w14:paraId="12079378" w14:textId="425F6691" w:rsidR="005C7D18" w:rsidRPr="003526C8" w:rsidRDefault="000B1783" w:rsidP="000B178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  <w:b/>
          <w:bCs/>
        </w:rPr>
        <w:t xml:space="preserve">Numero de registro del responsable de la base de datos: </w:t>
      </w:r>
      <w:r w:rsidRPr="003526C8">
        <w:rPr>
          <w:rFonts w:ascii="Arial" w:hAnsi="Arial" w:cs="Arial"/>
        </w:rPr>
        <w:t xml:space="preserve">Para poder registrar una base, es necesario que el responsable este inscripto. Si no lo </w:t>
      </w:r>
      <w:r w:rsidRPr="003526C8">
        <w:rPr>
          <w:rFonts w:ascii="Arial" w:hAnsi="Arial" w:cs="Arial"/>
        </w:rPr>
        <w:lastRenderedPageBreak/>
        <w:t xml:space="preserve">está, </w:t>
      </w:r>
      <w:r w:rsidR="00E15C2A" w:rsidRPr="003526C8">
        <w:rPr>
          <w:rFonts w:ascii="Arial" w:hAnsi="Arial" w:cs="Arial"/>
        </w:rPr>
        <w:t>deberá</w:t>
      </w:r>
      <w:r w:rsidRPr="003526C8">
        <w:rPr>
          <w:rFonts w:ascii="Arial" w:hAnsi="Arial" w:cs="Arial"/>
        </w:rPr>
        <w:t xml:space="preserve"> inscribirse </w:t>
      </w:r>
      <w:r w:rsidR="00A20952" w:rsidRPr="003526C8">
        <w:rPr>
          <w:rFonts w:ascii="Arial" w:hAnsi="Arial" w:cs="Arial"/>
        </w:rPr>
        <w:t xml:space="preserve">en </w:t>
      </w:r>
      <w:hyperlink r:id="rId9" w:history="1">
        <w:r w:rsidR="007D4687" w:rsidRPr="003526C8">
          <w:rPr>
            <w:rStyle w:val="Hipervnculo"/>
            <w:rFonts w:ascii="Arial" w:hAnsi="Arial" w:cs="Arial"/>
          </w:rPr>
          <w:t>Inscribir un responsable de bases de datos personales privadas | Argentina.gob.ar</w:t>
        </w:r>
      </w:hyperlink>
      <w:r w:rsidR="0020656E" w:rsidRPr="003526C8">
        <w:rPr>
          <w:rFonts w:ascii="Arial" w:hAnsi="Arial" w:cs="Arial"/>
        </w:rPr>
        <w:t xml:space="preserve">. </w:t>
      </w:r>
      <w:r w:rsidR="009B2272" w:rsidRPr="003526C8">
        <w:rPr>
          <w:rFonts w:ascii="Arial" w:hAnsi="Arial" w:cs="Arial"/>
        </w:rPr>
        <w:t xml:space="preserve">Para poder inscribir al responsable de la base de datos deberá necesitar una </w:t>
      </w:r>
      <w:r w:rsidR="009B2272" w:rsidRPr="003526C8">
        <w:rPr>
          <w:rFonts w:ascii="Arial" w:hAnsi="Arial" w:cs="Arial"/>
          <w:b/>
          <w:bCs/>
        </w:rPr>
        <w:t>clave fiscal de nivel 2</w:t>
      </w:r>
      <w:r w:rsidR="009B2272" w:rsidRPr="003526C8">
        <w:rPr>
          <w:rFonts w:ascii="Arial" w:hAnsi="Arial" w:cs="Arial"/>
        </w:rPr>
        <w:t xml:space="preserve"> o superior de la AFIP o </w:t>
      </w:r>
      <w:r w:rsidR="009B2272" w:rsidRPr="003526C8">
        <w:rPr>
          <w:rFonts w:ascii="Arial" w:hAnsi="Arial" w:cs="Arial"/>
          <w:b/>
          <w:bCs/>
        </w:rPr>
        <w:t>Apoderamiento</w:t>
      </w:r>
      <w:r w:rsidR="009B2272" w:rsidRPr="003526C8">
        <w:rPr>
          <w:rFonts w:ascii="Arial" w:hAnsi="Arial" w:cs="Arial"/>
        </w:rPr>
        <w:t xml:space="preserve"> </w:t>
      </w:r>
      <w:r w:rsidR="009B63E3" w:rsidRPr="003526C8">
        <w:rPr>
          <w:rFonts w:ascii="Arial" w:hAnsi="Arial" w:cs="Arial"/>
        </w:rPr>
        <w:t xml:space="preserve">en Tramites a Distancia para realizar el registro. También se requerirán datos del titular, apoderado o representante legal, esto ultimo es opcional. </w:t>
      </w:r>
      <w:r w:rsidR="002C6ACD" w:rsidRPr="003526C8">
        <w:rPr>
          <w:rFonts w:ascii="Arial" w:hAnsi="Arial" w:cs="Arial"/>
        </w:rPr>
        <w:t xml:space="preserve">En caso de que el responsable de la base de datos no se encuentra establecido en el territorio de la Republica Argentina, deberá completar el siguiente formulario: </w:t>
      </w:r>
      <w:hyperlink r:id="rId10" w:history="1">
        <w:r w:rsidR="007D4687" w:rsidRPr="003526C8">
          <w:rPr>
            <w:rStyle w:val="Hipervnculo"/>
            <w:rFonts w:ascii="Arial" w:hAnsi="Arial" w:cs="Arial"/>
          </w:rPr>
          <w:t>Registro de Responsables de Bases de Datos Personales que no se encuentren establecidos en el territorio de la República Argentina | Argentina.gob.ar</w:t>
        </w:r>
      </w:hyperlink>
      <w:r w:rsidR="007D4687" w:rsidRPr="003526C8">
        <w:rPr>
          <w:rFonts w:ascii="Arial" w:hAnsi="Arial" w:cs="Arial"/>
        </w:rPr>
        <w:t xml:space="preserve">. </w:t>
      </w:r>
    </w:p>
    <w:p w14:paraId="371A430A" w14:textId="172B0BFB" w:rsidR="009C11A3" w:rsidRPr="003526C8" w:rsidRDefault="000A6E58" w:rsidP="009C11A3">
      <w:pPr>
        <w:ind w:left="1068" w:firstLine="348"/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Los pasos </w:t>
      </w:r>
      <w:r w:rsidR="009C11A3" w:rsidRPr="003526C8">
        <w:rPr>
          <w:rFonts w:ascii="Arial" w:hAnsi="Arial" w:cs="Arial"/>
        </w:rPr>
        <w:t xml:space="preserve">para poder registrar al responsable de la base de datos personales privadas son: </w:t>
      </w:r>
    </w:p>
    <w:p w14:paraId="138DB5DA" w14:textId="30B576B0" w:rsidR="009C11A3" w:rsidRPr="003526C8" w:rsidRDefault="00D1103E" w:rsidP="009C11A3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Ingresar a la plataforma </w:t>
      </w:r>
      <w:hyperlink r:id="rId11" w:anchor="/inicio" w:history="1">
        <w:r w:rsidRPr="003526C8">
          <w:rPr>
            <w:rStyle w:val="Hipervnculo"/>
            <w:rFonts w:ascii="Arial" w:hAnsi="Arial" w:cs="Arial"/>
          </w:rPr>
          <w:t>Trámites a Distancia (tramitesadistancia.gob.ar)</w:t>
        </w:r>
      </w:hyperlink>
      <w:r w:rsidRPr="003526C8">
        <w:rPr>
          <w:rFonts w:ascii="Arial" w:hAnsi="Arial" w:cs="Arial"/>
        </w:rPr>
        <w:t xml:space="preserve"> con clave fiscal de nivel 2 de la AFIP. Buscar e ingresar en el </w:t>
      </w:r>
      <w:r w:rsidR="00215B11" w:rsidRPr="003526C8">
        <w:rPr>
          <w:rFonts w:ascii="Arial" w:hAnsi="Arial" w:cs="Arial"/>
        </w:rPr>
        <w:t>trámite</w:t>
      </w:r>
      <w:r w:rsidRPr="003526C8">
        <w:rPr>
          <w:rFonts w:ascii="Arial" w:hAnsi="Arial" w:cs="Arial"/>
        </w:rPr>
        <w:t xml:space="preserve"> </w:t>
      </w:r>
      <w:r w:rsidR="00215B11" w:rsidRPr="003526C8">
        <w:rPr>
          <w:rFonts w:ascii="Arial" w:hAnsi="Arial" w:cs="Arial"/>
        </w:rPr>
        <w:t xml:space="preserve">“Inscripción del </w:t>
      </w:r>
      <w:proofErr w:type="gramStart"/>
      <w:r w:rsidR="00215B11" w:rsidRPr="003526C8">
        <w:rPr>
          <w:rFonts w:ascii="Arial" w:hAnsi="Arial" w:cs="Arial"/>
        </w:rPr>
        <w:t>Responsable</w:t>
      </w:r>
      <w:proofErr w:type="gramEnd"/>
      <w:r w:rsidR="00215B11" w:rsidRPr="003526C8">
        <w:rPr>
          <w:rFonts w:ascii="Arial" w:hAnsi="Arial" w:cs="Arial"/>
        </w:rPr>
        <w:t xml:space="preserve"> al Registro Nacional de Bases de Datos”.</w:t>
      </w:r>
    </w:p>
    <w:p w14:paraId="098F54F4" w14:textId="22F56406" w:rsidR="00215B11" w:rsidRPr="003526C8" w:rsidRDefault="00215B11" w:rsidP="009C11A3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Dirigirse a iniciar el </w:t>
      </w:r>
      <w:r w:rsidR="000A6E58" w:rsidRPr="003526C8">
        <w:rPr>
          <w:rFonts w:ascii="Arial" w:hAnsi="Arial" w:cs="Arial"/>
        </w:rPr>
        <w:t>trámite</w:t>
      </w:r>
      <w:r w:rsidRPr="003526C8">
        <w:rPr>
          <w:rFonts w:ascii="Arial" w:hAnsi="Arial" w:cs="Arial"/>
        </w:rPr>
        <w:t xml:space="preserve">, en el campo “identificación del </w:t>
      </w:r>
      <w:proofErr w:type="gramStart"/>
      <w:r w:rsidRPr="003526C8">
        <w:rPr>
          <w:rFonts w:ascii="Arial" w:hAnsi="Arial" w:cs="Arial"/>
        </w:rPr>
        <w:t>Responsable</w:t>
      </w:r>
      <w:proofErr w:type="gramEnd"/>
      <w:r w:rsidRPr="003526C8">
        <w:rPr>
          <w:rFonts w:ascii="Arial" w:hAnsi="Arial" w:cs="Arial"/>
        </w:rPr>
        <w:t xml:space="preserve"> de la base de datos” seleccionar la opción “privado”. </w:t>
      </w:r>
    </w:p>
    <w:p w14:paraId="50E2C894" w14:textId="2A4C905B" w:rsidR="00215B11" w:rsidRPr="003526C8" w:rsidRDefault="000351FA" w:rsidP="009C11A3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Completar el formulario “datos del </w:t>
      </w:r>
      <w:r w:rsidR="000A6E58" w:rsidRPr="003526C8">
        <w:rPr>
          <w:rFonts w:ascii="Arial" w:hAnsi="Arial" w:cs="Arial"/>
        </w:rPr>
        <w:t>trámite</w:t>
      </w:r>
      <w:r w:rsidRPr="003526C8">
        <w:rPr>
          <w:rFonts w:ascii="Arial" w:hAnsi="Arial" w:cs="Arial"/>
        </w:rPr>
        <w:t xml:space="preserve">” siguiendo los pasos del instructivo. En “documentación respaldatoria” adjuntar copia digital del estatuto y/o contrato social. </w:t>
      </w:r>
      <w:r w:rsidR="000A6E58" w:rsidRPr="003526C8">
        <w:rPr>
          <w:rFonts w:ascii="Arial" w:hAnsi="Arial" w:cs="Arial"/>
        </w:rPr>
        <w:t xml:space="preserve">Por último, confirmar el trámite para finalizar la inscripción. </w:t>
      </w:r>
    </w:p>
    <w:p w14:paraId="0A36D82F" w14:textId="6A42CF89" w:rsidR="000A6E58" w:rsidRPr="003526C8" w:rsidRDefault="000A6E58" w:rsidP="009C11A3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Una vez confirmado el </w:t>
      </w:r>
      <w:r w:rsidR="00E47B51" w:rsidRPr="003526C8">
        <w:rPr>
          <w:rFonts w:ascii="Arial" w:hAnsi="Arial" w:cs="Arial"/>
        </w:rPr>
        <w:t>trámite</w:t>
      </w:r>
      <w:r w:rsidRPr="003526C8">
        <w:rPr>
          <w:rFonts w:ascii="Arial" w:hAnsi="Arial" w:cs="Arial"/>
        </w:rPr>
        <w:t xml:space="preserve"> se </w:t>
      </w:r>
      <w:r w:rsidR="00E47B51" w:rsidRPr="003526C8">
        <w:rPr>
          <w:rFonts w:ascii="Arial" w:hAnsi="Arial" w:cs="Arial"/>
        </w:rPr>
        <w:t>recibirá</w:t>
      </w:r>
      <w:r w:rsidRPr="003526C8">
        <w:rPr>
          <w:rFonts w:ascii="Arial" w:hAnsi="Arial" w:cs="Arial"/>
        </w:rPr>
        <w:t xml:space="preserve"> un correo con el código de registro del responsable. </w:t>
      </w:r>
      <w:r w:rsidR="00E47B51" w:rsidRPr="003526C8">
        <w:rPr>
          <w:rFonts w:ascii="Arial" w:hAnsi="Arial" w:cs="Arial"/>
        </w:rPr>
        <w:t xml:space="preserve">Es importante que dicho código sea guardado para poder realizar cualquier tramite posterior al registro. </w:t>
      </w:r>
    </w:p>
    <w:p w14:paraId="1E05E9EE" w14:textId="57EDFD49" w:rsidR="00655B56" w:rsidRPr="003526C8" w:rsidRDefault="00655B56" w:rsidP="00655B56">
      <w:pPr>
        <w:ind w:left="1428"/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El costo del tramite es gratuito. </w:t>
      </w:r>
    </w:p>
    <w:p w14:paraId="7CEC503E" w14:textId="3F4D78FD" w:rsidR="00655B56" w:rsidRPr="003526C8" w:rsidRDefault="0077612B" w:rsidP="00655B56">
      <w:pPr>
        <w:ind w:left="1428"/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Prosiguiendo con el registro de la base de datos </w:t>
      </w:r>
      <w:r w:rsidR="00EF0A9A" w:rsidRPr="003526C8">
        <w:rPr>
          <w:rFonts w:ascii="Arial" w:hAnsi="Arial" w:cs="Arial"/>
        </w:rPr>
        <w:t>personales</w:t>
      </w:r>
      <w:r w:rsidRPr="003526C8">
        <w:rPr>
          <w:rFonts w:ascii="Arial" w:hAnsi="Arial" w:cs="Arial"/>
        </w:rPr>
        <w:t xml:space="preserve"> privada en caso de que lo que necesite sea recuperar el numero </w:t>
      </w:r>
      <w:r w:rsidR="009C75C7" w:rsidRPr="003526C8">
        <w:rPr>
          <w:rFonts w:ascii="Arial" w:hAnsi="Arial" w:cs="Arial"/>
        </w:rPr>
        <w:t xml:space="preserve">del responsable de base de datos, se debe ingresar a Tramites a Distancia y dirigirse a la solapa “Notificaciones” donde se podrá visualizar el registro del responsable. </w:t>
      </w:r>
    </w:p>
    <w:p w14:paraId="0C4899A1" w14:textId="7BB02319" w:rsidR="009C75C7" w:rsidRPr="003526C8" w:rsidRDefault="009C75C7" w:rsidP="009C75C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  <w:b/>
          <w:bCs/>
        </w:rPr>
        <w:t>Clave fiscal de nivel 2 o superior</w:t>
      </w:r>
      <w:r w:rsidRPr="003526C8">
        <w:rPr>
          <w:rFonts w:ascii="Arial" w:hAnsi="Arial" w:cs="Arial"/>
        </w:rPr>
        <w:t xml:space="preserve"> de la AFIP o </w:t>
      </w:r>
      <w:r w:rsidRPr="003526C8">
        <w:rPr>
          <w:rFonts w:ascii="Arial" w:hAnsi="Arial" w:cs="Arial"/>
          <w:b/>
          <w:bCs/>
        </w:rPr>
        <w:t xml:space="preserve">Apoderamiento </w:t>
      </w:r>
      <w:r w:rsidRPr="003526C8">
        <w:rPr>
          <w:rFonts w:ascii="Arial" w:hAnsi="Arial" w:cs="Arial"/>
        </w:rPr>
        <w:t xml:space="preserve">en Trámites a Distancia para realizar el registro. </w:t>
      </w:r>
    </w:p>
    <w:p w14:paraId="11CEF512" w14:textId="46B4DA09" w:rsidR="00EF0A9A" w:rsidRPr="003526C8" w:rsidRDefault="00EF0A9A" w:rsidP="00EF0A9A">
      <w:p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Los pasos para poder inscribir una base de datos personales privada </w:t>
      </w:r>
      <w:r w:rsidR="003667F3" w:rsidRPr="003526C8">
        <w:rPr>
          <w:rFonts w:ascii="Arial" w:hAnsi="Arial" w:cs="Arial"/>
        </w:rPr>
        <w:t xml:space="preserve">son los siguientes: </w:t>
      </w:r>
    </w:p>
    <w:p w14:paraId="3AA2AA80" w14:textId="072CF61D" w:rsidR="003667F3" w:rsidRPr="003526C8" w:rsidRDefault="003667F3" w:rsidP="003667F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Ingresar a la plataforma Trámites a Distancia con clave fiscal de nivel 2 o superior de la AFIP. Buscar e ingresar en el </w:t>
      </w:r>
      <w:r w:rsidR="00DA6459" w:rsidRPr="003526C8">
        <w:rPr>
          <w:rFonts w:ascii="Arial" w:hAnsi="Arial" w:cs="Arial"/>
        </w:rPr>
        <w:t>trámite</w:t>
      </w:r>
      <w:r w:rsidRPr="003526C8">
        <w:rPr>
          <w:rFonts w:ascii="Arial" w:hAnsi="Arial" w:cs="Arial"/>
        </w:rPr>
        <w:t xml:space="preserve"> “</w:t>
      </w:r>
      <w:r w:rsidR="00DA6459" w:rsidRPr="003526C8">
        <w:rPr>
          <w:rFonts w:ascii="Arial" w:hAnsi="Arial" w:cs="Arial"/>
          <w:b/>
          <w:bCs/>
        </w:rPr>
        <w:t>Inscripción</w:t>
      </w:r>
      <w:r w:rsidRPr="003526C8">
        <w:rPr>
          <w:rFonts w:ascii="Arial" w:hAnsi="Arial" w:cs="Arial"/>
          <w:b/>
          <w:bCs/>
        </w:rPr>
        <w:t xml:space="preserve"> de bases de datos privadas</w:t>
      </w:r>
      <w:r w:rsidRPr="003526C8">
        <w:rPr>
          <w:rFonts w:ascii="Arial" w:hAnsi="Arial" w:cs="Arial"/>
        </w:rPr>
        <w:t>”.</w:t>
      </w:r>
    </w:p>
    <w:p w14:paraId="32A2DFBF" w14:textId="54E29F10" w:rsidR="003667F3" w:rsidRPr="003526C8" w:rsidRDefault="003667F3" w:rsidP="003667F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Dirigirse a iniciar el </w:t>
      </w:r>
      <w:r w:rsidR="00DA6459" w:rsidRPr="003526C8">
        <w:rPr>
          <w:rFonts w:ascii="Arial" w:hAnsi="Arial" w:cs="Arial"/>
        </w:rPr>
        <w:t>trámite</w:t>
      </w:r>
      <w:r w:rsidRPr="003526C8">
        <w:rPr>
          <w:rFonts w:ascii="Arial" w:hAnsi="Arial" w:cs="Arial"/>
        </w:rPr>
        <w:t xml:space="preserve">, completar los campos del formulario y confirmar el </w:t>
      </w:r>
      <w:r w:rsidR="00DA6459" w:rsidRPr="003526C8">
        <w:rPr>
          <w:rFonts w:ascii="Arial" w:hAnsi="Arial" w:cs="Arial"/>
        </w:rPr>
        <w:t>trámite</w:t>
      </w:r>
      <w:r w:rsidRPr="003526C8">
        <w:rPr>
          <w:rFonts w:ascii="Arial" w:hAnsi="Arial" w:cs="Arial"/>
        </w:rPr>
        <w:t xml:space="preserve"> para finalizar.</w:t>
      </w:r>
    </w:p>
    <w:p w14:paraId="33F5DC03" w14:textId="55C1E4CF" w:rsidR="003667F3" w:rsidRPr="003526C8" w:rsidRDefault="003667F3" w:rsidP="003667F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526C8">
        <w:rPr>
          <w:rFonts w:ascii="Arial" w:hAnsi="Arial" w:cs="Arial"/>
        </w:rPr>
        <w:t>Una vez que el tr</w:t>
      </w:r>
      <w:r w:rsidR="00DA6459" w:rsidRPr="003526C8">
        <w:rPr>
          <w:rFonts w:ascii="Arial" w:hAnsi="Arial" w:cs="Arial"/>
        </w:rPr>
        <w:t>á</w:t>
      </w:r>
      <w:r w:rsidRPr="003526C8">
        <w:rPr>
          <w:rFonts w:ascii="Arial" w:hAnsi="Arial" w:cs="Arial"/>
        </w:rPr>
        <w:t xml:space="preserve">mite este aprobado, el responsable de la base de datos </w:t>
      </w:r>
      <w:r w:rsidR="00DA6459" w:rsidRPr="003526C8">
        <w:rPr>
          <w:rFonts w:ascii="Arial" w:hAnsi="Arial" w:cs="Arial"/>
        </w:rPr>
        <w:t>recibirá</w:t>
      </w:r>
      <w:r w:rsidRPr="003526C8">
        <w:rPr>
          <w:rFonts w:ascii="Arial" w:hAnsi="Arial" w:cs="Arial"/>
        </w:rPr>
        <w:t xml:space="preserve"> en el correo electrónico la constancia de inscripción, donde se le </w:t>
      </w:r>
      <w:r w:rsidR="00DA6459" w:rsidRPr="003526C8">
        <w:rPr>
          <w:rFonts w:ascii="Arial" w:hAnsi="Arial" w:cs="Arial"/>
        </w:rPr>
        <w:t>informará</w:t>
      </w:r>
      <w:r w:rsidRPr="003526C8">
        <w:rPr>
          <w:rFonts w:ascii="Arial" w:hAnsi="Arial" w:cs="Arial"/>
        </w:rPr>
        <w:t xml:space="preserve"> el </w:t>
      </w:r>
      <w:r w:rsidR="00DA6459" w:rsidRPr="003526C8">
        <w:rPr>
          <w:rFonts w:ascii="Arial" w:hAnsi="Arial" w:cs="Arial"/>
        </w:rPr>
        <w:t>número</w:t>
      </w:r>
      <w:r w:rsidRPr="003526C8">
        <w:rPr>
          <w:rFonts w:ascii="Arial" w:hAnsi="Arial" w:cs="Arial"/>
        </w:rPr>
        <w:t xml:space="preserve"> de registro asignado.</w:t>
      </w:r>
    </w:p>
    <w:p w14:paraId="27BD0526" w14:textId="0EFAFFE8" w:rsidR="003667F3" w:rsidRPr="003526C8" w:rsidRDefault="00DA6459" w:rsidP="00DA6459">
      <w:pPr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El costo del </w:t>
      </w:r>
      <w:r w:rsidR="00E64279" w:rsidRPr="003526C8">
        <w:rPr>
          <w:rFonts w:ascii="Arial" w:hAnsi="Arial" w:cs="Arial"/>
        </w:rPr>
        <w:t>trámite</w:t>
      </w:r>
      <w:r w:rsidRPr="003526C8">
        <w:rPr>
          <w:rFonts w:ascii="Arial" w:hAnsi="Arial" w:cs="Arial"/>
        </w:rPr>
        <w:t xml:space="preserve"> es gratuito.</w:t>
      </w:r>
    </w:p>
    <w:p w14:paraId="232041D2" w14:textId="7D760E09" w:rsidR="000621E4" w:rsidRPr="003526C8" w:rsidRDefault="00CB23AA" w:rsidP="00F5616C">
      <w:pPr>
        <w:ind w:firstLine="708"/>
        <w:rPr>
          <w:rFonts w:ascii="Arial" w:hAnsi="Arial" w:cs="Arial"/>
        </w:rPr>
      </w:pPr>
      <w:r w:rsidRPr="003526C8">
        <w:rPr>
          <w:rFonts w:ascii="Arial" w:hAnsi="Arial" w:cs="Arial"/>
        </w:rPr>
        <w:t xml:space="preserve">Es necesario que la base de datos personales privada este inscripta en el Registro Nacional de Bases de datos Personales Privadas </w:t>
      </w:r>
      <w:r w:rsidR="006457E6" w:rsidRPr="003526C8">
        <w:rPr>
          <w:rFonts w:ascii="Arial" w:hAnsi="Arial" w:cs="Arial"/>
        </w:rPr>
        <w:t xml:space="preserve">debido a que se garantiza </w:t>
      </w:r>
      <w:r w:rsidR="006457E6" w:rsidRPr="003526C8">
        <w:rPr>
          <w:rFonts w:ascii="Arial" w:hAnsi="Arial" w:cs="Arial"/>
        </w:rPr>
        <w:lastRenderedPageBreak/>
        <w:t xml:space="preserve">que la información personal de los individuos sea manejada de forma adecuada y segura, respetando su privacidad y confidencialidad. Además, </w:t>
      </w:r>
      <w:r w:rsidR="00D07646" w:rsidRPr="003526C8">
        <w:rPr>
          <w:rFonts w:ascii="Arial" w:hAnsi="Arial" w:cs="Arial"/>
        </w:rPr>
        <w:t>se garantiza la transparencia</w:t>
      </w:r>
      <w:r w:rsidR="00BF5A73" w:rsidRPr="003526C8">
        <w:rPr>
          <w:rFonts w:ascii="Arial" w:hAnsi="Arial" w:cs="Arial"/>
        </w:rPr>
        <w:t xml:space="preserve"> en la utilización de los datos ya que al momento de recabar los datos personales</w:t>
      </w:r>
      <w:r w:rsidR="00A74E1E" w:rsidRPr="003526C8">
        <w:rPr>
          <w:rFonts w:ascii="Arial" w:hAnsi="Arial" w:cs="Arial"/>
        </w:rPr>
        <w:t xml:space="preserve"> se tiene como obligación informar previamente a sus titulares de forma expresa </w:t>
      </w:r>
      <w:r w:rsidR="000621E4" w:rsidRPr="003526C8">
        <w:rPr>
          <w:rFonts w:ascii="Arial" w:hAnsi="Arial" w:cs="Arial"/>
        </w:rPr>
        <w:t>y clara</w:t>
      </w:r>
      <w:r w:rsidR="00A74E1E" w:rsidRPr="003526C8">
        <w:rPr>
          <w:rFonts w:ascii="Arial" w:hAnsi="Arial" w:cs="Arial"/>
        </w:rPr>
        <w:t xml:space="preserve"> la finalidad para los cuales los datos personales serán tratados </w:t>
      </w:r>
      <w:r w:rsidR="0082456D" w:rsidRPr="003526C8">
        <w:rPr>
          <w:rFonts w:ascii="Arial" w:hAnsi="Arial" w:cs="Arial"/>
        </w:rPr>
        <w:t xml:space="preserve">y quienes pueden ser sus destinatarios. </w:t>
      </w:r>
      <w:r w:rsidR="000621E4" w:rsidRPr="003526C8">
        <w:rPr>
          <w:rFonts w:ascii="Arial" w:hAnsi="Arial" w:cs="Arial"/>
        </w:rPr>
        <w:t>También</w:t>
      </w:r>
      <w:r w:rsidR="0082456D" w:rsidRPr="003526C8">
        <w:rPr>
          <w:rFonts w:ascii="Arial" w:hAnsi="Arial" w:cs="Arial"/>
        </w:rPr>
        <w:t xml:space="preserve"> se debe garantizar la existencia del archivo, registro, ba</w:t>
      </w:r>
      <w:r w:rsidR="005A64C8" w:rsidRPr="003526C8">
        <w:rPr>
          <w:rFonts w:ascii="Arial" w:hAnsi="Arial" w:cs="Arial"/>
        </w:rPr>
        <w:t xml:space="preserve">nco de datos, electrónico o de cualquier otro tipo, de que se trate y la identidad y domicilio del responsable. </w:t>
      </w:r>
      <w:r w:rsidR="000621E4" w:rsidRPr="003526C8">
        <w:rPr>
          <w:rFonts w:ascii="Arial" w:hAnsi="Arial" w:cs="Arial"/>
        </w:rPr>
        <w:t xml:space="preserve">Se debe garantizar también las consecuencias de proporcionar los datos, de la negativa a hacerlo o de la inexactitud de </w:t>
      </w:r>
      <w:r w:rsidR="003526C8" w:rsidRPr="003526C8">
        <w:rPr>
          <w:rFonts w:ascii="Arial" w:hAnsi="Arial" w:cs="Arial"/>
        </w:rPr>
        <w:t>estos</w:t>
      </w:r>
      <w:r w:rsidR="000621E4" w:rsidRPr="003526C8">
        <w:rPr>
          <w:rFonts w:ascii="Arial" w:hAnsi="Arial" w:cs="Arial"/>
        </w:rPr>
        <w:t xml:space="preserve"> y también la posibilidad del interesado de ejercer los derechos de acceso, rectificación y supresión de los datos.</w:t>
      </w:r>
    </w:p>
    <w:p w14:paraId="5B4BD0D0" w14:textId="77777777" w:rsidR="000B1783" w:rsidRPr="005C7D18" w:rsidRDefault="000B1783" w:rsidP="0056260B">
      <w:pPr>
        <w:rPr>
          <w:rFonts w:ascii="Arial" w:hAnsi="Arial" w:cs="Arial"/>
        </w:rPr>
      </w:pPr>
    </w:p>
    <w:p w14:paraId="37E21422" w14:textId="77777777" w:rsidR="0056260B" w:rsidRPr="005C7D18" w:rsidRDefault="0056260B" w:rsidP="0056260B">
      <w:pPr>
        <w:rPr>
          <w:rFonts w:ascii="Arial" w:hAnsi="Arial" w:cs="Arial"/>
          <w:b/>
          <w:bCs/>
          <w:sz w:val="24"/>
          <w:szCs w:val="24"/>
        </w:rPr>
      </w:pPr>
      <w:r w:rsidRPr="005C7D18">
        <w:rPr>
          <w:rFonts w:ascii="Arial" w:hAnsi="Arial" w:cs="Arial"/>
          <w:b/>
          <w:bCs/>
          <w:sz w:val="24"/>
          <w:szCs w:val="24"/>
        </w:rPr>
        <w:t>Formas de Entrega:</w:t>
      </w:r>
    </w:p>
    <w:p w14:paraId="0849547A" w14:textId="39ADAD53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</w:rPr>
        <w:t>Para la entrega de esta tarea que involucra las respuestas, el diseño de un formulario de alta,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validación por correo electrónico, almacenamiento en base de datos y despliegue en un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contenedor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Docker, GitHub es una excelente plataforma para compartir y colaborar en proyectos de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programación. A continuación, se detallan los pasos para realizar la entrega utilizando GitHub:</w:t>
      </w:r>
    </w:p>
    <w:p w14:paraId="6150AF3E" w14:textId="279DE226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1. Creación de Repositorio:</w:t>
      </w:r>
      <w:r w:rsidRPr="005C7D18">
        <w:rPr>
          <w:rFonts w:ascii="Arial" w:hAnsi="Arial" w:cs="Arial"/>
        </w:rPr>
        <w:t xml:space="preserve"> Crea un repositorio en GitHub para el proyecto de la tarea.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Puedes nombrarlo de manera significativa, como "Tarea-Formulario-Alta-</w:t>
      </w:r>
      <w:r w:rsidR="005C7D18" w:rsidRPr="005C7D18">
        <w:rPr>
          <w:rFonts w:ascii="Arial" w:hAnsi="Arial" w:cs="Arial"/>
        </w:rPr>
        <w:t>Validación</w:t>
      </w:r>
      <w:r w:rsidRPr="005C7D18">
        <w:rPr>
          <w:rFonts w:ascii="Arial" w:hAnsi="Arial" w:cs="Arial"/>
        </w:rPr>
        <w:t>".</w:t>
      </w:r>
    </w:p>
    <w:p w14:paraId="488E2DE0" w14:textId="3E152450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</w:rPr>
        <w:t>2</w:t>
      </w:r>
      <w:r w:rsidRPr="005C7D18">
        <w:rPr>
          <w:rFonts w:ascii="Arial" w:hAnsi="Arial" w:cs="Arial"/>
          <w:b/>
          <w:bCs/>
        </w:rPr>
        <w:t>. Carga de Código:</w:t>
      </w:r>
      <w:r w:rsidRPr="005C7D18">
        <w:rPr>
          <w:rFonts w:ascii="Arial" w:hAnsi="Arial" w:cs="Arial"/>
        </w:rPr>
        <w:t xml:space="preserve"> Sube todos los archivos del proyecto al repositorio. Esto incluye archivos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 xml:space="preserve">de código fuente, plantillas HTML, archivos </w:t>
      </w:r>
      <w:proofErr w:type="spellStart"/>
      <w:r w:rsidRPr="005C7D18">
        <w:rPr>
          <w:rFonts w:ascii="Arial" w:hAnsi="Arial" w:cs="Arial"/>
        </w:rPr>
        <w:t>Dockerfile</w:t>
      </w:r>
      <w:proofErr w:type="spellEnd"/>
      <w:r w:rsidRPr="005C7D18">
        <w:rPr>
          <w:rFonts w:ascii="Arial" w:hAnsi="Arial" w:cs="Arial"/>
        </w:rPr>
        <w:t xml:space="preserve"> y cualquier otro recurso necesario.</w:t>
      </w:r>
    </w:p>
    <w:p w14:paraId="04E4D9FF" w14:textId="3FD1377A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3. Documentación:</w:t>
      </w:r>
      <w:r w:rsidRPr="005C7D18">
        <w:rPr>
          <w:rFonts w:ascii="Arial" w:hAnsi="Arial" w:cs="Arial"/>
        </w:rPr>
        <w:t xml:space="preserve"> Crea un archivo README.md en la raíz del repositorio. En este archivo,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proporciona una descripción detallada de la tarea, los pasos clave seguidos, las decisiones de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diseño, las instrucciones de uso y ejemplos de capturas de pantalla.</w:t>
      </w:r>
    </w:p>
    <w:p w14:paraId="3C947FB3" w14:textId="2D4DAB14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4. Instrucciones de Ejecución:</w:t>
      </w:r>
      <w:r w:rsidRPr="005C7D18">
        <w:rPr>
          <w:rFonts w:ascii="Arial" w:hAnsi="Arial" w:cs="Arial"/>
        </w:rPr>
        <w:t xml:space="preserve"> En el README.md, incluye instrucciones claras sobre cómo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clonar el repositorio, construir el contenedor Docker y ejecutar la aplicación web.</w:t>
      </w:r>
    </w:p>
    <w:p w14:paraId="517CD22C" w14:textId="45AAF35B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5. Ejemplos de Uso:</w:t>
      </w:r>
      <w:r w:rsidRPr="005C7D18">
        <w:rPr>
          <w:rFonts w:ascii="Arial" w:hAnsi="Arial" w:cs="Arial"/>
        </w:rPr>
        <w:t xml:space="preserve"> Agrega ejemplos de uso en el README.md, detallando cómo un usuario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interactuaría con la aplicación paso a paso.</w:t>
      </w:r>
    </w:p>
    <w:p w14:paraId="2D1F35C8" w14:textId="74030009" w:rsidR="0056260B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6. Enlace al Repositorio:</w:t>
      </w:r>
      <w:r w:rsidRPr="005C7D18">
        <w:rPr>
          <w:rFonts w:ascii="Arial" w:hAnsi="Arial" w:cs="Arial"/>
        </w:rPr>
        <w:t xml:space="preserve"> Entrega el enlace al repositorio de GitHub a través de la plataforma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de entrega de tareas de tu institución educativa.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Usar GitHub para entregar la tarea no solo facilita la entrega, sino que también demuestra tus</w:t>
      </w:r>
      <w:r w:rsidR="005C7D18" w:rsidRPr="005C7D18">
        <w:rPr>
          <w:rFonts w:ascii="Arial" w:hAnsi="Arial" w:cs="Arial"/>
        </w:rPr>
        <w:t xml:space="preserve"> </w:t>
      </w:r>
      <w:r w:rsidRPr="005C7D18">
        <w:rPr>
          <w:rFonts w:ascii="Arial" w:hAnsi="Arial" w:cs="Arial"/>
        </w:rPr>
        <w:t>habilidades en el manejo de herramientas de desarrollo y colaboración.</w:t>
      </w:r>
    </w:p>
    <w:p w14:paraId="760D4DE2" w14:textId="77777777" w:rsidR="005C7D18" w:rsidRPr="005C7D18" w:rsidRDefault="005C7D18" w:rsidP="0056260B">
      <w:pPr>
        <w:rPr>
          <w:rFonts w:ascii="Arial" w:hAnsi="Arial" w:cs="Arial"/>
        </w:rPr>
      </w:pPr>
    </w:p>
    <w:p w14:paraId="215F1093" w14:textId="77777777" w:rsidR="0056260B" w:rsidRPr="005C7D18" w:rsidRDefault="0056260B" w:rsidP="0056260B">
      <w:pPr>
        <w:rPr>
          <w:rFonts w:ascii="Arial" w:hAnsi="Arial" w:cs="Arial"/>
          <w:b/>
          <w:bCs/>
        </w:rPr>
      </w:pPr>
      <w:r w:rsidRPr="005C7D18">
        <w:rPr>
          <w:rFonts w:ascii="Arial" w:hAnsi="Arial" w:cs="Arial"/>
          <w:b/>
          <w:bCs/>
        </w:rPr>
        <w:t>Referencias:</w:t>
      </w:r>
    </w:p>
    <w:p w14:paraId="570BA5DA" w14:textId="77777777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1-</w:t>
      </w:r>
      <w:r w:rsidRPr="005C7D18">
        <w:rPr>
          <w:rFonts w:ascii="Arial" w:hAnsi="Arial" w:cs="Arial"/>
        </w:rPr>
        <w:t xml:space="preserve"> https://www.argentina.gob.ar/aaip/datospersonales/politica-modelo-organismos-publicos</w:t>
      </w:r>
    </w:p>
    <w:p w14:paraId="74E67CDA" w14:textId="77777777" w:rsidR="0056260B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  <w:b/>
          <w:bCs/>
        </w:rPr>
        <w:t>2-</w:t>
      </w:r>
      <w:r w:rsidRPr="005C7D18">
        <w:rPr>
          <w:rFonts w:ascii="Arial" w:hAnsi="Arial" w:cs="Arial"/>
        </w:rPr>
        <w:t xml:space="preserve"> https://www.argentina.gob.ar/noticias/tu-historia-clinica-tu-derecho</w:t>
      </w:r>
    </w:p>
    <w:p w14:paraId="641E2BF1" w14:textId="49509D2C" w:rsidR="00EC683D" w:rsidRPr="005C7D18" w:rsidRDefault="0056260B" w:rsidP="0056260B">
      <w:pPr>
        <w:rPr>
          <w:rFonts w:ascii="Arial" w:hAnsi="Arial" w:cs="Arial"/>
        </w:rPr>
      </w:pPr>
      <w:r w:rsidRPr="005C7D18">
        <w:rPr>
          <w:rFonts w:ascii="Arial" w:hAnsi="Arial" w:cs="Arial"/>
        </w:rPr>
        <w:t>Ejemplos de aplicación - https://www.argentina.gob.ar/aaip/buscador-normativa</w:t>
      </w:r>
    </w:p>
    <w:sectPr w:rsidR="00EC683D" w:rsidRPr="005C7D18" w:rsidSect="00932622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C571" w14:textId="77777777" w:rsidR="007248C7" w:rsidRDefault="007248C7" w:rsidP="007248C7">
      <w:pPr>
        <w:spacing w:after="0" w:line="240" w:lineRule="auto"/>
      </w:pPr>
      <w:r>
        <w:separator/>
      </w:r>
    </w:p>
  </w:endnote>
  <w:endnote w:type="continuationSeparator" w:id="0">
    <w:p w14:paraId="277C3241" w14:textId="77777777" w:rsidR="007248C7" w:rsidRDefault="007248C7" w:rsidP="0072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AECB" w14:textId="77777777" w:rsidR="007248C7" w:rsidRDefault="007248C7" w:rsidP="007248C7">
      <w:pPr>
        <w:spacing w:after="0" w:line="240" w:lineRule="auto"/>
      </w:pPr>
      <w:r>
        <w:separator/>
      </w:r>
    </w:p>
  </w:footnote>
  <w:footnote w:type="continuationSeparator" w:id="0">
    <w:p w14:paraId="464F3DC0" w14:textId="77777777" w:rsidR="007248C7" w:rsidRDefault="007248C7" w:rsidP="00724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91C0" w14:textId="1EE1504E" w:rsidR="005D6F78" w:rsidRDefault="005D6F78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4D290A9" wp14:editId="5D0472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752866440" name="Grupo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460679923" name="Grupo 146067992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762412355" name="Rectángulo 76241235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947088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87658" name="Rectángulo 169587658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021120226" name="Cuadro de texto 202112022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2A15" w14:textId="77777777" w:rsidR="005D6F78" w:rsidRDefault="005D6F78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D290A9" id="Grupo 56" o:spid="_x0000_s1026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CK7AtgUAAKoaAAAOAAAAZHJzL2Uyb0RvYy54bWzsWduO2zYQfS/QfyD0&#10;WKCxJN+NeIPtptkGWCRBkiLtI01RllBJVEl67e3f9Fv6Yz28yfKuW282RdoU6wdZEudCDmfODEdP&#10;n+3qilxzqUrRLKPkSRwR3jCRlc16Gf34/sW3s4goTZuMVqLhy+iGq+jZ2ddfPd22C56KQlQZlwRC&#10;GrXYtsuo0LpdDAaKFbym6oloeYPBXMiaajzK9SCTdAvpdTVI43gy2AqZtVIwrhTePneD0ZmVn+ec&#10;6dd5rrgm1TLC3LS9Sntdmevg7CldrCVti5L5adAHzKKmZQOlnajnVFOykeUdUXXJpFAi10+YqAci&#10;z0vG7RqwmiS+tZpLKTatXct6sV23nZlg2lt2erBY9ur6Urbv2jcSlti2a9jCPpm17HJZm3/Mkuys&#10;yW46k/GdJgwvk2kcT2ejiDCMJXE6StKZMyorYPk7fKz4/gTnICgeHEyne3DTxLzfSFJmUDqaxJPp&#10;fJ4OI9LQGj52KTetIL33fmlf0FoRDGq/3+rT9vtdQVtu3Ugt9nabTsxmDcfjYLa3CJY/fm/Wm0qQ&#10;/aC1neXrnEQtFPzlUz2k22e6aKXSl1zUxNwsI4mJ2GCi11dKYwIgDSRGqxJVmb0oq8o+GKTgF5Uk&#10;1xQxvlonjrVqC+pe2SCHCIsphtIKPBBSNUZUI4xQp8+8gQOGpdo7fVNxQ1c1b3kO34P7p1ZZJ9kp&#10;pIzxRrt5qIJm3L0ex/iZ2LgzFyvQSM6hv5PtBRyuL8h2Yjy9YeUW7Drm+O8m5pg7DqtZNLpjrstG&#10;yGMCKqzKa3b0wUjONMZKK5HdIDKlcFCrWvaixK5eUaXfUAlsBQojX+jXuOSV2C4j4e8iUgj527H3&#10;hh4hgNGIbIHVy0j9uqGSR6R62SA45sloZMDdPozG0xQPsj+y6o80m/pCwFUSZKaW2VtDr6twm0tR&#10;f0BaOTdaMUQbBt3LiGkZHi60yyFITIyfn1syAHpL9VXzrmVGuLGq8dr3uw9Utt61NXDzlQgBSRe3&#10;PNzRGs5GnG+0yEvr/nu7ensDHAwMfgaUSOL5bD6axjPkcYeufZiw3mDmAVg5DQ9pOpsgAsiRLDKa&#10;DGOzhS6LJKM5UopztJCE2MZhhDFOsBrSbQaEMK/WmZ8eE02jSs1/grS8ruBw3wxITLYE+SCdpalL&#10;TnfIfz4kL0gSw6lmdoHHpMN5Oule8mkdfaaYnNSRPkTHAZNbw2lNSJ3dau5hqz65t9NpHagRPkbH&#10;IflJWx1u35e+2/MkHk7T0w7V3+zhFDE0Ob0P/c377+81cmUX47Rw5QBdsF3j4x53wGcUxC7htUKZ&#10;krMPAkCb8Iggd6ACLgMaJ5gRrn3mkPrux4yt6TNb3MFi7seMPeozDz9q2oicPnMAUqvZzcDbztRZ&#10;5lxU2XORRg5E7RURnItWDiWRzozJjanMLUGyDihKCtx7iDTjNbL4e2Ep9a2iHzr3o1XTp+qkYcJh&#10;bwJF+G+tPBcRdmXO0b1JAlX4d9RAA0gM83N7HijCf5/ytm5WCcUdm1m4Ldk6Yxgb9pLRQSH5F5Wg&#10;E3VA+Vhy5o8l52PJeeRgmkzm49l0Mj5ecXaDiKl/pPKcpsmR/gWCPFSe4eh5z9PpqirbcDg1975r&#10;A2y91bM50tty/aDngm1qnCBdg0vyimp011RRtgoYveD1imdA6peZr06VllwzoFQ4QDJ/aO4GsJr+&#10;tB6x5xF7vrjj7r4d+JmOvmmcJgku6SQcfS82NJOCoKFjzvGC9CgO0Yjo3XfCdEdNlWJQqt8wIzlQ&#10;4QczaCLWN1fT4RRdTFe24MDtj6mhyzoa4eiKus4cj4fTcTob+/LngRjVdbpMM8uUdZPh2BXQ3Qgg&#10;w8GEaxO5yvseHbF7NJ6Ot7vuwfi5213ZL6Hm93hxt92ld6ud3+N/vfPl22BHOl9+5P/S+bJQgA8i&#10;ti73H2/MF5f+s92q/Semsz8BAAD//wMAUEsDBAoAAAAAAAAAIQBjZE2XeBoAAHgaAAAUAAAAZHJz&#10;L21lZGlhL2ltYWdlMS5wbmeJUE5HDQoaCgAAAA1JSERSAAAB5AAAAVAIBgAAAG71DZoAAAAJcEhZ&#10;cwAALiMAAC4jAXilP3YAAAAZdEVYdFNvZnR3YXJlAEFkb2JlIEltYWdlUmVhZHlxyWU8AAAaBUlE&#10;QVR42uzdDZcU1Z0H4MtOIAgMjDu86MjLIISDIZAoSEACUVAwakLEgBhzjLr5YPtR9kvsx9hz9uxm&#10;8yIE9v7T1To2M0y/VHVX3Xqec+4hQWamu3pO//re+tWtHQlgCk+fPl3Kf5zJY08HH/7/dvAx/3mO&#10;P2tvHj/I40kD33u1Rcd0fx47W/L7eGqHtxVgykBeb9mbK/VYyeNgHn9xKBoVx/dUHjfy+DyP//iB&#10;YwJMEcaHhXGRDuWxTxg36r/yuJXHvTx+tvE/CGRg0jCOGdQxR6I4R9Ng+fbvDkXtHuWxO4/f5PFx&#10;GqxCPEMgA5OEcZwvXnckihI5cDyPb4Rx7f5SHdtP8vhwnBcCYJwwjhJXnPNacjSKCuOTefyfQ1Gr&#10;f6TBueFPJ/kAK5CBcUWjepfDUIw4V7yW5tveLtmj6sPqF3ncTlssSwtkYNbZcXzK3+NIFOPFNCjl&#10;CePZxbL0W3ncyePaLN9IIAPbhfFq0qguiSZ1Pf6WBiWtj1JNvQqBDDwvjJeTEldJ4rV8mpS3phXL&#10;0lHSisuWHtT9zQUysFUYxxL1KUeiCBub1E8cjon9TxqUtJ65dlggA02HcZRTTiSN6lLCWJN6OvH7&#10;H5csxbL0yjxeKIBRMTNW4uo+TerJDbe0jPPDH87zBwtkYHR2HLtwLTsSnadJPZm4dvhmNSNeX8QD&#10;EMjAxjCON/DDjkTnaVKPJ0paL1Wz4XfSHJalBTIwThjbFrMM8RpqUj9ffFCJkla0pa+15UEJZCDC&#10;OHbgOuNIdJom9fZ2VyF8p40fPgUyCGN7VJcRxprUm3uUvrvv8IO2v4hAv8VMQaO6uzSpNxerPj9O&#10;gxs8nOvKpyqgv7PjeCNfcSQ6a1jeEsbfmeu1wwIZqCOMo1H9siPRWfHaxTlR5a3BsvSFNDg/fLur&#10;T0IgQz/DOJaojzkSnbWex2NhnP4lj+tpgdcOC2RgljCOJb1oVCtxdfM9+0QVxH1uUsfqTiuuHRbI&#10;gDDun1iejlWNvjap49rhWJKOtvS1Ep+gQIZ+iTd0jeruieLWSz0N49jG9WYVxuslP1GBDP2ZHceW&#10;mKuOROf0cRvMKGmdzeNqavm1wwIZmDSMV5ISVxf1rUkd1w5HWzpKWuf69mILZCg/jO1R3U3xmvWl&#10;Sb27CuHY0rK318ULZCg7jG2L2c335T40qWNZ+mIalLRue9kFMpQuGtW7HIZOzRRLb1LH72OcG36Y&#10;xytecoEMfZgdryeN6i4pvUkdhcLhlpYIZOhNGK8mjeouKbVJHcvSw/sOX/YyC2ToWxjHdZvrjkRn&#10;lNikfrEK4pgRu3mJQIZehnEsUZ9yJDojPjiV1KQe3nf4Yy+tQIY+h3E0qaOdq1Hdjffek3n8NXW/&#10;SR0lrWhLf5GUtAQy8O3sRImr/eJc8ZHU/fJWnBq5lwbnhy1LC2Sgmh0fq94gaX8YR5O6q+WtKGld&#10;yeNXSUlLIAPPhHG0qQ87Eq0XTer9HQ3jWJYelrQsSwtkYJMwti1mN7xShdpfO/a4YzYfy9LvewkF&#10;MrB1GMcb/BlHovXiA1OXmtSxLD2877BlaYEMbBPG9qjuxvtrl5rUcdpjuKXlXi+fQAbGn3VpVLdX&#10;l5rUp6oZsS0tBTIw4ex4LbnMpO1h3PYmdcyA477D/5YUAgUyMFUYR6P6ZUeitdrepI4tLWMDj4s+&#10;1AlkYPowjiXqY45Ea7W5SR0B/Js8XvcyCWRgtjCO8lY0qpW42mk9ta9JHR8O4rrhG8m1wwIZEMY9&#10;eA9tW5M6VlGGW1oikIGa32A1qtunTU3quHY4Nu/4VXJtukAGGpkdRwN21ZFonShEHUyLL2/F78dw&#10;S0vXDgtkoKEwXklKXG3Uhib12TRYlr7i5RDIQLNhbI/qdjqax860mCZ1zICH9x127bBABuYQxrbF&#10;bOd7ZYTxIprUEb6fVbNhy9ICGZijKOXschha9T4ZTep5l7diNhznhn/iJRDIwPxnx+tJo7pNhttg&#10;ziuMYwYcG3jcSpalBTKwsDCONrVGdXvMs0l9ckMQI5CBBYbxclLiapND1ey46TC+VQXxSYccgQyL&#10;D+NYoj7lSLTGsEndVHnr8IbZsJIWAhlaEsbRpD6RNKrb8n7YZJP6fB6/Tq4dRiBDK8XMWImrHe+F&#10;TTSp96bvlqWVtBDI0NLZcezCtexILFwTTWrXDiOQoSNhvGrG1Ap1N6lvVcO1wwhk6EAY2xazHepq&#10;Urt2GIEMHQzj2IHL7fEWr44mdZS0bibXDiOQoXNhbI/qdrznrefxtxnC2LXDCGTouAgCjerFvt9N&#10;26R27TACGQqZHa+lQYGIxYhzxfEa/HnCr3PtMAIZCgrjaFS/7EgszItpsEf4uGHs2mEEMhQYxrFE&#10;fcyRWJhJmtSuHUYgQ6FhHOWtaFQrcS3GerwMafvylmuHEcggjGnofe14Ht/k8WSLf+PaYQQy9EQs&#10;U2tUL+Y97XlNatcOI5ChR7PjmHGtOhJzt1WTOmbDV5JrhxHI0KswXklKXIuwWZPatcMIZOhpGNuj&#10;ejFGm9QxG76ZXDuMQIZehrFtMRcjPgA9rd7L7iTXDiOQofeiUb3LYZjre1c0qeMmER8m1w4jkIE8&#10;O45Zmkb1fN+3vsrjWnLtMAIZqMI4ikQa1fOxO4/f5fFpshUpAhnYEMbLSYlrHo7k8WYef8jjtMOB&#10;QAY2hnEsUZ9yJBp1oRqnqj9POCQIZGBjGC9V4aBRXb/d1Ww4AvhAHjvzuFH9bxDIwPfEjE2Jq15H&#10;NgTxUITwVccagQxsNjuOXbiWHYnaDJelj4/8fWz2caWaIYNABr4XxtGmtunE7EaXpUfF6YCLDhMC&#10;GdgsjG2LObvNlqU3mzFrUiOQgU3DOHbgOuNITG2rZelRF5MmNQIZ2CKM7VE9nViWjnsPX07bN6Q1&#10;qUEgw7bWk5bvJCJUr6fBisLuMf/9JWEMAhmeNzuOm92vOBJjOVPNho9P8DUHqpmxJjUIZNgyjKNR&#10;bb/k55tkWXqUJjUIZNg2jGOJ+pgj8dyZ7STL0qNeqwYgkGHLMF6qgkaJ61nTLEuP0qQGgQzCeAqz&#10;LEtvpEkNAhnGFsvUGtUDsy5Lj34vTWoQyDDW7Di2xFx1JGpZlh4NY01qEMgwVhivpH6XuHZXQXy9&#10;5lmsJjUIZBg7jPu8R/WBajZ8Ps2+LD1KkxoEMowdxn3dFjNmrm+m5vbn1qQGgQwTiUDa1ZPn2tSy&#10;9Eaa1CCQYeLZ8XrqR6O6yWXp0Z+jSQ0CGSYK42hTl96obnpZejSMNalBIMNEYbycyi1xzWNZerPg&#10;vyCMQSDDJGEcS9SnCnxq81qWHnW6CmNAIMPYYbxUzeZKalTPc1l6lCY1CGSYSsyMSylxxax0nsvS&#10;G8XS9NU8DvqVAoEMk86OYxeu5Y4/jQNVEMeMePeCHsOeKow1qUEgw8RhHG3qwx1+CrEsfD4t/lyt&#10;JjUIZJg6jLu8LeZwNnykJR8KNKlBIMNUYRw7cJ3p2MNuw7L0KE1qEMgwdRh3bY/qtixLj9KkBoEM&#10;M1lP3WhUt2lZeiNNahDIMPPseC3/sdLih9jGZemNNKlBIMPMYRyN6pdb+vDauiw9+mFBkxoEMswU&#10;xjGzO9bCh9bWZenNPjBoUoNAhpnCOMpb0ahuS4lrdxXCF1I3ln41qUEgQ1FhfGRDEHeFJjUIZKhF&#10;LFMvulF9oRrHO3TcdlZhvOZXCAQyzDo7ji0xVxf047u2LD0axjeSJjUIZKghjFfSYkpcXVyW3kiT&#10;GgQy1BbGi9ijuovL0qNiefqiMAaBDHWE8Ty3xezysvSoE1UYAwIZahGN6l0N/4yuL0uP0qQGgQy1&#10;zo7XU7ON6hKWpTfSpAaBDLWHcbSpm2hUx7J0bGl5OZXVOtakBoEMtYfxcqq/xBVBdT0NlsB3F3bI&#10;NKlBIEPtYRxL1Kdq/JZnqtnw8UIPmSY1CGSoPYyjSR1lpFkb1aUuS4/SpAaBDI2ImfEsJa6Sl6VH&#10;aVKDQIZGZsexC9fylF9e+rL0RprUIJChsTCONvXhCb+sL8vSo2GsSQ0CGRoJ40m3xezTsvTo89ak&#10;BoEMjYTxripYx9GnZelRh/K4IoxBIEMTYTzOHtW7qyC+nvq7TKtJDQIZGrWetm5UH6hmw+dTv5al&#10;R8W2nqf9qoBAhqZmx9EQXtliNvhmGn8Zu1Q7qzB2WRMIZGgsjKNR/fKGv7Is/WwYa1KDQIZGwziW&#10;qI9V/9ey9LPimFxNzd7hChDI9DyMl6qZ8KvJsvRmNKlBIEPjYRyXN32Sx3vJUuxmNKlBIEPjQXwk&#10;jwd5XIu/clSeoUkNAhkaC+JoUMdWmLE39Y/ToLD1D0fmezSpQSBDIyG8VM2Go0W9q/rrCJvfCuNN&#10;w1iTGgQy1BrEe6rZ8OrIf9qfx11H6Bma1IBAptYgHt6habNgidny7/PY50h9jyY1IJCpJYSHJa3V&#10;9Pw9qB9W/0aJ6zua1IBAZuYgXq5mwytj/PMocJ3M44kj9y1NakAgM3UIL1Wz3JgR7xrzy87m8U4e&#10;jx3Bf9KkBgQyUwfxng2z4aUJvjS+5p4w/l4Ya1IDApmJg3i1mhEvT/Hl0aj+zFH8VoTwJWEMCGTG&#10;DeFYij5YzW6Xpvw2S9XMeK8j+m0Y30ia1IBAZowgXq5mw6s1fLu41viVpFEdNKkBgcy2IRwz2Tgv&#10;vJbGL2lt5608ziU7cYXXqgEgkNk0iHdVITxpSWs7cRvFuHvTI0f5n7NiTWpAILNpEM9S0trOsMTV&#10;9zDWpAYEMpuG8GY3eKhblLe+Ss4Za1IDAplngrjOktbzROD/NmlUa1IDApnvzYaH9x2e152D3s9j&#10;veezY01qQCAz0Q0e6hZ3KXoj9btRrUkNCGRB/HQ4G15ewI+PRvXNnoexJjUgkHscwtPc4KFu0aj+&#10;tMcvgyY1IJB7HMTDGzysLvihxAeCaFTv6OlLoUkNCOSeBvFqmm9Ja7swfpjHvtTPEpcmNSCQexbC&#10;ddzgoQlvp/42qjWpAYHcoyBeTt/dd7htfpYG+1T3scR1Oo8LfkMBgVx2CLehpDXO7PCDnoaxJjUg&#10;kAsP4j0bZsNLLX6o0ai+38OXKM4TX02DUwcAArnAIG7yBg91iw8KX7Z45t6UPVUYa1IDArmwEB6W&#10;tJq8wUMTHlYfHPpU4tKkBgRygUE8rxs8NOF6HifzeNKjlyzOFV8QxoBALiOEhzd4WEvdXeo9m8c7&#10;eTzu0UunSQ0I5EKCeFcVwm0vaW3naB73ehbGmtSAQC4giBd5g4e6RaP6kx69fJrUgEDueAjHDHh4&#10;u8NSGsjDbTH39uRl1KQGBHKHg7jLJa3t3M3jUOpHo1qTGhDIHZ0ND5el9xT6NGNLzHOpHztxaVID&#10;ArljQRxL0cNl6aWCn+qrebyXx6MevKya1IBA7lAQr1QhvNKDpxtlps96Esaa1IBA7kAId+EGD3WL&#10;8tbnqfxzxprUgEDuQBAPb/Cw2rOnHh9AHqTyG9URxlHe0qQGBHJLg3g1lV3S2s5v0mATk5Jnx5rU&#10;gEBuaQgPb/BwOJVd0trOlTx+kspuVMeHjYvCGBDI7Qri5fTdfYf7LhrVNwsP4xNVGAMI5BaEcB9L&#10;WtuJbTE/Lfw5alIDArklQVzKDR7q9kIeX+Wxo9Dnt7MK4zUvNSCQFxvEw+0sl72cz4gPJnH3pn2p&#10;zBKXJjUgkFswGz6YyrrBQxNu53EyjycFPjdNakAgLzCIS77BQ90u53EplVni0qQGBPICQnh4g4c1&#10;s+GxRbnp3ULDWJMaEMhzDuK+3OChbtGovl/oc9OkBgTyHIN4eLtDJa3JxQeXL1N5Kwma1IBAnlMI&#10;L22YDVuWnt7D6oNMSY1qTWpAIM8hiJW06nMrDXbjKum8sSY1IJAbDuK+3+ChbhfyuJbH44KekyY1&#10;IJAbCmElrWYczeOjwsJYkxoQyA0E8UoVwm7wUL9oVH9S4Gz/tJcWEMj1hLAbPDQvjnGUuPYW8nx2&#10;VmHssiZAINcQxHFO+HBS0pqHB3kcSmU0qjWpAYFcUxC7wcN8vZUGy7olNKojhK8mBT9AIE8dwsMb&#10;PMSMWElrfs7m8V4ejwp4LjHDv5I0qQEmD+Tq2uEIYSWt+YtLgT4pJIw1qQEmDWQ3eGiFKG/FHtUl&#10;nDPWpAaYJJCrZem1KowtSy9OHPsHqfuNak1qgEkCWUmrde5WH4y6PDvWpAYYJ5A3lLTc4KFdovR0&#10;LnW7Ua1JDbBdILvBQ6vFzSLez+ObDj8HTWqAMWfIZxyGVorVik87Hsaa1AATBDLt80Ien+exo8PP&#10;QZMaQCB32nCP6n2pmyUuTWoAgVyE23m8kseTjoaxJjWAQO68y3lcSt1sVB+oHrswBhDInRZLvO92&#10;OIxvJE1qAIHccfvToMTV1Q8SmtQAArnzolH9ZUcf+2vVAEAgd969NNiitGuN6otJkxpAIBfiVhrs&#10;xtWl88aa1AACuShxre61PB536DFrUgMI5KIczeOjDoaxJjWAQC5GNKo/69hj1qQGEMhFiW0xv+jY&#10;LFOTGkAgF+dBGiz9dqVRrUkNIJCL804a3P2oC41qTWoAgVyks1XAPerAY9WkBhDIRVrL45MOhbEm&#10;NYBALs7ePO6nbpwz1qQGEMhFikb1H6pQbjtNagCBXKyYGR/swOxYkxpAIBfrSh4/Su1uVMd54qvV&#10;hwYABHJxolH9fh7ftPgx7qnCWJMaQCAXKWabH7c8jDWpAQRy0V7I4/M8drT4Mca54gvCGEAglyoa&#10;1Q/z2JfaW+I6lcdPvVQAArlkcSvFV/J40tLHp0kNIJCLdzkNloHb2KiOpemf53HYywQgkEsWs84P&#10;UjtLXHFO+62kSQ0gkAu3Pw1KXG0MY01qAIHcCzH7/LLFs/bzwhhAIPfBvTyWU/sa1ZrUAAK5N36V&#10;x6upfSUuTWoAgdwbl/J4M4/HLXpMmtQAArlXjuZxu2VhrEkNIJB7JRrVf0ztOmesSQ0gkHsltsX8&#10;omVh/FIaLJ8LYwCB3BsPqtloWwI5ls4ve1kABHKfvJPH6dSeRrUmNYBA7p3YnzrO0T5qwWOJpenX&#10;q9kxAAK5N9by+HVLwjjOYf8ijxe9LAACuU/2psEe1W04Zxzt7l8m5S0AgdwzMRv9uiUBqEkNIJB7&#10;6341K1307PiVNNh9CwCB3DtX8vhRWmyj+mk1K9akBhDIvXQ2j/fTYu9trEkNIJB7LRrVHy84jDWp&#10;AQRyr8XNGeK88Y4FPgZNagB6HcjDPar3pcWVuDSpAeh9IH+Ux6E8nizo52tSA9D7QI6bM8TWmIto&#10;VGtSAyCQqyD8IC2mxBVL0+eEMQB9D+SDabAt5iLCWJMaAIGcBo3q3y/oZ0eT+moa7JMNAL0O5Id5&#10;LKf5N6r/NY+38tjl1w2Avgfy3TTYAWveJa7YdOSKXzMABPKg0fzTPB7P8WfGLPx8Hmf8igEgkAez&#10;4ttzDuNhk/pVv14ACORBkeqPab7njKNJfS0NzhsDQO8DORrVX8w5jKMwFuUtTWoABHLlt3kcmGMg&#10;a1IDIJBH3MnjdJpfo1qTGgCBPOJSFY6P5vCzNKkBEMhbzFTvzCmMNakBEMibiCLV52k+54w1qQEQ&#10;yFsE5NfVrLVpmtQACOQt3E+Da46bnh3vy+OXSZMaAIH8jBt5/Cg136jWpAZAIG/hQh43U7P3No5Z&#10;d7Soz/tVAUAgbz5j/XAOYfx60qQGQCBvKrbFjPPGOxr8GVEUu540qQEQyFsGZexRvS81V+KK731J&#10;GAMgkLd2L49DeTxp6PvvyePtpEkNgEDe0uU8zqbmGtWa1AAI5G3EpU0fpGZKXE+r73/BrwMAAvn5&#10;M9f7DYVxLH2/kTSpARDIzxWN6t819L2jIPZ2Ut4CQCBv62Ea7B9dd6NakxoAgTymu3kcTfWXuDSp&#10;ARDIY4rZ60/zeFzz99WkBkAgjylmxR+lektcmtQACOQJHMzjjzWHsSY1AAJ5AtGofpjqLXBFk/qt&#10;PF7yUgMgkMfzII8DNQbyzjyuJU1qAATy2O7kcTzV16iOJnXcK1mTGgCBPKZoVEfz+VFN3y+a1G8I&#10;YwAE8mTheaemMI6l7mNpcBMKABDIY9qbx1epnnPGj6uZtiY1AAJ5AtGo/rqmMNakBkAgTym2xdxf&#10;QyDvrMJ41UsJgECezI002DVr1kZ1zLJvJeUtAATyxGLryrgcadaduDSpARDIM4TohzOGsSY1AAJ5&#10;BrG8/Ic8dszwPTSpARDIM4gW9J/SoID1dIbvoUkNgECewb002KP6yZRfr0kNgECe0S/yOJumb1Rr&#10;UgMgkGcUlza9m6YvccWM+KowBkAgTy8a1fenDOM4z3ykml0DgECe0gtVGE9DkxoAgVyTL/LYlyZv&#10;VMclUT/P44SXBQCBPJuYGR9Ok5e4Irx/mTSpARDIM4ul5tfSYNl5ErvToPylvAWAQJ7RqTw+SpOV&#10;uGJWfDBpUgNALYEcofpwijDWpAaAmgI5GtWfpckKXLGkHXdqOu3wA0A9gfwgj/0TBLImNQDUHMi/&#10;zuN4Gr9RrUkNADUHcjSqY9n50Zj/XpMaAGoO5LVqdvz3MWfFmtQAUHMg783jqwnCWJMaAGoO5GhU&#10;fz3mv9WkBoCGAvluGq9RrUkNAA0FchSy4v7G2zWqNakBoKFAjkZ1nAfebieuaFJfz2PZYQWAegM5&#10;GtXvbRPGT6sQfjtpUgNA7YE8LHE92SaMNakBoKFAXsrjT+n5Ba5oUp+rBgDQQCDfy+PANrPj19Og&#10;6AUANBDIsfx8Nm3dqI5Z89tJkxoAGgvkWH6OS5y2KnH9MI8bSZMaABoL5GhU390ijDWpAWAOgRyN&#10;6s+3+Dea1AAwp0D+UzXzHW1Va1IDwJwC+X4eK2nzEpcmNQDMKZBfq2bCG2lSA8CcA3k0jDWpAWAB&#10;gbxxVqxJDQALDGRNagBYcCDHkvXpPN5wOABgcYH8n3n8ex5/dTgAYCH++/8FGAAa6n4kx+QYoAAA&#10;AABJRU5ErkJgglBLAwQUAAYACAAAACEA3tCZVN0AAAAFAQAADwAAAGRycy9kb3ducmV2LnhtbEyP&#10;QUvDQBCF70L/wzIFb3bTilHSbEoRquihYlvwus1Ok7TZ2bC7aaO/3tGLXgYe7/Hme/lisK04ow+N&#10;IwXTSQICqXSmoUrBbru6eQARoiajW0eo4BMDLIrRVa4z4y70judNrASXUMi0gjrGLpMylDVaHSau&#10;Q2Lv4LzVkaWvpPH6wuW2lbMkSaXVDfGHWnf4WGN52vRWwcfz8vVpvT2+fO1Su+rfzPou8b1S1+Nh&#10;OQcRcYh/YfjBZ3QomGnvejJBtAp4SPy97M3Se56x51A6vQVZ5PI/ffE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wiuwLYFAACqGgAADgAAAAAAAAAAAAAAAAA6&#10;AgAAZHJzL2Uyb0RvYy54bWxQSwECLQAKAAAAAAAAACEAY2RNl3gaAAB4GgAAFAAAAAAAAAAAAAAA&#10;AAAcCAAAZHJzL21lZGlhL2ltYWdlMS5wbmdQSwECLQAUAAYACAAAACEA3tCZVN0AAAAFAQAADwAA&#10;AAAAAAAAAAAAAADGIgAAZHJzL2Rvd25yZXYueG1sUEsBAi0AFAAGAAgAAAAhAKomDr68AAAAIQEA&#10;ABkAAAAAAAAAAAAAAAAA0CMAAGRycy9fcmVscy9lMm9Eb2MueG1sLnJlbHNQSwUGAAAAAAYABgB8&#10;AQAAwyQAAAAA&#10;">
              <v:group id="Grupo 1460679923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zLyQAAAOMAAAAPAAAAZHJzL2Rvd25yZXYueG1sRE/NasJA&#10;EL4XfIdlhN6aTbSNmrqKSFt6kEJVkN6G7JgEs7Mhu03i23cLgsf5/me5HkwtOmpdZVlBEsUgiHOr&#10;Ky4UHA/vT3MQziNrrC2Tgis5WK9GD0vMtO35m7q9L0QIYZehgtL7JpPS5SUZdJFtiAN3tq1BH862&#10;kLrFPoSbWk7iOJUGKw4NJTa0LSm/7H+Ngo8e+800eet2l/P2+nN4+TrtElLqcTxsXkF4GvxdfHN/&#10;6jD/OY3T2WIxmcL/TwEAufoDAAD//wMAUEsBAi0AFAAGAAgAAAAhANvh9svuAAAAhQEAABMAAAAA&#10;AAAAAAAAAAAAAAAAAFtDb250ZW50X1R5cGVzXS54bWxQSwECLQAUAAYACAAAACEAWvQsW78AAAAV&#10;AQAACwAAAAAAAAAAAAAAAAAfAQAAX3JlbHMvLnJlbHNQSwECLQAUAAYACAAAACEAhK0My8kAAADj&#10;AAAADwAAAAAAAAAAAAAAAAAHAgAAZHJzL2Rvd25yZXYueG1sUEsFBgAAAAADAAMAtwAAAP0CAAAA&#10;AA==&#10;">
                <v:rect id="Rectángulo 762412355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oFzQAAAOIAAAAPAAAAZHJzL2Rvd25yZXYueG1sRI/dasJA&#10;FITvC32H5QjeFN2YmijRVYpSaGkp+Ie3h+wxCc2eTbOrpj59t1Do5TAz3zDzZWdqcaHWVZYVjIYR&#10;COLc6ooLBfvd82AKwnlkjbVlUvBNDpaL+7s5ZtpeeUOXrS9EgLDLUEHpfZNJ6fKSDLqhbYiDd7Kt&#10;QR9kW0jd4jXATS3jKEqlwYrDQokNrUrKP7dno+BrPOXX/VucvvvT8XY7Hh52yfpDqX6ve5qB8NT5&#10;//Bf+0UrmKTxeBQ/Jgn8Xgp3QC5+AAAA//8DAFBLAQItABQABgAIAAAAIQDb4fbL7gAAAIUBAAAT&#10;AAAAAAAAAAAAAAAAAAAAAABbQ29udGVudF9UeXBlc10ueG1sUEsBAi0AFAAGAAgAAAAhAFr0LFu/&#10;AAAAFQEAAAsAAAAAAAAAAAAAAAAAHwEAAF9yZWxzLy5yZWxzUEsBAi0AFAAGAAgAAAAhAKViCgXN&#10;AAAA4gAAAA8AAAAAAAAAAAAAAAAABwIAAGRycy9kb3ducmV2LnhtbFBLBQYAAAAAAwADALcAAAAB&#10;AwAAAAA=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wY4ywAAAOMAAAAPAAAAZHJzL2Rvd25yZXYueG1sRI9BSwMx&#10;EIXvgv8hjOBFbKJIu7s2LSIqepBi24PHYTNulm4myya28d87B8HjzHvz3jfLdQmDOtKU+sgWbmYG&#10;FHEbXc+dhf3u+boClTKywyEyWfihBOvV+dkSGxdP/EHHbe6UhHBq0ILPeWy0Tq2ngGkWR2LRvuIU&#10;MMs4ddpNeJLwMOhbY+Y6YM/S4HGkR0/tYfsdLLR5s3iiOdebz/fh7XBV/EsuxdrLi/JwDypTyf/m&#10;v+tXJ/imruq7hakEWn6SBejVLwAAAP//AwBQSwECLQAUAAYACAAAACEA2+H2y+4AAACFAQAAEwAA&#10;AAAAAAAAAAAAAAAAAAAAW0NvbnRlbnRfVHlwZXNdLnhtbFBLAQItABQABgAIAAAAIQBa9CxbvwAA&#10;ABUBAAALAAAAAAAAAAAAAAAAAB8BAABfcmVscy8ucmVsc1BLAQItABQABgAIAAAAIQA/8wY4ywAA&#10;AOMAAAAPAAAAAAAAAAAAAAAAAAcCAABkcnMvZG93bnJldi54bWxQSwUGAAAAAAMAAwC3AAAA/wIA&#10;AAAA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9587658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fxxQAAAOIAAAAPAAAAZHJzL2Rvd25yZXYueG1sRE9NS8NA&#10;EL0L/odlBC9iNwpJY+y2iCB4UmyL5yE7zYZmZ0N2m43/3jkIHh/ve7Nb/KBmmmIf2MDDqgBF3Abb&#10;c2fgeHi7r0HFhGxxCEwGfijCbnt9tcHGhsxfNO9TpySEY4MGXEpjo3VsHXmMqzASC3cKk8ckcOq0&#10;nTBLuB/0Y1FU2mPP0uBwpFdH7Xl/8QbuRlrXh4/v1p3nOZf2M3enSzbm9mZ5eQaVaEn/4j/3u5X5&#10;1VNZr6tSNsslwaC3vwAAAP//AwBQSwECLQAUAAYACAAAACEA2+H2y+4AAACFAQAAEwAAAAAAAAAA&#10;AAAAAAAAAAAAW0NvbnRlbnRfVHlwZXNdLnhtbFBLAQItABQABgAIAAAAIQBa9CxbvwAAABUBAAAL&#10;AAAAAAAAAAAAAAAAAB8BAABfcmVscy8ucmVsc1BLAQItABQABgAIAAAAIQBSglfxxQAAAOIAAAAP&#10;AAAAAAAAAAAAAAAAAAcCAABkcnMvZG93bnJldi54bWxQSwUGAAAAAAMAAwC3AAAA+QIAAAAA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21120226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rNhxwAAAOMAAAAPAAAAZHJzL2Rvd25yZXYueG1sRE9NSwMx&#10;EL0L/Q9hCt5ssqm0sjYtpSB40INVxOOQjLuLm2TZGdvVX28EwcuDx/vibXZT7NWJRu5yclAtDChK&#10;PocuNQ5enu+ubkCxYArY50QOvohht51dbLAO+Zye6HSURpWSxDU6aEWGWmv2LUXkRR4oFe09jxGl&#10;0LHRYcRzKY+9tsasdMQulYUWBzq05D+On9HBdXxYehbD9Gb963LNj99hLc5dzqf9LSihSf7Nf+n7&#10;4MAaW1UF7Ap+P5U/oLc/AAAA//8DAFBLAQItABQABgAIAAAAIQDb4fbL7gAAAIUBAAATAAAAAAAA&#10;AAAAAAAAAAAAAABbQ29udGVudF9UeXBlc10ueG1sUEsBAi0AFAAGAAgAAAAhAFr0LFu/AAAAFQEA&#10;AAsAAAAAAAAAAAAAAAAAHwEAAF9yZWxzLy5yZWxzUEsBAi0AFAAGAAgAAAAhABgqs2HHAAAA4wAA&#10;AA8AAAAAAAAAAAAAAAAABwIAAGRycy9kb3ducmV2LnhtbFBLBQYAAAAAAwADALcAAAD7AgAAAAA=&#10;" filled="f" stroked="f" strokeweight=".5pt">
                <v:textbox inset=",7.2pt,,7.2pt">
                  <w:txbxContent>
                    <w:p w14:paraId="4F3E2A15" w14:textId="77777777" w:rsidR="005D6F78" w:rsidRDefault="005D6F78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590"/>
    <w:multiLevelType w:val="hybridMultilevel"/>
    <w:tmpl w:val="33B0644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F100E"/>
    <w:multiLevelType w:val="hybridMultilevel"/>
    <w:tmpl w:val="42169F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857BE"/>
    <w:multiLevelType w:val="hybridMultilevel"/>
    <w:tmpl w:val="B136F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32ED"/>
    <w:multiLevelType w:val="hybridMultilevel"/>
    <w:tmpl w:val="FFF64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534140">
    <w:abstractNumId w:val="1"/>
  </w:num>
  <w:num w:numId="2" w16cid:durableId="1373113375">
    <w:abstractNumId w:val="1"/>
  </w:num>
  <w:num w:numId="3" w16cid:durableId="1864200953">
    <w:abstractNumId w:val="0"/>
  </w:num>
  <w:num w:numId="4" w16cid:durableId="426079955">
    <w:abstractNumId w:val="2"/>
  </w:num>
  <w:num w:numId="5" w16cid:durableId="443497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6C"/>
    <w:rsid w:val="000351FA"/>
    <w:rsid w:val="000621E4"/>
    <w:rsid w:val="000A6E58"/>
    <w:rsid w:val="000B1783"/>
    <w:rsid w:val="0020656E"/>
    <w:rsid w:val="00215B11"/>
    <w:rsid w:val="002C6ACD"/>
    <w:rsid w:val="00323F4B"/>
    <w:rsid w:val="003526C8"/>
    <w:rsid w:val="003667F3"/>
    <w:rsid w:val="003B416C"/>
    <w:rsid w:val="0056260B"/>
    <w:rsid w:val="005A64C8"/>
    <w:rsid w:val="005C7D18"/>
    <w:rsid w:val="005D6F78"/>
    <w:rsid w:val="00617CB0"/>
    <w:rsid w:val="006457E6"/>
    <w:rsid w:val="00655B56"/>
    <w:rsid w:val="00686A7F"/>
    <w:rsid w:val="006B369C"/>
    <w:rsid w:val="007248C7"/>
    <w:rsid w:val="0077612B"/>
    <w:rsid w:val="007D4687"/>
    <w:rsid w:val="0082456D"/>
    <w:rsid w:val="00932622"/>
    <w:rsid w:val="0099333A"/>
    <w:rsid w:val="009B2272"/>
    <w:rsid w:val="009B63E3"/>
    <w:rsid w:val="009C11A3"/>
    <w:rsid w:val="009C75C7"/>
    <w:rsid w:val="00A20952"/>
    <w:rsid w:val="00A74E1E"/>
    <w:rsid w:val="00BD4CB1"/>
    <w:rsid w:val="00BE021A"/>
    <w:rsid w:val="00BF5A73"/>
    <w:rsid w:val="00CB23AA"/>
    <w:rsid w:val="00CE2B31"/>
    <w:rsid w:val="00D07646"/>
    <w:rsid w:val="00D1103E"/>
    <w:rsid w:val="00D65ADF"/>
    <w:rsid w:val="00D92CE3"/>
    <w:rsid w:val="00DA6459"/>
    <w:rsid w:val="00DB2363"/>
    <w:rsid w:val="00E15C2A"/>
    <w:rsid w:val="00E47B51"/>
    <w:rsid w:val="00E64279"/>
    <w:rsid w:val="00EB712C"/>
    <w:rsid w:val="00EC683D"/>
    <w:rsid w:val="00EF0A9A"/>
    <w:rsid w:val="00F121D5"/>
    <w:rsid w:val="00F5616C"/>
    <w:rsid w:val="00F74C68"/>
    <w:rsid w:val="00F9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34C796"/>
  <w15:chartTrackingRefBased/>
  <w15:docId w15:val="{F2478055-C40D-4263-B36D-9CBE0C47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83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178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78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24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8C7"/>
  </w:style>
  <w:style w:type="paragraph" w:styleId="Piedepgina">
    <w:name w:val="footer"/>
    <w:basedOn w:val="Normal"/>
    <w:link w:val="PiedepginaCar"/>
    <w:uiPriority w:val="99"/>
    <w:unhideWhenUsed/>
    <w:rsid w:val="00724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gentina.gob.ar/registrar-bases-de-datos-personales-privad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mitesadistancia.gob.a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rgentina.gob.ar/aaip/datospersonales/registro-de-responsables-de-bases-de-datos-personales-que-no-se-encuentr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gentina.gob.ar/servicio/inscribir-un-responsable-de-bases-de-datos-personales-privada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1758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Misael Morillo Meneses</dc:creator>
  <cp:keywords/>
  <dc:description/>
  <cp:lastModifiedBy>Alen Misael Morillo Meneses</cp:lastModifiedBy>
  <cp:revision>45</cp:revision>
  <dcterms:created xsi:type="dcterms:W3CDTF">2023-09-12T18:53:00Z</dcterms:created>
  <dcterms:modified xsi:type="dcterms:W3CDTF">2023-10-17T00:43:00Z</dcterms:modified>
</cp:coreProperties>
</file>