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media/image2.jpeg" ContentType="image/jpeg"/>
  <Override PartName="/word/media/image3.jpeg" ContentType="image/jpeg"/>
  <Override PartName="/word/media/image1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Y="-104" w:topFromText="0" w:vertAnchor="text"/>
        <w:tblW w:w="1091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394"/>
        <w:gridCol w:w="6520"/>
      </w:tblGrid>
      <w:tr>
        <w:trPr>
          <w:trHeight w:val="147" w:hRule="atLeast"/>
        </w:trPr>
        <w:tc>
          <w:tcPr>
            <w:tcW w:w="439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0" w:name="__DdeLink__3674_369874309"/>
            <w:bookmarkEnd w:id="0"/>
            <w:r>
              <w:rPr>
                <w:rFonts w:eastAsia="Calibri" w:cs="Times New Roman" w:ascii="Times New Roman" w:hAnsi="Times New Roman"/>
                <w:sz w:val="21"/>
                <w:szCs w:val="21"/>
              </w:rPr>
              <w:t>Исх. №</w:t>
            </w:r>
            <w:r>
              <w:rPr>
                <w:rFonts w:eastAsia="Calibri" w:cs="Times New Roman"/>
                <w:sz w:val="21"/>
                <w:szCs w:val="21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1"/>
                <w:szCs w:val="21"/>
                <w:u w:val="single"/>
              </w:rPr>
              <w:t>062761</w:t>
            </w:r>
            <w:r>
              <w:rPr>
                <w:rFonts w:eastAsia="Calibri" w:cs="Times New Roman" w:ascii="Times New Roman" w:hAnsi="Times New Roman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1"/>
                <w:szCs w:val="21"/>
                <w:u w:val="single"/>
              </w:rPr>
              <w:t>от 27.06.24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1"/>
                <w:szCs w:val="21"/>
              </w:rPr>
              <w:t xml:space="preserve">На вх. </w:t>
            </w:r>
            <w:r>
              <w:rPr>
                <w:rFonts w:eastAsia="Calibri" w:cs="Times New Roman" w:ascii="Times New Roman" w:hAnsi="Times New Roman"/>
                <w:sz w:val="21"/>
                <w:szCs w:val="21"/>
                <w:u w:val="single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1"/>
                <w:szCs w:val="21"/>
                <w:u w:val="single"/>
              </w:rPr>
              <w:t>120/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1"/>
                <w:szCs w:val="21"/>
                <w:u w:val="single"/>
                <w:lang w:val="ru-RU" w:eastAsia="en-US" w:bidi="ar-SA"/>
              </w:rPr>
              <w:t>40/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1"/>
                <w:szCs w:val="21"/>
                <w:u w:val="single"/>
                <w:lang w:val="ru-RU" w:eastAsia="en-US" w:bidi="ar-SA"/>
              </w:rPr>
              <w:t>5637</w:t>
            </w:r>
            <w:r>
              <w:rPr>
                <w:rFonts w:eastAsia="Calibri" w:cs="Times New Roman" w:ascii="Times New Roman" w:hAnsi="Times New Roman"/>
                <w:sz w:val="21"/>
                <w:szCs w:val="21"/>
                <w:u w:val="single"/>
              </w:rPr>
              <w:t xml:space="preserve"> от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1"/>
                <w:szCs w:val="21"/>
                <w:u w:val="single"/>
                <w:lang w:val="ru-RU" w:eastAsia="en-US" w:bidi="ar-SA"/>
              </w:rPr>
              <w:t>26</w:t>
            </w:r>
            <w:r>
              <w:rPr>
                <w:rFonts w:eastAsia="Calibri" w:cs="Times New Roman" w:ascii="Times New Roman" w:hAnsi="Times New Roman"/>
                <w:sz w:val="21"/>
                <w:szCs w:val="21"/>
                <w:u w:val="single"/>
              </w:rPr>
              <w:t>.06.24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left"/>
              <w:rPr>
                <w:rFonts w:ascii="Times New Roman" w:hAnsi="Times New Roman" w:eastAsia="Calibri" w:cs="Times New Roman" w:eastAsiaTheme="minorHAnsi"/>
                <w:b/>
                <w:b/>
                <w:color w:val="000000"/>
                <w:kern w:val="0"/>
                <w:sz w:val="21"/>
                <w:szCs w:val="21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color w:val="000000"/>
                <w:kern w:val="0"/>
                <w:sz w:val="21"/>
                <w:szCs w:val="21"/>
                <w:lang w:val="ru-RU" w:eastAsia="en-US" w:bidi="ar-SA"/>
              </w:rPr>
              <w:t>УФСБ России по Свердловской области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left"/>
              <w:rPr>
                <w:rFonts w:ascii="Times New Roman" w:hAnsi="Times New Roman" w:eastAsia="Calibri" w:cs="Times New Roman" w:eastAsiaTheme="minorHAnsi"/>
                <w:b/>
                <w:b/>
                <w:color w:val="000000"/>
                <w:kern w:val="0"/>
                <w:sz w:val="21"/>
                <w:szCs w:val="21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color w:val="000000"/>
                <w:kern w:val="0"/>
                <w:sz w:val="21"/>
                <w:szCs w:val="21"/>
                <w:lang w:val="ru-RU" w:eastAsia="en-US" w:bidi="ar-SA"/>
              </w:rPr>
              <w:t>отдел в городе Нижнем Тагиле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ул. 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ru-RU" w:eastAsia="en-US" w:bidi="ar-SA"/>
              </w:rPr>
              <w:t>Ломоносова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, д. 53,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1"/>
                <w:szCs w:val="21"/>
              </w:rPr>
              <w:t xml:space="preserve">г. </w:t>
            </w:r>
            <w:r>
              <w:rPr>
                <w:rFonts w:eastAsia="Calibri" w:cs="Times New Roman" w:ascii="Times New Roman" w:hAnsi="Times New Roman" w:eastAsiaTheme="minorHAnsi"/>
                <w:b/>
                <w:bCs/>
                <w:color w:val="000000"/>
                <w:kern w:val="0"/>
                <w:sz w:val="21"/>
                <w:szCs w:val="21"/>
                <w:lang w:val="ru-RU" w:eastAsia="en-US" w:bidi="ar-SA"/>
              </w:rPr>
              <w:t>Нижний Тагил</w:t>
            </w:r>
            <w:r>
              <w:rPr>
                <w:rFonts w:eastAsia="Calibri" w:cs="Times New Roman" w:ascii="Times New Roman" w:hAnsi="Times New Roman"/>
                <w:b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Calibri" w:cs="Times New Roman" w:ascii="Times New Roman" w:hAnsi="Times New Roman" w:eastAsiaTheme="minorHAnsi"/>
                <w:b/>
                <w:color w:val="000000"/>
                <w:kern w:val="0"/>
                <w:sz w:val="21"/>
                <w:szCs w:val="21"/>
                <w:lang w:val="ru-RU" w:eastAsia="en-US" w:bidi="ar-SA"/>
              </w:rPr>
              <w:t>622001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1"/>
          <w:szCs w:val="21"/>
          <w:lang w:eastAsia="ru-RU"/>
        </w:rPr>
        <w:t>ОТВЕТ НА ЗАПРОС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1"/>
          <w:szCs w:val="21"/>
          <w:highlight w:val="yellow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1"/>
          <w:szCs w:val="21"/>
          <w:highlight w:val="yellow"/>
          <w:lang w:eastAsia="ru-RU"/>
        </w:rPr>
      </w:r>
    </w:p>
    <w:p>
      <w:pPr>
        <w:pStyle w:val="Normal"/>
        <w:spacing w:lineRule="auto" w:line="360" w:before="0" w:after="0"/>
        <w:ind w:right="425" w:firstLine="709"/>
        <w:jc w:val="both"/>
        <w:textAlignment w:val="center"/>
        <w:rPr>
          <w:rFonts w:ascii="Times New Roman" w:hAnsi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 xml:space="preserve">В ответ на Ваш запрос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sz w:val="21"/>
          <w:szCs w:val="21"/>
          <w:u w:val="none"/>
          <w:shd w:fill="auto" w:val="clear"/>
        </w:rPr>
        <w:t xml:space="preserve">№ </w:t>
      </w:r>
      <w:r>
        <w:rPr>
          <w:rFonts w:eastAsia="Calibri" w:cs="Times New Roman" w:ascii="Times New Roman" w:hAnsi="Times New Roman"/>
          <w:i w:val="false"/>
          <w:iCs w:val="false"/>
          <w:color w:val="000000"/>
          <w:sz w:val="21"/>
          <w:szCs w:val="21"/>
          <w:u w:val="none"/>
          <w:shd w:fill="auto" w:val="clear"/>
        </w:rPr>
        <w:t>120/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000000"/>
          <w:kern w:val="0"/>
          <w:sz w:val="21"/>
          <w:szCs w:val="21"/>
          <w:u w:val="none"/>
          <w:shd w:fill="auto" w:val="clear"/>
          <w:lang w:val="ru-RU" w:eastAsia="en-US" w:bidi="ar-SA"/>
        </w:rPr>
        <w:t>40/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000000"/>
          <w:kern w:val="0"/>
          <w:sz w:val="21"/>
          <w:szCs w:val="21"/>
          <w:u w:val="none"/>
          <w:shd w:fill="auto" w:val="clear"/>
          <w:lang w:val="ru-RU" w:eastAsia="en-US" w:bidi="ar-SA"/>
        </w:rPr>
        <w:t>5637</w:t>
      </w:r>
      <w:r>
        <w:rPr>
          <w:rFonts w:eastAsia="Calibri" w:cs="Times New Roman" w:ascii="Times New Roman" w:hAnsi="Times New Roman"/>
          <w:i w:val="false"/>
          <w:iCs w:val="false"/>
          <w:color w:val="000000"/>
          <w:sz w:val="21"/>
          <w:szCs w:val="21"/>
          <w:u w:val="none"/>
          <w:shd w:fill="auto" w:val="clear"/>
        </w:rPr>
        <w:t xml:space="preserve"> от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000000"/>
          <w:kern w:val="0"/>
          <w:sz w:val="21"/>
          <w:szCs w:val="21"/>
          <w:u w:val="none"/>
          <w:shd w:fill="auto" w:val="clear"/>
          <w:lang w:val="ru-RU" w:eastAsia="en-US" w:bidi="ar-SA"/>
        </w:rPr>
        <w:t>26</w:t>
      </w:r>
      <w:r>
        <w:rPr>
          <w:rFonts w:eastAsia="Calibri" w:cs="Times New Roman" w:ascii="Times New Roman" w:hAnsi="Times New Roman"/>
          <w:i w:val="false"/>
          <w:iCs w:val="false"/>
          <w:color w:val="000000"/>
          <w:sz w:val="21"/>
          <w:szCs w:val="21"/>
          <w:u w:val="none"/>
          <w:shd w:fill="auto" w:val="clear"/>
        </w:rPr>
        <w:t xml:space="preserve">.06.24 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>о предоставлении информации в отношении гр. Рамазанова Наила Зейнуллах оглы (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ru-RU" w:eastAsia="ar-SA" w:bidi="ar-SA"/>
        </w:rPr>
        <w:t>СНИЛС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 xml:space="preserve">: </w:t>
      </w:r>
      <w:r>
        <w:rPr>
          <w:rFonts w:eastAsia="Lucida Sans Unicode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1"/>
          <w:szCs w:val="21"/>
          <w:u w:val="none"/>
          <w:shd w:fill="auto" w:val="clear"/>
          <w:lang w:val="ru-RU" w:eastAsia="ar-SA" w:bidi="ar-SA"/>
        </w:rPr>
        <w:t>21079905260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>), гр. Субботина Игоря Юрьевича (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ru-RU" w:eastAsia="ar-SA" w:bidi="ar-SA"/>
        </w:rPr>
        <w:t>СНИЛС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 xml:space="preserve">: </w:t>
      </w:r>
      <w:r>
        <w:rPr>
          <w:rFonts w:eastAsia="Lucida Sans Unicode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1"/>
          <w:szCs w:val="21"/>
          <w:u w:val="none"/>
          <w:shd w:fill="auto" w:val="clear"/>
          <w:lang w:val="ru-RU" w:eastAsia="ar-SA" w:bidi="ar-SA"/>
        </w:rPr>
        <w:t>02733152525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 xml:space="preserve">) и гр. 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ru-RU" w:eastAsia="ar-SA" w:bidi="ar-SA"/>
        </w:rPr>
        <w:t>Алекеров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ru-RU" w:eastAsia="ar-SA" w:bidi="ar-SA"/>
        </w:rPr>
        <w:t>ой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ru-RU" w:eastAsia="ar-SA" w:bidi="ar-SA"/>
        </w:rPr>
        <w:t xml:space="preserve"> Явар Вакил кызы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 xml:space="preserve"> (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ru-RU" w:eastAsia="ar-SA" w:bidi="ar-SA"/>
        </w:rPr>
        <w:t>СНИЛС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 xml:space="preserve">: </w:t>
      </w:r>
      <w:r>
        <w:rPr>
          <w:rFonts w:eastAsia="Lucida Sans Unicode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1"/>
          <w:szCs w:val="21"/>
          <w:u w:val="none"/>
          <w:shd w:fill="auto" w:val="clear"/>
          <w:lang w:val="ru-RU" w:eastAsia="ar-SA" w:bidi="ar-SA"/>
        </w:rPr>
        <w:t>14628254267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>), сообщаем следующее:</w:t>
      </w:r>
    </w:p>
    <w:p>
      <w:pPr>
        <w:pStyle w:val="Normal"/>
        <w:spacing w:lineRule="auto" w:line="360" w:before="0" w:after="0"/>
        <w:ind w:right="425" w:firstLine="709"/>
        <w:jc w:val="both"/>
        <w:textAlignment w:val="center"/>
        <w:rPr>
          <w:rFonts w:ascii="Times New Roman" w:hAnsi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eastAsia="Calibri" w:cs="" w:ascii="Times New Roman" w:hAnsi="Times New Roman" w:cstheme="minorBidi" w:eastAsiaTheme="minorHAnsi"/>
          <w:i w:val="false"/>
          <w:iCs w:val="false"/>
          <w:color w:val="000000"/>
          <w:kern w:val="0"/>
          <w:sz w:val="21"/>
          <w:szCs w:val="21"/>
          <w:u w:val="none"/>
          <w:shd w:fill="auto" w:val="clear"/>
          <w:lang w:val="ru-RU" w:eastAsia="en-US" w:bidi="ar-SA"/>
        </w:rPr>
        <w:t xml:space="preserve">Гр. 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ru-RU" w:eastAsia="ar-SA" w:bidi="ar-SA"/>
        </w:rPr>
        <w:t>Рамазанову Наилу Зейнуллах оглы</w:t>
      </w:r>
      <w:r>
        <w:rPr>
          <w:rFonts w:ascii="Times New Roman" w:hAnsi="Times New Roman"/>
          <w:i w:val="false"/>
          <w:iCs w:val="false"/>
          <w:color w:val="000000"/>
          <w:sz w:val="21"/>
          <w:szCs w:val="21"/>
          <w:u w:val="none"/>
          <w:shd w:fill="auto" w:val="clear"/>
        </w:rPr>
        <w:t xml:space="preserve"> были выпущены ООО «Компания «Тензор» следующие ЭП:</w:t>
      </w:r>
    </w:p>
    <w:tbl>
      <w:tblPr>
        <w:tblW w:w="108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0046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п/п</w:t>
            </w:r>
          </w:p>
        </w:tc>
        <w:tc>
          <w:tcPr>
            <w:tcW w:w="10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Сведения о сертификате ЭП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1.</w:t>
            </w:r>
          </w:p>
        </w:tc>
        <w:tc>
          <w:tcPr>
            <w:tcW w:w="10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ООО "ХВОЯ", ИНН 6623136071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Рамазанов Наил Зейнуллах оглы, ДИРЕКТОР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Срок действия 26 ноя'20 14:02 - 26 фев'22 14:02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серийный № 019194B8007FAC41BA41AFEAA97A4A51BF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отпечаток 323C76D3DBF7BCED88D2BE4B7C213314E79E3A64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 xml:space="preserve">Сертификат получен 26.11.2020 года лично владельцем в офисе обособленного подразделения </w:t>
            </w:r>
            <w:r>
              <w:rPr>
                <w:rFonts w:eastAsia="Lucida Sans Unicode" w:cs="Times New Roman" w:ascii="Times New Roman" w:hAnsi="Times New Roman"/>
                <w:i w:val="false"/>
                <w:iCs w:val="false"/>
                <w:color w:val="000000"/>
                <w:kern w:val="2"/>
                <w:sz w:val="21"/>
                <w:szCs w:val="21"/>
                <w:u w:val="none"/>
                <w:shd w:fill="auto" w:val="clear"/>
                <w:lang w:val="en-US" w:eastAsia="ar-SA"/>
              </w:rPr>
              <w:t>ООО «Компания «Тензор» в г. Нижнем Тагиле, расположенном по адресу: г. Нижний Тагил, ул. Красноармейская, д. 9, оф. 409</w:t>
            </w:r>
          </w:p>
        </w:tc>
      </w:tr>
      <w:tr>
        <w:trPr/>
        <w:tc>
          <w:tcPr>
            <w:tcW w:w="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2.</w:t>
            </w:r>
          </w:p>
        </w:tc>
        <w:tc>
          <w:tcPr>
            <w:tcW w:w="10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ООО "ХВОЯ", ИНН 6623136071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Рамазанов Наил Зейнуллах оглы, ДИРЕКТОР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Срок действия 26 ноя'20 14:07 - 26 ноя'21 14:17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серийный № 01F427BA007FAC55B44094A4C84DF12829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отпечаток 2AA62D92DD16670406BD63D927A407B64C60602F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 xml:space="preserve">Сертификат получен 26.11.2020 года лично владельцем в офисе обособленного подразделения </w:t>
            </w:r>
            <w:r>
              <w:rPr>
                <w:rFonts w:eastAsia="Lucida Sans Unicode" w:cs="Times New Roman" w:ascii="Times New Roman" w:hAnsi="Times New Roman"/>
                <w:i w:val="false"/>
                <w:iCs w:val="false"/>
                <w:color w:val="000000"/>
                <w:kern w:val="2"/>
                <w:sz w:val="21"/>
                <w:szCs w:val="21"/>
                <w:u w:val="none"/>
                <w:shd w:fill="auto" w:val="clear"/>
                <w:lang w:val="en-US" w:eastAsia="ar-SA"/>
              </w:rPr>
              <w:t>ООО «Компания «Тензор» в г. Нижнем Тагиле, расположенном по адресу: г. Нижний Тагил, ул. Красноармейская, д. 9, оф. 409</w:t>
            </w:r>
          </w:p>
        </w:tc>
      </w:tr>
    </w:tbl>
    <w:p>
      <w:pPr>
        <w:pStyle w:val="Normal"/>
        <w:spacing w:lineRule="auto" w:line="360" w:before="0" w:after="0"/>
        <w:ind w:left="0" w:right="0" w:firstLine="851"/>
        <w:jc w:val="both"/>
        <w:textAlignment w:val="center"/>
        <w:rPr>
          <w:rFonts w:ascii="Times New Roman" w:hAnsi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ascii="Times New Roman" w:hAnsi="Times New Roman"/>
          <w:i w:val="false"/>
          <w:iCs w:val="false"/>
          <w:color w:val="000000"/>
          <w:sz w:val="21"/>
          <w:szCs w:val="21"/>
          <w:u w:val="none"/>
          <w:shd w:fill="auto" w:val="clear"/>
        </w:rPr>
      </w:r>
    </w:p>
    <w:p>
      <w:pPr>
        <w:pStyle w:val="Normal"/>
        <w:spacing w:lineRule="auto" w:line="360" w:before="0" w:after="0"/>
        <w:ind w:right="425" w:firstLine="709"/>
        <w:jc w:val="both"/>
        <w:textAlignment w:val="center"/>
        <w:rPr>
          <w:rFonts w:ascii="Times New Roman" w:hAnsi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eastAsia="Calibri" w:cs="" w:ascii="Times New Roman" w:hAnsi="Times New Roman" w:cstheme="minorBidi" w:eastAsiaTheme="minorHAnsi"/>
          <w:i w:val="false"/>
          <w:iCs w:val="false"/>
          <w:color w:val="000000"/>
          <w:kern w:val="0"/>
          <w:sz w:val="21"/>
          <w:szCs w:val="21"/>
          <w:u w:val="none"/>
          <w:shd w:fill="auto" w:val="clear"/>
          <w:lang w:val="ru-RU" w:eastAsia="en-US" w:bidi="ar-SA"/>
        </w:rPr>
        <w:t xml:space="preserve">Гр. 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en-US" w:eastAsia="ar-SA" w:bidi="ar-SA"/>
        </w:rPr>
        <w:t>Субботин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en-US" w:eastAsia="ar-SA" w:bidi="ar-SA"/>
        </w:rPr>
        <w:t>у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en-US" w:eastAsia="ar-SA" w:bidi="ar-SA"/>
        </w:rPr>
        <w:t xml:space="preserve"> Игор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en-US" w:eastAsia="ar-SA" w:bidi="ar-SA"/>
        </w:rPr>
        <w:t>ю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en-US" w:eastAsia="ar-SA" w:bidi="ar-SA"/>
        </w:rPr>
        <w:t xml:space="preserve"> Юрьевич</w:t>
      </w: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val="en-US" w:eastAsia="ar-SA" w:bidi="ar-SA"/>
        </w:rPr>
        <w:t>у</w:t>
      </w:r>
      <w:r>
        <w:rPr>
          <w:rFonts w:ascii="Times New Roman" w:hAnsi="Times New Roman"/>
          <w:i w:val="false"/>
          <w:iCs w:val="false"/>
          <w:color w:val="000000"/>
          <w:sz w:val="21"/>
          <w:szCs w:val="21"/>
          <w:u w:val="none"/>
          <w:shd w:fill="auto" w:val="clear"/>
        </w:rPr>
        <w:t xml:space="preserve"> были выпущены ООО «Компания «Тензор» следующие ЭП:</w:t>
      </w:r>
    </w:p>
    <w:tbl>
      <w:tblPr>
        <w:tblW w:w="108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0046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п/п</w:t>
            </w:r>
          </w:p>
        </w:tc>
        <w:tc>
          <w:tcPr>
            <w:tcW w:w="10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Сведения о сертификате ЭП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1.</w:t>
            </w:r>
          </w:p>
        </w:tc>
        <w:tc>
          <w:tcPr>
            <w:tcW w:w="10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ООО "ХВОЯ", ИНН 6623136071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Субботин Игорь Юрьевич, ДИРЕКТОР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Срок действия 16 апр'21 12:09 - 16 июл'22 12:19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серийный № 0B8A99000CAD75BC4311E0D4D3B51A21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отпечаток EBCB10982A083BE9804D77F265BBDA4360779ABF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 xml:space="preserve">Сертификат получен </w:t>
            </w:r>
            <w:r>
              <w:rPr>
                <w:rFonts w:eastAsia="Calibri" w:cs="" w:ascii="Times New Roman" w:hAnsi="Times New Roman" w:cstheme="minorBidi" w:eastAsiaTheme="minorHAnsi"/>
                <w:i w:val="false"/>
                <w:iCs w:val="false"/>
                <w:color w:val="000000"/>
                <w:kern w:val="0"/>
                <w:sz w:val="21"/>
                <w:szCs w:val="21"/>
                <w:u w:val="none"/>
                <w:shd w:fill="auto" w:val="clear"/>
                <w:lang w:val="en-US" w:eastAsia="en-US" w:bidi="ar-SA"/>
              </w:rPr>
              <w:t>16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 xml:space="preserve">.04.2021 года лично владельцем в офисе обособленного подразделения </w:t>
            </w:r>
            <w:r>
              <w:rPr>
                <w:rFonts w:eastAsia="Lucida Sans Unicode" w:cs="Times New Roman" w:ascii="Times New Roman" w:hAnsi="Times New Roman"/>
                <w:i w:val="false"/>
                <w:iCs w:val="false"/>
                <w:color w:val="000000"/>
                <w:kern w:val="2"/>
                <w:sz w:val="21"/>
                <w:szCs w:val="21"/>
                <w:u w:val="none"/>
                <w:shd w:fill="auto" w:val="clear"/>
                <w:lang w:val="en-US" w:eastAsia="ar-SA"/>
              </w:rPr>
              <w:t>ООО «Компания «Тензор» в г. Нижнем Тагиле, расположенном по адресу: г. Нижний Тагил, ул. Красноармейская, д. 9, оф. 409</w:t>
            </w:r>
          </w:p>
        </w:tc>
      </w:tr>
      <w:tr>
        <w:trPr/>
        <w:tc>
          <w:tcPr>
            <w:tcW w:w="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2.</w:t>
            </w:r>
          </w:p>
        </w:tc>
        <w:tc>
          <w:tcPr>
            <w:tcW w:w="10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ООО "ХВОЯ", ИНН 6623136071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Субботин Игорь Юрьевич, ДИРЕКТОР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Срок действия 16 апр'21 12:14 - 16 апр'22 12:24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серийный № 33E89A000CAD459543F0555A3C445EB7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отпечаток 5849DA552E50A4E9FF54439836EEBC8B24CAF473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 xml:space="preserve">Сертификат получен </w:t>
            </w:r>
            <w:r>
              <w:rPr>
                <w:rFonts w:eastAsia="Calibri" w:cs="" w:ascii="Times New Roman" w:hAnsi="Times New Roman" w:cstheme="minorBidi" w:eastAsiaTheme="minorHAnsi"/>
                <w:i w:val="false"/>
                <w:iCs w:val="false"/>
                <w:color w:val="000000"/>
                <w:kern w:val="0"/>
                <w:sz w:val="21"/>
                <w:szCs w:val="21"/>
                <w:u w:val="none"/>
                <w:shd w:fill="auto" w:val="clear"/>
                <w:lang w:val="en-US" w:eastAsia="en-US" w:bidi="ar-SA"/>
              </w:rPr>
              <w:t>16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 xml:space="preserve">.04.2021 года лично владельцем в офисе обособленного подразделения </w:t>
            </w:r>
            <w:r>
              <w:rPr>
                <w:rFonts w:eastAsia="Lucida Sans Unicode" w:cs="Times New Roman" w:ascii="Times New Roman" w:hAnsi="Times New Roman"/>
                <w:i w:val="false"/>
                <w:iCs w:val="false"/>
                <w:color w:val="000000"/>
                <w:kern w:val="2"/>
                <w:sz w:val="21"/>
                <w:szCs w:val="21"/>
                <w:u w:val="none"/>
                <w:shd w:fill="auto" w:val="clear"/>
                <w:lang w:val="en-US" w:eastAsia="ar-SA"/>
              </w:rPr>
              <w:t>ООО «Компания «Тензор» в г. Нижнем Тагиле, расположенном по адресу: г. Нижний Тагил, ул. Красноармейская, д. 9, оф. 409</w:t>
            </w:r>
          </w:p>
        </w:tc>
      </w:tr>
      <w:tr>
        <w:trPr/>
        <w:tc>
          <w:tcPr>
            <w:tcW w:w="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3.</w:t>
            </w:r>
          </w:p>
        </w:tc>
        <w:tc>
          <w:tcPr>
            <w:tcW w:w="10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ООО "ХВОЯ", ИНН 6623136071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Субботин Игорь Юрьевич, ДИРЕКТОР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Срок действия 28 окт'21 10:51 - 28 окт'22 11:01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серийный № 6E4B8400CFADC28F401F23BD9365C6E4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отпечаток 70BB33038E264AD78C39198E9D5BDF318CB1D93E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eastAsia="Lucida Sans Unicode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1"/>
                <w:u w:val="none"/>
                <w:shd w:fill="auto" w:val="clear"/>
                <w:lang w:val="en-US" w:eastAsia="ar-SA"/>
              </w:rPr>
              <w:t xml:space="preserve">Сертификат получен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1"/>
                <w:u w:val="none"/>
                <w:shd w:fill="auto" w:val="clear"/>
                <w:lang w:val="ru-RU" w:eastAsia="zh-CN" w:bidi="ar-SA"/>
              </w:rPr>
              <w:t>путем продления в электронном виде через личный кабинет СБИС и подписан действующей электронной подписью владельца ЭП без личного посещения офиса.</w:t>
            </w:r>
          </w:p>
        </w:tc>
      </w:tr>
      <w:tr>
        <w:trPr/>
        <w:tc>
          <w:tcPr>
            <w:tcW w:w="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4.</w:t>
            </w:r>
          </w:p>
        </w:tc>
        <w:tc>
          <w:tcPr>
            <w:tcW w:w="10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ООО "ХВОЯ", ИНН 6623136071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Субботин Игорь Юрьевич, ДИРЕКТОР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Срок действия 28 дек'21 08:24 - 28 мар'23 08:34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серийный № 56CA5B000CAE5998447868192F559EC6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отпечаток 1FEFA6D8293D017D7084B818F40870D8C7B78CA0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eastAsia="Lucida Sans Unicode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1"/>
                <w:u w:val="none"/>
                <w:shd w:fill="auto" w:val="clear"/>
                <w:lang w:val="en-US" w:eastAsia="ar-SA"/>
              </w:rPr>
              <w:t xml:space="preserve">Сертификат получен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1"/>
                <w:u w:val="none"/>
                <w:shd w:fill="auto" w:val="clear"/>
                <w:lang w:val="ru-RU" w:eastAsia="zh-CN" w:bidi="ar-SA"/>
              </w:rPr>
              <w:t>путем продления в электронном виде через личный кабинет СБИС и подписан действующей электронной подписью владельца ЭП без личного посещения офиса.</w:t>
            </w:r>
          </w:p>
        </w:tc>
      </w:tr>
      <w:tr>
        <w:trPr/>
        <w:tc>
          <w:tcPr>
            <w:tcW w:w="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</w:rPr>
              <w:t>5.</w:t>
            </w:r>
          </w:p>
        </w:tc>
        <w:tc>
          <w:tcPr>
            <w:tcW w:w="10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ООО "ХВОЯ", ИНН 6623136071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Субботин Игорь Юрьевич, ДИРЕКТОР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Срок действия 28 дек'21 08:25 - 28 дек'22 08:35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серийный № 53275C000CAEA2994458D2D4732F9C99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1"/>
                <w:szCs w:val="21"/>
                <w:u w:val="none"/>
                <w:shd w:fill="auto" w:val="clear"/>
                <w:lang w:val="en-US"/>
              </w:rPr>
              <w:t>отпечаток 9B6D92E0578DC127225FA3756AE039C64C32AB65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auto"/>
                <w:sz w:val="21"/>
                <w:szCs w:val="21"/>
                <w:u w:val="none"/>
                <w:shd w:fill="auto" w:val="clear"/>
                <w:lang w:val="en-US"/>
              </w:rPr>
            </w:pPr>
            <w:r>
              <w:rPr>
                <w:rFonts w:eastAsia="Lucida Sans Unicode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1"/>
                <w:u w:val="none"/>
                <w:shd w:fill="auto" w:val="clear"/>
                <w:lang w:val="en-US" w:eastAsia="ar-SA"/>
              </w:rPr>
              <w:t xml:space="preserve">Сертификат получен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1"/>
                <w:u w:val="none"/>
                <w:shd w:fill="auto" w:val="clear"/>
                <w:lang w:val="ru-RU" w:eastAsia="zh-CN" w:bidi="ar-SA"/>
              </w:rPr>
              <w:t>путем продления в электронном виде через личный кабинет СБИС и подписан действующей электронной подписью владельца ЭП без личного посещения офиса.</w:t>
            </w:r>
          </w:p>
        </w:tc>
      </w:tr>
    </w:tbl>
    <w:p>
      <w:pPr>
        <w:pStyle w:val="Normal"/>
        <w:widowControl w:val="false"/>
        <w:suppressAutoHyphens w:val="true"/>
        <w:spacing w:lineRule="auto" w:line="360" w:before="0" w:after="0"/>
        <w:ind w:left="0" w:right="0" w:firstLine="851"/>
        <w:jc w:val="both"/>
        <w:textAlignment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1"/>
          <w:szCs w:val="21"/>
          <w:u w:val="none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397" w:firstLine="624"/>
        <w:jc w:val="both"/>
        <w:textAlignment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1"/>
          <w:szCs w:val="21"/>
          <w:u w:val="none"/>
          <w:shd w:fill="auto" w:val="clear"/>
          <w:lang w:eastAsia="ru-RU"/>
        </w:rPr>
        <w:t xml:space="preserve">ООО «Компания «Тензор», являющееся аккредитованным удостоверяющим центром,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1"/>
          <w:szCs w:val="21"/>
          <w:u w:val="none"/>
          <w:shd w:fill="auto" w:val="clear"/>
          <w:lang w:eastAsia="ru-RU"/>
        </w:rPr>
        <w:t xml:space="preserve">не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1"/>
          <w:szCs w:val="21"/>
          <w:u w:val="none"/>
          <w:shd w:fill="auto" w:val="clear"/>
          <w:lang w:eastAsia="ru-RU"/>
        </w:rPr>
        <w:t xml:space="preserve">осуществляло выпуск электронных подписей для </w:t>
      </w:r>
      <w:r>
        <w:rPr>
          <w:rFonts w:eastAsia="Lucida Sans Unicode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1"/>
          <w:szCs w:val="21"/>
          <w:u w:val="none"/>
          <w:shd w:fill="auto" w:val="clear"/>
          <w:lang w:eastAsia="ar-SA"/>
        </w:rPr>
        <w:t xml:space="preserve">гр. </w:t>
      </w:r>
      <w:r>
        <w:rPr>
          <w:rFonts w:eastAsia="Lucida Sans Unicode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1"/>
          <w:szCs w:val="21"/>
          <w:u w:val="none"/>
          <w:shd w:fill="auto" w:val="clear"/>
          <w:lang w:val="ru-RU" w:eastAsia="ar-SA" w:bidi="ar-SA"/>
        </w:rPr>
        <w:t>Алекеров</w:t>
      </w:r>
      <w:r>
        <w:rPr>
          <w:rFonts w:eastAsia="Lucida Sans Unicode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1"/>
          <w:szCs w:val="21"/>
          <w:u w:val="none"/>
          <w:shd w:fill="auto" w:val="clear"/>
          <w:lang w:val="ru-RU" w:eastAsia="ar-SA" w:bidi="ar-SA"/>
        </w:rPr>
        <w:t>ой</w:t>
      </w:r>
      <w:r>
        <w:rPr>
          <w:rFonts w:eastAsia="Lucida Sans Unicode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1"/>
          <w:szCs w:val="21"/>
          <w:u w:val="none"/>
          <w:shd w:fill="auto" w:val="clear"/>
          <w:lang w:val="ru-RU" w:eastAsia="ar-SA" w:bidi="ar-SA"/>
        </w:rPr>
        <w:t xml:space="preserve"> Явар Вакил кызы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1"/>
          <w:szCs w:val="21"/>
          <w:u w:val="none"/>
          <w:shd w:fill="auto" w:val="clear"/>
          <w:lang w:eastAsia="ru-RU"/>
        </w:rPr>
        <w:t>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340" w:firstLine="850"/>
        <w:jc w:val="both"/>
        <w:textAlignment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1"/>
          <w:szCs w:val="21"/>
          <w:u w:val="none"/>
          <w:shd w:fill="auto" w:val="clear"/>
          <w:lang w:eastAsia="ru-RU"/>
        </w:rPr>
        <w:t>Копии документов по вышеуказанным электронным подписям направлены на электронный адрес andrey2500399@mail.ru.</w:t>
      </w:r>
    </w:p>
    <w:p>
      <w:pPr>
        <w:pStyle w:val="Normal"/>
        <w:widowControl w:val="false"/>
        <w:suppressAutoHyphens w:val="true"/>
        <w:spacing w:lineRule="auto" w:line="360" w:before="0" w:after="0"/>
        <w:ind w:left="0" w:right="0" w:firstLine="851"/>
        <w:jc w:val="both"/>
        <w:textAlignment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1"/>
          <w:szCs w:val="21"/>
          <w:u w:val="none"/>
          <w:shd w:fill="auto" w:val="clear"/>
        </w:rPr>
      </w:r>
    </w:p>
    <w:p>
      <w:pPr>
        <w:pStyle w:val="Normal"/>
        <w:widowControl w:val="false"/>
        <w:suppressAutoHyphens w:val="true"/>
        <w:spacing w:lineRule="auto" w:line="360" w:before="0" w:after="0"/>
        <w:ind w:left="0" w:right="0" w:firstLine="851"/>
        <w:jc w:val="both"/>
        <w:textAlignment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1"/>
          <w:szCs w:val="21"/>
          <w:u w:val="none"/>
          <w:shd w:fill="auto" w:val="clear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both"/>
        <w:rPr>
          <w:rFonts w:ascii="Times New Roman" w:hAnsi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>Руководитель Департамента по работе с ГО</w:t>
      </w:r>
    </w:p>
    <w:p>
      <w:pPr>
        <w:pStyle w:val="Normal"/>
        <w:widowControl w:val="false"/>
        <w:suppressAutoHyphens w:val="true"/>
        <w:spacing w:lineRule="auto" w:line="360" w:before="0" w:after="0"/>
        <w:jc w:val="both"/>
        <w:rPr>
          <w:rFonts w:ascii="Times New Roman" w:hAnsi="Times New Roman"/>
          <w:i w:val="false"/>
          <w:i w:val="false"/>
          <w:iCs w:val="false"/>
          <w:color w:val="auto"/>
          <w:sz w:val="21"/>
          <w:szCs w:val="21"/>
          <w:u w:val="none"/>
          <w:shd w:fill="auto" w:val="clear"/>
        </w:rPr>
      </w:pP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  <w:t>ООО «Компания «Тензор»                                                                     ___________________/Голованов Е.А./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textAlignment w:val="center"/>
        <w:rPr>
          <w:rFonts w:ascii="Times New Roman" w:hAnsi="Times New Roman" w:eastAsia="Lucida Sans Unicode" w:cs="Times New Roman"/>
          <w:i w:val="false"/>
          <w:i w:val="false"/>
          <w:iCs w:val="false"/>
          <w:color w:val="auto"/>
          <w:kern w:val="2"/>
          <w:sz w:val="21"/>
          <w:szCs w:val="21"/>
          <w:u w:val="none"/>
          <w:shd w:fill="auto" w:val="clear"/>
          <w:lang w:eastAsia="ar-SA"/>
        </w:rPr>
      </w:pPr>
      <w:r>
        <w:rPr>
          <w:rFonts w:eastAsia="Lucida Sans Unicode" w:cs="Times New Roman" w:ascii="Times New Roman" w:hAnsi="Times New Roman"/>
          <w:i w:val="false"/>
          <w:iCs w:val="false"/>
          <w:color w:val="000000"/>
          <w:kern w:val="2"/>
          <w:sz w:val="21"/>
          <w:szCs w:val="21"/>
          <w:u w:val="none"/>
          <w:shd w:fill="auto" w:val="clear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16"/>
          <w:szCs w:val="16"/>
        </w:rPr>
        <w:t>Исполнитель: Николаенко Людмила Олеговна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16"/>
          <w:szCs w:val="16"/>
        </w:rPr>
        <w:t>тел. 8 (4852) 262-000, доб. 7875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3369310</wp:posOffset>
                </wp:positionH>
                <wp:positionV relativeFrom="paragraph">
                  <wp:posOffset>648335</wp:posOffset>
                </wp:positionV>
                <wp:extent cx="3131820" cy="178689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280" cy="178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928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4928"/>
                            </w:tblGrid>
                            <w:tr>
                              <w:trPr>
                                <w:trHeight w:val="2546" w:hRule="atLeast"/>
                              </w:trPr>
                              <w:tc>
                                <w:tcPr>
                                  <w:tcW w:w="492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pageBreakBefore/>
                                    <w:widowControl w:val="false"/>
                                    <w:spacing w:lineRule="auto" w:line="360"/>
                                    <w:ind w:left="-142" w:hanging="0"/>
                                    <w:jc w:val="both"/>
                                    <w:rPr>
                                      <w:rFonts w:ascii="Times New Roman" w:hAnsi="Times New Roman" w:cs="Arial"/>
                                      <w:color w:val="auto"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Times New Roman" w:hAnsi="Times New Roman"/>
                                      <w:color w:val="auto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right="175" w:hanging="0"/>
                                    <w:jc w:val="center"/>
                                    <w:rPr>
                                      <w:rFonts w:ascii="Times New Roman" w:hAnsi="Times New Roman" w:eastAsia="Calibri" w:cs="Times New Roman"/>
                                      <w:b/>
                                      <w:b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 w:eastAsiaTheme="minorHAnsi"/>
                                      <w:b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  <w:t>УФСБ России по Свердловской области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right="175" w:hanging="0"/>
                                    <w:jc w:val="center"/>
                                    <w:rPr>
                                      <w:rFonts w:ascii="Times New Roman" w:hAnsi="Times New Roman" w:eastAsia="Calibri" w:cs="Times New Roman"/>
                                      <w:b/>
                                      <w:b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 w:eastAsiaTheme="minorHAnsi"/>
                                      <w:b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  <w:t>отдел в городе Нижнем Тагиле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right="175" w:hanging="0"/>
                                    <w:jc w:val="center"/>
                                    <w:rPr>
                                      <w:rFonts w:ascii="Times New Roman" w:hAnsi="Times New Roman" w:eastAsia="Calibri" w:cs="Times New Roman"/>
                                      <w:b/>
                                      <w:b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 w:eastAsiaTheme="minorHAnsi"/>
                                      <w:b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  <w:t>(для Трубина)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right="175" w:hanging="0"/>
                                    <w:jc w:val="center"/>
                                    <w:rPr>
                                      <w:rFonts w:ascii="Times New Roman" w:hAnsi="Times New Roman" w:eastAsia="Calibri" w:cs="Times New Roman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spacing w:val="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bCs/>
                                      <w:i w:val="false"/>
                                      <w:caps w:val="false"/>
                                      <w:smallCaps w:val="false"/>
                                      <w:spacing w:val="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right="175" w:hanging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bCs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  <w:t xml:space="preserve">ул. Ломоносова, д. 53,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  <w:t xml:space="preserve">г. </w:t>
                                  </w:r>
                                  <w:r>
                                    <w:rPr>
                                      <w:rFonts w:eastAsia="Calibri" w:cs="Times New Roman" w:ascii="Times New Roman" w:hAnsi="Times New Roman" w:eastAsiaTheme="minorHAnsi"/>
                                      <w:b/>
                                      <w:bCs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  <w:t>Нижний Тагил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b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Calibri" w:cs="Times New Roman" w:ascii="Times New Roman" w:hAnsi="Times New Roman" w:eastAsiaTheme="minorHAnsi"/>
                                      <w:b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ru-RU" w:eastAsia="en-US" w:bidi="ar-SA"/>
                                    </w:rPr>
                                    <w:t>622001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6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style="position:absolute;margin-left:265.3pt;margin-top:51.05pt;width:246.5pt;height:140.6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928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4928"/>
                      </w:tblGrid>
                      <w:tr>
                        <w:trPr>
                          <w:trHeight w:val="2546" w:hRule="atLeast"/>
                        </w:trPr>
                        <w:tc>
                          <w:tcPr>
                            <w:tcW w:w="492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pageBreakBefore/>
                              <w:widowControl w:val="false"/>
                              <w:spacing w:lineRule="auto" w:line="360"/>
                              <w:ind w:left="-142" w:hanging="0"/>
                              <w:jc w:val="both"/>
                              <w:rPr>
                                <w:rFonts w:ascii="Times New Roman" w:hAnsi="Times New Roman" w:cs="Arial"/>
                                <w:color w:val="auto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Times New Roman" w:hAnsi="Times New Roman"/>
                                <w:color w:val="auto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right="175" w:hanging="0"/>
                              <w:jc w:val="center"/>
                              <w:rPr>
                                <w:rFonts w:ascii="Times New Roman" w:hAnsi="Times New Roman" w:eastAsia="Calibri" w:cs="Times New Roman"/>
                                <w:b/>
                                <w:b/>
                                <w:color w:val="00000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 w:eastAsiaTheme="minorHAnsi"/>
                                <w:b/>
                                <w:color w:val="00000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  <w:t>УФСБ России по Свердловской области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right="175" w:hanging="0"/>
                              <w:jc w:val="center"/>
                              <w:rPr>
                                <w:rFonts w:ascii="Times New Roman" w:hAnsi="Times New Roman" w:eastAsia="Calibri" w:cs="Times New Roman"/>
                                <w:b/>
                                <w:b/>
                                <w:color w:val="00000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 w:eastAsiaTheme="minorHAnsi"/>
                                <w:b/>
                                <w:color w:val="00000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  <w:t>отдел в городе Нижнем Тагиле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right="175" w:hanging="0"/>
                              <w:jc w:val="center"/>
                              <w:rPr>
                                <w:rFonts w:ascii="Times New Roman" w:hAnsi="Times New Roman" w:eastAsia="Calibri" w:cs="Times New Roman"/>
                                <w:b/>
                                <w:b/>
                                <w:color w:val="00000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 w:eastAsiaTheme="minorHAnsi"/>
                                <w:b/>
                                <w:color w:val="00000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  <w:t>(для Трубина)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right="175" w:hanging="0"/>
                              <w:jc w:val="center"/>
                              <w:rPr>
                                <w:rFonts w:ascii="Times New Roman" w:hAnsi="Times New Roman" w:eastAsia="Calibri" w:cs="Times New Roman"/>
                                <w:b/>
                                <w:b/>
                                <w:bCs/>
                                <w:i w:val="false"/>
                                <w:i w:val="false"/>
                                <w:caps w:val="false"/>
                                <w:smallCaps w:val="false"/>
                                <w:spacing w:val="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pacing w:val="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right="175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  <w:t xml:space="preserve">ул. Ломоносова, д. 53,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  <w:t xml:space="preserve">г. </w:t>
                            </w:r>
                            <w:r>
                              <w:rPr>
                                <w:rFonts w:eastAsia="Calibri" w:cs="Times New Roman" w:ascii="Times New Roman" w:hAnsi="Times New Roman" w:eastAsiaTheme="minorHAnsi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  <w:t>Нижний Тагил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  <w:t xml:space="preserve">, </w:t>
                            </w:r>
                            <w:r>
                              <w:rPr>
                                <w:rFonts w:eastAsia="Calibri" w:cs="Times New Roman" w:ascii="Times New Roman" w:hAnsi="Times New Roman" w:eastAsiaTheme="minorHAnsi"/>
                                <w:b/>
                                <w:color w:val="000000"/>
                                <w:kern w:val="0"/>
                                <w:sz w:val="21"/>
                                <w:szCs w:val="21"/>
                                <w:lang w:val="ru-RU" w:eastAsia="en-US" w:bidi="ar-SA"/>
                              </w:rPr>
                              <w:t>622001</w:t>
                            </w:r>
                          </w:p>
                        </w:tc>
                      </w:tr>
                    </w:tbl>
                    <w:p>
                      <w:pPr>
                        <w:pStyle w:val="Style26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1" w:name="_GoBack"/>
      <w:bookmarkStart w:id="2" w:name="_GoBack"/>
      <w:bookmarkEnd w:id="2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709" w:right="140" w:header="0" w:top="851" w:footer="0" w:bottom="993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ind w:left="-1560" w:right="-850" w:hanging="0"/>
      <w:rPr/>
    </w:pPr>
    <w:r>
      <w:rPr/>
      <w:drawing>
        <wp:inline distT="0" distB="0" distL="0" distR="0">
          <wp:extent cx="7858125" cy="861695"/>
          <wp:effectExtent l="0" t="0" r="0" b="0"/>
          <wp:docPr id="4" name="Рисунок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58125" cy="861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ind w:left="-1560" w:hanging="0"/>
      <w:rPr/>
    </w:pPr>
    <w:r>
      <w:rPr/>
      <w:drawing>
        <wp:inline distT="0" distB="0" distL="0" distR="0">
          <wp:extent cx="7757160" cy="850900"/>
          <wp:effectExtent l="0" t="0" r="0" b="0"/>
          <wp:docPr id="5" name="Рисунок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850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left="-1560" w:hanging="0"/>
      <w:rPr/>
    </w:pPr>
    <w:r>
      <w:rPr/>
      <w:drawing>
        <wp:inline distT="0" distB="0" distL="0" distR="0">
          <wp:extent cx="7646670" cy="1236345"/>
          <wp:effectExtent l="0" t="0" r="0" b="0"/>
          <wp:docPr id="3" name="Рисунок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6670" cy="1236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1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13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791309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791309"/>
    <w:rPr/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791309"/>
    <w:rPr>
      <w:rFonts w:ascii="Tahoma" w:hAnsi="Tahoma" w:cs="Tahoma"/>
      <w:sz w:val="16"/>
      <w:szCs w:val="16"/>
    </w:rPr>
  </w:style>
  <w:style w:type="character" w:styleId="Style17">
    <w:name w:val="Интернет-ссылка"/>
    <w:basedOn w:val="DefaultParagraphFont"/>
    <w:uiPriority w:val="99"/>
    <w:semiHidden/>
    <w:unhideWhenUsed/>
    <w:rsid w:val="000478b1"/>
    <w:rPr>
      <w:color w:val="0000FF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4"/>
    <w:uiPriority w:val="99"/>
    <w:unhideWhenUsed/>
    <w:rsid w:val="007913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6"/>
    <w:uiPriority w:val="99"/>
    <w:unhideWhenUsed/>
    <w:rsid w:val="007913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79130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Application>LibreOffice/7.1.5.2$Linux_X86_64 LibreOffice_project/85f04e9f809797b8199d13c421bd8a2b025d52b5</Application>
  <AppVersion>15.0000</AppVersion>
  <Pages>3</Pages>
  <Words>519</Words>
  <Characters>3525</Characters>
  <CharactersWithSpaces>4041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2020-06-23T10:09:00Z</dcterms:created>
  <dc:creator>Администратор</dc:creator>
  <dc:description/>
  <dc:language>ru-RU</dc:language>
  <cp:lastModifiedBy/>
  <cp:lastPrinted>2024-06-25T14:22:08Z</cp:lastPrinted>
  <dcterms:modified xsi:type="dcterms:W3CDTF">2024-06-27T10:18:30Z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