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A40F" w14:textId="77777777" w:rsidR="0037778C" w:rsidRDefault="0037778C">
      <w:r w:rsidRPr="0037778C">
        <w:t xml:space="preserve">Создайте локальный Git-репозиторий. </w:t>
      </w:r>
    </w:p>
    <w:p w14:paraId="4EC96A5D" w14:textId="5BFDCFC9" w:rsidR="0037778C" w:rsidRDefault="0037778C">
      <w:r w:rsidRPr="0037778C">
        <w:drawing>
          <wp:inline distT="0" distB="0" distL="0" distR="0" wp14:anchorId="33193227" wp14:editId="3E38276D">
            <wp:extent cx="4153480" cy="1486107"/>
            <wp:effectExtent l="0" t="0" r="0" b="0"/>
            <wp:docPr id="12914549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49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4C4E" w14:textId="77777777" w:rsidR="0037778C" w:rsidRDefault="0037778C">
      <w:r w:rsidRPr="0037778C">
        <w:t xml:space="preserve">Настройте имя пользователя и email для текущего репозитория. </w:t>
      </w:r>
    </w:p>
    <w:p w14:paraId="19061DB5" w14:textId="71D1002C" w:rsidR="0037778C" w:rsidRPr="0037778C" w:rsidRDefault="0037778C">
      <w:pPr>
        <w:rPr>
          <w:lang w:val="en-US"/>
        </w:rPr>
      </w:pPr>
      <w:r w:rsidRPr="0037778C">
        <w:rPr>
          <w:lang w:val="en-US"/>
        </w:rPr>
        <w:drawing>
          <wp:inline distT="0" distB="0" distL="0" distR="0" wp14:anchorId="7A007BC9" wp14:editId="4A38B613">
            <wp:extent cx="3762900" cy="2133898"/>
            <wp:effectExtent l="0" t="0" r="9525" b="0"/>
            <wp:docPr id="109674353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4353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D2AB" w14:textId="77777777" w:rsidR="00336201" w:rsidRDefault="000B4B14" w:rsidP="000B4B14">
      <w:pPr>
        <w:rPr>
          <w:lang w:val="en-US"/>
        </w:rPr>
      </w:pPr>
      <w:r w:rsidRPr="000B4B14">
        <w:t>Создайте структуру проекта с несколькими директориями.</w:t>
      </w:r>
    </w:p>
    <w:p w14:paraId="1EE740A7" w14:textId="77777777" w:rsidR="00336201" w:rsidRDefault="00336201" w:rsidP="000B4B14">
      <w:r w:rsidRPr="00336201">
        <w:drawing>
          <wp:inline distT="0" distB="0" distL="0" distR="0" wp14:anchorId="5725DEB6" wp14:editId="70F49A31">
            <wp:extent cx="2991267" cy="1686160"/>
            <wp:effectExtent l="0" t="0" r="0" b="9525"/>
            <wp:docPr id="351332227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32227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Добавьте не менее трёх файлов в разные каталоги.</w:t>
      </w:r>
    </w:p>
    <w:p w14:paraId="17DA85AE" w14:textId="77777777" w:rsidR="00336201" w:rsidRDefault="00336201" w:rsidP="000B4B14">
      <w:r w:rsidRPr="00336201">
        <w:drawing>
          <wp:inline distT="0" distB="0" distL="0" distR="0" wp14:anchorId="0371061B" wp14:editId="0E565CCE">
            <wp:extent cx="5144218" cy="1638529"/>
            <wp:effectExtent l="0" t="0" r="0" b="0"/>
            <wp:docPr id="168981050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1050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Настройте .gitignore, исключив один из подкаталогов от отслеживания.</w:t>
      </w:r>
    </w:p>
    <w:p w14:paraId="5685E6A3" w14:textId="77777777" w:rsidR="00FF5F3F" w:rsidRDefault="00FF5F3F" w:rsidP="000B4B14">
      <w:r w:rsidRPr="00FF5F3F">
        <w:lastRenderedPageBreak/>
        <w:drawing>
          <wp:inline distT="0" distB="0" distL="0" distR="0" wp14:anchorId="4614AE15" wp14:editId="226737B8">
            <wp:extent cx="2934109" cy="447737"/>
            <wp:effectExtent l="0" t="0" r="0" b="9525"/>
            <wp:docPr id="684369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9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D5BB" w14:textId="69EDF220" w:rsidR="00FF5F3F" w:rsidRDefault="00FF5F3F" w:rsidP="000B4B14">
      <w:pPr>
        <w:rPr>
          <w:lang w:val="en-US"/>
        </w:rPr>
      </w:pPr>
      <w:r w:rsidRPr="00FF5F3F">
        <w:drawing>
          <wp:inline distT="0" distB="0" distL="0" distR="0" wp14:anchorId="686E9994" wp14:editId="7606A871">
            <wp:extent cx="5325218" cy="2305372"/>
            <wp:effectExtent l="0" t="0" r="0" b="0"/>
            <wp:docPr id="19951059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059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Создайте две ветки от main: feature/api и feature/ui.</w:t>
      </w:r>
    </w:p>
    <w:p w14:paraId="30DB03AC" w14:textId="77777777" w:rsidR="00FF5F3F" w:rsidRDefault="00FF5F3F" w:rsidP="000B4B14">
      <w:r w:rsidRPr="00FF5F3F">
        <w:drawing>
          <wp:inline distT="0" distB="0" distL="0" distR="0" wp14:anchorId="0AFDA781" wp14:editId="34742CE2">
            <wp:extent cx="3229426" cy="1486107"/>
            <wp:effectExtent l="0" t="0" r="9525" b="0"/>
            <wp:docPr id="13457352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52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В каждой ветке внесите независимые изменения.</w:t>
      </w:r>
    </w:p>
    <w:p w14:paraId="65440A64" w14:textId="77777777" w:rsidR="00F558A7" w:rsidRDefault="00F558A7" w:rsidP="000B4B14">
      <w:r w:rsidRPr="00F558A7">
        <w:drawing>
          <wp:inline distT="0" distB="0" distL="0" distR="0" wp14:anchorId="4D4AE30F" wp14:editId="02A4C475">
            <wp:extent cx="5372850" cy="2067213"/>
            <wp:effectExtent l="0" t="0" r="0" b="9525"/>
            <wp:docPr id="4207687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87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B6F" w14:textId="77777777" w:rsidR="007350B5" w:rsidRDefault="00F558A7" w:rsidP="000B4B14">
      <w:pPr>
        <w:rPr>
          <w:lang w:val="en-US"/>
        </w:rPr>
      </w:pPr>
      <w:r w:rsidRPr="00F558A7">
        <w:lastRenderedPageBreak/>
        <w:drawing>
          <wp:inline distT="0" distB="0" distL="0" distR="0" wp14:anchorId="79AB3766" wp14:editId="4493B320">
            <wp:extent cx="5940425" cy="3365500"/>
            <wp:effectExtent l="0" t="0" r="3175" b="6350"/>
            <wp:docPr id="17739052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52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Сделайте как минимум по 2 коммита в каждой ветке с осмысленными сообщениями.</w:t>
      </w:r>
      <w:r w:rsidR="000B4B14" w:rsidRPr="000B4B14">
        <w:br/>
        <w:t>Выполните слияние ветки feature/api в main с использованием --no-ff.</w:t>
      </w:r>
      <w:r w:rsidR="000B4B14" w:rsidRPr="000B4B14">
        <w:br/>
        <w:t>Зафиксируйте изменения.</w:t>
      </w:r>
      <w:r w:rsidR="000B4B14" w:rsidRPr="000B4B14">
        <w:br/>
        <w:t>Убедитесь, что история коммитов отображает ветвление.</w:t>
      </w:r>
    </w:p>
    <w:p w14:paraId="591B4163" w14:textId="77777777" w:rsidR="003F0493" w:rsidRDefault="007350B5" w:rsidP="000B4B14">
      <w:pPr>
        <w:rPr>
          <w:lang w:val="en-US"/>
        </w:rPr>
      </w:pPr>
      <w:r w:rsidRPr="007350B5">
        <w:drawing>
          <wp:inline distT="0" distB="0" distL="0" distR="0" wp14:anchorId="7C53E0F7" wp14:editId="110330DA">
            <wp:extent cx="5534797" cy="3315163"/>
            <wp:effectExtent l="0" t="0" r="0" b="0"/>
            <wp:docPr id="142124212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4212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Выполните ребейз ветки feature/ui относительно main.</w:t>
      </w:r>
      <w:r w:rsidR="000B4B14" w:rsidRPr="000B4B14">
        <w:br/>
        <w:t>Разрешите возможные конфликты.</w:t>
      </w:r>
    </w:p>
    <w:p w14:paraId="55B1394F" w14:textId="77777777" w:rsidR="003F0493" w:rsidRDefault="003F0493" w:rsidP="000B4B14">
      <w:pPr>
        <w:rPr>
          <w:lang w:val="en-US"/>
        </w:rPr>
      </w:pPr>
      <w:r w:rsidRPr="003F0493">
        <w:drawing>
          <wp:inline distT="0" distB="0" distL="0" distR="0" wp14:anchorId="54FC757E" wp14:editId="74344CF2">
            <wp:extent cx="4591691" cy="352474"/>
            <wp:effectExtent l="0" t="0" r="0" b="9525"/>
            <wp:docPr id="52612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9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Зафиксируйте изменения.</w:t>
      </w:r>
    </w:p>
    <w:p w14:paraId="2A807639" w14:textId="77777777" w:rsidR="008413F5" w:rsidRDefault="003F0493" w:rsidP="000B4B14">
      <w:r w:rsidRPr="003F0493">
        <w:lastRenderedPageBreak/>
        <w:drawing>
          <wp:inline distT="0" distB="0" distL="0" distR="0" wp14:anchorId="2F952C48" wp14:editId="46FB66C8">
            <wp:extent cx="5106113" cy="1667108"/>
            <wp:effectExtent l="0" t="0" r="0" b="9525"/>
            <wp:docPr id="138338375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375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Создайте тег v1.0.0 на коммите, в котором объединены все изменения.</w:t>
      </w:r>
      <w:r w:rsidR="000B4B14" w:rsidRPr="000B4B14">
        <w:br/>
        <w:t>Подпишите тег с сообщением.</w:t>
      </w:r>
      <w:r w:rsidR="000B4B14" w:rsidRPr="000B4B14">
        <w:br/>
        <w:t>Иммитируйте ошибочный коммит в любой из веток.</w:t>
      </w:r>
    </w:p>
    <w:p w14:paraId="7ABD3C15" w14:textId="48B6F26E" w:rsidR="008413F5" w:rsidRDefault="008413F5" w:rsidP="000B4B14">
      <w:r w:rsidRPr="008413F5">
        <w:drawing>
          <wp:inline distT="0" distB="0" distL="0" distR="0" wp14:anchorId="5ED3BE45" wp14:editId="6D4233F3">
            <wp:extent cx="4448796" cy="781159"/>
            <wp:effectExtent l="0" t="0" r="9525" b="0"/>
            <wp:docPr id="82505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Отмените его с помощью git revert, а затем — другим способом с использованием git reset.</w:t>
      </w:r>
    </w:p>
    <w:p w14:paraId="62831474" w14:textId="77777777" w:rsidR="00D15D58" w:rsidRDefault="008413F5" w:rsidP="000B4B14">
      <w:pPr>
        <w:rPr>
          <w:lang w:val="en-US"/>
        </w:rPr>
      </w:pPr>
      <w:r w:rsidRPr="008413F5">
        <w:drawing>
          <wp:inline distT="0" distB="0" distL="0" distR="0" wp14:anchorId="203B7FBD" wp14:editId="0F988FE3">
            <wp:extent cx="5296639" cy="1324160"/>
            <wp:effectExtent l="0" t="0" r="0" b="9525"/>
            <wp:docPr id="160405520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5520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Смоделируйте ситуацию с временными изменениями.</w:t>
      </w:r>
      <w:r w:rsidR="000B4B14" w:rsidRPr="000B4B14">
        <w:br/>
        <w:t>Используйте git stash для сохранения незакоммиченных изменений.</w:t>
      </w:r>
      <w:r w:rsidR="000B4B14" w:rsidRPr="000B4B14">
        <w:br/>
        <w:t>Затем восстановите их и продолжите работу.</w:t>
      </w:r>
    </w:p>
    <w:p w14:paraId="546782E3" w14:textId="69745789" w:rsidR="00AB6F16" w:rsidRDefault="00D15D58" w:rsidP="000B4B14">
      <w:r w:rsidRPr="00D15D58">
        <w:drawing>
          <wp:inline distT="0" distB="0" distL="0" distR="0" wp14:anchorId="2F4F1FE7" wp14:editId="7801FC3A">
            <wp:extent cx="5940425" cy="2768600"/>
            <wp:effectExtent l="0" t="0" r="3175" b="0"/>
            <wp:docPr id="4044450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50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14" w:rsidRPr="000B4B14">
        <w:br/>
        <w:t>Настройте удалённый репозиторий.</w:t>
      </w:r>
      <w:r w:rsidR="000B4B14" w:rsidRPr="000B4B14">
        <w:br/>
        <w:t>Опубликуйте ветки, включая теги.</w:t>
      </w:r>
    </w:p>
    <w:p w14:paraId="75C84604" w14:textId="07F67CEF" w:rsidR="00D25EF7" w:rsidRPr="00FF5F3F" w:rsidRDefault="00D25EF7" w:rsidP="000B4B14">
      <w:r w:rsidRPr="00D25EF7">
        <w:lastRenderedPageBreak/>
        <w:drawing>
          <wp:inline distT="0" distB="0" distL="0" distR="0" wp14:anchorId="1623818B" wp14:editId="5793D156">
            <wp:extent cx="5940425" cy="2225040"/>
            <wp:effectExtent l="0" t="0" r="3175" b="3810"/>
            <wp:docPr id="203192057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2057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F7" w:rsidRPr="00FF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C1"/>
    <w:rsid w:val="000B4B14"/>
    <w:rsid w:val="001420C1"/>
    <w:rsid w:val="00336201"/>
    <w:rsid w:val="0037778C"/>
    <w:rsid w:val="003F0493"/>
    <w:rsid w:val="005502E1"/>
    <w:rsid w:val="007350B5"/>
    <w:rsid w:val="008413F5"/>
    <w:rsid w:val="008C39B4"/>
    <w:rsid w:val="00AB6F16"/>
    <w:rsid w:val="00D15D58"/>
    <w:rsid w:val="00D25EF7"/>
    <w:rsid w:val="00F558A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D4C7"/>
  <w15:chartTrackingRefBased/>
  <w15:docId w15:val="{276C859C-5000-4B04-89B8-8152089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2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0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0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0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0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0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0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0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2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Пушкарь Даниил Андреевич</dc:creator>
  <cp:keywords/>
  <dc:description/>
  <cp:lastModifiedBy>Пушкарь Даниил Андреевич</cp:lastModifiedBy>
  <cp:revision>2</cp:revision>
  <dcterms:created xsi:type="dcterms:W3CDTF">2025-05-20T14:15:00Z</dcterms:created>
  <dcterms:modified xsi:type="dcterms:W3CDTF">2025-05-20T17:19:00Z</dcterms:modified>
</cp:coreProperties>
</file>