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Работу выполнили ученики 10-Т класса из ГБОУ Образовательный Центр “Протон”: </w:t>
      </w:r>
    </w:p>
    <w:p>
      <w:pPr>
        <w:spacing w:after="120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Соколова Алёна Алексеевна</w:t>
      </w:r>
      <w:r>
        <w:rPr>
          <w:rFonts w:ascii="Times New Roman" w:hAnsi="Times New Roman" w:cs="Times New Roman"/>
          <w:bCs/>
          <w:sz w:val="28"/>
          <w:szCs w:val="28"/>
        </w:rPr>
        <w:br w:type="textWrapping"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Котельникова Анна Владимировна </w:t>
      </w:r>
    </w:p>
    <w:p>
      <w:pPr>
        <w:spacing w:after="120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Попов Алексей Евгеньевич</w:t>
      </w:r>
    </w:p>
    <w:p>
      <w:pPr>
        <w:spacing w:after="120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after="120"/>
        <w:ind w:firstLine="709"/>
        <w:rPr>
          <w:rFonts w:ascii="Times New Roman" w:hAnsi="Times New Roman" w:cs="Times New Roman"/>
          <w:bCs/>
          <w:sz w:val="28"/>
          <w:szCs w:val="28"/>
        </w:rPr>
        <w:sectPr>
          <w:footerReference r:id="rId5" w:type="default"/>
          <w:pgSz w:w="11906" w:h="16838"/>
          <w:pgMar w:top="720" w:right="720" w:bottom="720" w:left="720" w:header="708" w:footer="708" w:gutter="0"/>
          <w:cols w:space="708" w:num="1"/>
          <w:titlePg/>
          <w:docGrid w:linePitch="360" w:charSpace="0"/>
        </w:sectPr>
      </w:pPr>
      <w:r>
        <w:rPr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1934210</wp:posOffset>
                </wp:positionV>
                <wp:extent cx="5960110" cy="884555"/>
                <wp:effectExtent l="0" t="0" r="2540" b="10795"/>
                <wp:wrapNone/>
                <wp:docPr id="10" name="Текстовое 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0005" y="3643630"/>
                          <a:ext cx="5960110" cy="88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Тема: Глобальная карта и метод Дейкстры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1pt;margin-top:152.3pt;height:69.65pt;width:469.3pt;z-index:251661312;mso-width-relative:page;mso-height-relative:page;" fillcolor="#FFFFFF [3201]" filled="t" stroked="f" coordsize="21600,21600" o:gfxdata="UEsDBAoAAAAAAIdO4kAAAAAAAAAAAAAAAAAEAAAAZHJzL1BLAwQUAAAACACHTuJA+OHMMNYAAAAM&#10;AQAADwAAAGRycy9kb3ducmV2LnhtbE2Py07DMBBF90j8gzVI7KidhwqkcbpAYotEX2s3NnFUexzZ&#10;7vPrma5geTVHd85tlxfv2MnENAaUUMwEMIN90CMOEjbrz5c3YCkr1MoFNBKuJsGye3xoVaPDGb/N&#10;aZUHRiWYGiXB5jw1nKfeGq/SLEwG6fYToleZYhy4jupM5d7xUog592pE+mDVZD6s6Q+ro5ewG/xt&#10;ty2maLV3NX7drutNGKV8firEAlg2l/wHw12f1KEjp304ok7MUa7KklAJlajnwO6EeBW0Zi+hrqt3&#10;4F3L/4/ofgFQSwMEFAAAAAgAh07iQHBYcQ9sAgAArwQAAA4AAABkcnMvZTJvRG9jLnhtbK1UwW4T&#10;MRC9I/EPlu90N002pFE3VUgVhFTRSgVxdrze7Eq2x9hOdssNPoVPQOoFJPiF9I8YezdtKBx6IFJ2&#10;x57xm3nPM3t61ipJtsK6GnROB0cpJUJzKGq9zun7d8sXE0qcZ7pgErTI6Y1w9Gz2/NlpY6biGCqQ&#10;hbAEQbSbNianlfdmmiSOV0IxdwRGaHSWYBXzuLTrpLCsQXQlk+M0HScN2MJY4MI53D3vnLRHtE8B&#10;hLKsuTgHvlFC+w7VCsk8UnJVbRydxWrLUnB/WZZOeCJzikx9fGIStFfhmcxO2XRtmalq3pfAnlLC&#10;I06K1RqT3kOdM8/IxtZ/QamaW3BQ+iMOKumIREWQxSB9pM11xYyIXFBqZ+5Fd/8Plr/dXllSF9gJ&#10;KIlmCm9893V3u/t+9/nuy+7n7hv+b8nuF75+oIFRKFlj3BRPXhs869tX0OLx/b7DzaBEW1oV3siR&#10;BP9wkKZpRslNTofj0XA87MUXrSccA7KTcToIRXCMmExGWZYFyOQByVjnXwtQJBg5tXi5UXO2vXC+&#10;C92HhMQOZF0saynjwq5XC2nJlmEjLOOvR/8jTGrS5HQ8zNKIrCGc76ClxmIC8Y5gsHy7ans1VlDc&#10;oBgWug5zhi9rrPKCOX/FLLYUEsOh85f4KCVgEugtSiqwn/61H+LxptFLSYMtmlP3ccOsoES+0dgD&#10;J4PRCGF9XIyyl8e4sIee1aFHb9QCkPwAx9vwaIZ4L/dmaUF9wNmch6zoYppj7pz6vbnw3eDgbHMx&#10;n8cg7GLD/IW+NjxAB6k1zDceyjpeSZCp06ZXD/s4Xmo/c2FQDtcx6uE7M/s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+OHMMNYAAAAMAQAADwAAAAAAAAABACAAAAAiAAAAZHJzL2Rvd25yZXYueG1s&#10;UEsBAhQAFAAAAAgAh07iQHBYcQ9sAgAArwQAAA4AAAAAAAAAAQAgAAAAJQEAAGRycy9lMm9Eb2Mu&#10;eG1sUEsFBgAAAAAGAAYAWQEAAAM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Тема: Глобальная карта и метод Дейкстры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id w:val="-212768348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16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>
          <w:pPr>
            <w:pStyle w:val="9"/>
            <w:tabs>
              <w:tab w:val="right" w:leader="dot" w:pos="10456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"_Toc159363822"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b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_Toc159363822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"_Toc159363823"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b/>
              <w:bCs/>
            </w:rPr>
            <w:t>ГАБАРИТЫ РОБОТОВ</w:t>
          </w:r>
          <w:r>
            <w:tab/>
          </w:r>
          <w:r>
            <w:rPr>
              <w:rFonts w:hint="default"/>
              <w:lang w:val="ru-RU"/>
            </w:rPr>
            <w:t>4</w:t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"_Toc159363824" </w:instrText>
          </w:r>
          <w:r>
            <w:fldChar w:fldCharType="separate"/>
          </w:r>
          <w:r>
            <w:rPr>
              <w:rStyle w:val="5"/>
              <w:rFonts w:ascii="Times New Roman" w:hAnsi="Times New Roman" w:eastAsia="SimSun" w:cs="Times New Roman"/>
              <w:b/>
              <w:bCs/>
            </w:rPr>
            <w:t>КАРТА МЕСТНОСТИ И КООРДИНАТЫ ТОЧЕК</w:t>
          </w:r>
          <w:r>
            <w:tab/>
          </w:r>
          <w:r>
            <w:rPr>
              <w:rFonts w:hint="default"/>
              <w:lang w:val="ru-RU"/>
            </w:rPr>
            <w:t>5</w:t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"_Toc159363825" </w:instrText>
          </w:r>
          <w:r>
            <w:fldChar w:fldCharType="separate"/>
          </w:r>
          <w:r>
            <w:rPr>
              <w:rStyle w:val="5"/>
              <w:rFonts w:ascii="Times New Roman" w:hAnsi="Times New Roman"/>
              <w:b/>
            </w:rPr>
            <w:t>МЕТОД ДЕЙКСТРЫ</w:t>
          </w:r>
          <w:r>
            <w:tab/>
          </w:r>
          <w:r>
            <w:rPr>
              <w:rFonts w:hint="default"/>
              <w:lang w:val="ru-RU"/>
            </w:rPr>
            <w:t>6</w:t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"_Toc159363826" </w:instrText>
          </w:r>
          <w:r>
            <w:fldChar w:fldCharType="separate"/>
          </w:r>
          <w:r>
            <w:rPr>
              <w:rStyle w:val="5"/>
              <w:rFonts w:ascii="Times New Roman" w:hAnsi="Times New Roman"/>
              <w:b/>
            </w:rPr>
            <w:t>РЕАЛИЗАЦИЯ ПРОЕКТА</w:t>
          </w:r>
          <w:r>
            <w:tab/>
          </w:r>
          <w:r>
            <w:rPr>
              <w:rFonts w:hint="default"/>
              <w:lang w:val="ru-RU"/>
            </w:rPr>
            <w:t>7</w:t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"_Toc159363827" </w:instrText>
          </w:r>
          <w:r>
            <w:fldChar w:fldCharType="separate"/>
          </w:r>
          <w:r>
            <w:rPr>
              <w:rStyle w:val="5"/>
              <w:rFonts w:ascii="Times New Roman" w:hAnsi="Times New Roman"/>
              <w:b/>
            </w:rPr>
            <w:t>ЗАКЛЮЧЕНИЕ</w:t>
          </w:r>
          <w:r>
            <w:tab/>
          </w:r>
          <w:r>
            <w:rPr>
              <w:rFonts w:hint="default"/>
              <w:lang w:val="ru-RU"/>
            </w:rPr>
            <w:t>9</w:t>
          </w:r>
          <w:r>
            <w:fldChar w:fldCharType="end"/>
          </w:r>
        </w:p>
        <w:p>
          <w:pPr>
            <w:pStyle w:val="9"/>
            <w:tabs>
              <w:tab w:val="right" w:leader="dot" w:pos="10456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"_Toc159363828" </w:instrText>
          </w:r>
          <w:r>
            <w:fldChar w:fldCharType="separate"/>
          </w:r>
          <w:r>
            <w:rPr>
              <w:rStyle w:val="5"/>
              <w:rFonts w:ascii="Times New Roman" w:hAnsi="Times New Roman"/>
              <w:b/>
            </w:rPr>
            <w:t>СПИСОК ИСПОЛЬЗОВАННОЙ ЛИТЕРАТУРЫ</w:t>
          </w:r>
          <w:r>
            <w:tab/>
          </w:r>
          <w:r>
            <w:fldChar w:fldCharType="begin"/>
          </w:r>
          <w:r>
            <w:instrText xml:space="preserve"> PAGEREF _Toc159363828 \h </w:instrText>
          </w:r>
          <w:r>
            <w:fldChar w:fldCharType="separate"/>
          </w:r>
          <w:r>
            <w:t>1</w:t>
          </w:r>
          <w:r>
            <w:rPr>
              <w:rFonts w:hint="default"/>
              <w:lang w:val="ru-RU"/>
            </w:rPr>
            <w:t>0</w:t>
          </w:r>
          <w:r>
            <w:fldChar w:fldCharType="end"/>
          </w:r>
          <w:r>
            <w:fldChar w:fldCharType="end"/>
          </w:r>
        </w:p>
        <w:p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7" w:name="_GoBack"/>
      <w:bookmarkEnd w:id="7"/>
    </w:p>
    <w:p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0" w:name="_Toc159363822"/>
      <w:r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Глобальная навигация</w:t>
      </w:r>
      <w:r>
        <w:rPr>
          <w:rFonts w:ascii="Times New Roman" w:hAnsi="Times New Roman" w:cs="Times New Roman"/>
          <w:sz w:val="28"/>
          <w:szCs w:val="28"/>
        </w:rPr>
        <w:t xml:space="preserve"> описывает процесс определения местоположения и перемещения в рамках всей Земли. Она включает в себя использование различных технологий, таких как: системы глобального позиционирования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>
        <w:rPr>
          <w:rFonts w:ascii="Times New Roman" w:hAnsi="Times New Roman" w:cs="Times New Roman"/>
          <w:sz w:val="28"/>
          <w:szCs w:val="28"/>
        </w:rPr>
        <w:t>), для определения координат точки и обеспечения возможности понятного, точного перемещения в пространстве. Глобальная навигация имеет огромное значение для таких областей как: авиация, навигация в море, транспорт и промышленность.</w:t>
      </w:r>
    </w:p>
    <w:p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Она помогает оптимизировать маршруты, сокращает время перемещения, обеспечивает точность при проведении геодезических измерений, а также помогает в поиске потерянных или украденных объектов с помощью трекеров. Глобальная навигация также широко используется в спорте, таких как: гонки и трекинг, чтобы отслеживать и записывать пройденное расстояние и скорость. </w:t>
      </w:r>
    </w:p>
    <w:p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Она является основой для различных служб и приложений. К примеру, навигационные системы в автомобилях и мобильных устройствах, а также помогает в обеспечении безопасности и ориентации в незнакомых местах. Кроме того, глобальная навигация играет важную роль в научных исследованиях: астронавтике и межпланетном исследовании.</w:t>
      </w:r>
    </w:p>
    <w:p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Дискретизация пространства </w:t>
      </w:r>
      <w:r>
        <w:rPr>
          <w:rFonts w:ascii="Times New Roman" w:hAnsi="Times New Roman" w:cs="Times New Roman"/>
          <w:sz w:val="28"/>
          <w:szCs w:val="28"/>
        </w:rPr>
        <w:t>относится к разбиению непрерывного пространства на конечное число или сетку дискретных единиц. Это позволяет нам упростить и анализировать данные, представленные в пространственной форме. Карты, изображения и другие географические данные. Дискретизация применяется в различных областях, включая геоинформатику, компьютерную графику, робототехнику и многие другие.</w:t>
      </w:r>
    </w:p>
    <w:p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lang w:eastAsia="ru-RU"/>
        </w:rPr>
        <w:drawing>
          <wp:inline distT="0" distB="0" distL="0" distR="0">
            <wp:extent cx="2853690" cy="1952625"/>
            <wp:effectExtent l="0" t="0" r="3810" b="9525"/>
            <wp:docPr id="3" name="Рисунок 3" descr="Дискретное пространство | Документация AnyLo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Дискретное пространство | Документация AnyLog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3" t="5901" r="6083" b="39131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4"/>
          <w:szCs w:val="24"/>
        </w:rPr>
        <w:t>Рисунок 1. Пример Дискретизации пространства</w:t>
      </w:r>
    </w:p>
    <w:p>
      <w:pPr>
        <w:spacing w:after="120" w:line="36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АКТУАЛЬНОСТЬ ПРОЕКТА</w:t>
      </w:r>
    </w:p>
    <w:p>
      <w:p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Алгоритм Дейкстры применяется в различных областях, включая маршрутизацию в сетях, оптимизацию транспортных систем и планирование путей для автономных роботов. Он может быть применён к задаче поиска кратчайшего пути в графе независимо от других методов или алгоритмов. </w:t>
      </w:r>
    </w:p>
    <w:p>
      <w:pPr>
        <w:spacing w:after="120" w:line="360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ЦЕЛЬ И ЗАДАЧА РАБОТЫ</w:t>
      </w:r>
    </w:p>
    <w:p>
      <w:pPr>
        <w:spacing w:after="120" w:line="360" w:lineRule="auto"/>
        <w:ind w:firstLine="560" w:firstLineChars="20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Целью данного проекта, будет являться написание программы для нахождения кратчайшего пути.</w:t>
      </w:r>
    </w:p>
    <w:p>
      <w:pPr>
        <w:spacing w:after="120" w:line="360" w:lineRule="auto"/>
        <w:ind w:firstLine="560" w:firstLineChars="20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выполнения цели, выполним следующие задачи:</w:t>
      </w:r>
    </w:p>
    <w:p>
      <w:pPr>
        <w:pStyle w:val="1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и практическое применение метода Дейкстры</w:t>
      </w:r>
    </w:p>
    <w:p>
      <w:pPr>
        <w:pStyle w:val="1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карты местности с точками координат и её анализ на предмет препятствий</w:t>
      </w:r>
    </w:p>
    <w:p>
      <w:pPr>
        <w:pStyle w:val="1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применение алгоритма перемещения из точки начала в точку конца на конкретной местности с учётом объезда препятствий</w:t>
      </w:r>
    </w:p>
    <w:p>
      <w:pPr>
        <w:pStyle w:val="1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для робота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для реализации поставленной задачи</w:t>
      </w:r>
    </w:p>
    <w:p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59363823"/>
      <w:r>
        <w:rPr>
          <w:rFonts w:ascii="Times New Roman" w:hAnsi="Times New Roman" w:cs="Times New Roman"/>
          <w:b/>
          <w:bCs/>
          <w:color w:val="auto"/>
        </w:rPr>
        <w:t>ГАБАРИТЫ РОБОТОВ</w:t>
      </w:r>
      <w:bookmarkEnd w:id="1"/>
    </w:p>
    <w:p>
      <w:p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Для выполнения метода Дейкстры подойдут роботы, которые способны перемещаться по графу или сети узлов и рёбер для нахождения кратчайшего пути от начальной вершины до всех остальных вершин.</w:t>
      </w:r>
    </w:p>
    <w:p>
      <w:p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Такие роботы могут быть снабжены сенсорами для обнаружения узлов и рёбер, а также программным обеспечением для выполнения алгоритма Дейкстры.</w:t>
      </w:r>
    </w:p>
    <w:p>
      <w:pPr>
        <w:spacing w:after="120" w:line="360" w:lineRule="auto"/>
        <w:ind w:firstLine="709"/>
        <w:jc w:val="both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Габариты данных роботов могут быть различными в зависимости от конкретной задачи и условий среды, в которой они будут работать. Таким образом, размеры и характеристики таких роботов могут быть разнообразными и могут быть адаптированы под конкретные требования задачи.</w:t>
      </w:r>
    </w:p>
    <w:p>
      <w:pPr>
        <w:spacing w:after="120" w:line="360" w:lineRule="auto"/>
        <w:jc w:val="both"/>
        <w:rPr>
          <w:rFonts w:ascii="Times New Roman" w:hAnsi="Times New Roman" w:eastAsia="SimSun" w:cs="Times New Roman"/>
          <w:b/>
          <w:bCs/>
          <w:sz w:val="32"/>
          <w:szCs w:val="32"/>
        </w:rPr>
      </w:pPr>
    </w:p>
    <w:p>
      <w:pPr>
        <w:spacing w:after="120" w:line="360" w:lineRule="auto"/>
        <w:jc w:val="both"/>
        <w:rPr>
          <w:rFonts w:ascii="Times New Roman" w:hAnsi="Times New Roman" w:eastAsia="SimSun" w:cs="Times New Roman"/>
          <w:b/>
          <w:bCs/>
          <w:sz w:val="32"/>
          <w:szCs w:val="32"/>
        </w:rPr>
      </w:pPr>
    </w:p>
    <w:p>
      <w:pPr>
        <w:pStyle w:val="2"/>
        <w:jc w:val="center"/>
        <w:rPr>
          <w:rFonts w:ascii="Times New Roman" w:hAnsi="Times New Roman" w:eastAsia="SimSun" w:cs="Times New Roman"/>
          <w:b/>
          <w:bCs/>
          <w:color w:val="auto"/>
        </w:rPr>
      </w:pPr>
      <w:bookmarkStart w:id="2" w:name="_Toc159363824"/>
      <w:r>
        <w:rPr>
          <w:rFonts w:ascii="Times New Roman" w:hAnsi="Times New Roman" w:eastAsia="SimSun" w:cs="Times New Roman"/>
          <w:b/>
          <w:bCs/>
          <w:color w:val="auto"/>
        </w:rPr>
        <w:t>КАРТА МЕСТНОСТИ И КООРДИНАТЫ ТОЧЕК</w:t>
      </w:r>
      <w:bookmarkEnd w:id="2"/>
    </w:p>
    <w:p>
      <w:pPr>
        <w:spacing w:after="120" w:line="360" w:lineRule="auto"/>
        <w:ind w:firstLine="709"/>
        <w:jc w:val="both"/>
      </w:pPr>
      <w:r>
        <w:rPr>
          <w:lang w:eastAsia="ru-RU"/>
        </w:rPr>
        <w:drawing>
          <wp:inline distT="0" distB="0" distL="114300" distR="114300">
            <wp:extent cx="5966460" cy="4475480"/>
            <wp:effectExtent l="0" t="0" r="0" b="127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307" cy="448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3370" cy="3983990"/>
            <wp:effectExtent l="0" t="0" r="5080" b="1651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rcRect t="16947" b="619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cs="Times New Roman"/>
          <w:i/>
          <w:sz w:val="28"/>
          <w:szCs w:val="28"/>
        </w:rPr>
        <w:t>Карта с препятствиями и точками, по которым можно передвигаться только вперёд.</w:t>
      </w:r>
    </w:p>
    <w:p>
      <w:pPr>
        <w:pStyle w:val="2"/>
        <w:ind w:firstLine="709"/>
        <w:jc w:val="center"/>
        <w:rPr>
          <w:rFonts w:ascii="Times New Roman" w:hAnsi="Times New Roman"/>
          <w:b/>
          <w:color w:val="auto"/>
        </w:rPr>
      </w:pPr>
      <w:bookmarkStart w:id="3" w:name="_Toc159363825"/>
      <w:r>
        <w:rPr>
          <w:rFonts w:ascii="Times New Roman" w:hAnsi="Times New Roman"/>
          <w:b/>
          <w:color w:val="auto"/>
        </w:rPr>
        <w:t>МЕТОД ДЕЙКСТРЫ</w:t>
      </w:r>
      <w:bookmarkEnd w:id="3"/>
    </w:p>
    <w:p>
      <w:pPr>
        <w:pStyle w:val="11"/>
        <w:shd w:val="clear" w:color="auto" w:fill="FFFFFF"/>
        <w:spacing w:after="0" w:afterAutospacing="1" w:line="360" w:lineRule="auto"/>
        <w:ind w:firstLine="709"/>
        <w:jc w:val="both"/>
        <w:textAlignment w:val="baseline"/>
        <w:rPr>
          <w:rFonts w:ascii="Times New Roman" w:hAnsi="Times New Roman" w:eastAsia="stk" w:cs="Times New Roman"/>
          <w:color w:val="000000"/>
          <w:sz w:val="28"/>
          <w:szCs w:val="28"/>
        </w:rPr>
      </w:pPr>
      <w:r>
        <w:rPr>
          <w:rFonts w:ascii="Times New Roman" w:hAnsi="Times New Roman" w:eastAsia="stk" w:cs="Times New Roman"/>
          <w:color w:val="000000"/>
          <w:sz w:val="28"/>
          <w:szCs w:val="28"/>
          <w:shd w:val="clear" w:color="auto" w:fill="FFFFFF"/>
        </w:rPr>
        <w:t>Алгоритм поиска кратчайшего пути разработал голландский учёный Эдсгер Дейкстра в 1956 году. В то время он искал способ продемонстрировать возможности нового компьютера ARMAC и искал задачу, которую мог бы решить ARMAC и при этом понятную незнакомым с компьютерами людям.</w:t>
      </w:r>
    </w:p>
    <w:p>
      <w:pPr>
        <w:pStyle w:val="11"/>
        <w:shd w:val="clear" w:color="auto" w:fill="FFFFFF"/>
        <w:spacing w:after="0" w:afterAutospacing="1" w:line="360" w:lineRule="auto"/>
        <w:ind w:firstLine="709"/>
        <w:jc w:val="both"/>
        <w:textAlignment w:val="baseline"/>
        <w:rPr>
          <w:rFonts w:ascii="Times New Roman" w:hAnsi="Times New Roman" w:eastAsia="stk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stk" w:cs="Times New Roman"/>
          <w:color w:val="000000"/>
          <w:sz w:val="28"/>
          <w:szCs w:val="28"/>
          <w:shd w:val="clear" w:color="auto" w:fill="FFFFFF"/>
        </w:rPr>
        <w:t>Дейкстра взял задачу поиска кратчайшего пути от одной вершины графа ко всем остальным и разработал алгоритм её решения. На базе алгоритма он разработал программу построения маршрутов между городами по транспортной карте Нидерландов.</w:t>
      </w:r>
    </w:p>
    <w:p>
      <w:pPr>
        <w:pStyle w:val="11"/>
        <w:spacing w:line="360" w:lineRule="auto"/>
        <w:ind w:firstLine="709"/>
        <w:jc w:val="both"/>
        <w:rPr>
          <w:rFonts w:ascii="Times New Roman" w:hAnsi="Times New Roman" w:eastAsia="stk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stk" w:cs="Times New Roman"/>
          <w:color w:val="000000"/>
          <w:sz w:val="28"/>
          <w:szCs w:val="28"/>
          <w:shd w:val="clear" w:color="auto" w:fill="FFFFFF"/>
        </w:rPr>
        <w:t>Граф — это математическая структура, которая состоит из вершин (узлов) и рёбер (связей) между ними. Рёбра могут иметь направление, а также веса — числа, которые обозначают силу связей с вершинами.</w:t>
      </w:r>
    </w:p>
    <w:p>
      <w:pPr>
        <w:pStyle w:val="11"/>
        <w:shd w:val="clear" w:color="auto" w:fill="FFFFFF"/>
        <w:spacing w:after="0" w:afterAutospacing="1" w:line="360" w:lineRule="auto"/>
        <w:ind w:firstLine="709"/>
        <w:jc w:val="both"/>
        <w:textAlignment w:val="baseline"/>
        <w:rPr>
          <w:rFonts w:ascii="Times New Roman" w:hAnsi="Times New Roman" w:eastAsia="stk" w:cs="Times New Roman"/>
          <w:color w:val="000000"/>
          <w:sz w:val="28"/>
          <w:szCs w:val="28"/>
        </w:r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1271905</wp:posOffset>
                </wp:positionV>
                <wp:extent cx="7045325" cy="4368165"/>
                <wp:effectExtent l="0" t="0" r="3175" b="0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5325" cy="4368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120"/>
                              <w:jc w:val="both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>
                            <w:pPr>
                              <w:spacing w:after="120"/>
                              <w:jc w:val="both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SimSun" w:cs="Times New Roman"/>
                                <w:i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eastAsia="SimSun" w:cs="Times New Roman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eastAsia="SimSu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SimSun" w:cs="Times New Roman"/>
                                <w:i/>
                                <w:sz w:val="28"/>
                                <w:szCs w:val="28"/>
                              </w:rPr>
                              <w:t>Пример графа</w:t>
                            </w:r>
                          </w:p>
                          <w:p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114300" distR="114300">
                                  <wp:extent cx="3192780" cy="2466975"/>
                                  <wp:effectExtent l="0" t="0" r="7620" b="9525"/>
                                  <wp:docPr id="1" name="Изображение 1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Изображение 1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8198" cy="2471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6pt;margin-top:100.15pt;height:343.95pt;width:554.75pt;z-index:251659264;mso-width-relative:page;mso-height-relative:page;" fillcolor="#FFFFFF [3201]" filled="t" stroked="f" coordsize="21600,21600" o:gfxdata="UEsDBAoAAAAAAIdO4kAAAAAAAAAAAAAAAAAEAAAAZHJzL1BLAwQUAAAACACHTuJAmi8omdcAAAAL&#10;AQAADwAAAGRycy9kb3ducmV2LnhtbE2PTU/DMAyG70j8h8hI3Fjariuoa7oDElcktrFz1pimWuJU&#10;Tfb56/FOcLIsP3r9vM3q4p044RSHQAryWQYCqQtmoF7BdvPx8gYiJk1Gu0Co4IoRVu3jQ6NrE870&#10;had16gWHUKy1ApvSWEsZO4tex1kYkfj2EyavE69TL82kzxzunSyyrJJeD8QfrB7x3WJ3WB+9gl3v&#10;b7vvfJys8a6kz9t1sw2DUs9PebYEkfCS/mC467M6tOy0D0cyUTgFi3k1Z1RBUfK8A1W54DJ7Ba95&#10;UYBsG/m/Q/sLUEsDBBQAAAAIAIdO4kD8lG4IYgIAAKIEAAAOAAAAZHJzL2Uyb0RvYy54bWytVMFu&#10;EzEQvSPxD5bvdJN0k5aomyq0CkKqaKWAODteb9aS7TG2k91yg0/hE5B6AQl+If0jxt5NWwqHHoiU&#10;3bFn/MbvzcyenLZaka1wXoIp6PBgQIkwHEpp1gV9/27x4pgSH5gpmQIjCnotPD2dPX920tipGEEN&#10;qhSOIIjx08YWtA7BTrPM81po5g/ACoPOCpxmAZdunZWONYiuVTYaDCZZA660DrjwHnfPOyftEd1T&#10;AKGqJBfnwDdamNChOqFYQEq+ltbTWbptVQkeLqvKi0BUQZFpSE9MgvYqPrPZCZuuHbO15P0V2FOu&#10;8IiTZtJg0juocxYY2Tj5F5SW3IGHKhxw0FlHJCmCLIaDR9osa2ZF4oJSe3snuv9/sPzt9soRWRY0&#10;p8QwjQXffd3d7L7ffr79svu5+4b/G7L7ha8faORRsMb6KZ5bWjwZ2lfQYhvt9z1uRh3ayun4RoYE&#10;/Sj39Z3cog2E4+bRIB8fjsaUcPTlh5Pj4WQccbL749b58FqAJtEoqMN6JpnZ9sKHLnQfErN5ULJc&#10;SKXSwq1XZ8qRLcPaL9KvR/8jTBnSFHRyOB4kZAPxfAetDF4msu1YRSu0q7aXYAXlNSrgoGsqb/lC&#10;4i0vmA9XzGEXIWmcs3CJj0oBJoHeoqQG9+lf+zEei4teShrsyoL6jxvmBCXqjcGyvxzmeWzjtMjH&#10;RyNcuIee1UOP2egzQPJDnGjLkxnjg9qblQP9AcdxHrOiixmOuQsa9uZZ6GYFx5mL+TwFYeNaFi7M&#10;0vIIHaU2MN8EqGQqSZSp06ZXD1s3FbUfszgbD9cp6v7TMvs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i8omdcAAAALAQAADwAAAAAAAAABACAAAAAiAAAAZHJzL2Rvd25yZXYueG1sUEsBAhQAFAAA&#10;AAgAh07iQPyUbghiAgAAogQAAA4AAAAAAAAAAQAgAAAAJgEAAGRycy9lMm9Eb2MueG1sUEsFBgAA&#10;AAAGAAYAWQEAAP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jc w:val="both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.</w:t>
                      </w:r>
                    </w:p>
                    <w:p>
                      <w:pPr>
                        <w:spacing w:after="120"/>
                        <w:jc w:val="both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SimSun" w:cs="Times New Roman"/>
                          <w:i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hint="default" w:ascii="Times New Roman" w:hAnsi="Times New Roman" w:eastAsia="SimSun" w:cs="Times New Roman"/>
                          <w:i/>
                          <w:sz w:val="28"/>
                          <w:szCs w:val="28"/>
                          <w:lang w:val="ru-RU"/>
                        </w:rPr>
                        <w:t>3</w:t>
                      </w:r>
                      <w:r>
                        <w:rPr>
                          <w:rFonts w:ascii="Times New Roman" w:hAnsi="Times New Roman" w:eastAsia="SimSun" w:cs="Times New Roman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eastAsia="SimSu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SimSun" w:cs="Times New Roman"/>
                          <w:i/>
                          <w:sz w:val="28"/>
                          <w:szCs w:val="28"/>
                        </w:rPr>
                        <w:t>Пример графа</w:t>
                      </w:r>
                    </w:p>
                    <w:p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  <w:lang w:eastAsia="ru-RU"/>
                        </w:rPr>
                        <w:drawing>
                          <wp:inline distT="0" distB="0" distL="114300" distR="114300">
                            <wp:extent cx="3192780" cy="2466975"/>
                            <wp:effectExtent l="0" t="0" r="7620" b="9525"/>
                            <wp:docPr id="1" name="Изображение 1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Изображение 1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8198" cy="24710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stk" w:cs="Times New Roman"/>
          <w:bCs/>
          <w:color w:val="000000"/>
          <w:sz w:val="28"/>
          <w:szCs w:val="28"/>
          <w:shd w:val="clear" w:color="auto" w:fill="FFFFFF"/>
        </w:rPr>
        <w:t>Метод Дейкстры не требует информации о структуре графа заранее и может быть применён к графам с положительными весами на рёбрах. Однако он не может обрабатывать графы с отрицательными весами на рёбрах или наличием циклов отрицательной длины</w:t>
      </w:r>
    </w:p>
    <w:p>
      <w:p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>
      <w:pPr>
        <w:spacing w:after="120" w:line="36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>
      <w:pPr>
        <w:spacing w:after="120" w:line="36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>
      <w:pPr>
        <w:spacing w:after="120" w:line="36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SimSun" w:hAnsi="SimSun" w:eastAsia="SimSun" w:cs="SimSun"/>
          <w:color w:val="auto"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-74930</wp:posOffset>
            </wp:positionH>
            <wp:positionV relativeFrom="paragraph">
              <wp:posOffset>-6911340</wp:posOffset>
            </wp:positionV>
            <wp:extent cx="5219700" cy="8394700"/>
            <wp:effectExtent l="0" t="0" r="0" b="6350"/>
            <wp:wrapTopAndBottom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39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20" w:line="360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i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5582285</wp:posOffset>
                </wp:positionV>
                <wp:extent cx="2788920" cy="958850"/>
                <wp:effectExtent l="0" t="0" r="11430" b="12700"/>
                <wp:wrapNone/>
                <wp:docPr id="8" name="Текстовое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51045" y="3028315"/>
                          <a:ext cx="2788920" cy="95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65pt;margin-top:439.55pt;height:75.5pt;width:219.6pt;z-index:251663360;mso-width-relative:page;mso-height-relative:page;" fillcolor="#FFFFFF [3201]" filled="t" stroked="f" coordsize="21600,21600" o:gfxdata="UEsDBAoAAAAAAIdO4kAAAAAAAAAAAAAAAAAEAAAAZHJzL1BLAwQUAAAACACHTuJAmrYnVdYAAAAM&#10;AQAADwAAAGRycy9kb3ducmV2LnhtbE2Py07DMBBF90j8gzVI7FrbhEcJcbpAYotEW7p24yGOsMdR&#10;7D6/nmEFuxnN0Z1zm+UpBnHAKQ+JDOi5AoHUJTdQb2CzfpstQORiydmQCA2cMcOyvb5qbO3SkT7w&#10;sCq94BDKtTXgSxlrKXPnMdo8TyMS377SFG3hdeqlm+yRw2OQd0o9ymgH4g/ejvjqsfte7aOBbR8v&#10;2089Tt7FcE/vl/N6kwZjbm+0egFR8FT+YPjVZ3Vo2WmX9uSyCAZmD7pi1MDi6VmDYKLiCcSOUVUp&#10;DbJt5P8S7Q9QSwMEFAAAAAgAh07iQPStyt1vAgAArQQAAA4AAABkcnMvZTJvRG9jLnhtbK1UwW4T&#10;MRC9I/EPlu90kzTbbqNuqtAqCKmilQri7Hi9WUu2x9hOdssNPqWfgNQLSPAL6R8x9iZtKRx6IFJ2&#10;x57nGb83M3t80mlF1sJ5Caakw70BJcJwqKRZlvTD+/mrghIfmKmYAiNKei08PZm+fHHc2okYQQOq&#10;Eo5gEOMnrS1pE4KdZJnnjdDM74EVBp01OM0CLt0yqxxrMbpW2WgwOMhacJV1wIX3uHvWO+k2ontO&#10;QKhrycUZ8JUWJvRRnVAsICXfSOvpNN22rgUPF3XtRSCqpMg0pCcmQXsRn9n0mE2WjtlG8u0V2HOu&#10;8ISTZtJg0vtQZywwsnLyr1Bacgce6rDHQWc9kaQIshgOnmhz1TArEheU2tt70f3/C8vfrS8dkVVJ&#10;seyGaSz45mZzu/l+9+Xu6+bn5hv+b8nmF75+oFFEwVrrJ3juyuLJ0L2GDttot+9xM+rQ1U7HNzIk&#10;6B/n+XAwzim5Lun+YFTsD/NeetEFwhEwOiyKoxFWhSPiKC+KPNUme4hknQ9vBGgSjZI6LG1SnK3P&#10;fcBbIXQHiYk9KFnNpVJp4ZaLU+XImmEbzNMvpscjf8CUIW1JD/YxdzxlIJ7vccogPBLvCUYrdItu&#10;q8YCqmsUw0HfX97yucRbnjMfLpnDhkJiOHLhAh+1AkwCW4uSBtznf+1HPNYZvZS02KAl9Z9WzAlK&#10;1FuDHXA0HI9jR6fFOD+M4rnHnsVjj1npU0DyQxxuy5MZ8UHtzNqB/oiTOYtZ0cUMx9wlDTvzNPRj&#10;g5PNxWyWQNjDloVzc2V5DN2LNlsFqGUqSZSp12arHnZxkn07cXFMHq8T6uErM/0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mrYnVdYAAAAMAQAADwAAAAAAAAABACAAAAAiAAAAZHJzL2Rvd25yZXYu&#10;eG1sUEsBAhQAFAAAAAgAh07iQPStyt1vAgAArQQAAA4AAAAAAAAAAQAgAAAAJQEAAGRycy9lMm9E&#10;b2MueG1sUEsFBgAAAAAGAAYAWQEAAAY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Cs/>
          <w:i/>
          <w:sz w:val="28"/>
          <w:szCs w:val="28"/>
        </w:rPr>
        <w:t xml:space="preserve">Рисунок </w:t>
      </w:r>
      <w:r>
        <w:rPr>
          <w:rFonts w:hint="default" w:ascii="Times New Roman" w:hAnsi="Times New Roman"/>
          <w:bCs/>
          <w:i/>
          <w:sz w:val="28"/>
          <w:szCs w:val="28"/>
          <w:lang w:val="ru-RU"/>
        </w:rPr>
        <w:t>4</w:t>
      </w:r>
      <w:r>
        <w:rPr>
          <w:rFonts w:ascii="Times New Roman" w:hAnsi="Times New Roman"/>
          <w:bCs/>
          <w:i/>
          <w:sz w:val="28"/>
          <w:szCs w:val="28"/>
        </w:rPr>
        <w:t>. Как работает алгоритм</w:t>
      </w:r>
    </w:p>
    <w:p>
      <w:pPr>
        <w:spacing w:after="120" w:line="36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>
      <w:pPr>
        <w:spacing w:after="12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>
      <w:pPr>
        <w:pStyle w:val="2"/>
        <w:ind w:firstLine="709"/>
        <w:jc w:val="center"/>
        <w:rPr>
          <w:rFonts w:ascii="Times New Roman" w:hAnsi="Times New Roman"/>
          <w:bCs/>
          <w:color w:val="auto"/>
          <w:sz w:val="28"/>
          <w:szCs w:val="28"/>
        </w:rPr>
        <w:sectPr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  <w:bookmarkStart w:id="4" w:name="_Toc159363826"/>
      <w:r>
        <w:rPr>
          <w:rFonts w:ascii="Times New Roman" w:hAnsi="Times New Roman"/>
          <w:b/>
          <w:color w:val="auto"/>
        </w:rPr>
        <w:t>РЕАЛИЗАЦИЯ ПРОЕКТА</w:t>
      </w:r>
      <w:bookmarkEnd w:id="4"/>
    </w:p>
    <w:p>
      <w:pPr>
        <w:pStyle w:val="2"/>
        <w:ind w:firstLine="709"/>
        <w:rPr>
          <w:rFonts w:ascii="Times New Roman" w:hAnsi="Times New Roman"/>
          <w:b/>
          <w:color w:val="auto"/>
        </w:rPr>
      </w:pPr>
      <w:bookmarkStart w:id="5" w:name="_Toc159363827"/>
      <w:r>
        <w:rPr>
          <w:rFonts w:ascii="Times New Roman" w:hAnsi="Times New Roman"/>
          <w:b/>
          <w:color w:val="auto"/>
        </w:rPr>
        <w:t>ЗАКЛЮЧЕНИЕ</w:t>
      </w:r>
      <w:bookmarkEnd w:id="5"/>
    </w:p>
    <w:p>
      <w:p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заключении проекта по реализации алгоритма Дейкстры можно отметить, что данный метод является эффективным и понятным способом нахождения кратчайшего пути в графе. Реализация алгоритма позволила успешно находить оптимальные пути в графе, основываясь на заданных координатах вершин и их весах. </w:t>
      </w:r>
    </w:p>
    <w:p>
      <w:p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Графическое отображение координат и построенного кратчайшего пути помогает визуализировать полученные результаты и лучше понять процесс нахождения оптимального пути. Благодаря этому графическому представлению можно наглядно увидеть, как алгоритм Дейкстры находит кратчайший путь от начальной вершины к конечной, используя минимальное количество ресурсов.</w:t>
      </w:r>
    </w:p>
    <w:p>
      <w:p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>
      <w:p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>
      <w:p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>
      <w:p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>
      <w:p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>
      <w:p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>
      <w:p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>
      <w:p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>
      <w:p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>
      <w:p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>
      <w:p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>
      <w:p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>
      <w:p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>
      <w:p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>
      <w:p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>
      <w:p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>
      <w:pPr>
        <w:pStyle w:val="2"/>
        <w:ind w:firstLine="709"/>
        <w:jc w:val="center"/>
        <w:rPr>
          <w:rFonts w:ascii="Times New Roman" w:hAnsi="Times New Roman"/>
          <w:b/>
          <w:color w:val="auto"/>
        </w:rPr>
      </w:pPr>
      <w:bookmarkStart w:id="6" w:name="_Toc159363828"/>
      <w:r>
        <w:rPr>
          <w:rFonts w:ascii="Times New Roman" w:hAnsi="Times New Roman"/>
          <w:b/>
          <w:color w:val="auto"/>
        </w:rPr>
        <w:t>СПИСОК ИСПОЛЬЗОВАННОЙ ЛИТЕРАТУРЫ</w:t>
      </w:r>
      <w:bookmarkEnd w:id="6"/>
    </w:p>
    <w:p>
      <w:pPr>
        <w:numPr>
          <w:ilvl w:val="0"/>
          <w:numId w:val="2"/>
        </w:num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Алгоритм Дейкстры  [Электронный курс] URL: </w:t>
      </w:r>
      <w:r>
        <w:fldChar w:fldCharType="begin"/>
      </w:r>
      <w:r>
        <w:instrText xml:space="preserve"> HYPERLINK "https://blog.skillfactory.ru/glossary/algoritm-dejkstry" </w:instrText>
      </w:r>
      <w:r>
        <w:fldChar w:fldCharType="separate"/>
      </w:r>
      <w:r>
        <w:rPr>
          <w:rStyle w:val="5"/>
          <w:rFonts w:ascii="Times New Roman" w:hAnsi="Times New Roman"/>
          <w:bCs/>
          <w:sz w:val="28"/>
          <w:szCs w:val="28"/>
        </w:rPr>
        <w:t>https://blog.skillfactory.ru/glossary/algoritm-dejkstry</w:t>
      </w:r>
      <w:r>
        <w:rPr>
          <w:rStyle w:val="5"/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(дата обращения 10.02.24) </w:t>
      </w:r>
    </w:p>
    <w:p>
      <w:pPr>
        <w:numPr>
          <w:ilvl w:val="0"/>
          <w:numId w:val="2"/>
        </w:num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Алгоритм Дейкстры(его работа) [Электронный курс] URL: </w:t>
      </w:r>
      <w:r>
        <w:fldChar w:fldCharType="begin"/>
      </w:r>
      <w:r>
        <w:instrText xml:space="preserve"> HYPERLINK "https://skillbox.ru/media/code/algoritm-deykstry-chto-eto-takoe-kak-rabotaet-i-gde-ispolzuetsya" </w:instrText>
      </w:r>
      <w:r>
        <w:fldChar w:fldCharType="separate"/>
      </w:r>
      <w:r>
        <w:rPr>
          <w:rStyle w:val="5"/>
          <w:rFonts w:ascii="Times New Roman" w:hAnsi="Times New Roman"/>
          <w:bCs/>
          <w:sz w:val="28"/>
          <w:szCs w:val="28"/>
        </w:rPr>
        <w:t>https://skillbox.ru/media/code/algoritm-deykstry-chto-eto-takoe-kak-rabotaet-i-gde-ispolzuetsya</w:t>
      </w:r>
      <w:r>
        <w:rPr>
          <w:rStyle w:val="5"/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(дата обращения 10.02.24) </w:t>
      </w:r>
    </w:p>
    <w:p>
      <w:pPr>
        <w:numPr>
          <w:ilvl w:val="0"/>
          <w:numId w:val="2"/>
        </w:num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Глобальная навигация [электронный курс] </w:t>
      </w:r>
      <w:r>
        <w:rPr>
          <w:rFonts w:ascii="Times New Roman" w:hAnsi="Times New Roman"/>
          <w:bCs/>
          <w:sz w:val="28"/>
          <w:szCs w:val="28"/>
          <w:lang w:val="en-US"/>
        </w:rPr>
        <w:t>URL</w:t>
      </w:r>
      <w:r>
        <w:rPr>
          <w:rFonts w:ascii="Times New Roman" w:hAnsi="Times New Roman"/>
          <w:bCs/>
          <w:sz w:val="28"/>
          <w:szCs w:val="28"/>
        </w:rPr>
        <w:t xml:space="preserve">: </w:t>
      </w:r>
      <w:r>
        <w:fldChar w:fldCharType="begin"/>
      </w:r>
      <w:r>
        <w:instrText xml:space="preserve"> HYPERLINK "https://www.nngasu.ru/geodesy/classification/chastnye-klassifikatsii/10_GNSS.php?utm_source=google.com&amp;utm_medium=organic&amp;utm_campaign=google.com&amp;utm_referrer=google.com" </w:instrText>
      </w:r>
      <w:r>
        <w:fldChar w:fldCharType="separate"/>
      </w:r>
      <w:r>
        <w:rPr>
          <w:rStyle w:val="5"/>
          <w:rFonts w:ascii="Times New Roman" w:hAnsi="Times New Roman"/>
          <w:bCs/>
          <w:sz w:val="28"/>
          <w:szCs w:val="28"/>
        </w:rPr>
        <w:t>https://www.nngasu.ru/geodesy/classification/chastnye-klassifikatsii/10_GNSS.php?utm_source=google.com&amp;utm_medium=organic&amp;utm_campaign=google.com&amp;utm_referrer=google.com</w:t>
      </w:r>
      <w:r>
        <w:rPr>
          <w:rStyle w:val="5"/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(дата обращения 12.02.24)</w:t>
      </w:r>
    </w:p>
    <w:p>
      <w:pPr>
        <w:numPr>
          <w:ilvl w:val="0"/>
          <w:numId w:val="2"/>
        </w:numPr>
        <w:spacing w:after="12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Дискретизация пространства [Электронный курс] URL: </w:t>
      </w:r>
      <w:r>
        <w:fldChar w:fldCharType="begin"/>
      </w:r>
      <w:r>
        <w:instrText xml:space="preserve"> HYPERLINK "https://7universum.com/ru/tech/archive/item/15085" </w:instrText>
      </w:r>
      <w:r>
        <w:fldChar w:fldCharType="separate"/>
      </w:r>
      <w:r>
        <w:rPr>
          <w:rStyle w:val="5"/>
          <w:rFonts w:ascii="Times New Roman" w:hAnsi="Times New Roman"/>
          <w:bCs/>
          <w:sz w:val="28"/>
          <w:szCs w:val="28"/>
        </w:rPr>
        <w:t>https://7universum.com/ru/tech/archive/item/15085</w:t>
      </w:r>
      <w:r>
        <w:rPr>
          <w:rStyle w:val="5"/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(дата обращения 12.02.24) 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t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6581140</wp:posOffset>
              </wp:positionH>
              <wp:positionV relativeFrom="paragraph">
                <wp:posOffset>309245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18.2pt;margin-top:24.35pt;height:144pt;width:144pt;mso-position-horizontal-relative:margin;mso-wrap-style:none;z-index:251660288;mso-width-relative:page;mso-height-relative:page;" filled="f" stroked="f" coordsize="21600,21600" o:gfxdata="UEsDBAoAAAAAAIdO4kAAAAAAAAAAAAAAAAAEAAAAZHJzL1BLAwQUAAAACACHTuJAf08S99gAAAAM&#10;AQAADwAAAGRycy9kb3ducmV2LnhtbE2PwU7DMAyG70i8Q2QkbizZUnVTaTqJiXJEYuXAMWtMW2iS&#10;Ksm68vZ4Jzj+9qffn8v9Ykc2Y4iDdwrWKwEMXevN4DoF7039sAMWk3ZGj96hgh+MsK9ub0pdGH9x&#10;bzgfU8eoxMVCK+hTmgrOY9uj1XHlJ3S0+/TB6kQxdNwEfaFyO/KNEDm3enB0odcTHnpsv49nq+BQ&#10;N02YMYbxA19q+fX6lOHzotT93Vo8Aku4pD8YrvqkDhU5nfzZmchGykLmGbEKst0W2JWQm4wmJwVS&#10;5lvgVcn/P1H9AlBLAwQUAAAACACHTuJAZRMzATwCAABnBAAADgAAAGRycy9lMm9Eb2MueG1srVTN&#10;jtMwEL4j8Q6W7zRtEbtV1XRVtipCqtiVCuLsOk4TyX+y3SblBo/CIyDtBSR4hewb8TlpumjhsAcO&#10;dT57PN94vpnp7KpWkhyE86XRKR0NhpQIzU1W6l1KP7xfvZhQ4gPTGZNGi5QehadX8+fPZpWdirEp&#10;jMyEIyDRflrZlBYh2GmSeF4IxfzAWKFhzI1TLGDrdknmWAV2JZPxcHiRVMZl1hkuvMfpsjPSE6N7&#10;CqHJ85KLpeF7JXToWJ2QLCAlX5TW03n72jwXPNzkuReByJQi09CuCAK8jWsyn7HpzjFblPz0BPaU&#10;JzzKSbFSI+iZaskCI3tX/kWlSu6MN3kYcKOSLpFWEWQxGj7SZlMwK9pcILW3Z9H9/6Pl7w63jpRZ&#10;Si8p0Uyh4M3X5q75fv/5/kvzs/mG3x1pfuHzA+AyClZZP4XfxsIz1K9NjTbqzz0Oow517lT8IkMC&#10;O+Q+nuUWdSA8Ok3Gk8kQJg5bvwF/8uBunQ9vhFEkgpQ61LOVmR3WPnRX+ysxmjarUsq2plKTKqUX&#10;L18NW4ezBeRSI0ZMontsRKHe1qfMtiY7IjFnul7xlq9KBF8zH26ZQ3PgwRifcIMllwZBzAlRUhj3&#10;6V/n8T5qBislFZotpRqzRYl8q1FLEIYeuB5se6D36tqge0cYS8tbCAcXZA9zZ9RHzNQixoCJaY5I&#10;KQ09vA5dw2MmuVgs2kvoPsvCWm8sj9RRPG8X+wABW12jKJ0SJ63Qf21lTrMSG/zPfXvr4f9h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/TxL32AAAAAwBAAAPAAAAAAAAAAEAIAAAACIAAABkcnMv&#10;ZG93bnJldi54bWxQSwECFAAUAAAACACHTuJAZRMzATwCAABnBAAADgAAAAAAAAABACAAAAAnAQAA&#10;ZHJzL2Uyb0RvYy54bWxQSwUGAAAAAAYABgBZAQAA1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0114E4"/>
    <w:multiLevelType w:val="singleLevel"/>
    <w:tmpl w:val="D60114E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5151B2B"/>
    <w:multiLevelType w:val="multilevel"/>
    <w:tmpl w:val="05151B2B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32"/>
    <w:rsid w:val="00062457"/>
    <w:rsid w:val="000D4B5C"/>
    <w:rsid w:val="001C2C65"/>
    <w:rsid w:val="002C64B7"/>
    <w:rsid w:val="00365648"/>
    <w:rsid w:val="004056B7"/>
    <w:rsid w:val="004E53B8"/>
    <w:rsid w:val="00547532"/>
    <w:rsid w:val="00642C39"/>
    <w:rsid w:val="00B024F8"/>
    <w:rsid w:val="00B36F02"/>
    <w:rsid w:val="00BC03A0"/>
    <w:rsid w:val="00C84CB8"/>
    <w:rsid w:val="00CF6367"/>
    <w:rsid w:val="00D133B3"/>
    <w:rsid w:val="045156AF"/>
    <w:rsid w:val="265E22B1"/>
    <w:rsid w:val="51893383"/>
    <w:rsid w:val="65E14D82"/>
    <w:rsid w:val="6ADB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header"/>
    <w:basedOn w:val="1"/>
    <w:unhideWhenUsed/>
    <w:uiPriority w:val="99"/>
    <w:pPr>
      <w:tabs>
        <w:tab w:val="center" w:pos="4153"/>
        <w:tab w:val="right" w:pos="8306"/>
      </w:tabs>
    </w:pPr>
  </w:style>
  <w:style w:type="paragraph" w:styleId="9">
    <w:name w:val="toc 1"/>
    <w:basedOn w:val="1"/>
    <w:next w:val="1"/>
    <w:unhideWhenUsed/>
    <w:uiPriority w:val="39"/>
    <w:pPr>
      <w:spacing w:after="100"/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12">
    <w:name w:val="Текст выноски Знак"/>
    <w:basedOn w:val="3"/>
    <w:link w:val="7"/>
    <w:semiHidden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apple-converted-space"/>
    <w:basedOn w:val="3"/>
    <w:qFormat/>
    <w:uiPriority w:val="0"/>
  </w:style>
  <w:style w:type="character" w:customStyle="1" w:styleId="15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eastAsia="en-US"/>
    </w:rPr>
  </w:style>
  <w:style w:type="paragraph" w:customStyle="1" w:styleId="16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8CE697-B2E7-4593-AE6C-27E9548678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1012</Words>
  <Characters>5773</Characters>
  <Lines>48</Lines>
  <Paragraphs>13</Paragraphs>
  <TotalTime>10</TotalTime>
  <ScaleCrop>false</ScaleCrop>
  <LinksUpToDate>false</LinksUpToDate>
  <CharactersWithSpaces>6772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2024-02-20T20:23:00Z</dcterms:created>
  <dc:creator>Allien</dc:creator>
  <cp:lastModifiedBy>Алëна Соколова</cp:lastModifiedBy>
  <dcterms:modified xsi:type="dcterms:W3CDTF">2024-02-20T20:38:18Z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3415D590768F4573B53AD05290453130_13</vt:lpwstr>
  </property>
</Properties>
</file>