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FB412">
      <w:pPr>
        <w:spacing w:after="0" w:line="240" w:lineRule="auto"/>
        <w:jc w:val="center"/>
        <w:rPr>
          <w:rFonts w:ascii="Times New Roman" w:hAnsi="Times New Roman" w:cs="Times New Roman"/>
          <w:caps/>
          <w:spacing w:val="-20"/>
          <w:sz w:val="24"/>
          <w:szCs w:val="24"/>
        </w:rPr>
      </w:pPr>
      <w:r>
        <w:rPr>
          <w:rFonts w:ascii="Times New Roman" w:hAnsi="Times New Roman" w:cs="Times New Roman"/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58FBEF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42D6BD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6D8E00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BC184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49F4B1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5C6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ED95A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036DD4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AA8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BCEFD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2D089A4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53D283A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63D162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086E0C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169341E">
      <w:pPr>
        <w:spacing w:after="0" w:line="240" w:lineRule="auto"/>
        <w:jc w:val="center"/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</w:pPr>
      <w:r>
        <w:rPr>
          <w:rFonts w:ascii="Times New Roman Полужирный" w:hAnsi="Times New Roman Полужирный" w:cs="Times New Roman"/>
          <w:b/>
          <w:bCs/>
          <w:caps/>
          <w:sz w:val="28"/>
          <w:szCs w:val="28"/>
        </w:rPr>
        <w:t>Отчёт</w:t>
      </w:r>
      <w:r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  <w:t xml:space="preserve"> </w:t>
      </w:r>
    </w:p>
    <w:p w14:paraId="36EAAD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D31E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E67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3DA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4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B2A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0B2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345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DECE1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Агаджанян</w:t>
      </w:r>
    </w:p>
    <w:p w14:paraId="20053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999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06C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</w:t>
      </w:r>
    </w:p>
    <w:p w14:paraId="37E1FE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584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BE1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16D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79A5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F5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35E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D27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553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C5DD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303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E2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Краснодар</w:t>
      </w:r>
    </w:p>
    <w:p w14:paraId="7F488653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2025</w:t>
      </w:r>
    </w:p>
    <w:p w14:paraId="616E289E">
      <w:pPr>
        <w:spacing w:after="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Самостоятельное задание 1. </w:t>
      </w:r>
      <w:r>
        <w:rPr>
          <w:rFonts w:hint="default" w:ascii="Times New Roman" w:hAnsi="Times New Roman"/>
          <w:sz w:val="28"/>
          <w:szCs w:val="28"/>
          <w:lang w:val="ru-RU"/>
        </w:rPr>
        <w:t>Открыть любой сайт, выявить баги при выборе отдельных пунктов меню. Оформить баг-репорт выявленных багов.</w:t>
      </w:r>
    </w:p>
    <w:p w14:paraId="09AB541F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  <w:t>Баг-репорт 1</w:t>
      </w:r>
    </w:p>
    <w:p w14:paraId="470D96EB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Сайт https://absolutbank.ru/personal/savings/deposits/maximum/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392"/>
      </w:tblGrid>
      <w:tr w14:paraId="0EF6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8021E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Короткое описание</w:t>
            </w:r>
          </w:p>
        </w:tc>
        <w:tc>
          <w:tcPr>
            <w:tcW w:w="6392" w:type="dxa"/>
          </w:tcPr>
          <w:p w14:paraId="5A8ECBA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 странице сайта при вводе суммы и срока вклада не всегда рассчитывается итоговый доход.</w:t>
            </w:r>
          </w:p>
        </w:tc>
      </w:tr>
      <w:tr w14:paraId="56E0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657E6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Серьезность</w:t>
            </w:r>
          </w:p>
        </w:tc>
        <w:tc>
          <w:tcPr>
            <w:tcW w:w="6392" w:type="dxa"/>
          </w:tcPr>
          <w:p w14:paraId="2152AED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</w:tr>
      <w:tr w14:paraId="3D39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EF97C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Приоритет</w:t>
            </w:r>
          </w:p>
        </w:tc>
        <w:tc>
          <w:tcPr>
            <w:tcW w:w="6392" w:type="dxa"/>
          </w:tcPr>
          <w:p w14:paraId="40ABADC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P1</w:t>
            </w:r>
          </w:p>
        </w:tc>
      </w:tr>
      <w:tr w14:paraId="4DD4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9B81C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Шаги восроизведения</w:t>
            </w:r>
          </w:p>
        </w:tc>
        <w:tc>
          <w:tcPr>
            <w:tcW w:w="6392" w:type="dxa"/>
          </w:tcPr>
          <w:p w14:paraId="63609685">
            <w:pPr>
              <w:widowControl w:val="0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Откройте сайт https://absolutbank.ru/personal/savings/deposits/maximum/</w:t>
            </w:r>
          </w:p>
          <w:p w14:paraId="7C0BAC23">
            <w:pPr>
              <w:widowControl w:val="0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Найдите раздел «Рассчитайте свой доход»</w:t>
            </w:r>
          </w:p>
          <w:p w14:paraId="52C234E9">
            <w:pPr>
              <w:widowControl w:val="0"/>
              <w:numPr>
                <w:ilvl w:val="0"/>
                <w:numId w:val="1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Введите значения в поля суммы (1.200.000) и срока вклада (93 дня)</w:t>
            </w:r>
          </w:p>
        </w:tc>
      </w:tr>
      <w:tr w14:paraId="45E9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5F67B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  <w:tc>
          <w:tcPr>
            <w:tcW w:w="6392" w:type="dxa"/>
          </w:tcPr>
          <w:p w14:paraId="18782FE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Ничего не рассчитывается, в графе дохода стоит прочерк (см.рис.1)</w:t>
            </w:r>
          </w:p>
        </w:tc>
      </w:tr>
      <w:tr w14:paraId="27921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09312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6392" w:type="dxa"/>
          </w:tcPr>
          <w:p w14:paraId="6266E0B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Рассчитывается доход полученный от вклада</w:t>
            </w:r>
          </w:p>
        </w:tc>
      </w:tr>
      <w:tr w14:paraId="3435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3DE0F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Окружение</w:t>
            </w:r>
          </w:p>
        </w:tc>
        <w:tc>
          <w:tcPr>
            <w:tcW w:w="6392" w:type="dxa"/>
          </w:tcPr>
          <w:p w14:paraId="600EA5D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HONOR Magicbook 16 X Pro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  <w:t xml:space="preserve">Windows 11,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Яндекс Браузер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  <w:t>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ерсия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25.8.4.761 (64-bit)</w:t>
            </w:r>
          </w:p>
        </w:tc>
      </w:tr>
    </w:tbl>
    <w:p w14:paraId="4E88C8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53AA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1610" cy="3264535"/>
            <wp:effectExtent l="0" t="0" r="11430" b="12065"/>
            <wp:docPr id="6" name="Изображение 6" descr="Снимок экрана 2025-10-15 12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5-10-15 1206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426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</w:p>
    <w:p w14:paraId="5918118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</w:p>
    <w:p w14:paraId="029ED2C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  <w:t>Баг-репорт 2</w:t>
      </w:r>
    </w:p>
    <w:p w14:paraId="351D2E1B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Сайт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instrText xml:space="preserve"> HYPERLINK "https://feyakrd.ru/?utm_source=yandex&amp;utm_medium=cpc&amp;utm_campaign=704002535&amp;utm_content=17347722560&amp;utm_term=---autotargeting&amp;ybaip=1&amp;yclid=8189502971430830079" </w:instrTex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https://feyakrd.ru/?utm_source=yandex&amp;utm_medium=cpc&amp;utm_campaign=704002535&amp;utm_content=17347722560&amp;utm_term=---autotargeting&amp;ybaip=1&amp;yclid=8189502971430830079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fldChar w:fldCharType="end"/>
      </w:r>
    </w:p>
    <w:p w14:paraId="682012D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7150"/>
      </w:tblGrid>
      <w:tr w14:paraId="1E7B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1467AC3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Короткое описание</w:t>
            </w:r>
          </w:p>
        </w:tc>
        <w:tc>
          <w:tcPr>
            <w:tcW w:w="7150" w:type="dxa"/>
          </w:tcPr>
          <w:p w14:paraId="3EAFC59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 сайте цветочного магазина при вводе количества заказываемых букетов можно вводить нереалистичное число</w:t>
            </w:r>
          </w:p>
        </w:tc>
      </w:tr>
      <w:tr w14:paraId="7AA6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2015DBF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Серьезность</w:t>
            </w:r>
          </w:p>
        </w:tc>
        <w:tc>
          <w:tcPr>
            <w:tcW w:w="7150" w:type="dxa"/>
          </w:tcPr>
          <w:p w14:paraId="670A285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</w:tr>
      <w:tr w14:paraId="30EC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255A569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Приоритет</w:t>
            </w:r>
          </w:p>
        </w:tc>
        <w:tc>
          <w:tcPr>
            <w:tcW w:w="7150" w:type="dxa"/>
          </w:tcPr>
          <w:p w14:paraId="01E04F7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P2</w:t>
            </w:r>
          </w:p>
        </w:tc>
      </w:tr>
      <w:tr w14:paraId="1416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27193F2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Шаги восроизведения</w:t>
            </w:r>
          </w:p>
        </w:tc>
        <w:tc>
          <w:tcPr>
            <w:tcW w:w="7150" w:type="dxa"/>
          </w:tcPr>
          <w:p w14:paraId="04DAA97E">
            <w:pPr>
              <w:widowControl w:val="0"/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Откройте сайт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instrText xml:space="preserve"> HYPERLINK "https://feyakrd.ru/?utm_source=yandex&amp;utm_medium=cpc&amp;utm_campaign=704002535&amp;utm_content=17347722560&amp;utm_term=---autotargeting&amp;ybaip=1&amp;yclid=8189502971430830079"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https://feyakrd.ru/?utm_source=yandex&amp;utm_medium=cpc&amp;utm_campaign=704002535&amp;utm_content=17347722560&amp;utm_term=---autotargeting&amp;ybaip=1&amp;yclid=8189502971430830079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fldChar w:fldCharType="end"/>
            </w:r>
          </w:p>
          <w:p w14:paraId="390FD464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Закажите любой букет</w:t>
            </w:r>
          </w:p>
          <w:p w14:paraId="664EDA47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пункте количество введите любое число больше миллиона</w:t>
            </w:r>
          </w:p>
        </w:tc>
      </w:tr>
      <w:tr w14:paraId="68649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0001DE3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  <w:tc>
          <w:tcPr>
            <w:tcW w:w="7150" w:type="dxa"/>
          </w:tcPr>
          <w:p w14:paraId="205BAC6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Рассчитывается сумма заказа и есть возможность его оформления (см.рис.2)</w:t>
            </w:r>
          </w:p>
        </w:tc>
      </w:tr>
      <w:tr w14:paraId="23BB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0FB5698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7150" w:type="dxa"/>
          </w:tcPr>
          <w:p w14:paraId="2C81FD2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Выведет сообщение об ошибке</w:t>
            </w:r>
          </w:p>
        </w:tc>
      </w:tr>
      <w:tr w14:paraId="4DCD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 w14:paraId="5436154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Окружение</w:t>
            </w:r>
          </w:p>
        </w:tc>
        <w:tc>
          <w:tcPr>
            <w:tcW w:w="7150" w:type="dxa"/>
          </w:tcPr>
          <w:p w14:paraId="28B41F6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HONOR Magicbook 16 X Pro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  <w:t xml:space="preserve">Windows 11,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Яндекс Браузер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  <w:t>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ерсия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25.8.4.761 (64-bit)</w:t>
            </w:r>
          </w:p>
        </w:tc>
      </w:tr>
    </w:tbl>
    <w:p w14:paraId="7F2DF0B2">
      <w:pPr>
        <w:rPr>
          <w:rFonts w:hint="default"/>
          <w:lang w:val="en-US"/>
        </w:rPr>
      </w:pPr>
    </w:p>
    <w:p w14:paraId="66E5FD18">
      <w:pPr>
        <w:rPr>
          <w:rFonts w:hint="default"/>
          <w:lang w:val="en-US"/>
        </w:rPr>
      </w:pPr>
    </w:p>
    <w:p w14:paraId="731D897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1610" cy="3264535"/>
            <wp:effectExtent l="0" t="0" r="11430" b="12065"/>
            <wp:docPr id="7" name="Изображение 7" descr="Снимок экрана 2025-10-15 11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0-15 1130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F03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</w:p>
    <w:p w14:paraId="56849B4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</w:pPr>
    </w:p>
    <w:p w14:paraId="0853A2F3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caps/>
          <w:sz w:val="28"/>
          <w:szCs w:val="28"/>
          <w:lang w:val="ru-RU"/>
        </w:rPr>
        <w:t>Баг-репорт 3</w:t>
      </w:r>
    </w:p>
    <w:p w14:paraId="317122DD">
      <w:pPr>
        <w:spacing w:line="360" w:lineRule="auto"/>
        <w:rPr>
          <w:rFonts w:hint="default" w:ascii="Times New Roman" w:hAnsi="Times New Roman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Сайт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vertAlign w:val="baseline"/>
          <w:lang w:val="en-US"/>
        </w:rPr>
        <w:fldChar w:fldCharType="begin"/>
      </w:r>
      <w:r>
        <w:rPr>
          <w:rFonts w:hint="default" w:ascii="Times New Roman" w:hAnsi="Times New Roman"/>
          <w:sz w:val="28"/>
          <w:szCs w:val="28"/>
          <w:vertAlign w:val="baseline"/>
          <w:lang w:val="en-US"/>
        </w:rPr>
        <w:instrText xml:space="preserve"> HYPERLINK "https://kostis.ru/order_first_step/" </w:instrText>
      </w:r>
      <w:r>
        <w:rPr>
          <w:rFonts w:hint="default" w:ascii="Times New Roman" w:hAnsi="Times New Roman"/>
          <w:sz w:val="28"/>
          <w:szCs w:val="28"/>
          <w:vertAlign w:val="baseline"/>
          <w:lang w:val="en-US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  <w:vertAlign w:val="baseline"/>
          <w:lang w:val="en-US"/>
        </w:rPr>
        <w:t>https://kostis.ru/order_first_step/</w:t>
      </w:r>
      <w:r>
        <w:rPr>
          <w:rFonts w:hint="default" w:ascii="Times New Roman" w:hAnsi="Times New Roman"/>
          <w:sz w:val="28"/>
          <w:szCs w:val="28"/>
          <w:vertAlign w:val="baseline"/>
          <w:lang w:val="en-US"/>
        </w:rPr>
        <w:fldChar w:fldCharType="end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C24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2739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Короткое описание</w:t>
            </w:r>
          </w:p>
        </w:tc>
        <w:tc>
          <w:tcPr>
            <w:tcW w:w="4261" w:type="dxa"/>
          </w:tcPr>
          <w:p w14:paraId="0B2489D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 сайте магазина при изменении расширения экрана элементы накладываются друг на друга</w:t>
            </w:r>
          </w:p>
        </w:tc>
      </w:tr>
      <w:tr w14:paraId="56A8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7C5E7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Серьезность</w:t>
            </w:r>
          </w:p>
        </w:tc>
        <w:tc>
          <w:tcPr>
            <w:tcW w:w="4261" w:type="dxa"/>
          </w:tcPr>
          <w:p w14:paraId="057E31D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</w:t>
            </w:r>
          </w:p>
        </w:tc>
      </w:tr>
      <w:tr w14:paraId="142F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60030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Приоритет</w:t>
            </w:r>
          </w:p>
        </w:tc>
        <w:tc>
          <w:tcPr>
            <w:tcW w:w="4261" w:type="dxa"/>
          </w:tcPr>
          <w:p w14:paraId="2975285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P3</w:t>
            </w:r>
          </w:p>
        </w:tc>
      </w:tr>
      <w:tr w14:paraId="2D70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11904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Шаги восроизведения</w:t>
            </w:r>
          </w:p>
        </w:tc>
        <w:tc>
          <w:tcPr>
            <w:tcW w:w="4261" w:type="dxa"/>
          </w:tcPr>
          <w:p w14:paraId="24B28ACE">
            <w:pPr>
              <w:widowControl w:val="0"/>
              <w:numPr>
                <w:ilvl w:val="0"/>
                <w:numId w:val="3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Откройте сайт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instrText xml:space="preserve"> HYPERLINK "https://kostis.ru/order_first_step/" </w:instrTex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https://kostis.ru/order_first_step/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  <w:p w14:paraId="7D55FB84">
            <w:pPr>
              <w:widowControl w:val="0"/>
              <w:numPr>
                <w:ilvl w:val="0"/>
                <w:numId w:val="3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Добавьте в корзину любой товар</w:t>
            </w:r>
          </w:p>
          <w:p w14:paraId="273E2FAF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Откройте корзину</w:t>
            </w:r>
          </w:p>
          <w:p w14:paraId="2E0C7A1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Уменьшите расширение экран</w:t>
            </w:r>
          </w:p>
        </w:tc>
      </w:tr>
      <w:tr w14:paraId="6DB4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74D5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  <w:tc>
          <w:tcPr>
            <w:tcW w:w="4261" w:type="dxa"/>
          </w:tcPr>
          <w:p w14:paraId="426649C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Экран не адаптивный. Элементы накладываются друг на друга (см.рис.3)</w:t>
            </w:r>
          </w:p>
        </w:tc>
      </w:tr>
      <w:tr w14:paraId="7646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8EBB8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261" w:type="dxa"/>
          </w:tcPr>
          <w:p w14:paraId="747A363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Экран адаптивный</w:t>
            </w:r>
          </w:p>
        </w:tc>
      </w:tr>
      <w:tr w14:paraId="05C3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D1D0F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Окружение</w:t>
            </w:r>
          </w:p>
        </w:tc>
        <w:tc>
          <w:tcPr>
            <w:tcW w:w="4261" w:type="dxa"/>
          </w:tcPr>
          <w:p w14:paraId="33D1512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HONOR Magicbook 16 X Pro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en-US"/>
              </w:rPr>
              <w:t xml:space="preserve">Windows 11,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Яндекс Браузер 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  <w:t>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ерсия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</w:rPr>
              <w:t>25.8.4.761 (64-bit)</w:t>
            </w:r>
          </w:p>
        </w:tc>
      </w:tr>
    </w:tbl>
    <w:p w14:paraId="4C338FB1">
      <w:pPr>
        <w:rPr>
          <w:rFonts w:hint="default"/>
          <w:lang w:val="en-US"/>
        </w:rPr>
      </w:pPr>
    </w:p>
    <w:p w14:paraId="2684D991">
      <w:pPr>
        <w:rPr>
          <w:rFonts w:hint="default"/>
          <w:lang w:val="en-US"/>
        </w:rPr>
      </w:pPr>
    </w:p>
    <w:p w14:paraId="7F47A1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5137150"/>
            <wp:effectExtent l="0" t="0" r="14605" b="13970"/>
            <wp:docPr id="5" name="Изображение 5" descr="Снимок экрана 2025-10-15 125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0-15 1253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D3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</w:p>
    <w:p w14:paraId="38D810C4">
      <w:pPr>
        <w:rPr>
          <w:rFonts w:hint="default"/>
          <w:lang w:val="en-US"/>
        </w:rPr>
      </w:pPr>
    </w:p>
    <w:p w14:paraId="48F61E7A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Самостоятельное задание 2, 3. </w:t>
      </w:r>
      <w:r>
        <w:rPr>
          <w:rFonts w:hint="default" w:ascii="Times New Roman" w:hAnsi="Times New Roman"/>
          <w:sz w:val="28"/>
          <w:szCs w:val="28"/>
          <w:lang w:val="ru-RU"/>
        </w:rPr>
        <w:t>Использовать различные техники тест-дизайна (эквивалентное разбиение, попарное тестирование, таблица принятия решений) для разработки тест-кейсов для приложения. На основе сценариев из самостоятельного задания 2 составить mind map и диаграмму потоков данных для тестируемого программного продукта.</w:t>
      </w:r>
    </w:p>
    <w:p w14:paraId="4DFC3B11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</w:p>
    <w:p w14:paraId="5CB4C0F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385A9F3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09434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1D7DB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37DE8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Сайт Лемана Про: </w:t>
      </w:r>
      <w:r>
        <w:rPr>
          <w:rFonts w:hint="default" w:ascii="Times New Roman" w:hAnsi="Times New Roman"/>
          <w:sz w:val="28"/>
          <w:szCs w:val="28"/>
          <w:lang w:val="ru-RU"/>
        </w:rPr>
        <w:t>https://lemanapro.ru/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</w:p>
    <w:p w14:paraId="1D3E7786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Сценарий 1. З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аказ в один клик</w:t>
      </w:r>
    </w:p>
    <w:p w14:paraId="17D81F87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3675" cy="2964815"/>
            <wp:effectExtent l="0" t="0" r="14605" b="6985"/>
            <wp:docPr id="1" name="Изображение 1" descr="Снимок экрана 2025-10-23 21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5-10-23 2122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624E">
      <w:r>
        <w:drawing>
          <wp:inline distT="0" distB="0" distL="114300" distR="114300">
            <wp:extent cx="5267325" cy="1283335"/>
            <wp:effectExtent l="0" t="0" r="5715" b="1206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EFB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4 - оформление заказа</w:t>
      </w:r>
    </w:p>
    <w:p w14:paraId="43BB3D7B"/>
    <w:p w14:paraId="2843BED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184D8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Эквивалентное разбиение:</w:t>
      </w:r>
    </w:p>
    <w:p w14:paraId="4994A40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9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234"/>
        <w:gridCol w:w="2474"/>
        <w:gridCol w:w="2944"/>
      </w:tblGrid>
      <w:tr w14:paraId="4AC6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9CC2E5" w:themeFill="accent1" w:themeFillTint="99"/>
          </w:tcPr>
          <w:p w14:paraId="563D2FE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9CC2E5" w:themeFill="accent1" w:themeFillTint="99"/>
          </w:tcPr>
          <w:p w14:paraId="3EFF5C1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Классы эквивалентности</w:t>
            </w:r>
          </w:p>
        </w:tc>
        <w:tc>
          <w:tcPr>
            <w:tcW w:w="2474" w:type="dxa"/>
            <w:shd w:val="clear" w:color="auto" w:fill="9CC2E5" w:themeFill="accent1" w:themeFillTint="99"/>
          </w:tcPr>
          <w:p w14:paraId="21C89A6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Показательный пример</w:t>
            </w:r>
          </w:p>
        </w:tc>
        <w:tc>
          <w:tcPr>
            <w:tcW w:w="2944" w:type="dxa"/>
            <w:shd w:val="clear" w:color="auto" w:fill="9CC2E5" w:themeFill="accent1" w:themeFillTint="99"/>
          </w:tcPr>
          <w:p w14:paraId="551992E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</w:tr>
      <w:tr w14:paraId="29C0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restart"/>
          </w:tcPr>
          <w:p w14:paraId="173BD49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Фамилия</w:t>
            </w:r>
          </w:p>
        </w:tc>
        <w:tc>
          <w:tcPr>
            <w:tcW w:w="2234" w:type="dxa"/>
          </w:tcPr>
          <w:p w14:paraId="466B31A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Русские буквы</w:t>
            </w:r>
          </w:p>
        </w:tc>
        <w:tc>
          <w:tcPr>
            <w:tcW w:w="2474" w:type="dxa"/>
          </w:tcPr>
          <w:p w14:paraId="4793175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</w:p>
        </w:tc>
        <w:tc>
          <w:tcPr>
            <w:tcW w:w="2944" w:type="dxa"/>
          </w:tcPr>
          <w:p w14:paraId="56A95C1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7928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7EA1634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028BEEF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Латинские буквы</w:t>
            </w:r>
          </w:p>
        </w:tc>
        <w:tc>
          <w:tcPr>
            <w:tcW w:w="2474" w:type="dxa"/>
          </w:tcPr>
          <w:p w14:paraId="5D4F7F4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</w:t>
            </w:r>
          </w:p>
        </w:tc>
        <w:tc>
          <w:tcPr>
            <w:tcW w:w="2944" w:type="dxa"/>
          </w:tcPr>
          <w:p w14:paraId="4645AE5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10B1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7683F1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53FE48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Специальные символы</w:t>
            </w:r>
          </w:p>
        </w:tc>
        <w:tc>
          <w:tcPr>
            <w:tcW w:w="2474" w:type="dxa"/>
          </w:tcPr>
          <w:p w14:paraId="6A14A4F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Ива?нов</w:t>
            </w:r>
          </w:p>
        </w:tc>
        <w:tc>
          <w:tcPr>
            <w:tcW w:w="2944" w:type="dxa"/>
          </w:tcPr>
          <w:p w14:paraId="09E03D2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151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388138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684AF2B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Точка</w:t>
            </w:r>
          </w:p>
        </w:tc>
        <w:tc>
          <w:tcPr>
            <w:tcW w:w="2474" w:type="dxa"/>
          </w:tcPr>
          <w:p w14:paraId="21151FF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Иванов.</w:t>
            </w:r>
          </w:p>
        </w:tc>
        <w:tc>
          <w:tcPr>
            <w:tcW w:w="2944" w:type="dxa"/>
          </w:tcPr>
          <w:p w14:paraId="1921DEE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806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5D01416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4DAF94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Дефис</w:t>
            </w:r>
          </w:p>
        </w:tc>
        <w:tc>
          <w:tcPr>
            <w:tcW w:w="2474" w:type="dxa"/>
          </w:tcPr>
          <w:p w14:paraId="30DAC0C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Иванов-Петров</w:t>
            </w:r>
          </w:p>
        </w:tc>
        <w:tc>
          <w:tcPr>
            <w:tcW w:w="2944" w:type="dxa"/>
          </w:tcPr>
          <w:p w14:paraId="3028BAB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7A05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45801F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4CB319C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Апостроф</w:t>
            </w:r>
          </w:p>
        </w:tc>
        <w:tc>
          <w:tcPr>
            <w:tcW w:w="2474" w:type="dxa"/>
          </w:tcPr>
          <w:p w14:paraId="411670D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’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Артаньян</w:t>
            </w:r>
          </w:p>
        </w:tc>
        <w:tc>
          <w:tcPr>
            <w:tcW w:w="2944" w:type="dxa"/>
          </w:tcPr>
          <w:p w14:paraId="328A997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44A5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BF395B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restart"/>
          </w:tcPr>
          <w:p w14:paraId="3AE94D3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Пробел</w:t>
            </w:r>
          </w:p>
        </w:tc>
        <w:tc>
          <w:tcPr>
            <w:tcW w:w="2474" w:type="dxa"/>
          </w:tcPr>
          <w:p w14:paraId="2388ACE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начале: _Иванов</w:t>
            </w:r>
          </w:p>
        </w:tc>
        <w:tc>
          <w:tcPr>
            <w:tcW w:w="2944" w:type="dxa"/>
          </w:tcPr>
          <w:p w14:paraId="4FF5430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600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198CE0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</w:tcPr>
          <w:p w14:paraId="2F2569F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</w:tcPr>
          <w:p w14:paraId="64F5FF7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середине: Ива нов</w:t>
            </w:r>
          </w:p>
        </w:tc>
        <w:tc>
          <w:tcPr>
            <w:tcW w:w="2944" w:type="dxa"/>
          </w:tcPr>
          <w:p w14:paraId="0448B0D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141C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21EFB5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</w:tcPr>
          <w:p w14:paraId="2BFD8BD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</w:tcPr>
          <w:p w14:paraId="5C772E5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конце: Иванов_</w:t>
            </w:r>
          </w:p>
        </w:tc>
        <w:tc>
          <w:tcPr>
            <w:tcW w:w="2944" w:type="dxa"/>
          </w:tcPr>
          <w:p w14:paraId="7413B3D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5A41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5870661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3932A23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Цифры</w:t>
            </w:r>
          </w:p>
        </w:tc>
        <w:tc>
          <w:tcPr>
            <w:tcW w:w="2474" w:type="dxa"/>
          </w:tcPr>
          <w:p w14:paraId="415A07D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123456</w:t>
            </w:r>
          </w:p>
        </w:tc>
        <w:tc>
          <w:tcPr>
            <w:tcW w:w="2944" w:type="dxa"/>
          </w:tcPr>
          <w:p w14:paraId="5C80BE7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105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566A25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0273028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Разные кодировки</w:t>
            </w:r>
          </w:p>
        </w:tc>
        <w:tc>
          <w:tcPr>
            <w:tcW w:w="2474" w:type="dxa"/>
          </w:tcPr>
          <w:p w14:paraId="6CF2104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</w:rPr>
              <w:t>РЁРёСЂРѕРєР°СЏ СЌР»РµРєС</w:t>
            </w:r>
          </w:p>
        </w:tc>
        <w:tc>
          <w:tcPr>
            <w:tcW w:w="2944" w:type="dxa"/>
          </w:tcPr>
          <w:p w14:paraId="66E91D3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B06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799923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4CED4BB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Набор с клавиатуры</w:t>
            </w:r>
          </w:p>
        </w:tc>
        <w:tc>
          <w:tcPr>
            <w:tcW w:w="2474" w:type="dxa"/>
          </w:tcPr>
          <w:p w14:paraId="52144D5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</w:p>
        </w:tc>
        <w:tc>
          <w:tcPr>
            <w:tcW w:w="2944" w:type="dxa"/>
          </w:tcPr>
          <w:p w14:paraId="59A553D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69A9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50BB57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2A2FD98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Вставка из буфера</w:t>
            </w:r>
          </w:p>
        </w:tc>
        <w:tc>
          <w:tcPr>
            <w:tcW w:w="2474" w:type="dxa"/>
          </w:tcPr>
          <w:p w14:paraId="5408C8D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</w:p>
        </w:tc>
        <w:tc>
          <w:tcPr>
            <w:tcW w:w="2944" w:type="dxa"/>
          </w:tcPr>
          <w:p w14:paraId="74C3F3E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4641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8B61C4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0FC9922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Допустимое количество символов</w:t>
            </w:r>
          </w:p>
        </w:tc>
        <w:tc>
          <w:tcPr>
            <w:tcW w:w="2474" w:type="dxa"/>
          </w:tcPr>
          <w:p w14:paraId="2D23B2F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</w:p>
        </w:tc>
        <w:tc>
          <w:tcPr>
            <w:tcW w:w="2944" w:type="dxa"/>
          </w:tcPr>
          <w:p w14:paraId="7DEC0A8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2E41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6117B3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10CAC93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Меньше минимального </w:t>
            </w:r>
          </w:p>
        </w:tc>
        <w:tc>
          <w:tcPr>
            <w:tcW w:w="2474" w:type="dxa"/>
          </w:tcPr>
          <w:p w14:paraId="347198A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</w:t>
            </w:r>
          </w:p>
        </w:tc>
        <w:tc>
          <w:tcPr>
            <w:tcW w:w="2944" w:type="dxa"/>
          </w:tcPr>
          <w:p w14:paraId="1F0ECE4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2F97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2FDAA75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67E1204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2474" w:type="dxa"/>
          </w:tcPr>
          <w:p w14:paraId="4BCC1B2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944" w:type="dxa"/>
          </w:tcPr>
          <w:p w14:paraId="3152DBF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1B8F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2F35962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</w:tcPr>
          <w:p w14:paraId="2CDFCEB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Больше максимального</w:t>
            </w:r>
          </w:p>
        </w:tc>
        <w:tc>
          <w:tcPr>
            <w:tcW w:w="2474" w:type="dxa"/>
          </w:tcPr>
          <w:p w14:paraId="7FDBBFD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260 символов</w:t>
            </w:r>
          </w:p>
        </w:tc>
        <w:tc>
          <w:tcPr>
            <w:tcW w:w="2944" w:type="dxa"/>
          </w:tcPr>
          <w:p w14:paraId="746A041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195F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restart"/>
          </w:tcPr>
          <w:p w14:paraId="050DF0B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234" w:type="dxa"/>
            <w:shd w:val="clear" w:color="auto" w:fill="auto"/>
            <w:vAlign w:val="top"/>
          </w:tcPr>
          <w:p w14:paraId="70CD5841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Русские буквы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1C490AF2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093477A0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51BB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AC1CDE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34F4DEB0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Латинские буквы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79C9BCB2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434431F0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2686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E535ED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5F343CC1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Специальные символы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E2B36D0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Ива?н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3ECC97C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5A7C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3276EAA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56CEB4C3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Точка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5E13A43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Иван.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2E6C94B3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1F7A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2B570B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44D7D8EE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Дефис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489DD8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Иван-Петр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A6E2B02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6D17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A1E3E0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B3E9FBA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Апостроф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94C8E4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’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Артаньян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75C61B3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Положительный</w:t>
            </w:r>
          </w:p>
        </w:tc>
      </w:tr>
      <w:tr w14:paraId="3113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6DCED7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restart"/>
            <w:shd w:val="clear" w:color="auto" w:fill="auto"/>
            <w:vAlign w:val="top"/>
          </w:tcPr>
          <w:p w14:paraId="65D3B9D3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Пробел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104EA6A0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начале: _Иван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1FD31352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D2A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38DC4EA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  <w:shd w:val="clear" w:color="auto" w:fill="auto"/>
            <w:vAlign w:val="top"/>
          </w:tcPr>
          <w:p w14:paraId="3EEAA87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  <w:shd w:val="clear" w:color="auto" w:fill="auto"/>
            <w:vAlign w:val="top"/>
          </w:tcPr>
          <w:p w14:paraId="484EC517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середине: Ива 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45FCCE33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4C9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6249DA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  <w:shd w:val="clear" w:color="auto" w:fill="auto"/>
            <w:vAlign w:val="top"/>
          </w:tcPr>
          <w:p w14:paraId="2646848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  <w:shd w:val="clear" w:color="auto" w:fill="auto"/>
            <w:vAlign w:val="top"/>
          </w:tcPr>
          <w:p w14:paraId="21594ADD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конце: Иван_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204A620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D94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5BE7D45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7FBF06AB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Цифры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2AE167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123456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335B323B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7761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589DD68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3D54448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Разные кодировки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B0E854F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</w:rPr>
              <w:t>РЁРёСЂРѕРєР°СЏ СЌР»РµРєС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2E297B6D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AD5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30" w:type="dxa"/>
            <w:vMerge w:val="continue"/>
          </w:tcPr>
          <w:p w14:paraId="50A925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1CBAAB4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Набор с клавиатуры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3DA0A4B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34A3CE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7AE8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FA150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7D94250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Вставка из буфера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1FCED4B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1967159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72FF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703F8B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0249BC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Допустимое количество символов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06EB994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3D2FDB7D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554A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575CF3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85F82A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Меньше минимального 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CC58993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A1CEAE7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4DE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656297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BA58AA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E53951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</w:p>
        </w:tc>
        <w:tc>
          <w:tcPr>
            <w:tcW w:w="2944" w:type="dxa"/>
            <w:shd w:val="clear" w:color="auto" w:fill="auto"/>
            <w:vAlign w:val="top"/>
          </w:tcPr>
          <w:p w14:paraId="2A1653F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59C9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3A4074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33F3DB9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Больше максимального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5EBDFC0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260 символов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33AC4CF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476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restart"/>
          </w:tcPr>
          <w:p w14:paraId="1DF39B1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телефона</w:t>
            </w:r>
          </w:p>
        </w:tc>
        <w:tc>
          <w:tcPr>
            <w:tcW w:w="2234" w:type="dxa"/>
            <w:shd w:val="clear" w:color="auto" w:fill="auto"/>
            <w:vAlign w:val="top"/>
          </w:tcPr>
          <w:p w14:paraId="4DF021A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Минимальная длина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28FAB2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+12345678912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0F05164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04C97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C5EF48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74A4E7D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Максимальная длина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7A4C810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+123456789123456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6237927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1E76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30" w:type="dxa"/>
            <w:vMerge w:val="continue"/>
          </w:tcPr>
          <w:p w14:paraId="45661DE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B5A981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пробелами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160305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+7 123 123 12 34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1AE9BD6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204C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F87B9E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08D17EB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дефисами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1538B67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+7-123-123-12-34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622EF81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Позитивный </w:t>
            </w:r>
          </w:p>
        </w:tc>
      </w:tr>
      <w:tr w14:paraId="061A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4AC365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21C3DE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Со скобками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25C629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 (123) 123 12 34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CD5C9A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2A25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99B0B1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2B50267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Без кода страны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562742C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1231231234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390AB8B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0676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29F276E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1C98290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D932BB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944" w:type="dxa"/>
            <w:shd w:val="clear" w:color="auto" w:fill="auto"/>
            <w:vAlign w:val="top"/>
          </w:tcPr>
          <w:p w14:paraId="199A7AD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6C1F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7E6F2FB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4406323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Буквы 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6D75495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+7остовс78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1AE9F9F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69F8D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630" w:type="dxa"/>
            <w:vMerge w:val="continue"/>
          </w:tcPr>
          <w:p w14:paraId="35D9251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0026A29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Спецсимволы 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7BCE1DD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+7!123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41C3877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6216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630" w:type="dxa"/>
            <w:vMerge w:val="continue"/>
          </w:tcPr>
          <w:p w14:paraId="782CC45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19DE35A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Несуществующий код страны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43EB55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+4444411247625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40637D1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Негативный </w:t>
            </w:r>
          </w:p>
        </w:tc>
      </w:tr>
      <w:tr w14:paraId="33F6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restart"/>
          </w:tcPr>
          <w:p w14:paraId="458AC02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Электронная почта</w:t>
            </w:r>
          </w:p>
        </w:tc>
        <w:tc>
          <w:tcPr>
            <w:tcW w:w="2234" w:type="dxa"/>
            <w:shd w:val="clear" w:color="auto" w:fill="auto"/>
            <w:vAlign w:val="top"/>
          </w:tcPr>
          <w:p w14:paraId="65AEAAE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Без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459533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7D0F3F7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9C7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C1E617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5652F12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Некорректный домен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74768E9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 xml:space="preserve">Ivanov@,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instrText xml:space="preserve"> HYPERLINK "mailto:Ivanov@.ru," </w:instrTex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Ivanov@.ru,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 xml:space="preserve"> Ivanov@mail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A5E192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2EE2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01DB18C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7F4E25C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точкой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0934989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.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nov@mail.ru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2DA24CF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0A01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830004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7C93AA0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Русские буквы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79A8193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13979F0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2C38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9CEC4C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0D4D090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Латинские буквы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236733F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76E56CC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406A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6B3DA02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0DCD6DE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Спецсимволы 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4505F7D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Ivanov!#@mail.ru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278D3EF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1E18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2191328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restart"/>
            <w:shd w:val="clear" w:color="auto" w:fill="auto"/>
            <w:vAlign w:val="top"/>
          </w:tcPr>
          <w:p w14:paraId="4D0BE7E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Пробелы 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79ED6B5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начале: _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4CB59DB9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5F6A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3A21968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  <w:shd w:val="clear" w:color="auto" w:fill="auto"/>
            <w:vAlign w:val="top"/>
          </w:tcPr>
          <w:p w14:paraId="13BBEB7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  <w:shd w:val="clear" w:color="auto" w:fill="auto"/>
            <w:vAlign w:val="top"/>
          </w:tcPr>
          <w:p w14:paraId="4D0F381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середине: Ива н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79D5D062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E72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2FB93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vMerge w:val="continue"/>
            <w:shd w:val="clear" w:color="auto" w:fill="auto"/>
            <w:vAlign w:val="top"/>
          </w:tcPr>
          <w:p w14:paraId="5421982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474" w:type="dxa"/>
            <w:shd w:val="clear" w:color="auto" w:fill="auto"/>
            <w:vAlign w:val="top"/>
          </w:tcPr>
          <w:p w14:paraId="7733E34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конце: Иван_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09E5BFB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5F4D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1DA0554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6118220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3D626F6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944" w:type="dxa"/>
            <w:shd w:val="clear" w:color="auto" w:fill="auto"/>
            <w:vAlign w:val="top"/>
          </w:tcPr>
          <w:p w14:paraId="0108ECC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248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Merge w:val="continue"/>
          </w:tcPr>
          <w:p w14:paraId="49B1783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  <w:vAlign w:val="top"/>
          </w:tcPr>
          <w:p w14:paraId="3505C53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Много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</w:t>
            </w:r>
          </w:p>
        </w:tc>
        <w:tc>
          <w:tcPr>
            <w:tcW w:w="2474" w:type="dxa"/>
            <w:shd w:val="clear" w:color="auto" w:fill="auto"/>
            <w:vAlign w:val="top"/>
          </w:tcPr>
          <w:p w14:paraId="109C409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ivanov@@mail.ru</w:t>
            </w:r>
          </w:p>
        </w:tc>
        <w:tc>
          <w:tcPr>
            <w:tcW w:w="2944" w:type="dxa"/>
            <w:shd w:val="clear" w:color="auto" w:fill="auto"/>
            <w:vAlign w:val="top"/>
          </w:tcPr>
          <w:p w14:paraId="5FCDA18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</w:tbl>
    <w:p w14:paraId="3CBCF6B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1DE8F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Граничные значения:</w:t>
      </w:r>
    </w:p>
    <w:p w14:paraId="6EFD7B0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9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5008"/>
      </w:tblGrid>
      <w:tr w14:paraId="186D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0F1C95E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Фамилия (ограничение на максимум нет)</w:t>
            </w:r>
          </w:p>
        </w:tc>
        <w:tc>
          <w:tcPr>
            <w:tcW w:w="5008" w:type="dxa"/>
          </w:tcPr>
          <w:p w14:paraId="5D628C6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Смешивание латиницы и русских букв</w:t>
            </w:r>
          </w:p>
        </w:tc>
      </w:tr>
      <w:tr w14:paraId="0413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062CEC3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08FED5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</w:tr>
      <w:tr w14:paraId="3DF8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39C429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Имя (ограничение на максимум нет)</w:t>
            </w:r>
          </w:p>
        </w:tc>
        <w:tc>
          <w:tcPr>
            <w:tcW w:w="5008" w:type="dxa"/>
            <w:shd w:val="clear" w:color="auto" w:fill="auto"/>
            <w:vAlign w:val="top"/>
          </w:tcPr>
          <w:p w14:paraId="2A7A3EA5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Смешивание латиницы и русских букв</w:t>
            </w:r>
          </w:p>
        </w:tc>
      </w:tr>
      <w:tr w14:paraId="2DFD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21B5FF5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  <w:shd w:val="clear" w:color="auto" w:fill="auto"/>
            <w:vAlign w:val="top"/>
          </w:tcPr>
          <w:p w14:paraId="1DF4AB63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</w:tr>
      <w:tr w14:paraId="536D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7E12685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телефона</w:t>
            </w:r>
          </w:p>
        </w:tc>
        <w:tc>
          <w:tcPr>
            <w:tcW w:w="5008" w:type="dxa"/>
            <w:shd w:val="clear" w:color="auto" w:fill="auto"/>
            <w:vAlign w:val="top"/>
          </w:tcPr>
          <w:p w14:paraId="1702A2A9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Пустая строка</w:t>
            </w:r>
          </w:p>
        </w:tc>
      </w:tr>
      <w:tr w14:paraId="4B02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4E3F4C5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7BAD4A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10 символов</w:t>
            </w:r>
          </w:p>
        </w:tc>
      </w:tr>
      <w:tr w14:paraId="6A35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80E83F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1625CB5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12 символов</w:t>
            </w:r>
          </w:p>
        </w:tc>
      </w:tr>
      <w:tr w14:paraId="479D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187A6FF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43F7358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15 символов</w:t>
            </w:r>
          </w:p>
        </w:tc>
      </w:tr>
      <w:tr w14:paraId="51252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1F56173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Электронная почта</w:t>
            </w:r>
          </w:p>
        </w:tc>
        <w:tc>
          <w:tcPr>
            <w:tcW w:w="5008" w:type="dxa"/>
          </w:tcPr>
          <w:p w14:paraId="595AF8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</w:tr>
      <w:tr w14:paraId="248F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25ED6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4403FBA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255 символов</w:t>
            </w:r>
          </w:p>
        </w:tc>
      </w:tr>
      <w:tr w14:paraId="35BA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7CBB4D7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482350F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253 символа</w:t>
            </w:r>
          </w:p>
        </w:tc>
      </w:tr>
      <w:tr w14:paraId="102A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237066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10B870D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Смешивание латиницы и русских букв</w:t>
            </w:r>
          </w:p>
        </w:tc>
      </w:tr>
    </w:tbl>
    <w:p w14:paraId="48CF539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F8BC7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Попарное тестирование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4BBF353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E9F4F4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Фамилия: корректная, некорректная, пустая</w:t>
      </w:r>
    </w:p>
    <w:p w14:paraId="3AC8601F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Имя: корректное, некорректное, пустое</w:t>
      </w:r>
    </w:p>
    <w:p w14:paraId="754B6F09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Телефон: корректный, некорректный, пустой</w:t>
      </w:r>
    </w:p>
    <w:p w14:paraId="3C4590CD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Email: корректный, некорректный, пустой</w:t>
      </w:r>
    </w:p>
    <w:p w14:paraId="1E79B9ED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Согласие на рассылку: да, нет</w:t>
      </w:r>
    </w:p>
    <w:p w14:paraId="4C839E7B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Способ оплаты: картой на сайте, оплата частями, СБП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A89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9CC2E5" w:themeFill="accent1" w:themeFillTint="99"/>
          </w:tcPr>
          <w:p w14:paraId="530EEB0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фамилия</w:t>
            </w:r>
          </w:p>
        </w:tc>
        <w:tc>
          <w:tcPr>
            <w:tcW w:w="1420" w:type="dxa"/>
            <w:shd w:val="clear" w:color="auto" w:fill="9CC2E5" w:themeFill="accent1" w:themeFillTint="99"/>
          </w:tcPr>
          <w:p w14:paraId="4069F22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имя</w:t>
            </w:r>
          </w:p>
        </w:tc>
        <w:tc>
          <w:tcPr>
            <w:tcW w:w="1420" w:type="dxa"/>
            <w:shd w:val="clear" w:color="auto" w:fill="9CC2E5" w:themeFill="accent1" w:themeFillTint="99"/>
          </w:tcPr>
          <w:p w14:paraId="66D709B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телефон</w:t>
            </w:r>
          </w:p>
        </w:tc>
        <w:tc>
          <w:tcPr>
            <w:tcW w:w="1420" w:type="dxa"/>
            <w:shd w:val="clear" w:color="auto" w:fill="9CC2E5" w:themeFill="accent1" w:themeFillTint="99"/>
          </w:tcPr>
          <w:p w14:paraId="3172EE0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почта</w:t>
            </w:r>
          </w:p>
        </w:tc>
        <w:tc>
          <w:tcPr>
            <w:tcW w:w="1421" w:type="dxa"/>
            <w:shd w:val="clear" w:color="auto" w:fill="9CC2E5" w:themeFill="accent1" w:themeFillTint="99"/>
          </w:tcPr>
          <w:p w14:paraId="69529D0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оплата</w:t>
            </w:r>
          </w:p>
        </w:tc>
        <w:tc>
          <w:tcPr>
            <w:tcW w:w="1421" w:type="dxa"/>
            <w:shd w:val="clear" w:color="auto" w:fill="9CC2E5" w:themeFill="accent1" w:themeFillTint="99"/>
          </w:tcPr>
          <w:p w14:paraId="19C6DFC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 w:color="auto" w:fill="auto"/>
                <w:vertAlign w:val="baseline"/>
                <w:lang w:val="ru-RU"/>
              </w:rPr>
              <w:t>рассылка</w:t>
            </w:r>
          </w:p>
        </w:tc>
      </w:tr>
      <w:tr w14:paraId="4913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4CC351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6580FC6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4D53E26E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57779A8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1" w:type="dxa"/>
          </w:tcPr>
          <w:p w14:paraId="5777440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картой</w:t>
            </w:r>
          </w:p>
        </w:tc>
        <w:tc>
          <w:tcPr>
            <w:tcW w:w="1421" w:type="dxa"/>
          </w:tcPr>
          <w:p w14:paraId="6E9A9C2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40CC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872264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36277DA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6DEA7CF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5181D49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1" w:type="dxa"/>
          </w:tcPr>
          <w:p w14:paraId="4124A1A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картой</w:t>
            </w:r>
          </w:p>
        </w:tc>
        <w:tc>
          <w:tcPr>
            <w:tcW w:w="1421" w:type="dxa"/>
          </w:tcPr>
          <w:p w14:paraId="08ADED12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0596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7A1246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63D34FF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3283D8D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6D457EC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1" w:type="dxa"/>
          </w:tcPr>
          <w:p w14:paraId="4B8FD35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картой</w:t>
            </w:r>
          </w:p>
        </w:tc>
        <w:tc>
          <w:tcPr>
            <w:tcW w:w="1421" w:type="dxa"/>
          </w:tcPr>
          <w:p w14:paraId="673B29C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18D1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D7226C9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42F7EEA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68F79D79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198D02E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1" w:type="dxa"/>
          </w:tcPr>
          <w:p w14:paraId="523322CF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частями</w:t>
            </w:r>
          </w:p>
        </w:tc>
        <w:tc>
          <w:tcPr>
            <w:tcW w:w="1421" w:type="dxa"/>
          </w:tcPr>
          <w:p w14:paraId="76F54FF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4C95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4188C3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091FE22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6914E77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4AFF92A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1" w:type="dxa"/>
          </w:tcPr>
          <w:p w14:paraId="04B702C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частями</w:t>
            </w:r>
          </w:p>
        </w:tc>
        <w:tc>
          <w:tcPr>
            <w:tcW w:w="1421" w:type="dxa"/>
          </w:tcPr>
          <w:p w14:paraId="7BD4F39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7823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D22DF1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12457C1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527A9687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1189CB77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1" w:type="dxa"/>
          </w:tcPr>
          <w:p w14:paraId="33FF5C3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частями</w:t>
            </w:r>
          </w:p>
        </w:tc>
        <w:tc>
          <w:tcPr>
            <w:tcW w:w="1421" w:type="dxa"/>
          </w:tcPr>
          <w:p w14:paraId="72BE5DA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2091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0BFA21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0D5A8AF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0" w:type="dxa"/>
          </w:tcPr>
          <w:p w14:paraId="0FD98947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444CE9E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корр</w:t>
            </w:r>
          </w:p>
        </w:tc>
        <w:tc>
          <w:tcPr>
            <w:tcW w:w="1421" w:type="dxa"/>
          </w:tcPr>
          <w:p w14:paraId="267EEF3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сбп</w:t>
            </w:r>
          </w:p>
        </w:tc>
        <w:tc>
          <w:tcPr>
            <w:tcW w:w="1421" w:type="dxa"/>
          </w:tcPr>
          <w:p w14:paraId="55894E0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22F4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298526F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358BEA6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0" w:type="dxa"/>
          </w:tcPr>
          <w:p w14:paraId="6172EEE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27ECFB7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</w:t>
            </w:r>
          </w:p>
        </w:tc>
        <w:tc>
          <w:tcPr>
            <w:tcW w:w="1421" w:type="dxa"/>
          </w:tcPr>
          <w:p w14:paraId="699A7D7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сбп</w:t>
            </w:r>
          </w:p>
        </w:tc>
        <w:tc>
          <w:tcPr>
            <w:tcW w:w="1421" w:type="dxa"/>
          </w:tcPr>
          <w:p w14:paraId="6627A1A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3D7D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41B77E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3E38EF8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28E051A1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0" w:type="dxa"/>
          </w:tcPr>
          <w:p w14:paraId="26FD37E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</w:t>
            </w:r>
          </w:p>
        </w:tc>
        <w:tc>
          <w:tcPr>
            <w:tcW w:w="1421" w:type="dxa"/>
          </w:tcPr>
          <w:p w14:paraId="4E4D9EB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сбп</w:t>
            </w:r>
          </w:p>
        </w:tc>
        <w:tc>
          <w:tcPr>
            <w:tcW w:w="1421" w:type="dxa"/>
          </w:tcPr>
          <w:p w14:paraId="45DC37E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</w:tbl>
    <w:p w14:paraId="3D0F0790">
      <w:pPr>
        <w:spacing w:line="36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53522C6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Всего тестов: 9.</w:t>
      </w:r>
    </w:p>
    <w:p w14:paraId="35844E0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Таблица принятия решений:</w:t>
      </w:r>
    </w:p>
    <w:p w14:paraId="26ABA72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9530" w:type="dxa"/>
        <w:tblInd w:w="-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480"/>
        <w:gridCol w:w="1307"/>
        <w:gridCol w:w="1266"/>
        <w:gridCol w:w="1294"/>
        <w:gridCol w:w="1306"/>
        <w:gridCol w:w="1424"/>
      </w:tblGrid>
      <w:tr w14:paraId="60E4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453" w:type="dxa"/>
            <w:shd w:val="clear" w:color="auto" w:fill="9CC2E5" w:themeFill="accent1" w:themeFillTint="99"/>
          </w:tcPr>
          <w:p w14:paraId="35723E7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Условия</w:t>
            </w:r>
          </w:p>
        </w:tc>
        <w:tc>
          <w:tcPr>
            <w:tcW w:w="1480" w:type="dxa"/>
            <w:shd w:val="clear" w:color="auto" w:fill="9CC2E5" w:themeFill="accent1" w:themeFillTint="99"/>
          </w:tcPr>
          <w:p w14:paraId="0E8FE4D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Значения</w:t>
            </w:r>
          </w:p>
        </w:tc>
        <w:tc>
          <w:tcPr>
            <w:tcW w:w="6597" w:type="dxa"/>
            <w:gridSpan w:val="5"/>
            <w:shd w:val="clear" w:color="auto" w:fill="9CC2E5" w:themeFill="accent1" w:themeFillTint="99"/>
          </w:tcPr>
          <w:p w14:paraId="0F911F5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Правила</w:t>
            </w:r>
          </w:p>
        </w:tc>
      </w:tr>
      <w:tr w14:paraId="0F83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453" w:type="dxa"/>
          </w:tcPr>
          <w:p w14:paraId="65A0E97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Фамилия</w:t>
            </w:r>
          </w:p>
        </w:tc>
        <w:tc>
          <w:tcPr>
            <w:tcW w:w="1480" w:type="dxa"/>
          </w:tcPr>
          <w:p w14:paraId="28E0022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307" w:type="dxa"/>
          </w:tcPr>
          <w:p w14:paraId="6423BA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266" w:type="dxa"/>
          </w:tcPr>
          <w:p w14:paraId="03A04B5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294" w:type="dxa"/>
          </w:tcPr>
          <w:p w14:paraId="20F6133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306" w:type="dxa"/>
          </w:tcPr>
          <w:p w14:paraId="38C0225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424" w:type="dxa"/>
          </w:tcPr>
          <w:p w14:paraId="55E3357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</w:tr>
      <w:tr w14:paraId="3BBD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453" w:type="dxa"/>
          </w:tcPr>
          <w:p w14:paraId="4711CD3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1480" w:type="dxa"/>
          </w:tcPr>
          <w:p w14:paraId="55E4EAD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307" w:type="dxa"/>
          </w:tcPr>
          <w:p w14:paraId="5558C59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266" w:type="dxa"/>
          </w:tcPr>
          <w:p w14:paraId="74C98EE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Нет </w:t>
            </w:r>
          </w:p>
        </w:tc>
        <w:tc>
          <w:tcPr>
            <w:tcW w:w="1294" w:type="dxa"/>
          </w:tcPr>
          <w:p w14:paraId="24F7A0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306" w:type="dxa"/>
          </w:tcPr>
          <w:p w14:paraId="6D28A01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424" w:type="dxa"/>
          </w:tcPr>
          <w:p w14:paraId="4BC4EE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</w:tr>
      <w:tr w14:paraId="29A7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453" w:type="dxa"/>
          </w:tcPr>
          <w:p w14:paraId="0014076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телефона</w:t>
            </w:r>
          </w:p>
        </w:tc>
        <w:tc>
          <w:tcPr>
            <w:tcW w:w="1480" w:type="dxa"/>
          </w:tcPr>
          <w:p w14:paraId="7551DA7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307" w:type="dxa"/>
          </w:tcPr>
          <w:p w14:paraId="2471917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266" w:type="dxa"/>
          </w:tcPr>
          <w:p w14:paraId="1187006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294" w:type="dxa"/>
          </w:tcPr>
          <w:p w14:paraId="72F40A4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Нет </w:t>
            </w:r>
          </w:p>
        </w:tc>
        <w:tc>
          <w:tcPr>
            <w:tcW w:w="1306" w:type="dxa"/>
          </w:tcPr>
          <w:p w14:paraId="08D0259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424" w:type="dxa"/>
          </w:tcPr>
          <w:p w14:paraId="2BF4E20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</w:tr>
      <w:tr w14:paraId="32B4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453" w:type="dxa"/>
          </w:tcPr>
          <w:p w14:paraId="4785FFA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Электронная почта</w:t>
            </w:r>
          </w:p>
        </w:tc>
        <w:tc>
          <w:tcPr>
            <w:tcW w:w="1480" w:type="dxa"/>
          </w:tcPr>
          <w:p w14:paraId="65DA6EE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307" w:type="dxa"/>
          </w:tcPr>
          <w:p w14:paraId="433F05C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266" w:type="dxa"/>
          </w:tcPr>
          <w:p w14:paraId="7E5FE50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294" w:type="dxa"/>
          </w:tcPr>
          <w:p w14:paraId="0F743D3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306" w:type="dxa"/>
          </w:tcPr>
          <w:p w14:paraId="1DC476B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Нет </w:t>
            </w:r>
          </w:p>
        </w:tc>
        <w:tc>
          <w:tcPr>
            <w:tcW w:w="1424" w:type="dxa"/>
          </w:tcPr>
          <w:p w14:paraId="47C2F6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</w:tr>
      <w:tr w14:paraId="5565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</w:trPr>
        <w:tc>
          <w:tcPr>
            <w:tcW w:w="1453" w:type="dxa"/>
          </w:tcPr>
          <w:p w14:paraId="5D74186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Согласие на рассылку</w:t>
            </w:r>
          </w:p>
        </w:tc>
        <w:tc>
          <w:tcPr>
            <w:tcW w:w="1480" w:type="dxa"/>
          </w:tcPr>
          <w:p w14:paraId="6447282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307" w:type="dxa"/>
          </w:tcPr>
          <w:p w14:paraId="302675C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266" w:type="dxa"/>
          </w:tcPr>
          <w:p w14:paraId="0B8C893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294" w:type="dxa"/>
          </w:tcPr>
          <w:p w14:paraId="064F0EF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306" w:type="dxa"/>
          </w:tcPr>
          <w:p w14:paraId="47D0485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424" w:type="dxa"/>
          </w:tcPr>
          <w:p w14:paraId="75813AD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</w:tr>
      <w:tr w14:paraId="06ED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453" w:type="dxa"/>
          </w:tcPr>
          <w:p w14:paraId="1CB7C29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Выбор оплаты</w:t>
            </w:r>
          </w:p>
        </w:tc>
        <w:tc>
          <w:tcPr>
            <w:tcW w:w="1480" w:type="dxa"/>
          </w:tcPr>
          <w:p w14:paraId="1D47FA3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Есть, нет</w:t>
            </w:r>
          </w:p>
        </w:tc>
        <w:tc>
          <w:tcPr>
            <w:tcW w:w="1307" w:type="dxa"/>
          </w:tcPr>
          <w:p w14:paraId="5B6486C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  <w:tc>
          <w:tcPr>
            <w:tcW w:w="1266" w:type="dxa"/>
          </w:tcPr>
          <w:p w14:paraId="51AC8FA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294" w:type="dxa"/>
          </w:tcPr>
          <w:p w14:paraId="39D1C8B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306" w:type="dxa"/>
          </w:tcPr>
          <w:p w14:paraId="0CD7AB1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Есть/нет</w:t>
            </w:r>
          </w:p>
        </w:tc>
        <w:tc>
          <w:tcPr>
            <w:tcW w:w="1424" w:type="dxa"/>
          </w:tcPr>
          <w:p w14:paraId="7B35218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</w:tr>
      <w:tr w14:paraId="3783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1453" w:type="dxa"/>
            <w:shd w:val="clear" w:color="auto" w:fill="9CC2E5" w:themeFill="accent1" w:themeFillTint="99"/>
          </w:tcPr>
          <w:p w14:paraId="1555BB9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Действие:</w:t>
            </w:r>
          </w:p>
        </w:tc>
        <w:tc>
          <w:tcPr>
            <w:tcW w:w="1480" w:type="dxa"/>
          </w:tcPr>
          <w:p w14:paraId="48E9C8F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оформлен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заказ не оформлен</w:t>
            </w:r>
          </w:p>
        </w:tc>
        <w:tc>
          <w:tcPr>
            <w:tcW w:w="1307" w:type="dxa"/>
          </w:tcPr>
          <w:p w14:paraId="36AA8BA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оформлен</w:t>
            </w:r>
          </w:p>
        </w:tc>
        <w:tc>
          <w:tcPr>
            <w:tcW w:w="1266" w:type="dxa"/>
          </w:tcPr>
          <w:p w14:paraId="688C772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не оформлен</w:t>
            </w:r>
          </w:p>
        </w:tc>
        <w:tc>
          <w:tcPr>
            <w:tcW w:w="1294" w:type="dxa"/>
          </w:tcPr>
          <w:p w14:paraId="2D62C8D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не оформлен</w:t>
            </w:r>
          </w:p>
        </w:tc>
        <w:tc>
          <w:tcPr>
            <w:tcW w:w="1306" w:type="dxa"/>
          </w:tcPr>
          <w:p w14:paraId="37EF135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не оформлен</w:t>
            </w:r>
          </w:p>
        </w:tc>
        <w:tc>
          <w:tcPr>
            <w:tcW w:w="1424" w:type="dxa"/>
          </w:tcPr>
          <w:p w14:paraId="2636838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Заказ не оформлен</w:t>
            </w:r>
          </w:p>
        </w:tc>
      </w:tr>
    </w:tbl>
    <w:p w14:paraId="11473DA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F4766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Mind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9FA959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2880" cy="1119505"/>
            <wp:effectExtent l="0" t="0" r="10160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6D7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9FED1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DFD:</w:t>
      </w:r>
    </w:p>
    <w:p w14:paraId="1AEFE2C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2405" cy="3738880"/>
            <wp:effectExtent l="0" t="0" r="635" b="1016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C61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Сценарий 2.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Регистрация</w:t>
      </w:r>
    </w:p>
    <w:p w14:paraId="7303DE2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Чтобы зарегистрироваться на сайте «Лемана Про» нужно ввести номер телефона или почту, а также код из сообщения.</w:t>
      </w:r>
    </w:p>
    <w:p w14:paraId="048D247C">
      <w:pPr>
        <w:spacing w:line="360" w:lineRule="auto"/>
        <w:jc w:val="center"/>
      </w:pPr>
      <w:r>
        <w:drawing>
          <wp:inline distT="0" distB="0" distL="114300" distR="114300">
            <wp:extent cx="3302000" cy="3803650"/>
            <wp:effectExtent l="0" t="0" r="5080" b="635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3D4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5 - регистрация</w:t>
      </w:r>
    </w:p>
    <w:p w14:paraId="71920D8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Эквивалентное разбиение:</w:t>
      </w:r>
    </w:p>
    <w:tbl>
      <w:tblPr>
        <w:tblStyle w:val="5"/>
        <w:tblW w:w="9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2530"/>
        <w:gridCol w:w="3374"/>
        <w:gridCol w:w="1987"/>
      </w:tblGrid>
      <w:tr w14:paraId="3F48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restart"/>
          </w:tcPr>
          <w:p w14:paraId="0B25CBA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телефона</w:t>
            </w:r>
          </w:p>
        </w:tc>
        <w:tc>
          <w:tcPr>
            <w:tcW w:w="2236" w:type="dxa"/>
            <w:shd w:val="clear" w:color="auto" w:fill="auto"/>
            <w:vAlign w:val="top"/>
          </w:tcPr>
          <w:p w14:paraId="03BDC40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Минимальная длина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5D8D9B1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+12345678912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1350F5F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6E92D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3ED510F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490FF3C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Максимальная длина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163FB16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+123456789123456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4634290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7E55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7" w:type="dxa"/>
            <w:vMerge w:val="continue"/>
          </w:tcPr>
          <w:p w14:paraId="259DBC0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70A0051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пробелами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659F509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+7 123 123 12 34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3FAE7F0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12697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17849BD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47BEBFD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дефисами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47EAE3B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+7-123-123-12-34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48966BA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Позитивный </w:t>
            </w:r>
          </w:p>
        </w:tc>
      </w:tr>
      <w:tr w14:paraId="3638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1B87F74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0B380BE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Со скобками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45E38AB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 (123) 123 12 34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760C1B8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70FA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7E502A4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47D6777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Без кода страны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0137B9C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1231231234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473B934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CFD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62150ED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20FCFF2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278F335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052" w:type="dxa"/>
            <w:shd w:val="clear" w:color="auto" w:fill="auto"/>
            <w:vAlign w:val="top"/>
          </w:tcPr>
          <w:p w14:paraId="302CA13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540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7" w:type="dxa"/>
            <w:vMerge w:val="continue"/>
          </w:tcPr>
          <w:p w14:paraId="2E2FE03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799F160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Буквы 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7171FF9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+7остовс78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2D6F0A7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755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407" w:type="dxa"/>
            <w:vMerge w:val="continue"/>
          </w:tcPr>
          <w:p w14:paraId="72C1999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765DD1B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Спецсимволы 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3A0C21A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+7!123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5B30A1D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0A47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07" w:type="dxa"/>
            <w:vMerge w:val="continue"/>
          </w:tcPr>
          <w:p w14:paraId="041BA95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shd w:val="clear" w:color="auto" w:fill="auto"/>
            <w:vAlign w:val="top"/>
          </w:tcPr>
          <w:p w14:paraId="0A65CC6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Несуществующий код страны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7764638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+4444411247625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72133A1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Негативный </w:t>
            </w:r>
          </w:p>
        </w:tc>
      </w:tr>
      <w:tr w14:paraId="4CAB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07" w:type="dxa"/>
            <w:vMerge w:val="restart"/>
            <w:shd w:val="clear" w:color="auto" w:fill="auto"/>
            <w:vAlign w:val="top"/>
          </w:tcPr>
          <w:p w14:paraId="338B8CBD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Электронная почта</w:t>
            </w:r>
          </w:p>
        </w:tc>
        <w:tc>
          <w:tcPr>
            <w:tcW w:w="2236" w:type="dxa"/>
            <w:shd w:val="clear" w:color="auto" w:fill="auto"/>
            <w:vAlign w:val="top"/>
          </w:tcPr>
          <w:p w14:paraId="4B60CA6A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Без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</w:t>
            </w:r>
          </w:p>
        </w:tc>
        <w:tc>
          <w:tcPr>
            <w:tcW w:w="3587" w:type="dxa"/>
            <w:shd w:val="clear" w:color="auto" w:fill="auto"/>
            <w:vAlign w:val="top"/>
          </w:tcPr>
          <w:p w14:paraId="5F86598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Ivanovmail.ru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69F59F97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222A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07" w:type="dxa"/>
            <w:vMerge w:val="continue"/>
          </w:tcPr>
          <w:p w14:paraId="48575DD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F0B6CD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Некорректный домен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73B7D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 xml:space="preserve">Ivanov@, </w:t>
            </w:r>
          </w:p>
          <w:p w14:paraId="7425424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instrText xml:space="preserve"> HYPERLINK "mailto:Ivanov@.ru," </w:instrTex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Ivanov@.ru,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  <w:p w14:paraId="25CBC64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Ivanov@mail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5438B7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5D0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407" w:type="dxa"/>
            <w:vMerge w:val="continue"/>
          </w:tcPr>
          <w:p w14:paraId="683A1B3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AD8045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 точкой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19FC1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.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nov@mail.ru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09353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5FE3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407" w:type="dxa"/>
            <w:vMerge w:val="continue"/>
          </w:tcPr>
          <w:p w14:paraId="3BBF68B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9D63745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Русские буквы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AD805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иванов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373C0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E9F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407" w:type="dxa"/>
            <w:vMerge w:val="continue"/>
          </w:tcPr>
          <w:p w14:paraId="4E14514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551701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Латинские буквы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76E504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776815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Позитивный</w:t>
            </w:r>
          </w:p>
        </w:tc>
      </w:tr>
      <w:tr w14:paraId="08FF0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407" w:type="dxa"/>
            <w:vMerge w:val="continue"/>
          </w:tcPr>
          <w:p w14:paraId="0587096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A0DE32F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Спецсимволы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4FE809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Ivanov!#@mail.ru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2FAC2E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0BE2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07" w:type="dxa"/>
            <w:vMerge w:val="continue"/>
          </w:tcPr>
          <w:p w14:paraId="61F4788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vMerge w:val="restart"/>
            <w:shd w:val="clear" w:color="auto" w:fill="auto"/>
            <w:vAlign w:val="top"/>
          </w:tcPr>
          <w:p w14:paraId="0607090C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Пробелы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6445DC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начале: _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9F894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3EAF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07" w:type="dxa"/>
            <w:vMerge w:val="continue"/>
          </w:tcPr>
          <w:p w14:paraId="44305FB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vMerge w:val="continue"/>
          </w:tcPr>
          <w:p w14:paraId="0969D72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A8D5E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середине: Ива н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D24B6B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7F0C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07" w:type="dxa"/>
            <w:vMerge w:val="continue"/>
          </w:tcPr>
          <w:p w14:paraId="1CDDFF2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6" w:type="dxa"/>
            <w:vMerge w:val="continue"/>
          </w:tcPr>
          <w:p w14:paraId="05FC053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1A35EDC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 конце: Иван_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AA21E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0E39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407" w:type="dxa"/>
            <w:vMerge w:val="continue"/>
          </w:tcPr>
          <w:p w14:paraId="70642E5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138A421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7C57D9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AEEEFB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  <w:tr w14:paraId="4684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407" w:type="dxa"/>
            <w:vMerge w:val="continue"/>
          </w:tcPr>
          <w:p w14:paraId="4087397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10F8D6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Много </w:t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@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403116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ivanov@@mail.ru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FDCDD8">
            <w:pPr>
              <w:widowControl w:val="0"/>
              <w:jc w:val="both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Негативный</w:t>
            </w:r>
          </w:p>
        </w:tc>
      </w:tr>
    </w:tbl>
    <w:p w14:paraId="0E0E68F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9856B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Граничные значения:</w:t>
      </w:r>
    </w:p>
    <w:p w14:paraId="78E6A5E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9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5008"/>
      </w:tblGrid>
      <w:tr w14:paraId="67FB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14F6D31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телефона</w:t>
            </w:r>
          </w:p>
        </w:tc>
        <w:tc>
          <w:tcPr>
            <w:tcW w:w="5008" w:type="dxa"/>
            <w:shd w:val="clear" w:color="auto" w:fill="auto"/>
            <w:vAlign w:val="top"/>
          </w:tcPr>
          <w:p w14:paraId="3A7BBEF0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Пустая строка</w:t>
            </w:r>
          </w:p>
        </w:tc>
      </w:tr>
      <w:tr w14:paraId="2AA4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0F35FA8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5B2D11B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10 символов</w:t>
            </w:r>
          </w:p>
        </w:tc>
      </w:tr>
      <w:tr w14:paraId="10D5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1DA7CFF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58410A3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12 символов</w:t>
            </w:r>
          </w:p>
        </w:tc>
      </w:tr>
      <w:tr w14:paraId="5E74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45AC43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5F510BE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15 символов</w:t>
            </w:r>
          </w:p>
        </w:tc>
      </w:tr>
      <w:tr w14:paraId="636B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5B0D6C2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Электронная почта</w:t>
            </w:r>
          </w:p>
        </w:tc>
        <w:tc>
          <w:tcPr>
            <w:tcW w:w="5008" w:type="dxa"/>
          </w:tcPr>
          <w:p w14:paraId="643D6F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</w:tr>
      <w:tr w14:paraId="7E25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262AD8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203AA75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255 символов</w:t>
            </w:r>
          </w:p>
        </w:tc>
      </w:tr>
      <w:tr w14:paraId="7D9A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45437A0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23530C6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253 символа</w:t>
            </w:r>
          </w:p>
        </w:tc>
      </w:tr>
      <w:tr w14:paraId="4096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17B25AC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5008" w:type="dxa"/>
          </w:tcPr>
          <w:p w14:paraId="02E53AC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Смешивание латиницы и русских букв</w:t>
            </w:r>
          </w:p>
        </w:tc>
      </w:tr>
    </w:tbl>
    <w:p w14:paraId="17BD769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21140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Попарное тестирование:</w:t>
      </w:r>
    </w:p>
    <w:p w14:paraId="0E9E08ED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Тип идентификатора: номер телефона, электронная почта</w:t>
      </w:r>
    </w:p>
    <w:p w14:paraId="32799AD4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Формат данных: корректный формат, некорректный формат, пустое поле</w:t>
      </w:r>
    </w:p>
    <w:p w14:paraId="58163064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Действие с кодом подтверждения: введён верный код, введён неверный код, код устарел (истекло время), запрос на повторную отправку кода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4CB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9CC2E5" w:themeFill="accent1" w:themeFillTint="99"/>
          </w:tcPr>
          <w:p w14:paraId="1650570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код</w:t>
            </w:r>
          </w:p>
        </w:tc>
        <w:tc>
          <w:tcPr>
            <w:tcW w:w="2841" w:type="dxa"/>
            <w:shd w:val="clear" w:color="auto" w:fill="9CC2E5" w:themeFill="accent1" w:themeFillTint="99"/>
          </w:tcPr>
          <w:p w14:paraId="218C57D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формат</w:t>
            </w:r>
          </w:p>
        </w:tc>
        <w:tc>
          <w:tcPr>
            <w:tcW w:w="2841" w:type="dxa"/>
            <w:shd w:val="clear" w:color="auto" w:fill="9CC2E5" w:themeFill="accent1" w:themeFillTint="99"/>
          </w:tcPr>
          <w:p w14:paraId="47A81E9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идентификатор</w:t>
            </w:r>
          </w:p>
        </w:tc>
      </w:tr>
      <w:tr w14:paraId="1EB6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25712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верный</w:t>
            </w:r>
          </w:p>
        </w:tc>
        <w:tc>
          <w:tcPr>
            <w:tcW w:w="2841" w:type="dxa"/>
          </w:tcPr>
          <w:p w14:paraId="112D844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корректный</w:t>
            </w:r>
          </w:p>
        </w:tc>
        <w:tc>
          <w:tcPr>
            <w:tcW w:w="2841" w:type="dxa"/>
          </w:tcPr>
          <w:p w14:paraId="51C91A9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6A4F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57B1F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верный</w:t>
            </w:r>
          </w:p>
        </w:tc>
        <w:tc>
          <w:tcPr>
            <w:tcW w:w="2841" w:type="dxa"/>
          </w:tcPr>
          <w:p w14:paraId="728BC94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некорректный</w:t>
            </w:r>
          </w:p>
        </w:tc>
        <w:tc>
          <w:tcPr>
            <w:tcW w:w="2841" w:type="dxa"/>
          </w:tcPr>
          <w:p w14:paraId="5F0E65C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  <w:tr w14:paraId="3EB8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46F1B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верный</w:t>
            </w:r>
          </w:p>
        </w:tc>
        <w:tc>
          <w:tcPr>
            <w:tcW w:w="2841" w:type="dxa"/>
          </w:tcPr>
          <w:p w14:paraId="179FD68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пусто</w:t>
            </w:r>
          </w:p>
        </w:tc>
        <w:tc>
          <w:tcPr>
            <w:tcW w:w="2841" w:type="dxa"/>
          </w:tcPr>
          <w:p w14:paraId="4A2D503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3C5A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661E8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неверный</w:t>
            </w:r>
          </w:p>
        </w:tc>
        <w:tc>
          <w:tcPr>
            <w:tcW w:w="2841" w:type="dxa"/>
          </w:tcPr>
          <w:p w14:paraId="52164D8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корректный</w:t>
            </w:r>
          </w:p>
        </w:tc>
        <w:tc>
          <w:tcPr>
            <w:tcW w:w="2841" w:type="dxa"/>
          </w:tcPr>
          <w:p w14:paraId="14FFB86D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  <w:tr w14:paraId="172C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C7D82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неверный</w:t>
            </w:r>
          </w:p>
        </w:tc>
        <w:tc>
          <w:tcPr>
            <w:tcW w:w="2841" w:type="dxa"/>
          </w:tcPr>
          <w:p w14:paraId="7A31E6D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некорректный</w:t>
            </w:r>
          </w:p>
        </w:tc>
        <w:tc>
          <w:tcPr>
            <w:tcW w:w="2841" w:type="dxa"/>
          </w:tcPr>
          <w:p w14:paraId="539536F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06DC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B340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неверный</w:t>
            </w:r>
          </w:p>
        </w:tc>
        <w:tc>
          <w:tcPr>
            <w:tcW w:w="2841" w:type="dxa"/>
          </w:tcPr>
          <w:p w14:paraId="3B4FBB9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пусто</w:t>
            </w:r>
          </w:p>
        </w:tc>
        <w:tc>
          <w:tcPr>
            <w:tcW w:w="2841" w:type="dxa"/>
          </w:tcPr>
          <w:p w14:paraId="082BADFE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  <w:tr w14:paraId="5ED84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2A05F8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устарел</w:t>
            </w:r>
          </w:p>
        </w:tc>
        <w:tc>
          <w:tcPr>
            <w:tcW w:w="2841" w:type="dxa"/>
          </w:tcPr>
          <w:p w14:paraId="2C3CAE06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корректный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78C7DD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19CD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247347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устарел</w:t>
            </w:r>
          </w:p>
        </w:tc>
        <w:tc>
          <w:tcPr>
            <w:tcW w:w="2841" w:type="dxa"/>
          </w:tcPr>
          <w:p w14:paraId="6DA3961A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некорректный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B65614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  <w:tr w14:paraId="596B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4926A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устарел</w:t>
            </w:r>
          </w:p>
        </w:tc>
        <w:tc>
          <w:tcPr>
            <w:tcW w:w="2841" w:type="dxa"/>
          </w:tcPr>
          <w:p w14:paraId="4533FF8B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пусто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6B1CFA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1A9A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2E1350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Повторная отправка</w:t>
            </w:r>
          </w:p>
        </w:tc>
        <w:tc>
          <w:tcPr>
            <w:tcW w:w="2841" w:type="dxa"/>
          </w:tcPr>
          <w:p w14:paraId="65EFFB93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корректный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928BA7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  <w:tr w14:paraId="4315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F33C54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Повторная отправка</w:t>
            </w:r>
          </w:p>
        </w:tc>
        <w:tc>
          <w:tcPr>
            <w:tcW w:w="2841" w:type="dxa"/>
          </w:tcPr>
          <w:p w14:paraId="60E2D03C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некорректный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B3043E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</w:tr>
      <w:tr w14:paraId="3AE6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E43605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Повторная отправка</w:t>
            </w:r>
          </w:p>
        </w:tc>
        <w:tc>
          <w:tcPr>
            <w:tcW w:w="2841" w:type="dxa"/>
          </w:tcPr>
          <w:p w14:paraId="3780B367">
            <w:pPr>
              <w:widowControl w:val="0"/>
              <w:spacing w:line="36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пусто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1F16CD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</w:tr>
    </w:tbl>
    <w:p w14:paraId="617C3F5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1E6F0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Всего тестов: 12.</w:t>
      </w:r>
    </w:p>
    <w:p w14:paraId="410D162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Таблица принятия решений:</w:t>
      </w:r>
    </w:p>
    <w:tbl>
      <w:tblPr>
        <w:tblStyle w:val="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560"/>
        <w:gridCol w:w="1693"/>
        <w:gridCol w:w="1880"/>
        <w:gridCol w:w="1923"/>
      </w:tblGrid>
      <w:tr w14:paraId="4D8F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shd w:val="clear" w:color="auto" w:fill="9CC2E5" w:themeFill="accent1" w:themeFillTint="99"/>
            <w:vAlign w:val="top"/>
          </w:tcPr>
          <w:p w14:paraId="69281670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Условия</w:t>
            </w:r>
          </w:p>
        </w:tc>
        <w:tc>
          <w:tcPr>
            <w:tcW w:w="1560" w:type="dxa"/>
            <w:shd w:val="clear" w:color="auto" w:fill="9CC2E5" w:themeFill="accent1" w:themeFillTint="99"/>
            <w:vAlign w:val="top"/>
          </w:tcPr>
          <w:p w14:paraId="6E64678F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Значения</w:t>
            </w:r>
          </w:p>
        </w:tc>
        <w:tc>
          <w:tcPr>
            <w:tcW w:w="5496" w:type="dxa"/>
            <w:gridSpan w:val="3"/>
            <w:shd w:val="clear" w:color="auto" w:fill="9CC2E5" w:themeFill="accent1" w:themeFillTint="99"/>
            <w:vAlign w:val="top"/>
          </w:tcPr>
          <w:p w14:paraId="7507F2B1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Правила</w:t>
            </w:r>
          </w:p>
        </w:tc>
      </w:tr>
      <w:tr w14:paraId="2483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7DBF69B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Телефон</w:t>
            </w:r>
          </w:p>
        </w:tc>
        <w:tc>
          <w:tcPr>
            <w:tcW w:w="1560" w:type="dxa"/>
            <w:vAlign w:val="top"/>
          </w:tcPr>
          <w:p w14:paraId="6C65ACF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Есть, нет</w:t>
            </w:r>
          </w:p>
        </w:tc>
        <w:tc>
          <w:tcPr>
            <w:tcW w:w="1693" w:type="dxa"/>
            <w:vAlign w:val="top"/>
          </w:tcPr>
          <w:p w14:paraId="5C13F90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  <w:tc>
          <w:tcPr>
            <w:tcW w:w="1880" w:type="dxa"/>
            <w:vAlign w:val="top"/>
          </w:tcPr>
          <w:p w14:paraId="1E67118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923" w:type="dxa"/>
            <w:vAlign w:val="top"/>
          </w:tcPr>
          <w:p w14:paraId="17FEE45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14:paraId="22DF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06CC602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Почта</w:t>
            </w:r>
          </w:p>
        </w:tc>
        <w:tc>
          <w:tcPr>
            <w:tcW w:w="1560" w:type="dxa"/>
            <w:vAlign w:val="top"/>
          </w:tcPr>
          <w:p w14:paraId="4A31F56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Есть, нет</w:t>
            </w:r>
          </w:p>
        </w:tc>
        <w:tc>
          <w:tcPr>
            <w:tcW w:w="1693" w:type="dxa"/>
            <w:vAlign w:val="top"/>
          </w:tcPr>
          <w:p w14:paraId="21042C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Нет</w:t>
            </w:r>
          </w:p>
        </w:tc>
        <w:tc>
          <w:tcPr>
            <w:tcW w:w="1880" w:type="dxa"/>
            <w:vAlign w:val="top"/>
          </w:tcPr>
          <w:p w14:paraId="0AB3710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Есть</w:t>
            </w:r>
          </w:p>
        </w:tc>
        <w:tc>
          <w:tcPr>
            <w:tcW w:w="1923" w:type="dxa"/>
            <w:vAlign w:val="top"/>
          </w:tcPr>
          <w:p w14:paraId="1B71880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14:paraId="410B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57DE0F0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Код</w:t>
            </w:r>
          </w:p>
        </w:tc>
        <w:tc>
          <w:tcPr>
            <w:tcW w:w="1560" w:type="dxa"/>
            <w:vAlign w:val="top"/>
          </w:tcPr>
          <w:p w14:paraId="3552C11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Есть, нет</w:t>
            </w:r>
          </w:p>
        </w:tc>
        <w:tc>
          <w:tcPr>
            <w:tcW w:w="1693" w:type="dxa"/>
            <w:vAlign w:val="top"/>
          </w:tcPr>
          <w:p w14:paraId="0C42212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Есть</w:t>
            </w:r>
          </w:p>
        </w:tc>
        <w:tc>
          <w:tcPr>
            <w:tcW w:w="1880" w:type="dxa"/>
            <w:vAlign w:val="top"/>
          </w:tcPr>
          <w:p w14:paraId="3647C45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Есть</w:t>
            </w:r>
          </w:p>
        </w:tc>
        <w:tc>
          <w:tcPr>
            <w:tcW w:w="1923" w:type="dxa"/>
            <w:vAlign w:val="top"/>
          </w:tcPr>
          <w:p w14:paraId="1B93CA9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Есть, нет</w:t>
            </w:r>
          </w:p>
        </w:tc>
      </w:tr>
      <w:tr w14:paraId="6A984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shd w:val="clear" w:color="auto" w:fill="9CC2E5" w:themeFill="accent1" w:themeFillTint="99"/>
            <w:vAlign w:val="top"/>
          </w:tcPr>
          <w:p w14:paraId="190477B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Действие:</w:t>
            </w:r>
          </w:p>
        </w:tc>
        <w:tc>
          <w:tcPr>
            <w:tcW w:w="1560" w:type="dxa"/>
            <w:vAlign w:val="top"/>
          </w:tcPr>
          <w:p w14:paraId="394B617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Зарегистрирован, не зарегистрирован</w:t>
            </w:r>
          </w:p>
        </w:tc>
        <w:tc>
          <w:tcPr>
            <w:tcW w:w="1693" w:type="dxa"/>
            <w:vAlign w:val="top"/>
          </w:tcPr>
          <w:p w14:paraId="475D97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Зарегистрирован</w:t>
            </w:r>
          </w:p>
        </w:tc>
        <w:tc>
          <w:tcPr>
            <w:tcW w:w="1880" w:type="dxa"/>
            <w:vAlign w:val="top"/>
          </w:tcPr>
          <w:p w14:paraId="57A92D7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Зарегистрирован</w:t>
            </w:r>
          </w:p>
        </w:tc>
        <w:tc>
          <w:tcPr>
            <w:tcW w:w="1923" w:type="dxa"/>
            <w:vAlign w:val="top"/>
          </w:tcPr>
          <w:p w14:paraId="2EC6E5C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 зарегистрирован</w:t>
            </w:r>
          </w:p>
        </w:tc>
      </w:tr>
    </w:tbl>
    <w:p w14:paraId="68F008C6">
      <w:pPr>
        <w:bidi w:val="0"/>
        <w:spacing w:line="360" w:lineRule="auto"/>
        <w:rPr>
          <w:rFonts w:hint="default"/>
          <w:lang w:val="ru-RU"/>
        </w:rPr>
      </w:pPr>
    </w:p>
    <w:p w14:paraId="6DF83C05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Mind map:</w:t>
      </w:r>
    </w:p>
    <w:p w14:paraId="1A700B29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4310" cy="1797685"/>
            <wp:effectExtent l="0" t="0" r="13970" b="63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2FBB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6B6777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Сценарий 3.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Применение промокода</w:t>
      </w:r>
    </w:p>
    <w:p w14:paraId="05793555">
      <w:pPr>
        <w:spacing w:line="360" w:lineRule="auto"/>
      </w:pPr>
      <w:r>
        <w:drawing>
          <wp:inline distT="0" distB="0" distL="114300" distR="114300">
            <wp:extent cx="4095750" cy="771525"/>
            <wp:effectExtent l="0" t="0" r="3810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F17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6 - промокод</w:t>
      </w:r>
    </w:p>
    <w:p w14:paraId="0F9044CB">
      <w:pPr>
        <w:spacing w:line="360" w:lineRule="auto"/>
        <w:rPr>
          <w:rFonts w:hint="default"/>
          <w:lang w:val="ru-RU"/>
        </w:rPr>
      </w:pPr>
    </w:p>
    <w:p w14:paraId="448E1EA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Эквивалентное разбиение:</w:t>
      </w:r>
    </w:p>
    <w:p w14:paraId="57AE934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92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234"/>
        <w:gridCol w:w="2309"/>
        <w:gridCol w:w="2756"/>
      </w:tblGrid>
      <w:tr w14:paraId="24DB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shd w:val="clear" w:color="auto" w:fill="9CC2E5" w:themeFill="accent1" w:themeFillTint="99"/>
          </w:tcPr>
          <w:p w14:paraId="76C3BBE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9CC2E5" w:themeFill="accent1" w:themeFillTint="99"/>
          </w:tcPr>
          <w:p w14:paraId="3FF5B5C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Классы эквивалентности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454EF0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Показательный пример</w:t>
            </w:r>
          </w:p>
        </w:tc>
        <w:tc>
          <w:tcPr>
            <w:tcW w:w="2756" w:type="dxa"/>
            <w:shd w:val="clear" w:color="auto" w:fill="9CC2E5" w:themeFill="accent1" w:themeFillTint="99"/>
          </w:tcPr>
          <w:p w14:paraId="4924A26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</w:tr>
      <w:tr w14:paraId="163B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restart"/>
            <w:shd w:val="clear" w:color="auto" w:fill="auto"/>
          </w:tcPr>
          <w:p w14:paraId="5E7642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Статус промокода</w:t>
            </w:r>
          </w:p>
        </w:tc>
        <w:tc>
          <w:tcPr>
            <w:tcW w:w="2234" w:type="dxa"/>
            <w:shd w:val="clear" w:color="auto" w:fill="auto"/>
          </w:tcPr>
          <w:p w14:paraId="4054D67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Действующий</w:t>
            </w:r>
          </w:p>
        </w:tc>
        <w:tc>
          <w:tcPr>
            <w:tcW w:w="2309" w:type="dxa"/>
            <w:shd w:val="clear" w:color="auto" w:fill="auto"/>
          </w:tcPr>
          <w:p w14:paraId="3CB147D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799C02C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Промокод применяется успешно</w:t>
            </w:r>
          </w:p>
        </w:tc>
      </w:tr>
      <w:tr w14:paraId="12F1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30F231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3986F5C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Просроченный</w:t>
            </w:r>
          </w:p>
        </w:tc>
        <w:tc>
          <w:tcPr>
            <w:tcW w:w="2309" w:type="dxa"/>
            <w:shd w:val="clear" w:color="auto" w:fill="auto"/>
          </w:tcPr>
          <w:p w14:paraId="4AF6EC9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756" w:type="dxa"/>
            <w:shd w:val="clear" w:color="auto" w:fill="auto"/>
          </w:tcPr>
          <w:p w14:paraId="428785E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Ошибка </w:t>
            </w:r>
          </w:p>
        </w:tc>
      </w:tr>
      <w:tr w14:paraId="309BC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7F84D5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1F61967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Еще не активный</w:t>
            </w:r>
          </w:p>
        </w:tc>
        <w:tc>
          <w:tcPr>
            <w:tcW w:w="2309" w:type="dxa"/>
            <w:shd w:val="clear" w:color="auto" w:fill="auto"/>
          </w:tcPr>
          <w:p w14:paraId="2CCD156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756" w:type="dxa"/>
            <w:shd w:val="clear" w:color="auto" w:fill="auto"/>
          </w:tcPr>
          <w:p w14:paraId="1422AAB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Ошибка </w:t>
            </w:r>
          </w:p>
        </w:tc>
      </w:tr>
      <w:tr w14:paraId="419C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983" w:type="dxa"/>
            <w:vMerge w:val="continue"/>
            <w:shd w:val="clear" w:color="auto" w:fill="auto"/>
          </w:tcPr>
          <w:p w14:paraId="20EEB6B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783B154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Уже использованный</w:t>
            </w:r>
          </w:p>
        </w:tc>
        <w:tc>
          <w:tcPr>
            <w:tcW w:w="2309" w:type="dxa"/>
            <w:shd w:val="clear" w:color="auto" w:fill="auto"/>
          </w:tcPr>
          <w:p w14:paraId="7B09B0B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0489AE3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Ошибка </w:t>
            </w:r>
          </w:p>
        </w:tc>
      </w:tr>
      <w:tr w14:paraId="54FE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restart"/>
            <w:shd w:val="clear" w:color="auto" w:fill="auto"/>
          </w:tcPr>
          <w:p w14:paraId="3B2422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Формат промокода</w:t>
            </w:r>
          </w:p>
        </w:tc>
        <w:tc>
          <w:tcPr>
            <w:tcW w:w="2234" w:type="dxa"/>
            <w:shd w:val="clear" w:color="auto" w:fill="auto"/>
          </w:tcPr>
          <w:p w14:paraId="69D19D6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Валидный формат</w:t>
            </w:r>
          </w:p>
        </w:tc>
        <w:tc>
          <w:tcPr>
            <w:tcW w:w="2309" w:type="dxa"/>
            <w:shd w:val="clear" w:color="auto" w:fill="auto"/>
          </w:tcPr>
          <w:p w14:paraId="76C2DCE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17E252C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Обрабатывается корректно</w:t>
            </w:r>
          </w:p>
        </w:tc>
      </w:tr>
      <w:tr w14:paraId="1DEF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3C908A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2DE8FA5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Невалидный формат</w:t>
            </w:r>
          </w:p>
        </w:tc>
        <w:tc>
          <w:tcPr>
            <w:tcW w:w="2309" w:type="dxa"/>
            <w:shd w:val="clear" w:color="auto" w:fill="auto"/>
          </w:tcPr>
          <w:p w14:paraId="10AFA5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3C96278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Ошибка </w:t>
            </w:r>
          </w:p>
        </w:tc>
      </w:tr>
      <w:tr w14:paraId="5E7D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61E6963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6A175F8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Пустая строка</w:t>
            </w:r>
          </w:p>
        </w:tc>
        <w:tc>
          <w:tcPr>
            <w:tcW w:w="2309" w:type="dxa"/>
            <w:shd w:val="clear" w:color="auto" w:fill="auto"/>
          </w:tcPr>
          <w:p w14:paraId="54C3BF3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756" w:type="dxa"/>
            <w:shd w:val="clear" w:color="auto" w:fill="auto"/>
          </w:tcPr>
          <w:p w14:paraId="2EDD210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Ошибка </w:t>
            </w:r>
          </w:p>
        </w:tc>
      </w:tr>
      <w:tr w14:paraId="2ED6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restart"/>
            <w:shd w:val="clear" w:color="auto" w:fill="auto"/>
          </w:tcPr>
          <w:p w14:paraId="40F3C4B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Лимиты использования</w:t>
            </w:r>
          </w:p>
        </w:tc>
        <w:tc>
          <w:tcPr>
            <w:tcW w:w="2234" w:type="dxa"/>
            <w:shd w:val="clear" w:color="auto" w:fill="auto"/>
          </w:tcPr>
          <w:p w14:paraId="78ADAFF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Безлимитный </w:t>
            </w:r>
          </w:p>
        </w:tc>
        <w:tc>
          <w:tcPr>
            <w:tcW w:w="2309" w:type="dxa"/>
            <w:shd w:val="clear" w:color="auto" w:fill="auto"/>
          </w:tcPr>
          <w:p w14:paraId="0AD98C3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6591B21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Применяется многократно</w:t>
            </w:r>
          </w:p>
        </w:tc>
      </w:tr>
      <w:tr w14:paraId="5CC5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12C14D2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5F35BE6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Одноразовый </w:t>
            </w:r>
          </w:p>
        </w:tc>
        <w:tc>
          <w:tcPr>
            <w:tcW w:w="2309" w:type="dxa"/>
            <w:shd w:val="clear" w:color="auto" w:fill="auto"/>
          </w:tcPr>
          <w:p w14:paraId="753B843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2EDF236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Блокируется после использования</w:t>
            </w:r>
          </w:p>
        </w:tc>
      </w:tr>
      <w:tr w14:paraId="22BC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  <w:vMerge w:val="continue"/>
            <w:shd w:val="clear" w:color="auto" w:fill="auto"/>
          </w:tcPr>
          <w:p w14:paraId="2B132B5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4" w:type="dxa"/>
            <w:shd w:val="clear" w:color="auto" w:fill="auto"/>
          </w:tcPr>
          <w:p w14:paraId="041A005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Лимит по пользователям</w:t>
            </w:r>
          </w:p>
        </w:tc>
        <w:tc>
          <w:tcPr>
            <w:tcW w:w="2309" w:type="dxa"/>
            <w:shd w:val="clear" w:color="auto" w:fill="auto"/>
          </w:tcPr>
          <w:p w14:paraId="09C98CF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SUMMER2024</w:t>
            </w:r>
          </w:p>
        </w:tc>
        <w:tc>
          <w:tcPr>
            <w:tcW w:w="2756" w:type="dxa"/>
            <w:shd w:val="clear" w:color="auto" w:fill="auto"/>
          </w:tcPr>
          <w:p w14:paraId="7C5C08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Ошибка «Лимит исчерпан»</w:t>
            </w:r>
          </w:p>
        </w:tc>
      </w:tr>
    </w:tbl>
    <w:p w14:paraId="3A92F6A7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871ECE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Граничные значения:</w:t>
      </w:r>
    </w:p>
    <w:p w14:paraId="2C91435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D14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14A84CF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Статус промокода</w:t>
            </w:r>
          </w:p>
        </w:tc>
        <w:tc>
          <w:tcPr>
            <w:tcW w:w="4261" w:type="dxa"/>
          </w:tcPr>
          <w:p w14:paraId="26498B5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день окончания</w:t>
            </w:r>
          </w:p>
        </w:tc>
      </w:tr>
      <w:tr w14:paraId="6BA5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10A16B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4286009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 минуту до окончания</w:t>
            </w:r>
          </w:p>
        </w:tc>
      </w:tr>
      <w:tr w14:paraId="7D5A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6E4C11F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6EBABA1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Через минуту после окончания</w:t>
            </w:r>
          </w:p>
        </w:tc>
      </w:tr>
      <w:tr w14:paraId="62EB6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284FC62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05335F4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 день до начала</w:t>
            </w:r>
          </w:p>
        </w:tc>
      </w:tr>
      <w:tr w14:paraId="06FC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2B2C232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02EA656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уже использовался, то 2 попытка</w:t>
            </w:r>
          </w:p>
        </w:tc>
      </w:tr>
      <w:tr w14:paraId="6867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3F256CD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Формат промокода</w:t>
            </w:r>
          </w:p>
        </w:tc>
        <w:tc>
          <w:tcPr>
            <w:tcW w:w="4261" w:type="dxa"/>
          </w:tcPr>
          <w:p w14:paraId="2F3938E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Минимальная длина</w:t>
            </w:r>
          </w:p>
        </w:tc>
      </w:tr>
      <w:tr w14:paraId="5817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30D89CF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0CE7E0B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Максимальная длина</w:t>
            </w:r>
          </w:p>
        </w:tc>
      </w:tr>
      <w:tr w14:paraId="640D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521860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7DEBC40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Спецсимволы </w:t>
            </w:r>
          </w:p>
        </w:tc>
      </w:tr>
      <w:tr w14:paraId="7CB7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0AB5278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3CFD073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Минимальная длина - 1</w:t>
            </w:r>
          </w:p>
        </w:tc>
      </w:tr>
      <w:tr w14:paraId="0837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48DF493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1A3E290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Максимальная длина + 1</w:t>
            </w:r>
          </w:p>
        </w:tc>
      </w:tr>
      <w:tr w14:paraId="496A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91987E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759ACFC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 пробелами в начале, в середине, в конце</w:t>
            </w:r>
          </w:p>
        </w:tc>
      </w:tr>
      <w:tr w14:paraId="4DCE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5BAB997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0DA04F0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Смешивание латинских и русских букв</w:t>
            </w:r>
          </w:p>
        </w:tc>
      </w:tr>
      <w:tr w14:paraId="3F4F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</w:tcPr>
          <w:p w14:paraId="392E4C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Лимиты использования</w:t>
            </w:r>
          </w:p>
        </w:tc>
        <w:tc>
          <w:tcPr>
            <w:tcW w:w="4261" w:type="dxa"/>
          </w:tcPr>
          <w:p w14:paraId="77C86B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Макс. кол-во пользователей - 1</w:t>
            </w:r>
          </w:p>
        </w:tc>
      </w:tr>
      <w:tr w14:paraId="0C70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447EAFF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261" w:type="dxa"/>
          </w:tcPr>
          <w:p w14:paraId="6BBDF1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Макс. кол-во пользователей + 1</w:t>
            </w:r>
          </w:p>
        </w:tc>
      </w:tr>
    </w:tbl>
    <w:p w14:paraId="765188F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A7C52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Попарное тестирование:</w:t>
      </w:r>
    </w:p>
    <w:p w14:paraId="68B2C1F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Статус промокода: действующий, просроченный, неактивный, использованный</w:t>
      </w:r>
    </w:p>
    <w:p w14:paraId="73E5236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Формат промокода: валидный, невалидный, пустой</w:t>
      </w:r>
    </w:p>
    <w:p w14:paraId="7C5B293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Лимит использования: безлимитный, одноразовый, лимит по пользователям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D07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9CC2E5" w:themeFill="accent1" w:themeFillTint="99"/>
          </w:tcPr>
          <w:p w14:paraId="6E4038E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Статус</w:t>
            </w:r>
          </w:p>
        </w:tc>
        <w:tc>
          <w:tcPr>
            <w:tcW w:w="2841" w:type="dxa"/>
            <w:shd w:val="clear" w:color="auto" w:fill="9CC2E5" w:themeFill="accent1" w:themeFillTint="99"/>
          </w:tcPr>
          <w:p w14:paraId="01476D5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Формат</w:t>
            </w:r>
          </w:p>
        </w:tc>
        <w:tc>
          <w:tcPr>
            <w:tcW w:w="2841" w:type="dxa"/>
            <w:shd w:val="clear" w:color="auto" w:fill="9CC2E5" w:themeFill="accent1" w:themeFillTint="99"/>
          </w:tcPr>
          <w:p w14:paraId="144EB22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Лимит</w:t>
            </w:r>
          </w:p>
        </w:tc>
      </w:tr>
      <w:tr w14:paraId="303A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24447BB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действующий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AAD29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0C05B4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безлимитный</w:t>
            </w:r>
          </w:p>
        </w:tc>
      </w:tr>
      <w:tr w14:paraId="2AB6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1025C7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действующий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A9DF64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D22DD5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безлимитный</w:t>
            </w:r>
          </w:p>
        </w:tc>
      </w:tr>
      <w:tr w14:paraId="11B9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4C9CA1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действующий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173844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пустой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B8F30C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безлимитный</w:t>
            </w:r>
          </w:p>
        </w:tc>
      </w:tr>
      <w:tr w14:paraId="0B93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48545C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просроченный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3FAFF7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53BD1B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одноразовый</w:t>
            </w:r>
          </w:p>
        </w:tc>
      </w:tr>
      <w:tr w14:paraId="57B4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A7373F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просроченный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B21866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A60BCD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одноразовый</w:t>
            </w:r>
          </w:p>
        </w:tc>
      </w:tr>
      <w:tr w14:paraId="3B7A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2643841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просроченный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83755F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пустой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9B32D6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одноразовый</w:t>
            </w:r>
          </w:p>
        </w:tc>
      </w:tr>
      <w:tr w14:paraId="14807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221E6B1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неактивный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1069BE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3A1CA1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лимит по пользователям</w:t>
            </w:r>
          </w:p>
        </w:tc>
      </w:tr>
      <w:tr w14:paraId="513A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1B66E3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неактивный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4D2F35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1FB6BC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лимит по пользователям</w:t>
            </w:r>
          </w:p>
        </w:tc>
      </w:tr>
      <w:tr w14:paraId="4F58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01B2279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неактивный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38B0F2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пустой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E1BF0F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лимит по пользователям</w:t>
            </w:r>
          </w:p>
        </w:tc>
      </w:tr>
      <w:tr w14:paraId="4EC0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283AFB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использованный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8C5875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3C95FA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лимит по пользователям</w:t>
            </w:r>
          </w:p>
        </w:tc>
      </w:tr>
      <w:tr w14:paraId="15645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BD0CAA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использованный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4ABE6D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невалидный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47AB93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безлимитный</w:t>
            </w:r>
          </w:p>
        </w:tc>
      </w:tr>
      <w:tr w14:paraId="2D43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F23B78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использованный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849B8D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пустой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12086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одноразовый</w:t>
            </w:r>
          </w:p>
        </w:tc>
      </w:tr>
    </w:tbl>
    <w:p w14:paraId="0B81080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6543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Всего тестов: 12.</w:t>
      </w:r>
    </w:p>
    <w:p w14:paraId="7B7981E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Таблица принятия решений:</w:t>
      </w:r>
    </w:p>
    <w:tbl>
      <w:tblPr>
        <w:tblStyle w:val="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560"/>
        <w:gridCol w:w="1693"/>
        <w:gridCol w:w="1880"/>
        <w:gridCol w:w="1923"/>
      </w:tblGrid>
      <w:tr w14:paraId="218E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shd w:val="clear" w:color="auto" w:fill="9CC2E5" w:themeFill="accent1" w:themeFillTint="99"/>
            <w:vAlign w:val="top"/>
          </w:tcPr>
          <w:p w14:paraId="670B29FC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Условия</w:t>
            </w:r>
          </w:p>
        </w:tc>
        <w:tc>
          <w:tcPr>
            <w:tcW w:w="1560" w:type="dxa"/>
            <w:shd w:val="clear" w:color="auto" w:fill="9CC2E5" w:themeFill="accent1" w:themeFillTint="99"/>
            <w:vAlign w:val="top"/>
          </w:tcPr>
          <w:p w14:paraId="651210FE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Значения</w:t>
            </w:r>
          </w:p>
        </w:tc>
        <w:tc>
          <w:tcPr>
            <w:tcW w:w="5496" w:type="dxa"/>
            <w:gridSpan w:val="3"/>
            <w:shd w:val="clear" w:color="auto" w:fill="9CC2E5" w:themeFill="accent1" w:themeFillTint="99"/>
            <w:vAlign w:val="top"/>
          </w:tcPr>
          <w:p w14:paraId="7219BFAB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Правила</w:t>
            </w:r>
          </w:p>
        </w:tc>
      </w:tr>
      <w:tr w14:paraId="3777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2BE27D2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Статус</w:t>
            </w:r>
          </w:p>
        </w:tc>
        <w:tc>
          <w:tcPr>
            <w:tcW w:w="1560" w:type="dxa"/>
            <w:vAlign w:val="top"/>
          </w:tcPr>
          <w:p w14:paraId="1D9D0BFE">
            <w:pPr>
              <w:widowControl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действующий, просроченный, неактивный, использованный</w:t>
            </w:r>
          </w:p>
          <w:p w14:paraId="0AD914F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693" w:type="dxa"/>
            <w:vAlign w:val="top"/>
          </w:tcPr>
          <w:p w14:paraId="74AAAC5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действующий</w:t>
            </w:r>
          </w:p>
        </w:tc>
        <w:tc>
          <w:tcPr>
            <w:tcW w:w="1880" w:type="dxa"/>
            <w:vAlign w:val="top"/>
          </w:tcPr>
          <w:p w14:paraId="156E274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любой</w:t>
            </w:r>
          </w:p>
        </w:tc>
        <w:tc>
          <w:tcPr>
            <w:tcW w:w="1923" w:type="dxa"/>
            <w:vAlign w:val="top"/>
          </w:tcPr>
          <w:p w14:paraId="4E7A6C9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просроченный, неактивный, использованный</w:t>
            </w:r>
          </w:p>
        </w:tc>
      </w:tr>
      <w:tr w14:paraId="3E3E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40C05A7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Формат</w:t>
            </w:r>
          </w:p>
        </w:tc>
        <w:tc>
          <w:tcPr>
            <w:tcW w:w="1560" w:type="dxa"/>
            <w:vAlign w:val="top"/>
          </w:tcPr>
          <w:p w14:paraId="0E49783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валидный, невалидный, пустой</w:t>
            </w:r>
          </w:p>
        </w:tc>
        <w:tc>
          <w:tcPr>
            <w:tcW w:w="1693" w:type="dxa"/>
            <w:vAlign w:val="top"/>
          </w:tcPr>
          <w:p w14:paraId="4A3331A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валидный</w:t>
            </w:r>
          </w:p>
        </w:tc>
        <w:tc>
          <w:tcPr>
            <w:tcW w:w="1880" w:type="dxa"/>
            <w:vAlign w:val="top"/>
          </w:tcPr>
          <w:p w14:paraId="44BB394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Невалидный/пустой</w:t>
            </w:r>
          </w:p>
        </w:tc>
        <w:tc>
          <w:tcPr>
            <w:tcW w:w="1923" w:type="dxa"/>
            <w:vAlign w:val="top"/>
          </w:tcPr>
          <w:p w14:paraId="34C6194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валидный</w:t>
            </w:r>
          </w:p>
        </w:tc>
      </w:tr>
      <w:tr w14:paraId="602B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top"/>
          </w:tcPr>
          <w:p w14:paraId="0C00FCC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Лимит</w:t>
            </w:r>
          </w:p>
        </w:tc>
        <w:tc>
          <w:tcPr>
            <w:tcW w:w="1560" w:type="dxa"/>
            <w:vAlign w:val="top"/>
          </w:tcPr>
          <w:p w14:paraId="7EADB4A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безлимитный, одноразовый, лимит по пользователям</w:t>
            </w:r>
          </w:p>
        </w:tc>
        <w:tc>
          <w:tcPr>
            <w:tcW w:w="1693" w:type="dxa"/>
            <w:vAlign w:val="top"/>
          </w:tcPr>
          <w:p w14:paraId="6ABA08D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любой</w:t>
            </w:r>
          </w:p>
        </w:tc>
        <w:tc>
          <w:tcPr>
            <w:tcW w:w="1880" w:type="dxa"/>
            <w:vAlign w:val="top"/>
          </w:tcPr>
          <w:p w14:paraId="7E7B300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любой</w:t>
            </w:r>
          </w:p>
        </w:tc>
        <w:tc>
          <w:tcPr>
            <w:tcW w:w="1923" w:type="dxa"/>
            <w:vAlign w:val="top"/>
          </w:tcPr>
          <w:p w14:paraId="3269983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любой</w:t>
            </w:r>
          </w:p>
        </w:tc>
      </w:tr>
      <w:tr w14:paraId="08E8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shd w:val="clear" w:color="auto" w:fill="9CC2E5" w:themeFill="accent1" w:themeFillTint="99"/>
            <w:vAlign w:val="top"/>
          </w:tcPr>
          <w:p w14:paraId="3D9F822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Действие:</w:t>
            </w:r>
          </w:p>
        </w:tc>
        <w:tc>
          <w:tcPr>
            <w:tcW w:w="1560" w:type="dxa"/>
            <w:vAlign w:val="top"/>
          </w:tcPr>
          <w:p w14:paraId="34116C3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Промокод применен, ошибка</w:t>
            </w:r>
          </w:p>
        </w:tc>
        <w:tc>
          <w:tcPr>
            <w:tcW w:w="1693" w:type="dxa"/>
            <w:vAlign w:val="top"/>
          </w:tcPr>
          <w:p w14:paraId="2D8F5A8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Промокод применен</w:t>
            </w:r>
          </w:p>
        </w:tc>
        <w:tc>
          <w:tcPr>
            <w:tcW w:w="1880" w:type="dxa"/>
            <w:vAlign w:val="top"/>
          </w:tcPr>
          <w:p w14:paraId="70B5E72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  <w:tc>
          <w:tcPr>
            <w:tcW w:w="1923" w:type="dxa"/>
            <w:vAlign w:val="top"/>
          </w:tcPr>
          <w:p w14:paraId="121A1C7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</w:tr>
    </w:tbl>
    <w:p w14:paraId="1145AF1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A554B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Mind map:</w:t>
      </w:r>
    </w:p>
    <w:p w14:paraId="3A1970CA">
      <w:pPr>
        <w:rPr>
          <w:rFonts w:hint="default"/>
          <w:lang w:val="ru-RU"/>
        </w:rPr>
      </w:pPr>
      <w:r>
        <w:drawing>
          <wp:inline distT="0" distB="0" distL="114300" distR="114300">
            <wp:extent cx="5264785" cy="2032000"/>
            <wp:effectExtent l="0" t="0" r="8255" b="1016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079CC"/>
    <w:multiLevelType w:val="singleLevel"/>
    <w:tmpl w:val="DD3079CC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67EF6A8"/>
    <w:multiLevelType w:val="singleLevel"/>
    <w:tmpl w:val="167EF6A8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8583CCC"/>
    <w:multiLevelType w:val="singleLevel"/>
    <w:tmpl w:val="58583CCC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13858"/>
    <w:rsid w:val="0A5E1528"/>
    <w:rsid w:val="0CA465CD"/>
    <w:rsid w:val="18D71EB5"/>
    <w:rsid w:val="1FEB454B"/>
    <w:rsid w:val="343A106B"/>
    <w:rsid w:val="37E335AA"/>
    <w:rsid w:val="3876023C"/>
    <w:rsid w:val="41253088"/>
    <w:rsid w:val="506F7733"/>
    <w:rsid w:val="523C4582"/>
    <w:rsid w:val="6614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2025-10-15T08:29:00Z</dcterms:created>
  <dc:creator>Honor</dc:creator>
  <cp:lastModifiedBy>Honor</cp:lastModifiedBy>
  <dcterms:modified xsi:type="dcterms:W3CDTF">2025-11-05T13:01:52Z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B117876C91AD4211B19D6697DE2599EE_12</vt:lpwstr>
  </property>
</Properties>
</file>