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1529" w14:textId="77777777" w:rsidR="003777F5" w:rsidRDefault="003777F5" w:rsidP="003777F5">
      <w:pPr>
        <w:pStyle w:val="6"/>
        <w:shd w:val="clear" w:color="auto" w:fill="FFFFFF"/>
        <w:spacing w:before="0" w:after="75" w:line="22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Выбор компилятора для языка Java</w:t>
      </w:r>
    </w:p>
    <w:p w14:paraId="18D5A3EF" w14:textId="77777777" w:rsidR="003777F5" w:rsidRDefault="003777F5" w:rsidP="003777F5">
      <w:pPr>
        <w:shd w:val="clear" w:color="auto" w:fill="FFFFFF"/>
        <w:spacing w:line="225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По умолчанию рекомендуем использовать компиляторы Java 11 и Java 15 для отправки решений. Гарантируется решение на компиляторе "Java 8 + network + json-simple" ТОЛЬКО для задачи А. Для остальных задач решение на данном компиляторе не гарантируется в отличие от Java 11 и Java 15.</w:t>
      </w:r>
    </w:p>
    <w:p w14:paraId="1EA35B7B" w14:textId="4644D541" w:rsidR="00411924" w:rsidRPr="00411924" w:rsidRDefault="00411924" w:rsidP="00411924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411924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Состав заказа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411924" w:rsidRPr="00411924" w14:paraId="43B27A41" w14:textId="77777777" w:rsidTr="0041192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BF935E0" w14:textId="77777777" w:rsidR="00411924" w:rsidRPr="00411924" w:rsidRDefault="00411924" w:rsidP="0041192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119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294DB6C" w14:textId="77777777" w:rsidR="00411924" w:rsidRPr="00411924" w:rsidRDefault="00411924" w:rsidP="0041192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119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411924" w:rsidRPr="00411924" w14:paraId="4A7D5B45" w14:textId="77777777" w:rsidTr="0041192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108D60C" w14:textId="77777777" w:rsidR="00411924" w:rsidRPr="00411924" w:rsidRDefault="00411924" w:rsidP="0041192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119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B085A4F" w14:textId="77777777" w:rsidR="00411924" w:rsidRPr="00411924" w:rsidRDefault="00411924" w:rsidP="0041192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119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512.0 Мб</w:t>
            </w:r>
          </w:p>
        </w:tc>
      </w:tr>
      <w:tr w:rsidR="00411924" w:rsidRPr="00411924" w14:paraId="2F6F94A1" w14:textId="77777777" w:rsidTr="0041192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6234659" w14:textId="77777777" w:rsidR="00411924" w:rsidRPr="00411924" w:rsidRDefault="00411924" w:rsidP="0041192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119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24EADD5" w14:textId="77777777" w:rsidR="00411924" w:rsidRPr="00411924" w:rsidRDefault="00411924" w:rsidP="0041192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119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411924" w:rsidRPr="00411924" w14:paraId="58F6F8BD" w14:textId="77777777" w:rsidTr="00411924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6A5AC91" w14:textId="77777777" w:rsidR="00411924" w:rsidRPr="00411924" w:rsidRDefault="00411924" w:rsidP="0041192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119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CDA2CD6" w14:textId="77777777" w:rsidR="00411924" w:rsidRPr="00411924" w:rsidRDefault="00411924" w:rsidP="00411924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119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15B15330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Одной из важных частей онлайн-магазинов является обработка заказов. Заказ содержит в себе несколько товаров, каждый из которых приобретается в определенном количестве.</w:t>
      </w:r>
    </w:p>
    <w:p w14:paraId="4ED11AD3" w14:textId="77777777" w:rsidR="00411924" w:rsidRPr="00411924" w:rsidRDefault="00411924" w:rsidP="0041192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 состав заказа не является строго фиксированным с момента оформления до момента фактической отправки заказчику. Пользователь может передумать покупать какой-либо товар (весь или частично) или, наоборот, решить увеличить количество какого-либо товара в заказе перед отправкой. В итоге может получиться даже так, что заказ в итоге нет смысла отправлять, так как в нём не осталось товаров.</w:t>
      </w:r>
    </w:p>
    <w:p w14:paraId="46FEE7F2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Всё, что происходит с заказами в системе, фиксируется в формате событий "после изменения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event_id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заказе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order_id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итоговое заказанное количество товара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item_id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равно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count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итоговое отмененное количество равно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return_count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". В итоге реальное количество товаров для отправки может быть вычислено как разница между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count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return_count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Разница может получиться отрицательной - в рамках данной задачи это равносильно разнице, равной нулю (в причинах расхождения количеств в событии будет заниматься другой отдел).</w:t>
      </w:r>
    </w:p>
    <w:p w14:paraId="3C14F9D8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Также у товара в заказе есть статус - 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OK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OK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 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CANCEL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CANCEL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Это независимая от количества товара информация, обозначающая возможность отправки товара в данном заказе - если товар находится в статусе 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CANCEL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CANCEL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его не надо отправлять, сколько бы штук товара не требовалось. Важно отметить, что статус 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CANCEL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CANCEL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может сменить на 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OK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OK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дальнейшем - к примеру, на складе появилась новая партия товара.</w:t>
      </w:r>
    </w:p>
    <w:p w14:paraId="0BC19F86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 требуется обработать список событий и вывести для каждого заказа итоговый список товаров для отправки. Для каждого товара необходимо учитывать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только последнее событие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(событие с максимальным значением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event_id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среди событий, содержащих информацию о данном товаре. Если итоговый статус товара - 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CANCEL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CANCEL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он не должен попасть в заказ. В заказ должны попасть только товары с ненулевым итоговым количеством для отправки. Выводить необходимо только заказы, в которых содержится хотя бы один товар для отправки.</w:t>
      </w:r>
    </w:p>
    <w:p w14:paraId="1E11992B" w14:textId="77777777" w:rsidR="00411924" w:rsidRPr="00411924" w:rsidRDefault="00411924" w:rsidP="0041192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1192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242DD705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Входные данные представляют собой список событий в формате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JSON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D9EB0D6" w14:textId="77777777" w:rsidR="00411924" w:rsidRPr="00411924" w:rsidRDefault="00411924" w:rsidP="0041192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Гарантии по формату JSON:</w:t>
      </w:r>
    </w:p>
    <w:p w14:paraId="1BF2C94D" w14:textId="77777777" w:rsidR="00411924" w:rsidRPr="00411924" w:rsidRDefault="00411924" w:rsidP="00411924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нет запятых после последнего элемента массива;</w:t>
      </w:r>
    </w:p>
    <w:p w14:paraId="4C21545B" w14:textId="77777777" w:rsidR="00411924" w:rsidRPr="00411924" w:rsidRDefault="00411924" w:rsidP="00411924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все имена полей и строки обернуты в двойные кавычки.</w:t>
      </w:r>
    </w:p>
    <w:p w14:paraId="35AE088B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Гарантий по отступам и переводам строк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нет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- в примерах отступы и переводы строк используются для наглядности.</w:t>
      </w:r>
    </w:p>
    <w:p w14:paraId="708A7C08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Обозначим количество событий в списке через 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Гарантируется, что </w:t>
      </w:r>
      <w:r w:rsidRPr="00411924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0≤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411924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≤1000</w:t>
      </w:r>
      <w:r w:rsidRPr="004119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0≤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N</w:t>
      </w:r>
      <w:r w:rsidRPr="004119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≤1000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BC54050" w14:textId="77777777" w:rsidR="00411924" w:rsidRPr="00411924" w:rsidRDefault="00411924" w:rsidP="0041192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Каждое событие содержит следующую информацию (порядок полей не является фиксированным):</w:t>
      </w:r>
    </w:p>
    <w:p w14:paraId="2940E4DA" w14:textId="77777777" w:rsidR="00411924" w:rsidRPr="00411924" w:rsidRDefault="00411924" w:rsidP="00411924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event_id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идентификатор события.</w:t>
      </w:r>
    </w:p>
    <w:p w14:paraId="399843FB" w14:textId="77777777" w:rsidR="00411924" w:rsidRPr="00411924" w:rsidRDefault="00411924" w:rsidP="00411924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order_id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идентификатор заказа.</w:t>
      </w:r>
    </w:p>
    <w:p w14:paraId="2174C449" w14:textId="77777777" w:rsidR="00411924" w:rsidRPr="00411924" w:rsidRDefault="00411924" w:rsidP="00411924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item_id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идентификатор товара в заказе.</w:t>
      </w:r>
    </w:p>
    <w:p w14:paraId="179ADEAB" w14:textId="77777777" w:rsidR="00411924" w:rsidRPr="00411924" w:rsidRDefault="00411924" w:rsidP="00411924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count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Итоговое количество единиц товара в заказе, запрошенное к отправке.</w:t>
      </w:r>
    </w:p>
    <w:p w14:paraId="2B5CF7CD" w14:textId="77777777" w:rsidR="00411924" w:rsidRPr="00411924" w:rsidRDefault="00411924" w:rsidP="00411924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return_count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Итоговое количество единиц товара в заказе, отмененное к отправке.</w:t>
      </w:r>
    </w:p>
    <w:p w14:paraId="289B375C" w14:textId="77777777" w:rsidR="00411924" w:rsidRPr="00411924" w:rsidRDefault="00411924" w:rsidP="00411924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status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статус товара в заказе.</w:t>
      </w:r>
    </w:p>
    <w:p w14:paraId="65A78DA0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идентификаторы и количества являются целыми числами </w:t>
      </w:r>
      <w:r w:rsidRPr="00411924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(0≤</w:t>
      </w:r>
      <w:r w:rsidRPr="004119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(0≤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event_id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order_id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item_id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11924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≤231−1</w:t>
      </w:r>
      <w:r w:rsidRPr="004119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≤231−1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 </w:t>
      </w:r>
      <w:r w:rsidRPr="00411924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0≤</w:t>
      </w:r>
      <w:r w:rsidRPr="004119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0≤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count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return_count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411924">
        <w:rPr>
          <w:rFonts w:ascii="MJXc-TeX-main-Rw" w:eastAsia="Times New Roman" w:hAnsi="MJXc-TeX-main-Rw" w:cs="Times New Roman"/>
          <w:color w:val="000000"/>
          <w:sz w:val="24"/>
          <w:szCs w:val="24"/>
          <w:bdr w:val="none" w:sz="0" w:space="0" w:color="auto" w:frame="1"/>
          <w:lang w:eastAsia="ru-RU"/>
        </w:rPr>
        <w:t>≤109)</w:t>
      </w:r>
      <w:r w:rsidRPr="004119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≤109)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7F11EB8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статус представлен только строками 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OK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OK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CANCEL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CANCEL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83472C1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идентификаторы событий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уникальны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не гарантируется упорядоченность списка событий по возрастанию идентификаторов.</w:t>
      </w:r>
    </w:p>
    <w:p w14:paraId="7F231DE4" w14:textId="77777777" w:rsidR="00411924" w:rsidRPr="00411924" w:rsidRDefault="00411924" w:rsidP="00411924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11924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013EB47C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в формате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JSON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список заказов для отправки.</w:t>
      </w:r>
    </w:p>
    <w:p w14:paraId="5D9EA7E0" w14:textId="77777777" w:rsidR="00411924" w:rsidRPr="00411924" w:rsidRDefault="00411924" w:rsidP="0041192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Выводить JSON допустимо без дополнительных отступов и переводов строк - в примерах отступы и переводы строк используются для наглядности.</w:t>
      </w:r>
    </w:p>
    <w:p w14:paraId="2A9B2A5F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Имена полей необходимо выводить в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двойных кавычках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DB55655" w14:textId="77777777" w:rsidR="00411924" w:rsidRPr="00411924" w:rsidRDefault="00411924" w:rsidP="0041192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Допустимо выводить запятую после последнего поля объекта или последнего элемента массива.</w:t>
      </w:r>
    </w:p>
    <w:p w14:paraId="50BDA9DC" w14:textId="77777777" w:rsidR="00411924" w:rsidRPr="00411924" w:rsidRDefault="00411924" w:rsidP="0041192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заказ должен содержать следующую информацию:</w:t>
      </w:r>
    </w:p>
    <w:p w14:paraId="172A327E" w14:textId="77777777" w:rsidR="00411924" w:rsidRPr="00411924" w:rsidRDefault="00411924" w:rsidP="00411924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идентификатор заказа.</w:t>
      </w:r>
    </w:p>
    <w:p w14:paraId="48DFCFE2" w14:textId="77777777" w:rsidR="00411924" w:rsidRPr="00411924" w:rsidRDefault="00411924" w:rsidP="00411924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items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список товаров в заказе.</w:t>
      </w:r>
    </w:p>
    <w:p w14:paraId="4D36EF36" w14:textId="77777777" w:rsidR="00411924" w:rsidRPr="00411924" w:rsidRDefault="00411924" w:rsidP="0041192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товар в заказе должен содержать следующую информацию:</w:t>
      </w:r>
    </w:p>
    <w:p w14:paraId="4F83C9DA" w14:textId="77777777" w:rsidR="00411924" w:rsidRPr="00411924" w:rsidRDefault="00411924" w:rsidP="00411924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id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идентификатор товара.</w:t>
      </w:r>
    </w:p>
    <w:p w14:paraId="0DE384DE" w14:textId="77777777" w:rsidR="00411924" w:rsidRPr="00411924" w:rsidRDefault="00411924" w:rsidP="00411924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count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количество товара для отправки.</w:t>
      </w:r>
    </w:p>
    <w:p w14:paraId="6C6CF5DD" w14:textId="77777777" w:rsidR="00411924" w:rsidRPr="00411924" w:rsidRDefault="00411924" w:rsidP="00411924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Заказы и товары в рамках одного заказа можно выводить в любом порядке. Поля одной JSON-сущности так же можно выводить в любом порядке.</w:t>
      </w:r>
    </w:p>
    <w:p w14:paraId="2B21087C" w14:textId="77777777" w:rsidR="00411924" w:rsidRPr="00411924" w:rsidRDefault="00411924" w:rsidP="0041192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Ответ </w:t>
      </w:r>
      <w:r w:rsidRPr="00411924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не должен содержать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2D4F57C9" w14:textId="77777777" w:rsidR="00411924" w:rsidRPr="00411924" w:rsidRDefault="00411924" w:rsidP="00411924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товары с нулевым количеством для отправки.</w:t>
      </w:r>
    </w:p>
    <w:p w14:paraId="57E79295" w14:textId="77777777" w:rsidR="00411924" w:rsidRPr="00411924" w:rsidRDefault="00411924" w:rsidP="00411924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товары с итоговым статусом </w:t>
      </w:r>
      <w:r w:rsidRPr="00411924">
        <w:rPr>
          <w:rFonts w:ascii="MJXc-TeX-math-Iw" w:eastAsia="Times New Roman" w:hAnsi="MJXc-TeX-math-Iw" w:cs="Times New Roman"/>
          <w:color w:val="000000"/>
          <w:sz w:val="24"/>
          <w:szCs w:val="24"/>
          <w:bdr w:val="none" w:sz="0" w:space="0" w:color="auto" w:frame="1"/>
          <w:lang w:eastAsia="ru-RU"/>
        </w:rPr>
        <w:t>CANCEL</w:t>
      </w:r>
      <w:r w:rsidRPr="00411924">
        <w:rPr>
          <w:rFonts w:ascii="KaTeX_Math" w:eastAsia="Times New Roman" w:hAnsi="KaTeX_Math" w:cs="Times New Roman"/>
          <w:i/>
          <w:iCs/>
          <w:color w:val="000000"/>
          <w:sz w:val="24"/>
          <w:szCs w:val="24"/>
          <w:lang w:eastAsia="ru-RU"/>
        </w:rPr>
        <w:t>CANCEL</w:t>
      </w: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9EF52CA" w14:textId="77777777" w:rsidR="00411924" w:rsidRPr="00411924" w:rsidRDefault="00411924" w:rsidP="00411924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1192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заказы с пустым списком товаров.</w:t>
      </w:r>
    </w:p>
    <w:p w14:paraId="7E437800" w14:textId="1A8E2779" w:rsidR="00F360DD" w:rsidRDefault="00F360DD"/>
    <w:p w14:paraId="5A8D1BA1" w14:textId="7269E50C" w:rsidR="00411924" w:rsidRDefault="00411924"/>
    <w:p w14:paraId="61845433" w14:textId="77777777" w:rsidR="00411924" w:rsidRDefault="00411924" w:rsidP="00411924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lastRenderedPageBreak/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11924" w14:paraId="39228705" w14:textId="77777777" w:rsidTr="00411924"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21CB087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>[</w:t>
            </w:r>
          </w:p>
          <w:p w14:paraId="61ACFB5D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{</w:t>
            </w:r>
          </w:p>
          <w:p w14:paraId="44341433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"event_id": 1,</w:t>
            </w:r>
          </w:p>
          <w:p w14:paraId="1CF7B435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"order_id": 1,</w:t>
            </w:r>
          </w:p>
          <w:p w14:paraId="65C91A43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"item_id": 1,</w:t>
            </w:r>
          </w:p>
          <w:p w14:paraId="6F016157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"count": 1,</w:t>
            </w:r>
          </w:p>
          <w:p w14:paraId="2300411E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"return_count": 0,</w:t>
            </w:r>
          </w:p>
          <w:p w14:paraId="5BCECEC6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"status": "OK"</w:t>
            </w:r>
          </w:p>
          <w:p w14:paraId="27DF6895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},</w:t>
            </w:r>
          </w:p>
          <w:p w14:paraId="40BBF020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{</w:t>
            </w:r>
          </w:p>
          <w:p w14:paraId="04F7C6DB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"event_id": 2,</w:t>
            </w:r>
          </w:p>
          <w:p w14:paraId="3094811F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"order_id": 1,</w:t>
            </w:r>
          </w:p>
          <w:p w14:paraId="4C2A59A1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"item_id": 1,</w:t>
            </w:r>
          </w:p>
          <w:p w14:paraId="0FBD4763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"count": 1,</w:t>
            </w:r>
          </w:p>
          <w:p w14:paraId="6B6868E5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"return_count": 0,</w:t>
            </w:r>
          </w:p>
          <w:p w14:paraId="1F8D016B" w14:textId="77777777" w:rsidR="00411924" w:rsidRP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 w:rsidRPr="00411924">
              <w:rPr>
                <w:color w:val="000000"/>
                <w:sz w:val="21"/>
                <w:szCs w:val="21"/>
                <w:lang w:val="en-US"/>
              </w:rPr>
              <w:tab/>
              <w:t>"status": "CANCEL"</w:t>
            </w:r>
          </w:p>
          <w:p w14:paraId="7F7C32D2" w14:textId="77777777" w:rsid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 w:rsidRPr="00411924">
              <w:rPr>
                <w:color w:val="000000"/>
                <w:sz w:val="21"/>
                <w:szCs w:val="21"/>
                <w:lang w:val="en-US"/>
              </w:rPr>
              <w:tab/>
            </w:r>
            <w:r>
              <w:rPr>
                <w:color w:val="000000"/>
                <w:sz w:val="21"/>
                <w:szCs w:val="21"/>
              </w:rPr>
              <w:t>}</w:t>
            </w:r>
          </w:p>
          <w:p w14:paraId="5AB69108" w14:textId="77777777" w:rsidR="00411924" w:rsidRDefault="00411924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6CBBB" w14:textId="77777777" w:rsidR="00411924" w:rsidRDefault="00411924">
            <w:pPr>
              <w:spacing w:line="300" w:lineRule="atLeast"/>
              <w:rPr>
                <w:sz w:val="20"/>
                <w:szCs w:val="20"/>
              </w:rPr>
            </w:pPr>
          </w:p>
        </w:tc>
      </w:tr>
    </w:tbl>
    <w:p w14:paraId="6384FD56" w14:textId="26C14462" w:rsidR="00411924" w:rsidRDefault="00411924">
      <w:r>
        <w:rPr>
          <w:noProof/>
        </w:rPr>
        <w:drawing>
          <wp:inline distT="0" distB="0" distL="0" distR="0" wp14:anchorId="5D02A75A" wp14:editId="07175FC2">
            <wp:extent cx="4027206" cy="3034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198" cy="30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3233" w14:textId="7959BD99" w:rsidR="00411924" w:rsidRDefault="00411924"/>
    <w:p w14:paraId="02CB9EBB" w14:textId="50D7C6A9" w:rsidR="00411924" w:rsidRDefault="00411924">
      <w:r>
        <w:rPr>
          <w:noProof/>
        </w:rPr>
        <w:lastRenderedPageBreak/>
        <w:drawing>
          <wp:inline distT="0" distB="0" distL="0" distR="0" wp14:anchorId="086101DA" wp14:editId="157BFE4F">
            <wp:extent cx="3944577" cy="3639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483" cy="36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1073" w14:textId="0C9215B1" w:rsidR="00411924" w:rsidRDefault="00411924">
      <w:r>
        <w:rPr>
          <w:noProof/>
        </w:rPr>
        <w:drawing>
          <wp:inline distT="0" distB="0" distL="0" distR="0" wp14:anchorId="090978D5" wp14:editId="2D2C0394">
            <wp:extent cx="4031280" cy="429069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302" cy="42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E15E" w14:textId="4FED04A2" w:rsidR="00411924" w:rsidRDefault="00411924"/>
    <w:p w14:paraId="52D7A300" w14:textId="35919B8C" w:rsidR="00411924" w:rsidRPr="00411924" w:rsidRDefault="00411924">
      <w:pPr>
        <w:rPr>
          <w:lang w:val="en-US"/>
        </w:rPr>
      </w:pPr>
      <w:r>
        <w:t xml:space="preserve">Использовать </w:t>
      </w:r>
      <w:r>
        <w:rPr>
          <w:lang w:val="en-US"/>
        </w:rPr>
        <w:t>json-simple 1.1.1</w:t>
      </w:r>
    </w:p>
    <w:sectPr w:rsidR="00411924" w:rsidRPr="0041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6EF5"/>
    <w:multiLevelType w:val="multilevel"/>
    <w:tmpl w:val="FFE0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10CCA"/>
    <w:multiLevelType w:val="multilevel"/>
    <w:tmpl w:val="92B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151392"/>
    <w:multiLevelType w:val="multilevel"/>
    <w:tmpl w:val="0B06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667970"/>
    <w:multiLevelType w:val="multilevel"/>
    <w:tmpl w:val="FB64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F719EB"/>
    <w:multiLevelType w:val="multilevel"/>
    <w:tmpl w:val="149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24"/>
    <w:rsid w:val="000567D7"/>
    <w:rsid w:val="003777F5"/>
    <w:rsid w:val="00411924"/>
    <w:rsid w:val="00EF1D18"/>
    <w:rsid w:val="00F3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49A4"/>
  <w15:chartTrackingRefBased/>
  <w15:docId w15:val="{C0FE7D26-16E4-4AC9-9865-2FB16CD4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1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1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7F5"/>
    <w:pPr>
      <w:keepNext/>
      <w:keepLines/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9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19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411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11924"/>
    <w:rPr>
      <w:b/>
      <w:bCs/>
    </w:rPr>
  </w:style>
  <w:style w:type="character" w:customStyle="1" w:styleId="mjx-char">
    <w:name w:val="mjx-char"/>
    <w:basedOn w:val="a0"/>
    <w:rsid w:val="00411924"/>
  </w:style>
  <w:style w:type="character" w:customStyle="1" w:styleId="mord">
    <w:name w:val="mord"/>
    <w:basedOn w:val="a0"/>
    <w:rsid w:val="00411924"/>
  </w:style>
  <w:style w:type="character" w:customStyle="1" w:styleId="mrel">
    <w:name w:val="mrel"/>
    <w:basedOn w:val="a0"/>
    <w:rsid w:val="00411924"/>
  </w:style>
  <w:style w:type="character" w:customStyle="1" w:styleId="mopen">
    <w:name w:val="mopen"/>
    <w:basedOn w:val="a0"/>
    <w:rsid w:val="00411924"/>
  </w:style>
  <w:style w:type="character" w:customStyle="1" w:styleId="mbin">
    <w:name w:val="mbin"/>
    <w:basedOn w:val="a0"/>
    <w:rsid w:val="00411924"/>
  </w:style>
  <w:style w:type="character" w:customStyle="1" w:styleId="mclose">
    <w:name w:val="mclose"/>
    <w:basedOn w:val="a0"/>
    <w:rsid w:val="00411924"/>
  </w:style>
  <w:style w:type="character" w:customStyle="1" w:styleId="30">
    <w:name w:val="Заголовок 3 Знак"/>
    <w:basedOn w:val="a0"/>
    <w:link w:val="3"/>
    <w:uiPriority w:val="9"/>
    <w:semiHidden/>
    <w:rsid w:val="00411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text">
    <w:name w:val="button__text"/>
    <w:basedOn w:val="a0"/>
    <w:rsid w:val="00411924"/>
  </w:style>
  <w:style w:type="paragraph" w:styleId="HTML">
    <w:name w:val="HTML Preformatted"/>
    <w:basedOn w:val="a"/>
    <w:link w:val="HTML0"/>
    <w:uiPriority w:val="99"/>
    <w:semiHidden/>
    <w:unhideWhenUsed/>
    <w:rsid w:val="0041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9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777F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Лоскутникова</dc:creator>
  <cp:keywords/>
  <dc:description/>
  <cp:lastModifiedBy>Елена Лоскутникова</cp:lastModifiedBy>
  <cp:revision>2</cp:revision>
  <dcterms:created xsi:type="dcterms:W3CDTF">2021-09-14T12:29:00Z</dcterms:created>
  <dcterms:modified xsi:type="dcterms:W3CDTF">2021-09-14T13:00:00Z</dcterms:modified>
</cp:coreProperties>
</file>