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85484" w14:textId="77777777" w:rsidR="00643ED3" w:rsidRPr="00643ED3" w:rsidRDefault="00643ED3" w:rsidP="00643ED3">
      <w:pPr>
        <w:shd w:val="clear" w:color="auto" w:fill="FFFFFF"/>
        <w:spacing w:after="600" w:line="600" w:lineRule="atLeast"/>
        <w:outlineLvl w:val="0"/>
        <w:rPr>
          <w:rFonts w:ascii="Arial" w:eastAsia="Times New Roman" w:hAnsi="Arial" w:cs="Arial"/>
          <w:color w:val="000000"/>
          <w:kern w:val="36"/>
          <w:sz w:val="53"/>
          <w:szCs w:val="53"/>
          <w:lang w:eastAsia="ru-RU"/>
        </w:rPr>
      </w:pPr>
      <w:r w:rsidRPr="00643ED3">
        <w:rPr>
          <w:rFonts w:ascii="Arial" w:eastAsia="Times New Roman" w:hAnsi="Arial" w:cs="Arial"/>
          <w:color w:val="000000"/>
          <w:kern w:val="36"/>
          <w:sz w:val="53"/>
          <w:szCs w:val="53"/>
          <w:lang w:eastAsia="ru-RU"/>
        </w:rPr>
        <w:t xml:space="preserve">D. </w:t>
      </w:r>
      <w:proofErr w:type="spellStart"/>
      <w:r w:rsidRPr="00643ED3">
        <w:rPr>
          <w:rFonts w:ascii="Arial" w:eastAsia="Times New Roman" w:hAnsi="Arial" w:cs="Arial"/>
          <w:color w:val="000000"/>
          <w:kern w:val="36"/>
          <w:sz w:val="53"/>
          <w:szCs w:val="53"/>
          <w:lang w:eastAsia="ru-RU"/>
        </w:rPr>
        <w:t>Join</w:t>
      </w:r>
      <w:proofErr w:type="spellEnd"/>
      <w:r w:rsidRPr="00643ED3">
        <w:rPr>
          <w:rFonts w:ascii="Arial" w:eastAsia="Times New Roman" w:hAnsi="Arial" w:cs="Arial"/>
          <w:color w:val="000000"/>
          <w:kern w:val="36"/>
          <w:sz w:val="53"/>
          <w:szCs w:val="53"/>
          <w:lang w:eastAsia="ru-RU"/>
        </w:rPr>
        <w:t xml:space="preserve"> между файлами</w:t>
      </w:r>
    </w:p>
    <w:tbl>
      <w:tblPr>
        <w:tblW w:w="0" w:type="auto"/>
        <w:tblCellMar>
          <w:left w:w="0" w:type="dxa"/>
          <w:right w:w="0" w:type="dxa"/>
        </w:tblCellMar>
        <w:tblLook w:val="04A0" w:firstRow="1" w:lastRow="0" w:firstColumn="1" w:lastColumn="0" w:noHBand="0" w:noVBand="1"/>
      </w:tblPr>
      <w:tblGrid>
        <w:gridCol w:w="2399"/>
        <w:gridCol w:w="3423"/>
      </w:tblGrid>
      <w:tr w:rsidR="00643ED3" w:rsidRPr="00643ED3" w14:paraId="3C803AD0" w14:textId="77777777" w:rsidTr="00643ED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5DCF4363"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3591B7B"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6 секунд</w:t>
            </w:r>
          </w:p>
        </w:tc>
      </w:tr>
      <w:tr w:rsidR="00643ED3" w:rsidRPr="00643ED3" w14:paraId="3074C481" w14:textId="77777777" w:rsidTr="00643ED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1E5D2497"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76518553"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128.0 Мб</w:t>
            </w:r>
          </w:p>
        </w:tc>
      </w:tr>
      <w:tr w:rsidR="00643ED3" w:rsidRPr="00643ED3" w14:paraId="1A50ACC9" w14:textId="77777777" w:rsidTr="00643ED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0AA34C61"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35B5CB9A"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стандартный ввод или input.txt</w:t>
            </w:r>
          </w:p>
        </w:tc>
      </w:tr>
      <w:tr w:rsidR="00643ED3" w:rsidRPr="00643ED3" w14:paraId="3668A387" w14:textId="77777777" w:rsidTr="00643ED3">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24016CB2"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14:paraId="65B39BB0" w14:textId="77777777" w:rsidR="00643ED3" w:rsidRPr="00643ED3" w:rsidRDefault="00643ED3" w:rsidP="00643ED3">
            <w:pPr>
              <w:spacing w:after="0" w:line="27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стандартный вывод или output.txt</w:t>
            </w:r>
          </w:p>
        </w:tc>
      </w:tr>
    </w:tbl>
    <w:p w14:paraId="67563DCB"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Во время проектирования распределенной системы планировалось использовать две различные базы данных. Разработчики не предусмотрели, что им может понадобится выполнять операцию сопоставления значений между таблицами этих баз данных. Помогите им придумать, как выполнить операцию </w:t>
      </w:r>
      <w:proofErr w:type="spellStart"/>
      <w:r w:rsidRPr="00643ED3">
        <w:rPr>
          <w:rFonts w:ascii="Arial" w:eastAsia="Times New Roman" w:hAnsi="Arial" w:cs="Arial"/>
          <w:color w:val="000000"/>
          <w:sz w:val="21"/>
          <w:szCs w:val="21"/>
          <w:lang w:eastAsia="ru-RU"/>
        </w:rPr>
        <w:fldChar w:fldCharType="begin"/>
      </w:r>
      <w:r w:rsidRPr="00643ED3">
        <w:rPr>
          <w:rFonts w:ascii="Arial" w:eastAsia="Times New Roman" w:hAnsi="Arial" w:cs="Arial"/>
          <w:color w:val="000000"/>
          <w:sz w:val="21"/>
          <w:szCs w:val="21"/>
          <w:lang w:eastAsia="ru-RU"/>
        </w:rPr>
        <w:instrText xml:space="preserve"> HYPERLINK "https://ru.wikipedia.org/wiki/Join_(SQL)" \l "INNER_JOIN" </w:instrText>
      </w:r>
      <w:r w:rsidRPr="00643ED3">
        <w:rPr>
          <w:rFonts w:ascii="Arial" w:eastAsia="Times New Roman" w:hAnsi="Arial" w:cs="Arial"/>
          <w:color w:val="000000"/>
          <w:sz w:val="21"/>
          <w:szCs w:val="21"/>
          <w:lang w:eastAsia="ru-RU"/>
        </w:rPr>
        <w:fldChar w:fldCharType="separate"/>
      </w:r>
      <w:r w:rsidRPr="00643ED3">
        <w:rPr>
          <w:rFonts w:ascii="Arial" w:eastAsia="Times New Roman" w:hAnsi="Arial" w:cs="Arial"/>
          <w:b/>
          <w:bCs/>
          <w:color w:val="0077CC"/>
          <w:sz w:val="21"/>
          <w:szCs w:val="21"/>
          <w:lang w:eastAsia="ru-RU"/>
        </w:rPr>
        <w:t>inner</w:t>
      </w:r>
      <w:proofErr w:type="spellEnd"/>
      <w:r w:rsidRPr="00643ED3">
        <w:rPr>
          <w:rFonts w:ascii="Arial" w:eastAsia="Times New Roman" w:hAnsi="Arial" w:cs="Arial"/>
          <w:b/>
          <w:bCs/>
          <w:color w:val="0077CC"/>
          <w:sz w:val="21"/>
          <w:szCs w:val="21"/>
          <w:lang w:eastAsia="ru-RU"/>
        </w:rPr>
        <w:t xml:space="preserve"> </w:t>
      </w:r>
      <w:proofErr w:type="spellStart"/>
      <w:r w:rsidRPr="00643ED3">
        <w:rPr>
          <w:rFonts w:ascii="Arial" w:eastAsia="Times New Roman" w:hAnsi="Arial" w:cs="Arial"/>
          <w:b/>
          <w:bCs/>
          <w:color w:val="0077CC"/>
          <w:sz w:val="21"/>
          <w:szCs w:val="21"/>
          <w:lang w:eastAsia="ru-RU"/>
        </w:rPr>
        <w:t>join</w:t>
      </w:r>
      <w:proofErr w:type="spellEnd"/>
      <w:r w:rsidRPr="00643ED3">
        <w:rPr>
          <w:rFonts w:ascii="Arial" w:eastAsia="Times New Roman" w:hAnsi="Arial" w:cs="Arial"/>
          <w:color w:val="000000"/>
          <w:sz w:val="21"/>
          <w:szCs w:val="21"/>
          <w:lang w:eastAsia="ru-RU"/>
        </w:rPr>
        <w:fldChar w:fldCharType="end"/>
      </w:r>
      <w:r w:rsidRPr="00643ED3">
        <w:rPr>
          <w:rFonts w:ascii="Arial" w:eastAsia="Times New Roman" w:hAnsi="Arial" w:cs="Arial"/>
          <w:color w:val="000000"/>
          <w:sz w:val="21"/>
          <w:szCs w:val="21"/>
          <w:lang w:eastAsia="ru-RU"/>
        </w:rPr>
        <w:t>.</w:t>
      </w:r>
    </w:p>
    <w:p w14:paraId="728D8715"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База данных </w:t>
      </w:r>
      <w:proofErr w:type="spellStart"/>
      <w:r w:rsidRPr="00643ED3">
        <w:rPr>
          <w:rFonts w:ascii="Arial" w:eastAsia="Times New Roman" w:hAnsi="Arial" w:cs="Arial"/>
          <w:b/>
          <w:bCs/>
          <w:color w:val="000000"/>
          <w:sz w:val="21"/>
          <w:szCs w:val="21"/>
          <w:lang w:eastAsia="ru-RU"/>
        </w:rPr>
        <w:t>market</w:t>
      </w:r>
      <w:proofErr w:type="spellEnd"/>
      <w:r w:rsidRPr="00643ED3">
        <w:rPr>
          <w:rFonts w:ascii="Arial" w:eastAsia="Times New Roman" w:hAnsi="Arial" w:cs="Arial"/>
          <w:color w:val="000000"/>
          <w:sz w:val="21"/>
          <w:szCs w:val="21"/>
          <w:lang w:eastAsia="ru-RU"/>
        </w:rPr>
        <w:t> и таблица </w:t>
      </w:r>
      <w:proofErr w:type="spellStart"/>
      <w:proofErr w:type="gramStart"/>
      <w:r w:rsidRPr="00643ED3">
        <w:rPr>
          <w:rFonts w:ascii="Arial" w:eastAsia="Times New Roman" w:hAnsi="Arial" w:cs="Arial"/>
          <w:b/>
          <w:bCs/>
          <w:color w:val="000000"/>
          <w:sz w:val="21"/>
          <w:szCs w:val="21"/>
          <w:lang w:eastAsia="ru-RU"/>
        </w:rPr>
        <w:t>market.shop</w:t>
      </w:r>
      <w:proofErr w:type="spellEnd"/>
      <w:proofErr w:type="gramEnd"/>
      <w:r w:rsidRPr="00643ED3">
        <w:rPr>
          <w:rFonts w:ascii="Arial" w:eastAsia="Times New Roman" w:hAnsi="Arial" w:cs="Arial"/>
          <w:color w:val="000000"/>
          <w:sz w:val="21"/>
          <w:szCs w:val="21"/>
          <w:lang w:eastAsia="ru-RU"/>
        </w:rPr>
        <w:t> представляет собой таблицу магазинов из двух колонок</w:t>
      </w:r>
    </w:p>
    <w:p w14:paraId="3A8437E0" w14:textId="77777777" w:rsidR="00643ED3" w:rsidRPr="00643ED3" w:rsidRDefault="00643ED3" w:rsidP="00643ED3">
      <w:pPr>
        <w:numPr>
          <w:ilvl w:val="0"/>
          <w:numId w:val="1"/>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shop_id</w:t>
      </w:r>
      <w:proofErr w:type="spellEnd"/>
      <w:r w:rsidRPr="00643ED3">
        <w:rPr>
          <w:rFonts w:ascii="Arial" w:eastAsia="Times New Roman" w:hAnsi="Arial" w:cs="Arial"/>
          <w:color w:val="000000"/>
          <w:sz w:val="21"/>
          <w:szCs w:val="21"/>
          <w:lang w:eastAsia="ru-RU"/>
        </w:rPr>
        <w:t xml:space="preserve"> - идентификатор магазина</w:t>
      </w:r>
    </w:p>
    <w:p w14:paraId="7D6060F7" w14:textId="77777777" w:rsidR="00643ED3" w:rsidRPr="00643ED3" w:rsidRDefault="00643ED3" w:rsidP="00643ED3">
      <w:pPr>
        <w:numPr>
          <w:ilvl w:val="0"/>
          <w:numId w:val="1"/>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shop_name</w:t>
      </w:r>
      <w:proofErr w:type="spellEnd"/>
      <w:r w:rsidRPr="00643ED3">
        <w:rPr>
          <w:rFonts w:ascii="Arial" w:eastAsia="Times New Roman" w:hAnsi="Arial" w:cs="Arial"/>
          <w:color w:val="000000"/>
          <w:sz w:val="21"/>
          <w:szCs w:val="21"/>
          <w:lang w:eastAsia="ru-RU"/>
        </w:rPr>
        <w:t xml:space="preserve"> - название магазина</w:t>
      </w:r>
    </w:p>
    <w:p w14:paraId="7574E6B4"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База данных </w:t>
      </w:r>
      <w:proofErr w:type="spellStart"/>
      <w:r w:rsidRPr="00643ED3">
        <w:rPr>
          <w:rFonts w:ascii="Arial" w:eastAsia="Times New Roman" w:hAnsi="Arial" w:cs="Arial"/>
          <w:b/>
          <w:bCs/>
          <w:color w:val="000000"/>
          <w:sz w:val="21"/>
          <w:szCs w:val="21"/>
          <w:lang w:eastAsia="ru-RU"/>
        </w:rPr>
        <w:t>billing</w:t>
      </w:r>
      <w:proofErr w:type="spellEnd"/>
      <w:r w:rsidRPr="00643ED3">
        <w:rPr>
          <w:rFonts w:ascii="Arial" w:eastAsia="Times New Roman" w:hAnsi="Arial" w:cs="Arial"/>
          <w:color w:val="000000"/>
          <w:sz w:val="21"/>
          <w:szCs w:val="21"/>
          <w:lang w:eastAsia="ru-RU"/>
        </w:rPr>
        <w:t> и таблица </w:t>
      </w:r>
      <w:proofErr w:type="spellStart"/>
      <w:proofErr w:type="gramStart"/>
      <w:r w:rsidRPr="00643ED3">
        <w:rPr>
          <w:rFonts w:ascii="Arial" w:eastAsia="Times New Roman" w:hAnsi="Arial" w:cs="Arial"/>
          <w:b/>
          <w:bCs/>
          <w:color w:val="000000"/>
          <w:sz w:val="21"/>
          <w:szCs w:val="21"/>
          <w:lang w:eastAsia="ru-RU"/>
        </w:rPr>
        <w:t>billing.order</w:t>
      </w:r>
      <w:proofErr w:type="spellEnd"/>
      <w:proofErr w:type="gramEnd"/>
      <w:r w:rsidRPr="00643ED3">
        <w:rPr>
          <w:rFonts w:ascii="Arial" w:eastAsia="Times New Roman" w:hAnsi="Arial" w:cs="Arial"/>
          <w:color w:val="000000"/>
          <w:sz w:val="21"/>
          <w:szCs w:val="21"/>
          <w:lang w:eastAsia="ru-RU"/>
        </w:rPr>
        <w:t> представляет собой таблицу заказов из трех колонок</w:t>
      </w:r>
    </w:p>
    <w:p w14:paraId="20C374B7" w14:textId="77777777" w:rsidR="00643ED3" w:rsidRPr="00643ED3" w:rsidRDefault="00643ED3" w:rsidP="00643ED3">
      <w:pPr>
        <w:numPr>
          <w:ilvl w:val="0"/>
          <w:numId w:val="2"/>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order_id</w:t>
      </w:r>
      <w:proofErr w:type="spellEnd"/>
      <w:r w:rsidRPr="00643ED3">
        <w:rPr>
          <w:rFonts w:ascii="Arial" w:eastAsia="Times New Roman" w:hAnsi="Arial" w:cs="Arial"/>
          <w:color w:val="000000"/>
          <w:sz w:val="21"/>
          <w:szCs w:val="21"/>
          <w:lang w:eastAsia="ru-RU"/>
        </w:rPr>
        <w:t xml:space="preserve"> - идентификатор заказа</w:t>
      </w:r>
    </w:p>
    <w:p w14:paraId="0561448F" w14:textId="77777777" w:rsidR="00643ED3" w:rsidRPr="00643ED3" w:rsidRDefault="00643ED3" w:rsidP="00643ED3">
      <w:pPr>
        <w:numPr>
          <w:ilvl w:val="0"/>
          <w:numId w:val="2"/>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shop_id</w:t>
      </w:r>
      <w:proofErr w:type="spellEnd"/>
      <w:r w:rsidRPr="00643ED3">
        <w:rPr>
          <w:rFonts w:ascii="Arial" w:eastAsia="Times New Roman" w:hAnsi="Arial" w:cs="Arial"/>
          <w:color w:val="000000"/>
          <w:sz w:val="21"/>
          <w:szCs w:val="21"/>
          <w:lang w:eastAsia="ru-RU"/>
        </w:rPr>
        <w:t xml:space="preserve"> - идентификатор магазина для, который выполнил заказ</w:t>
      </w:r>
    </w:p>
    <w:p w14:paraId="7F8FDEA3" w14:textId="77777777" w:rsidR="00643ED3" w:rsidRPr="00643ED3" w:rsidRDefault="00643ED3" w:rsidP="00643ED3">
      <w:pPr>
        <w:numPr>
          <w:ilvl w:val="0"/>
          <w:numId w:val="2"/>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cost</w:t>
      </w:r>
      <w:proofErr w:type="spellEnd"/>
      <w:r w:rsidRPr="00643ED3">
        <w:rPr>
          <w:rFonts w:ascii="Arial" w:eastAsia="Times New Roman" w:hAnsi="Arial" w:cs="Arial"/>
          <w:color w:val="000000"/>
          <w:sz w:val="21"/>
          <w:szCs w:val="21"/>
          <w:lang w:eastAsia="ru-RU"/>
        </w:rPr>
        <w:t xml:space="preserve"> - общая стоимость товаров в заказе</w:t>
      </w:r>
    </w:p>
    <w:p w14:paraId="4D5D185D" w14:textId="77777777" w:rsidR="00643ED3" w:rsidRPr="00643ED3" w:rsidRDefault="00643ED3" w:rsidP="00643ED3">
      <w:pPr>
        <w:shd w:val="clear" w:color="auto" w:fill="FFFFFF"/>
        <w:spacing w:before="150"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 xml:space="preserve">Необходимо получить </w:t>
      </w:r>
      <w:proofErr w:type="gramStart"/>
      <w:r w:rsidRPr="00643ED3">
        <w:rPr>
          <w:rFonts w:ascii="Arial" w:eastAsia="Times New Roman" w:hAnsi="Arial" w:cs="Arial"/>
          <w:color w:val="000000"/>
          <w:sz w:val="21"/>
          <w:szCs w:val="21"/>
          <w:lang w:eastAsia="ru-RU"/>
        </w:rPr>
        <w:t>новую таблицу</w:t>
      </w:r>
      <w:proofErr w:type="gramEnd"/>
      <w:r w:rsidRPr="00643ED3">
        <w:rPr>
          <w:rFonts w:ascii="Arial" w:eastAsia="Times New Roman" w:hAnsi="Arial" w:cs="Arial"/>
          <w:color w:val="000000"/>
          <w:sz w:val="21"/>
          <w:szCs w:val="21"/>
          <w:lang w:eastAsia="ru-RU"/>
        </w:rPr>
        <w:t xml:space="preserve"> в которой будут следующие колонки:</w:t>
      </w:r>
    </w:p>
    <w:p w14:paraId="077C7916" w14:textId="77777777" w:rsidR="00643ED3" w:rsidRPr="00643ED3" w:rsidRDefault="00643ED3" w:rsidP="00643ED3">
      <w:pPr>
        <w:numPr>
          <w:ilvl w:val="0"/>
          <w:numId w:val="3"/>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order_id</w:t>
      </w:r>
      <w:proofErr w:type="spellEnd"/>
      <w:r w:rsidRPr="00643ED3">
        <w:rPr>
          <w:rFonts w:ascii="Arial" w:eastAsia="Times New Roman" w:hAnsi="Arial" w:cs="Arial"/>
          <w:color w:val="000000"/>
          <w:sz w:val="21"/>
          <w:szCs w:val="21"/>
          <w:lang w:eastAsia="ru-RU"/>
        </w:rPr>
        <w:t xml:space="preserve"> - номер заказа</w:t>
      </w:r>
    </w:p>
    <w:p w14:paraId="4D3DF78A" w14:textId="77777777" w:rsidR="00643ED3" w:rsidRPr="00643ED3" w:rsidRDefault="00643ED3" w:rsidP="00643ED3">
      <w:pPr>
        <w:numPr>
          <w:ilvl w:val="0"/>
          <w:numId w:val="3"/>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shop_name</w:t>
      </w:r>
      <w:proofErr w:type="spellEnd"/>
      <w:r w:rsidRPr="00643ED3">
        <w:rPr>
          <w:rFonts w:ascii="Arial" w:eastAsia="Times New Roman" w:hAnsi="Arial" w:cs="Arial"/>
          <w:color w:val="000000"/>
          <w:sz w:val="21"/>
          <w:szCs w:val="21"/>
          <w:lang w:eastAsia="ru-RU"/>
        </w:rPr>
        <w:t xml:space="preserve"> - название магазина</w:t>
      </w:r>
    </w:p>
    <w:p w14:paraId="5D4E4BF6" w14:textId="77777777" w:rsidR="00643ED3" w:rsidRPr="00643ED3" w:rsidRDefault="00643ED3" w:rsidP="00643ED3">
      <w:pPr>
        <w:numPr>
          <w:ilvl w:val="0"/>
          <w:numId w:val="3"/>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shop_id</w:t>
      </w:r>
      <w:proofErr w:type="spellEnd"/>
      <w:r w:rsidRPr="00643ED3">
        <w:rPr>
          <w:rFonts w:ascii="Arial" w:eastAsia="Times New Roman" w:hAnsi="Arial" w:cs="Arial"/>
          <w:color w:val="000000"/>
          <w:sz w:val="21"/>
          <w:szCs w:val="21"/>
          <w:lang w:eastAsia="ru-RU"/>
        </w:rPr>
        <w:t xml:space="preserve"> - идентификатор магазина</w:t>
      </w:r>
    </w:p>
    <w:p w14:paraId="1FC50C9D" w14:textId="77777777" w:rsidR="00643ED3" w:rsidRPr="00643ED3" w:rsidRDefault="00643ED3" w:rsidP="00643ED3">
      <w:pPr>
        <w:numPr>
          <w:ilvl w:val="0"/>
          <w:numId w:val="3"/>
        </w:numPr>
        <w:shd w:val="clear" w:color="auto" w:fill="FFFFFF"/>
        <w:spacing w:before="75" w:after="0" w:line="300" w:lineRule="atLeast"/>
        <w:ind w:left="1020"/>
        <w:rPr>
          <w:rFonts w:ascii="Arial" w:eastAsia="Times New Roman" w:hAnsi="Arial" w:cs="Arial"/>
          <w:color w:val="000000"/>
          <w:sz w:val="21"/>
          <w:szCs w:val="21"/>
          <w:lang w:eastAsia="ru-RU"/>
        </w:rPr>
      </w:pPr>
      <w:proofErr w:type="spellStart"/>
      <w:r w:rsidRPr="00643ED3">
        <w:rPr>
          <w:rFonts w:ascii="Arial" w:eastAsia="Times New Roman" w:hAnsi="Arial" w:cs="Arial"/>
          <w:color w:val="000000"/>
          <w:sz w:val="21"/>
          <w:szCs w:val="21"/>
          <w:lang w:eastAsia="ru-RU"/>
        </w:rPr>
        <w:t>cost</w:t>
      </w:r>
      <w:proofErr w:type="spellEnd"/>
      <w:r w:rsidRPr="00643ED3">
        <w:rPr>
          <w:rFonts w:ascii="Arial" w:eastAsia="Times New Roman" w:hAnsi="Arial" w:cs="Arial"/>
          <w:color w:val="000000"/>
          <w:sz w:val="21"/>
          <w:szCs w:val="21"/>
          <w:lang w:eastAsia="ru-RU"/>
        </w:rPr>
        <w:t xml:space="preserve"> - общая стоимость товаров в заказе</w:t>
      </w:r>
    </w:p>
    <w:p w14:paraId="65819A41" w14:textId="77777777" w:rsidR="00643ED3" w:rsidRPr="00643ED3" w:rsidRDefault="00643ED3" w:rsidP="00643ED3">
      <w:pPr>
        <w:shd w:val="clear" w:color="auto" w:fill="FFFFFF"/>
        <w:spacing w:before="600" w:after="300" w:line="450" w:lineRule="atLeast"/>
        <w:outlineLvl w:val="1"/>
        <w:rPr>
          <w:rFonts w:ascii="Arial" w:eastAsia="Times New Roman" w:hAnsi="Arial" w:cs="Arial"/>
          <w:color w:val="000000"/>
          <w:sz w:val="38"/>
          <w:szCs w:val="38"/>
          <w:lang w:eastAsia="ru-RU"/>
        </w:rPr>
      </w:pPr>
      <w:r w:rsidRPr="00643ED3">
        <w:rPr>
          <w:rFonts w:ascii="Arial" w:eastAsia="Times New Roman" w:hAnsi="Arial" w:cs="Arial"/>
          <w:color w:val="000000"/>
          <w:sz w:val="38"/>
          <w:szCs w:val="38"/>
          <w:lang w:eastAsia="ru-RU"/>
        </w:rPr>
        <w:t>Формат ввода</w:t>
      </w:r>
    </w:p>
    <w:p w14:paraId="3807AACC"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Для удобства базы данных представлены в виде файлов в формате </w:t>
      </w:r>
      <w:proofErr w:type="spellStart"/>
      <w:r w:rsidRPr="00643ED3">
        <w:rPr>
          <w:rFonts w:ascii="Arial" w:eastAsia="Times New Roman" w:hAnsi="Arial" w:cs="Arial"/>
          <w:b/>
          <w:bCs/>
          <w:color w:val="000000"/>
          <w:sz w:val="21"/>
          <w:szCs w:val="21"/>
          <w:lang w:eastAsia="ru-RU"/>
        </w:rPr>
        <w:t>csv</w:t>
      </w:r>
      <w:proofErr w:type="spellEnd"/>
      <w:r w:rsidRPr="00643ED3">
        <w:rPr>
          <w:rFonts w:ascii="Arial" w:eastAsia="Times New Roman" w:hAnsi="Arial" w:cs="Arial"/>
          <w:color w:val="000000"/>
          <w:sz w:val="21"/>
          <w:szCs w:val="21"/>
          <w:lang w:eastAsia="ru-RU"/>
        </w:rPr>
        <w:t>, каждый файл отсортирован по возрастанию поля </w:t>
      </w:r>
      <w:proofErr w:type="spellStart"/>
      <w:r w:rsidRPr="00643ED3">
        <w:rPr>
          <w:rFonts w:ascii="Arial" w:eastAsia="Times New Roman" w:hAnsi="Arial" w:cs="Arial"/>
          <w:b/>
          <w:bCs/>
          <w:color w:val="000000"/>
          <w:sz w:val="21"/>
          <w:szCs w:val="21"/>
          <w:lang w:eastAsia="ru-RU"/>
        </w:rPr>
        <w:t>shop_id</w:t>
      </w:r>
      <w:proofErr w:type="spellEnd"/>
      <w:r w:rsidRPr="00643ED3">
        <w:rPr>
          <w:rFonts w:ascii="Arial" w:eastAsia="Times New Roman" w:hAnsi="Arial" w:cs="Arial"/>
          <w:color w:val="000000"/>
          <w:sz w:val="21"/>
          <w:szCs w:val="21"/>
          <w:lang w:eastAsia="ru-RU"/>
        </w:rPr>
        <w:t>.</w:t>
      </w:r>
    </w:p>
    <w:p w14:paraId="19301F44"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Содержимое файлов, используемых в тестах условия, представлено </w:t>
      </w:r>
      <w:r w:rsidRPr="00643ED3">
        <w:rPr>
          <w:rFonts w:ascii="Arial" w:eastAsia="Times New Roman" w:hAnsi="Arial" w:cs="Arial"/>
          <w:b/>
          <w:bCs/>
          <w:color w:val="000000"/>
          <w:sz w:val="21"/>
          <w:szCs w:val="21"/>
          <w:lang w:eastAsia="ru-RU"/>
        </w:rPr>
        <w:t>в примечании</w:t>
      </w:r>
      <w:r w:rsidRPr="00643ED3">
        <w:rPr>
          <w:rFonts w:ascii="Arial" w:eastAsia="Times New Roman" w:hAnsi="Arial" w:cs="Arial"/>
          <w:color w:val="000000"/>
          <w:sz w:val="21"/>
          <w:szCs w:val="21"/>
          <w:lang w:eastAsia="ru-RU"/>
        </w:rPr>
        <w:t>.</w:t>
      </w:r>
    </w:p>
    <w:p w14:paraId="662C2E4C" w14:textId="77777777" w:rsidR="00643ED3" w:rsidRPr="00643ED3" w:rsidRDefault="00643ED3" w:rsidP="00643ED3">
      <w:pPr>
        <w:shd w:val="clear" w:color="auto" w:fill="FFFFFF"/>
        <w:spacing w:before="150"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На вход программе подаются названия файлов в одной строке, разделенные пробелом, в которых содержатся таблицы, описанные ниже. Строка заканчивается переводом строки (символом '\n').</w:t>
      </w:r>
    </w:p>
    <w:p w14:paraId="47F8F519"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eastAsia="ru-RU"/>
        </w:rPr>
      </w:pPr>
      <w:proofErr w:type="spellStart"/>
      <w:proofErr w:type="gramStart"/>
      <w:r w:rsidRPr="00643ED3">
        <w:rPr>
          <w:rFonts w:ascii="Courier New" w:eastAsia="Times New Roman" w:hAnsi="Courier New" w:cs="Courier New"/>
          <w:color w:val="000000"/>
          <w:sz w:val="21"/>
          <w:szCs w:val="21"/>
          <w:lang w:eastAsia="ru-RU"/>
        </w:rPr>
        <w:t>market.shop</w:t>
      </w:r>
      <w:proofErr w:type="gramEnd"/>
      <w:r w:rsidRPr="00643ED3">
        <w:rPr>
          <w:rFonts w:ascii="Courier New" w:eastAsia="Times New Roman" w:hAnsi="Courier New" w:cs="Courier New"/>
          <w:color w:val="000000"/>
          <w:sz w:val="21"/>
          <w:szCs w:val="21"/>
          <w:lang w:eastAsia="ru-RU"/>
        </w:rPr>
        <w:t>.filename</w:t>
      </w:r>
      <w:proofErr w:type="spellEnd"/>
      <w:r w:rsidRPr="00643ED3">
        <w:rPr>
          <w:rFonts w:ascii="Courier New" w:eastAsia="Times New Roman" w:hAnsi="Courier New" w:cs="Courier New"/>
          <w:color w:val="000000"/>
          <w:sz w:val="21"/>
          <w:szCs w:val="21"/>
          <w:lang w:eastAsia="ru-RU"/>
        </w:rPr>
        <w:t xml:space="preserve"> </w:t>
      </w:r>
      <w:proofErr w:type="spellStart"/>
      <w:r w:rsidRPr="00643ED3">
        <w:rPr>
          <w:rFonts w:ascii="Courier New" w:eastAsia="Times New Roman" w:hAnsi="Courier New" w:cs="Courier New"/>
          <w:color w:val="000000"/>
          <w:sz w:val="21"/>
          <w:szCs w:val="21"/>
          <w:lang w:eastAsia="ru-RU"/>
        </w:rPr>
        <w:t>billing.order.filename</w:t>
      </w:r>
      <w:proofErr w:type="spellEnd"/>
    </w:p>
    <w:p w14:paraId="34DF919B" w14:textId="77777777" w:rsidR="00643ED3" w:rsidRPr="00643ED3" w:rsidRDefault="00643ED3" w:rsidP="00643ED3">
      <w:pPr>
        <w:shd w:val="clear" w:color="auto" w:fill="FFFFFF"/>
        <w:spacing w:before="300"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 xml:space="preserve">Пример содержимого файла таблицы </w:t>
      </w:r>
      <w:proofErr w:type="spellStart"/>
      <w:proofErr w:type="gramStart"/>
      <w:r w:rsidRPr="00643ED3">
        <w:rPr>
          <w:rFonts w:ascii="Arial" w:eastAsia="Times New Roman" w:hAnsi="Arial" w:cs="Arial"/>
          <w:color w:val="000000"/>
          <w:sz w:val="21"/>
          <w:szCs w:val="21"/>
          <w:lang w:eastAsia="ru-RU"/>
        </w:rPr>
        <w:t>market.shop</w:t>
      </w:r>
      <w:proofErr w:type="spellEnd"/>
      <w:proofErr w:type="gramEnd"/>
      <w:r w:rsidRPr="00643ED3">
        <w:rPr>
          <w:rFonts w:ascii="Arial" w:eastAsia="Times New Roman" w:hAnsi="Arial" w:cs="Arial"/>
          <w:color w:val="000000"/>
          <w:sz w:val="21"/>
          <w:szCs w:val="21"/>
          <w:lang w:eastAsia="ru-RU"/>
        </w:rPr>
        <w:t>:</w:t>
      </w:r>
    </w:p>
    <w:p w14:paraId="7FE1B2C2"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shop_id,shop_name</w:t>
      </w:r>
    </w:p>
    <w:p w14:paraId="1093B94F"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1,MyShop</w:t>
      </w:r>
    </w:p>
    <w:p w14:paraId="0E38D6DB"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lastRenderedPageBreak/>
        <w:t>2,Pleer.ru</w:t>
      </w:r>
    </w:p>
    <w:p w14:paraId="35974A27"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w:t>
      </w:r>
    </w:p>
    <w:p w14:paraId="080495A9"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Гарантируется, что все </w:t>
      </w:r>
      <w:proofErr w:type="spellStart"/>
      <w:r w:rsidRPr="00643ED3">
        <w:rPr>
          <w:rFonts w:ascii="Arial" w:eastAsia="Times New Roman" w:hAnsi="Arial" w:cs="Arial"/>
          <w:b/>
          <w:bCs/>
          <w:color w:val="000000"/>
          <w:sz w:val="21"/>
          <w:szCs w:val="21"/>
          <w:lang w:eastAsia="ru-RU"/>
        </w:rPr>
        <w:t>shop_id</w:t>
      </w:r>
      <w:proofErr w:type="spellEnd"/>
      <w:r w:rsidRPr="00643ED3">
        <w:rPr>
          <w:rFonts w:ascii="Arial" w:eastAsia="Times New Roman" w:hAnsi="Arial" w:cs="Arial"/>
          <w:color w:val="000000"/>
          <w:sz w:val="21"/>
          <w:szCs w:val="21"/>
          <w:lang w:eastAsia="ru-RU"/>
        </w:rPr>
        <w:t xml:space="preserve"> в таблице </w:t>
      </w:r>
      <w:proofErr w:type="spellStart"/>
      <w:proofErr w:type="gramStart"/>
      <w:r w:rsidRPr="00643ED3">
        <w:rPr>
          <w:rFonts w:ascii="Arial" w:eastAsia="Times New Roman" w:hAnsi="Arial" w:cs="Arial"/>
          <w:color w:val="000000"/>
          <w:sz w:val="21"/>
          <w:szCs w:val="21"/>
          <w:lang w:eastAsia="ru-RU"/>
        </w:rPr>
        <w:t>market.shop</w:t>
      </w:r>
      <w:proofErr w:type="spellEnd"/>
      <w:proofErr w:type="gramEnd"/>
      <w:r w:rsidRPr="00643ED3">
        <w:rPr>
          <w:rFonts w:ascii="Arial" w:eastAsia="Times New Roman" w:hAnsi="Arial" w:cs="Arial"/>
          <w:color w:val="000000"/>
          <w:sz w:val="21"/>
          <w:szCs w:val="21"/>
          <w:lang w:eastAsia="ru-RU"/>
        </w:rPr>
        <w:t> </w:t>
      </w:r>
      <w:r w:rsidRPr="00643ED3">
        <w:rPr>
          <w:rFonts w:ascii="Arial" w:eastAsia="Times New Roman" w:hAnsi="Arial" w:cs="Arial"/>
          <w:b/>
          <w:bCs/>
          <w:color w:val="000000"/>
          <w:sz w:val="21"/>
          <w:szCs w:val="21"/>
          <w:lang w:eastAsia="ru-RU"/>
        </w:rPr>
        <w:t>уникальны</w:t>
      </w:r>
      <w:r w:rsidRPr="00643ED3">
        <w:rPr>
          <w:rFonts w:ascii="Arial" w:eastAsia="Times New Roman" w:hAnsi="Arial" w:cs="Arial"/>
          <w:color w:val="000000"/>
          <w:sz w:val="21"/>
          <w:szCs w:val="21"/>
          <w:lang w:eastAsia="ru-RU"/>
        </w:rPr>
        <w:t>.</w:t>
      </w:r>
    </w:p>
    <w:p w14:paraId="32EE1F8E" w14:textId="77777777" w:rsidR="00643ED3" w:rsidRPr="00643ED3" w:rsidRDefault="00643ED3" w:rsidP="00643ED3">
      <w:pPr>
        <w:shd w:val="clear" w:color="auto" w:fill="FFFFFF"/>
        <w:spacing w:before="150"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 xml:space="preserve">Пример содержимого файла таблицы </w:t>
      </w:r>
      <w:proofErr w:type="spellStart"/>
      <w:proofErr w:type="gramStart"/>
      <w:r w:rsidRPr="00643ED3">
        <w:rPr>
          <w:rFonts w:ascii="Arial" w:eastAsia="Times New Roman" w:hAnsi="Arial" w:cs="Arial"/>
          <w:color w:val="000000"/>
          <w:sz w:val="21"/>
          <w:szCs w:val="21"/>
          <w:lang w:eastAsia="ru-RU"/>
        </w:rPr>
        <w:t>billing.order</w:t>
      </w:r>
      <w:proofErr w:type="spellEnd"/>
      <w:proofErr w:type="gramEnd"/>
      <w:r w:rsidRPr="00643ED3">
        <w:rPr>
          <w:rFonts w:ascii="Arial" w:eastAsia="Times New Roman" w:hAnsi="Arial" w:cs="Arial"/>
          <w:color w:val="000000"/>
          <w:sz w:val="21"/>
          <w:szCs w:val="21"/>
          <w:lang w:eastAsia="ru-RU"/>
        </w:rPr>
        <w:t>:</w:t>
      </w:r>
    </w:p>
    <w:p w14:paraId="743D5609"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order_id,shop_id,cost</w:t>
      </w:r>
    </w:p>
    <w:p w14:paraId="701A9419"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16423,1,23040</w:t>
      </w:r>
    </w:p>
    <w:p w14:paraId="46B07499"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242,2,1680000</w:t>
      </w:r>
    </w:p>
    <w:p w14:paraId="7A75F29C"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w:t>
      </w:r>
    </w:p>
    <w:p w14:paraId="19E9537E"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Гарантируется, что все </w:t>
      </w:r>
      <w:proofErr w:type="spellStart"/>
      <w:r w:rsidRPr="00643ED3">
        <w:rPr>
          <w:rFonts w:ascii="Arial" w:eastAsia="Times New Roman" w:hAnsi="Arial" w:cs="Arial"/>
          <w:b/>
          <w:bCs/>
          <w:color w:val="000000"/>
          <w:sz w:val="21"/>
          <w:szCs w:val="21"/>
          <w:lang w:eastAsia="ru-RU"/>
        </w:rPr>
        <w:t>order_id</w:t>
      </w:r>
      <w:proofErr w:type="spellEnd"/>
      <w:r w:rsidRPr="00643ED3">
        <w:rPr>
          <w:rFonts w:ascii="Arial" w:eastAsia="Times New Roman" w:hAnsi="Arial" w:cs="Arial"/>
          <w:color w:val="000000"/>
          <w:sz w:val="21"/>
          <w:szCs w:val="21"/>
          <w:lang w:eastAsia="ru-RU"/>
        </w:rPr>
        <w:t xml:space="preserve"> в таблице </w:t>
      </w:r>
      <w:proofErr w:type="spellStart"/>
      <w:proofErr w:type="gramStart"/>
      <w:r w:rsidRPr="00643ED3">
        <w:rPr>
          <w:rFonts w:ascii="Arial" w:eastAsia="Times New Roman" w:hAnsi="Arial" w:cs="Arial"/>
          <w:color w:val="000000"/>
          <w:sz w:val="21"/>
          <w:szCs w:val="21"/>
          <w:lang w:eastAsia="ru-RU"/>
        </w:rPr>
        <w:t>billing.order</w:t>
      </w:r>
      <w:proofErr w:type="spellEnd"/>
      <w:proofErr w:type="gramEnd"/>
      <w:r w:rsidRPr="00643ED3">
        <w:rPr>
          <w:rFonts w:ascii="Arial" w:eastAsia="Times New Roman" w:hAnsi="Arial" w:cs="Arial"/>
          <w:color w:val="000000"/>
          <w:sz w:val="21"/>
          <w:szCs w:val="21"/>
          <w:lang w:eastAsia="ru-RU"/>
        </w:rPr>
        <w:t> </w:t>
      </w:r>
      <w:r w:rsidRPr="00643ED3">
        <w:rPr>
          <w:rFonts w:ascii="Arial" w:eastAsia="Times New Roman" w:hAnsi="Arial" w:cs="Arial"/>
          <w:b/>
          <w:bCs/>
          <w:color w:val="000000"/>
          <w:sz w:val="21"/>
          <w:szCs w:val="21"/>
          <w:lang w:eastAsia="ru-RU"/>
        </w:rPr>
        <w:t>уникальны</w:t>
      </w:r>
      <w:r w:rsidRPr="00643ED3">
        <w:rPr>
          <w:rFonts w:ascii="Arial" w:eastAsia="Times New Roman" w:hAnsi="Arial" w:cs="Arial"/>
          <w:color w:val="000000"/>
          <w:sz w:val="21"/>
          <w:szCs w:val="21"/>
          <w:lang w:eastAsia="ru-RU"/>
        </w:rPr>
        <w:t>.</w:t>
      </w:r>
    </w:p>
    <w:p w14:paraId="2734D653"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Обозначим за </w:t>
      </w:r>
      <w:r w:rsidRPr="00643ED3">
        <w:rPr>
          <w:rFonts w:ascii="MJXc-TeX-math-Iw" w:eastAsia="Times New Roman" w:hAnsi="MJXc-TeX-math-Iw" w:cs="Times New Roman"/>
          <w:color w:val="000000"/>
          <w:sz w:val="24"/>
          <w:szCs w:val="24"/>
          <w:bdr w:val="none" w:sz="0" w:space="0" w:color="auto" w:frame="1"/>
          <w:lang w:eastAsia="ru-RU"/>
        </w:rPr>
        <w:t>N</w:t>
      </w:r>
      <w:r w:rsidRPr="00643ED3">
        <w:rPr>
          <w:rFonts w:ascii="KaTeX_Math" w:eastAsia="Times New Roman" w:hAnsi="KaTeX_Math" w:cs="Times New Roman"/>
          <w:i/>
          <w:iCs/>
          <w:color w:val="000000"/>
          <w:sz w:val="24"/>
          <w:szCs w:val="24"/>
          <w:lang w:eastAsia="ru-RU"/>
        </w:rPr>
        <w:t>N</w:t>
      </w:r>
      <w:r w:rsidRPr="00643ED3">
        <w:rPr>
          <w:rFonts w:ascii="Arial" w:eastAsia="Times New Roman" w:hAnsi="Arial" w:cs="Arial"/>
          <w:color w:val="000000"/>
          <w:sz w:val="21"/>
          <w:szCs w:val="21"/>
          <w:lang w:eastAsia="ru-RU"/>
        </w:rPr>
        <w:t>, </w:t>
      </w:r>
      <w:r w:rsidRPr="00643ED3">
        <w:rPr>
          <w:rFonts w:ascii="MJXc-TeX-math-Iw" w:eastAsia="Times New Roman" w:hAnsi="MJXc-TeX-math-Iw" w:cs="Times New Roman"/>
          <w:color w:val="000000"/>
          <w:sz w:val="24"/>
          <w:szCs w:val="24"/>
          <w:bdr w:val="none" w:sz="0" w:space="0" w:color="auto" w:frame="1"/>
          <w:lang w:eastAsia="ru-RU"/>
        </w:rPr>
        <w:t>M</w:t>
      </w:r>
      <w:r w:rsidRPr="00643ED3">
        <w:rPr>
          <w:rFonts w:ascii="KaTeX_Math" w:eastAsia="Times New Roman" w:hAnsi="KaTeX_Math" w:cs="Times New Roman"/>
          <w:i/>
          <w:iCs/>
          <w:color w:val="000000"/>
          <w:sz w:val="24"/>
          <w:szCs w:val="24"/>
          <w:lang w:eastAsia="ru-RU"/>
        </w:rPr>
        <w:t>M</w:t>
      </w:r>
      <w:r w:rsidRPr="00643ED3">
        <w:rPr>
          <w:rFonts w:ascii="Arial" w:eastAsia="Times New Roman" w:hAnsi="Arial" w:cs="Arial"/>
          <w:color w:val="000000"/>
          <w:sz w:val="21"/>
          <w:szCs w:val="21"/>
          <w:lang w:eastAsia="ru-RU"/>
        </w:rPr>
        <w:t xml:space="preserve"> количество строк с данными в файлах </w:t>
      </w:r>
      <w:proofErr w:type="spellStart"/>
      <w:proofErr w:type="gramStart"/>
      <w:r w:rsidRPr="00643ED3">
        <w:rPr>
          <w:rFonts w:ascii="Arial" w:eastAsia="Times New Roman" w:hAnsi="Arial" w:cs="Arial"/>
          <w:color w:val="000000"/>
          <w:sz w:val="21"/>
          <w:szCs w:val="21"/>
          <w:lang w:eastAsia="ru-RU"/>
        </w:rPr>
        <w:t>market.shop</w:t>
      </w:r>
      <w:proofErr w:type="gramEnd"/>
      <w:r w:rsidRPr="00643ED3">
        <w:rPr>
          <w:rFonts w:ascii="Arial" w:eastAsia="Times New Roman" w:hAnsi="Arial" w:cs="Arial"/>
          <w:color w:val="000000"/>
          <w:sz w:val="21"/>
          <w:szCs w:val="21"/>
          <w:lang w:eastAsia="ru-RU"/>
        </w:rPr>
        <w:t>.filename</w:t>
      </w:r>
      <w:proofErr w:type="spellEnd"/>
      <w:r w:rsidRPr="00643ED3">
        <w:rPr>
          <w:rFonts w:ascii="Arial" w:eastAsia="Times New Roman" w:hAnsi="Arial" w:cs="Arial"/>
          <w:color w:val="000000"/>
          <w:sz w:val="21"/>
          <w:szCs w:val="21"/>
          <w:lang w:eastAsia="ru-RU"/>
        </w:rPr>
        <w:t xml:space="preserve"> и </w:t>
      </w:r>
      <w:proofErr w:type="spellStart"/>
      <w:r w:rsidRPr="00643ED3">
        <w:rPr>
          <w:rFonts w:ascii="Arial" w:eastAsia="Times New Roman" w:hAnsi="Arial" w:cs="Arial"/>
          <w:color w:val="000000"/>
          <w:sz w:val="21"/>
          <w:szCs w:val="21"/>
          <w:lang w:eastAsia="ru-RU"/>
        </w:rPr>
        <w:t>billing.order.filename</w:t>
      </w:r>
      <w:proofErr w:type="spellEnd"/>
      <w:r w:rsidRPr="00643ED3">
        <w:rPr>
          <w:rFonts w:ascii="Arial" w:eastAsia="Times New Roman" w:hAnsi="Arial" w:cs="Arial"/>
          <w:color w:val="000000"/>
          <w:sz w:val="21"/>
          <w:szCs w:val="21"/>
          <w:lang w:eastAsia="ru-RU"/>
        </w:rPr>
        <w:t xml:space="preserve"> соответственно.</w:t>
      </w:r>
    </w:p>
    <w:p w14:paraId="310F07EB" w14:textId="77777777" w:rsidR="00643ED3" w:rsidRPr="00643ED3" w:rsidRDefault="00643ED3" w:rsidP="00643ED3">
      <w:pPr>
        <w:shd w:val="clear" w:color="auto" w:fill="FFFFFF"/>
        <w:spacing w:before="150" w:after="0" w:line="300" w:lineRule="atLeast"/>
        <w:rPr>
          <w:rFonts w:ascii="Arial" w:eastAsia="Times New Roman" w:hAnsi="Arial" w:cs="Arial"/>
          <w:color w:val="000000"/>
          <w:sz w:val="21"/>
          <w:szCs w:val="21"/>
          <w:lang w:eastAsia="ru-RU"/>
        </w:rPr>
      </w:pPr>
      <w:r w:rsidRPr="00643ED3">
        <w:rPr>
          <w:rFonts w:ascii="Arial" w:eastAsia="Times New Roman" w:hAnsi="Arial" w:cs="Arial"/>
          <w:color w:val="000000"/>
          <w:sz w:val="21"/>
          <w:szCs w:val="21"/>
          <w:lang w:eastAsia="ru-RU"/>
        </w:rPr>
        <w:t>Гарантируются следующие ограничения:</w:t>
      </w:r>
    </w:p>
    <w:p w14:paraId="28AF8D14"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MJXc-TeX-main-Rw" w:eastAsia="Times New Roman" w:hAnsi="MJXc-TeX-main-Rw" w:cs="Times New Roman"/>
          <w:color w:val="000000"/>
          <w:sz w:val="24"/>
          <w:szCs w:val="24"/>
          <w:bdr w:val="none" w:sz="0" w:space="0" w:color="auto" w:frame="1"/>
          <w:lang w:eastAsia="ru-RU"/>
        </w:rPr>
        <w:t>0≤</w:t>
      </w:r>
      <w:proofErr w:type="gramStart"/>
      <w:r w:rsidRPr="00643ED3">
        <w:rPr>
          <w:rFonts w:ascii="MJXc-TeX-math-Iw" w:eastAsia="Times New Roman" w:hAnsi="MJXc-TeX-math-Iw" w:cs="Times New Roman"/>
          <w:color w:val="000000"/>
          <w:sz w:val="24"/>
          <w:szCs w:val="24"/>
          <w:bdr w:val="none" w:sz="0" w:space="0" w:color="auto" w:frame="1"/>
          <w:lang w:eastAsia="ru-RU"/>
        </w:rPr>
        <w:t>N</w:t>
      </w:r>
      <w:r w:rsidRPr="00643ED3">
        <w:rPr>
          <w:rFonts w:ascii="MJXc-TeX-main-Rw" w:eastAsia="Times New Roman" w:hAnsi="MJXc-TeX-main-Rw" w:cs="Times New Roman"/>
          <w:color w:val="000000"/>
          <w:sz w:val="24"/>
          <w:szCs w:val="24"/>
          <w:bdr w:val="none" w:sz="0" w:space="0" w:color="auto" w:frame="1"/>
          <w:lang w:eastAsia="ru-RU"/>
        </w:rPr>
        <w:t>,</w:t>
      </w:r>
      <w:r w:rsidRPr="00643ED3">
        <w:rPr>
          <w:rFonts w:ascii="MJXc-TeX-math-Iw" w:eastAsia="Times New Roman" w:hAnsi="MJXc-TeX-math-Iw" w:cs="Times New Roman"/>
          <w:color w:val="000000"/>
          <w:sz w:val="24"/>
          <w:szCs w:val="24"/>
          <w:bdr w:val="none" w:sz="0" w:space="0" w:color="auto" w:frame="1"/>
          <w:lang w:eastAsia="ru-RU"/>
        </w:rPr>
        <w:t>M</w:t>
      </w:r>
      <w:proofErr w:type="gramEnd"/>
      <w:r w:rsidRPr="00643ED3">
        <w:rPr>
          <w:rFonts w:ascii="MJXc-TeX-main-Rw" w:eastAsia="Times New Roman" w:hAnsi="MJXc-TeX-main-Rw" w:cs="Times New Roman"/>
          <w:color w:val="000000"/>
          <w:sz w:val="24"/>
          <w:szCs w:val="24"/>
          <w:bdr w:val="none" w:sz="0" w:space="0" w:color="auto" w:frame="1"/>
          <w:lang w:eastAsia="ru-RU"/>
        </w:rPr>
        <w:t>≤106</w:t>
      </w:r>
      <w:r w:rsidRPr="00643ED3">
        <w:rPr>
          <w:rFonts w:ascii="Times New Roman" w:eastAsia="Times New Roman" w:hAnsi="Times New Roman" w:cs="Times New Roman"/>
          <w:color w:val="000000"/>
          <w:sz w:val="24"/>
          <w:szCs w:val="24"/>
          <w:lang w:eastAsia="ru-RU"/>
        </w:rPr>
        <w:t>0≤</w:t>
      </w:r>
      <w:r w:rsidRPr="00643ED3">
        <w:rPr>
          <w:rFonts w:ascii="KaTeX_Math" w:eastAsia="Times New Roman" w:hAnsi="KaTeX_Math" w:cs="Times New Roman"/>
          <w:i/>
          <w:iCs/>
          <w:color w:val="000000"/>
          <w:sz w:val="24"/>
          <w:szCs w:val="24"/>
          <w:lang w:eastAsia="ru-RU"/>
        </w:rPr>
        <w:t>N</w:t>
      </w:r>
      <w:r w:rsidRPr="00643ED3">
        <w:rPr>
          <w:rFonts w:ascii="Times New Roman" w:eastAsia="Times New Roman" w:hAnsi="Times New Roman" w:cs="Times New Roman"/>
          <w:color w:val="000000"/>
          <w:sz w:val="24"/>
          <w:szCs w:val="24"/>
          <w:lang w:eastAsia="ru-RU"/>
        </w:rPr>
        <w:t>,</w:t>
      </w:r>
      <w:r w:rsidRPr="00643ED3">
        <w:rPr>
          <w:rFonts w:ascii="KaTeX_Math" w:eastAsia="Times New Roman" w:hAnsi="KaTeX_Math" w:cs="Times New Roman"/>
          <w:i/>
          <w:iCs/>
          <w:color w:val="000000"/>
          <w:sz w:val="24"/>
          <w:szCs w:val="24"/>
          <w:lang w:eastAsia="ru-RU"/>
        </w:rPr>
        <w:t>M</w:t>
      </w:r>
      <w:r w:rsidRPr="00643ED3">
        <w:rPr>
          <w:rFonts w:ascii="Times New Roman" w:eastAsia="Times New Roman" w:hAnsi="Times New Roman" w:cs="Times New Roman"/>
          <w:color w:val="000000"/>
          <w:sz w:val="24"/>
          <w:szCs w:val="24"/>
          <w:lang w:eastAsia="ru-RU"/>
        </w:rPr>
        <w:t>≤106</w:t>
      </w:r>
      <w:r w:rsidRPr="00643ED3">
        <w:rPr>
          <w:rFonts w:ascii="Arial" w:eastAsia="Times New Roman" w:hAnsi="Arial" w:cs="Arial"/>
          <w:color w:val="000000"/>
          <w:sz w:val="21"/>
          <w:szCs w:val="21"/>
          <w:lang w:eastAsia="ru-RU"/>
        </w:rPr>
        <w:t>.</w:t>
      </w:r>
    </w:p>
    <w:p w14:paraId="71C3EF69"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val="en-US" w:eastAsia="ru-RU"/>
        </w:rPr>
      </w:pPr>
      <w:r w:rsidRPr="00643ED3">
        <w:rPr>
          <w:rFonts w:ascii="MJXc-TeX-main-Rw" w:eastAsia="Times New Roman" w:hAnsi="MJXc-TeX-main-Rw" w:cs="Times New Roman"/>
          <w:color w:val="000000"/>
          <w:sz w:val="24"/>
          <w:szCs w:val="24"/>
          <w:bdr w:val="none" w:sz="0" w:space="0" w:color="auto" w:frame="1"/>
          <w:lang w:val="en-US" w:eastAsia="ru-RU"/>
        </w:rPr>
        <w:t>0≤</w:t>
      </w:r>
      <w:r w:rsidRPr="00643ED3">
        <w:rPr>
          <w:rFonts w:ascii="Times New Roman" w:eastAsia="Times New Roman" w:hAnsi="Times New Roman" w:cs="Times New Roman"/>
          <w:color w:val="000000"/>
          <w:sz w:val="24"/>
          <w:szCs w:val="24"/>
          <w:lang w:val="en-US" w:eastAsia="ru-RU"/>
        </w:rPr>
        <w:t>0≤</w:t>
      </w:r>
      <w:r w:rsidRPr="00643ED3">
        <w:rPr>
          <w:rFonts w:ascii="Arial" w:eastAsia="Times New Roman" w:hAnsi="Arial" w:cs="Arial"/>
          <w:color w:val="000000"/>
          <w:sz w:val="21"/>
          <w:szCs w:val="21"/>
          <w:lang w:val="en-US" w:eastAsia="ru-RU"/>
        </w:rPr>
        <w:t> shop_id, order_id, cost </w:t>
      </w:r>
      <w:r w:rsidRPr="00643ED3">
        <w:rPr>
          <w:rFonts w:ascii="MJXc-TeX-main-Rw" w:eastAsia="Times New Roman" w:hAnsi="MJXc-TeX-main-Rw" w:cs="Times New Roman"/>
          <w:color w:val="000000"/>
          <w:sz w:val="24"/>
          <w:szCs w:val="24"/>
          <w:bdr w:val="none" w:sz="0" w:space="0" w:color="auto" w:frame="1"/>
          <w:lang w:val="en-US" w:eastAsia="ru-RU"/>
        </w:rPr>
        <w:t>≤1018</w:t>
      </w:r>
      <w:r w:rsidRPr="00643ED3">
        <w:rPr>
          <w:rFonts w:ascii="Times New Roman" w:eastAsia="Times New Roman" w:hAnsi="Times New Roman" w:cs="Times New Roman"/>
          <w:color w:val="000000"/>
          <w:sz w:val="24"/>
          <w:szCs w:val="24"/>
          <w:lang w:val="en-US" w:eastAsia="ru-RU"/>
        </w:rPr>
        <w:t>≤1018</w:t>
      </w:r>
    </w:p>
    <w:p w14:paraId="04C4835D"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eastAsia="ru-RU"/>
        </w:rPr>
      </w:pPr>
      <w:r w:rsidRPr="00643ED3">
        <w:rPr>
          <w:rFonts w:ascii="MJXc-TeX-main-Rw" w:eastAsia="Times New Roman" w:hAnsi="MJXc-TeX-main-Rw" w:cs="Times New Roman"/>
          <w:color w:val="000000"/>
          <w:sz w:val="24"/>
          <w:szCs w:val="24"/>
          <w:bdr w:val="none" w:sz="0" w:space="0" w:color="auto" w:frame="1"/>
          <w:lang w:eastAsia="ru-RU"/>
        </w:rPr>
        <w:t>1≤</w:t>
      </w:r>
      <w:r w:rsidRPr="00643ED3">
        <w:rPr>
          <w:rFonts w:ascii="Times New Roman" w:eastAsia="Times New Roman" w:hAnsi="Times New Roman" w:cs="Times New Roman"/>
          <w:color w:val="000000"/>
          <w:sz w:val="24"/>
          <w:szCs w:val="24"/>
          <w:lang w:eastAsia="ru-RU"/>
        </w:rPr>
        <w:t>1≤</w:t>
      </w:r>
      <w:r w:rsidRPr="00643ED3">
        <w:rPr>
          <w:rFonts w:ascii="Arial" w:eastAsia="Times New Roman" w:hAnsi="Arial" w:cs="Arial"/>
          <w:color w:val="000000"/>
          <w:sz w:val="21"/>
          <w:szCs w:val="21"/>
          <w:lang w:eastAsia="ru-RU"/>
        </w:rPr>
        <w:t> |</w:t>
      </w:r>
      <w:proofErr w:type="spellStart"/>
      <w:r w:rsidRPr="00643ED3">
        <w:rPr>
          <w:rFonts w:ascii="Arial" w:eastAsia="Times New Roman" w:hAnsi="Arial" w:cs="Arial"/>
          <w:color w:val="000000"/>
          <w:sz w:val="21"/>
          <w:szCs w:val="21"/>
          <w:lang w:eastAsia="ru-RU"/>
        </w:rPr>
        <w:t>shop_name</w:t>
      </w:r>
      <w:proofErr w:type="spellEnd"/>
      <w:r w:rsidRPr="00643ED3">
        <w:rPr>
          <w:rFonts w:ascii="Arial" w:eastAsia="Times New Roman" w:hAnsi="Arial" w:cs="Arial"/>
          <w:color w:val="000000"/>
          <w:sz w:val="21"/>
          <w:szCs w:val="21"/>
          <w:lang w:eastAsia="ru-RU"/>
        </w:rPr>
        <w:t>| </w:t>
      </w:r>
      <w:r w:rsidRPr="00643ED3">
        <w:rPr>
          <w:rFonts w:ascii="MJXc-TeX-main-Rw" w:eastAsia="Times New Roman" w:hAnsi="MJXc-TeX-main-Rw" w:cs="Times New Roman"/>
          <w:color w:val="000000"/>
          <w:sz w:val="24"/>
          <w:szCs w:val="24"/>
          <w:bdr w:val="none" w:sz="0" w:space="0" w:color="auto" w:frame="1"/>
          <w:lang w:eastAsia="ru-RU"/>
        </w:rPr>
        <w:t>≤30</w:t>
      </w:r>
      <w:r w:rsidRPr="00643ED3">
        <w:rPr>
          <w:rFonts w:ascii="Times New Roman" w:eastAsia="Times New Roman" w:hAnsi="Times New Roman" w:cs="Times New Roman"/>
          <w:color w:val="000000"/>
          <w:sz w:val="24"/>
          <w:szCs w:val="24"/>
          <w:lang w:eastAsia="ru-RU"/>
        </w:rPr>
        <w:t>≤30</w:t>
      </w:r>
      <w:r w:rsidRPr="00643ED3">
        <w:rPr>
          <w:rFonts w:ascii="Arial" w:eastAsia="Times New Roman" w:hAnsi="Arial" w:cs="Arial"/>
          <w:color w:val="000000"/>
          <w:sz w:val="21"/>
          <w:szCs w:val="21"/>
          <w:lang w:eastAsia="ru-RU"/>
        </w:rPr>
        <w:t xml:space="preserve">, значения в колонке </w:t>
      </w:r>
      <w:proofErr w:type="spellStart"/>
      <w:r w:rsidRPr="00643ED3">
        <w:rPr>
          <w:rFonts w:ascii="Arial" w:eastAsia="Times New Roman" w:hAnsi="Arial" w:cs="Arial"/>
          <w:color w:val="000000"/>
          <w:sz w:val="21"/>
          <w:szCs w:val="21"/>
          <w:lang w:eastAsia="ru-RU"/>
        </w:rPr>
        <w:t>shop_name</w:t>
      </w:r>
      <w:proofErr w:type="spellEnd"/>
      <w:r w:rsidRPr="00643ED3">
        <w:rPr>
          <w:rFonts w:ascii="Arial" w:eastAsia="Times New Roman" w:hAnsi="Arial" w:cs="Arial"/>
          <w:color w:val="000000"/>
          <w:sz w:val="21"/>
          <w:szCs w:val="21"/>
          <w:lang w:eastAsia="ru-RU"/>
        </w:rPr>
        <w:t xml:space="preserve"> состоят из латинских букв, цифр и знаков подчеркивания.</w:t>
      </w:r>
    </w:p>
    <w:p w14:paraId="01F02FC6" w14:textId="77777777" w:rsidR="00643ED3" w:rsidRPr="00643ED3" w:rsidRDefault="00643ED3" w:rsidP="00643ED3">
      <w:pPr>
        <w:shd w:val="clear" w:color="auto" w:fill="FFFFFF"/>
        <w:spacing w:before="600" w:after="300" w:line="450" w:lineRule="atLeast"/>
        <w:outlineLvl w:val="1"/>
        <w:rPr>
          <w:rFonts w:ascii="Arial" w:eastAsia="Times New Roman" w:hAnsi="Arial" w:cs="Arial"/>
          <w:color w:val="000000"/>
          <w:sz w:val="38"/>
          <w:szCs w:val="38"/>
          <w:lang w:val="en-US" w:eastAsia="ru-RU"/>
        </w:rPr>
      </w:pPr>
      <w:r w:rsidRPr="00643ED3">
        <w:rPr>
          <w:rFonts w:ascii="Arial" w:eastAsia="Times New Roman" w:hAnsi="Arial" w:cs="Arial"/>
          <w:color w:val="000000"/>
          <w:sz w:val="38"/>
          <w:szCs w:val="38"/>
          <w:lang w:eastAsia="ru-RU"/>
        </w:rPr>
        <w:t>Формат</w:t>
      </w:r>
      <w:r w:rsidRPr="00643ED3">
        <w:rPr>
          <w:rFonts w:ascii="Arial" w:eastAsia="Times New Roman" w:hAnsi="Arial" w:cs="Arial"/>
          <w:color w:val="000000"/>
          <w:sz w:val="38"/>
          <w:szCs w:val="38"/>
          <w:lang w:val="en-US" w:eastAsia="ru-RU"/>
        </w:rPr>
        <w:t xml:space="preserve"> </w:t>
      </w:r>
      <w:r w:rsidRPr="00643ED3">
        <w:rPr>
          <w:rFonts w:ascii="Arial" w:eastAsia="Times New Roman" w:hAnsi="Arial" w:cs="Arial"/>
          <w:color w:val="000000"/>
          <w:sz w:val="38"/>
          <w:szCs w:val="38"/>
          <w:lang w:eastAsia="ru-RU"/>
        </w:rPr>
        <w:t>вывода</w:t>
      </w:r>
    </w:p>
    <w:p w14:paraId="7665801D"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val="en-US" w:eastAsia="ru-RU"/>
        </w:rPr>
      </w:pPr>
      <w:r w:rsidRPr="00643ED3">
        <w:rPr>
          <w:rFonts w:ascii="Arial" w:eastAsia="Times New Roman" w:hAnsi="Arial" w:cs="Arial"/>
          <w:color w:val="000000"/>
          <w:sz w:val="21"/>
          <w:szCs w:val="21"/>
          <w:lang w:eastAsia="ru-RU"/>
        </w:rPr>
        <w:t>Таблица</w:t>
      </w:r>
      <w:r w:rsidRPr="00643ED3">
        <w:rPr>
          <w:rFonts w:ascii="Arial" w:eastAsia="Times New Roman" w:hAnsi="Arial" w:cs="Arial"/>
          <w:color w:val="000000"/>
          <w:sz w:val="21"/>
          <w:szCs w:val="21"/>
          <w:lang w:val="en-US" w:eastAsia="ru-RU"/>
        </w:rPr>
        <w:t xml:space="preserve"> </w:t>
      </w:r>
      <w:r w:rsidRPr="00643ED3">
        <w:rPr>
          <w:rFonts w:ascii="Arial" w:eastAsia="Times New Roman" w:hAnsi="Arial" w:cs="Arial"/>
          <w:color w:val="000000"/>
          <w:sz w:val="21"/>
          <w:szCs w:val="21"/>
          <w:lang w:eastAsia="ru-RU"/>
        </w:rPr>
        <w:t>в</w:t>
      </w:r>
      <w:r w:rsidRPr="00643ED3">
        <w:rPr>
          <w:rFonts w:ascii="Arial" w:eastAsia="Times New Roman" w:hAnsi="Arial" w:cs="Arial"/>
          <w:color w:val="000000"/>
          <w:sz w:val="21"/>
          <w:szCs w:val="21"/>
          <w:lang w:val="en-US" w:eastAsia="ru-RU"/>
        </w:rPr>
        <w:t xml:space="preserve"> </w:t>
      </w:r>
      <w:r w:rsidRPr="00643ED3">
        <w:rPr>
          <w:rFonts w:ascii="Arial" w:eastAsia="Times New Roman" w:hAnsi="Arial" w:cs="Arial"/>
          <w:color w:val="000000"/>
          <w:sz w:val="21"/>
          <w:szCs w:val="21"/>
          <w:lang w:eastAsia="ru-RU"/>
        </w:rPr>
        <w:t>виде</w:t>
      </w:r>
    </w:p>
    <w:p w14:paraId="2EF0D9CA"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order_id,shop_name,shop_id,cost</w:t>
      </w:r>
    </w:p>
    <w:p w14:paraId="68DFF186"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16423,MyShop,1,23040</w:t>
      </w:r>
    </w:p>
    <w:p w14:paraId="72418508"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ru-RU"/>
        </w:rPr>
      </w:pPr>
      <w:proofErr w:type="gramStart"/>
      <w:r w:rsidRPr="00643ED3">
        <w:rPr>
          <w:rFonts w:ascii="Courier New" w:eastAsia="Times New Roman" w:hAnsi="Courier New" w:cs="Courier New"/>
          <w:color w:val="000000"/>
          <w:sz w:val="21"/>
          <w:szCs w:val="21"/>
          <w:lang w:eastAsia="ru-RU"/>
        </w:rPr>
        <w:t>242,Pleer.ru</w:t>
      </w:r>
      <w:proofErr w:type="gramEnd"/>
      <w:r w:rsidRPr="00643ED3">
        <w:rPr>
          <w:rFonts w:ascii="Courier New" w:eastAsia="Times New Roman" w:hAnsi="Courier New" w:cs="Courier New"/>
          <w:color w:val="000000"/>
          <w:sz w:val="21"/>
          <w:szCs w:val="21"/>
          <w:lang w:eastAsia="ru-RU"/>
        </w:rPr>
        <w:t>,2,1680000</w:t>
      </w:r>
    </w:p>
    <w:p w14:paraId="56997E90"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w:t>
      </w:r>
    </w:p>
    <w:p w14:paraId="5999417D" w14:textId="77777777" w:rsidR="00643ED3" w:rsidRPr="00643ED3" w:rsidRDefault="00643ED3" w:rsidP="00643ED3">
      <w:pPr>
        <w:shd w:val="clear" w:color="auto" w:fill="FFFFFF"/>
        <w:spacing w:before="450" w:after="150" w:line="375" w:lineRule="atLeast"/>
        <w:outlineLvl w:val="2"/>
        <w:rPr>
          <w:rFonts w:ascii="Arial" w:eastAsia="Times New Roman" w:hAnsi="Arial" w:cs="Arial"/>
          <w:color w:val="000000"/>
          <w:sz w:val="30"/>
          <w:szCs w:val="30"/>
          <w:lang w:eastAsia="ru-RU"/>
        </w:rPr>
      </w:pPr>
      <w:r w:rsidRPr="00643ED3">
        <w:rPr>
          <w:rFonts w:ascii="Arial" w:eastAsia="Times New Roman" w:hAnsi="Arial" w:cs="Arial"/>
          <w:color w:val="000000"/>
          <w:sz w:val="30"/>
          <w:szCs w:val="30"/>
          <w:lang w:eastAsia="ru-RU"/>
        </w:rPr>
        <w:t>Пример 1</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643ED3" w:rsidRPr="00643ED3" w14:paraId="031A6676" w14:textId="77777777" w:rsidTr="00643ED3">
        <w:trPr>
          <w:tblHeader/>
        </w:trPr>
        <w:tc>
          <w:tcPr>
            <w:tcW w:w="4328" w:type="dxa"/>
            <w:tcBorders>
              <w:top w:val="nil"/>
              <w:left w:val="nil"/>
              <w:bottom w:val="nil"/>
              <w:right w:val="nil"/>
            </w:tcBorders>
            <w:tcMar>
              <w:top w:w="75" w:type="dxa"/>
              <w:left w:w="210" w:type="dxa"/>
              <w:bottom w:w="90" w:type="dxa"/>
              <w:right w:w="150" w:type="dxa"/>
            </w:tcMar>
            <w:hideMark/>
          </w:tcPr>
          <w:p w14:paraId="677236D1"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Ввод</w:t>
            </w:r>
          </w:p>
          <w:p w14:paraId="23ADEB09" w14:textId="1A2DDD6B"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084E72CE" wp14:editId="735B8C9A">
                  <wp:extent cx="6350" cy="6350"/>
                  <wp:effectExtent l="0" t="0" r="0" b="0"/>
                  <wp:docPr id="8" name="Рисунок 8"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621E7C74"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Вывод</w:t>
            </w:r>
          </w:p>
          <w:p w14:paraId="46995338" w14:textId="44105599"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44970707" wp14:editId="6EF18F38">
                  <wp:extent cx="6350" cy="6350"/>
                  <wp:effectExtent l="0" t="0" r="0" b="0"/>
                  <wp:docPr id="7" name="Рисунок 7"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643ED3" w:rsidRPr="00643ED3" w14:paraId="7B9FB0C2" w14:textId="77777777" w:rsidTr="00643ED3">
        <w:tc>
          <w:tcPr>
            <w:tcW w:w="4328" w:type="dxa"/>
            <w:tcBorders>
              <w:top w:val="nil"/>
              <w:left w:val="nil"/>
              <w:bottom w:val="nil"/>
              <w:right w:val="nil"/>
            </w:tcBorders>
            <w:tcMar>
              <w:top w:w="75" w:type="dxa"/>
              <w:left w:w="210" w:type="dxa"/>
              <w:bottom w:w="60" w:type="dxa"/>
              <w:right w:w="150" w:type="dxa"/>
            </w:tcMar>
            <w:hideMark/>
          </w:tcPr>
          <w:p w14:paraId="26D96B8D"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643ED3">
              <w:rPr>
                <w:rFonts w:ascii="Courier New" w:eastAsia="Times New Roman" w:hAnsi="Courier New" w:cs="Courier New"/>
                <w:sz w:val="21"/>
                <w:szCs w:val="21"/>
                <w:lang w:eastAsia="ru-RU"/>
              </w:rPr>
              <w:t>market_1.csv billing_1.csv</w:t>
            </w:r>
          </w:p>
          <w:p w14:paraId="7DFFB9EB" w14:textId="77777777" w:rsidR="00643ED3" w:rsidRPr="00643ED3" w:rsidRDefault="00643ED3" w:rsidP="00643ED3">
            <w:pPr>
              <w:spacing w:after="0" w:line="240" w:lineRule="auto"/>
              <w:rPr>
                <w:rFonts w:ascii="Times New Roman" w:eastAsia="Times New Roman" w:hAnsi="Times New Roman" w:cs="Times New Roman"/>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568C57F8"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order_id,shop_name,shop_id,cost</w:t>
            </w:r>
          </w:p>
          <w:p w14:paraId="611798A3"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1,shop_name_1,1,100</w:t>
            </w:r>
          </w:p>
          <w:p w14:paraId="6147935C"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2,shop_name_2,2,200</w:t>
            </w:r>
          </w:p>
          <w:p w14:paraId="11ED0AB7"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3,shop_name_3,3,300</w:t>
            </w:r>
          </w:p>
          <w:p w14:paraId="4DC0BD3C"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gramStart"/>
            <w:r w:rsidRPr="00643ED3">
              <w:rPr>
                <w:rFonts w:ascii="Courier New" w:eastAsia="Times New Roman" w:hAnsi="Courier New" w:cs="Courier New"/>
                <w:sz w:val="21"/>
                <w:szCs w:val="21"/>
                <w:lang w:eastAsia="ru-RU"/>
              </w:rPr>
              <w:t>4,shop</w:t>
            </w:r>
            <w:proofErr w:type="gramEnd"/>
            <w:r w:rsidRPr="00643ED3">
              <w:rPr>
                <w:rFonts w:ascii="Courier New" w:eastAsia="Times New Roman" w:hAnsi="Courier New" w:cs="Courier New"/>
                <w:sz w:val="21"/>
                <w:szCs w:val="21"/>
                <w:lang w:eastAsia="ru-RU"/>
              </w:rPr>
              <w:t>_name_4,4,400</w:t>
            </w:r>
          </w:p>
          <w:p w14:paraId="76288DD2"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gramStart"/>
            <w:r w:rsidRPr="00643ED3">
              <w:rPr>
                <w:rFonts w:ascii="Courier New" w:eastAsia="Times New Roman" w:hAnsi="Courier New" w:cs="Courier New"/>
                <w:sz w:val="21"/>
                <w:szCs w:val="21"/>
                <w:lang w:eastAsia="ru-RU"/>
              </w:rPr>
              <w:t>5,shop</w:t>
            </w:r>
            <w:proofErr w:type="gramEnd"/>
            <w:r w:rsidRPr="00643ED3">
              <w:rPr>
                <w:rFonts w:ascii="Courier New" w:eastAsia="Times New Roman" w:hAnsi="Courier New" w:cs="Courier New"/>
                <w:sz w:val="21"/>
                <w:szCs w:val="21"/>
                <w:lang w:eastAsia="ru-RU"/>
              </w:rPr>
              <w:t>_name_5,5,500</w:t>
            </w:r>
          </w:p>
          <w:p w14:paraId="0CD5A821" w14:textId="77777777" w:rsidR="00643ED3" w:rsidRPr="00643ED3" w:rsidRDefault="00643ED3" w:rsidP="00643ED3">
            <w:pPr>
              <w:spacing w:after="0" w:line="240" w:lineRule="auto"/>
              <w:rPr>
                <w:rFonts w:ascii="Times New Roman" w:eastAsia="Times New Roman" w:hAnsi="Times New Roman" w:cs="Times New Roman"/>
                <w:sz w:val="20"/>
                <w:szCs w:val="20"/>
                <w:lang w:eastAsia="ru-RU"/>
              </w:rPr>
            </w:pPr>
          </w:p>
        </w:tc>
      </w:tr>
    </w:tbl>
    <w:p w14:paraId="384CFA36" w14:textId="77777777" w:rsidR="00643ED3" w:rsidRPr="00643ED3" w:rsidRDefault="00643ED3" w:rsidP="00643ED3">
      <w:pPr>
        <w:shd w:val="clear" w:color="auto" w:fill="FFFFFF"/>
        <w:spacing w:before="450" w:after="150" w:line="375" w:lineRule="atLeast"/>
        <w:outlineLvl w:val="2"/>
        <w:rPr>
          <w:rFonts w:ascii="Arial" w:eastAsia="Times New Roman" w:hAnsi="Arial" w:cs="Arial"/>
          <w:color w:val="000000"/>
          <w:sz w:val="30"/>
          <w:szCs w:val="30"/>
          <w:lang w:eastAsia="ru-RU"/>
        </w:rPr>
      </w:pPr>
      <w:r w:rsidRPr="00643ED3">
        <w:rPr>
          <w:rFonts w:ascii="Arial" w:eastAsia="Times New Roman" w:hAnsi="Arial" w:cs="Arial"/>
          <w:color w:val="000000"/>
          <w:sz w:val="30"/>
          <w:szCs w:val="30"/>
          <w:lang w:eastAsia="ru-RU"/>
        </w:rPr>
        <w:lastRenderedPageBreak/>
        <w:t>Пример 2</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643ED3" w:rsidRPr="00643ED3" w14:paraId="7F8E322E" w14:textId="77777777" w:rsidTr="00643ED3">
        <w:trPr>
          <w:tblHeader/>
        </w:trPr>
        <w:tc>
          <w:tcPr>
            <w:tcW w:w="4328" w:type="dxa"/>
            <w:tcBorders>
              <w:top w:val="nil"/>
              <w:left w:val="nil"/>
              <w:bottom w:val="nil"/>
              <w:right w:val="nil"/>
            </w:tcBorders>
            <w:tcMar>
              <w:top w:w="75" w:type="dxa"/>
              <w:left w:w="210" w:type="dxa"/>
              <w:bottom w:w="90" w:type="dxa"/>
              <w:right w:w="150" w:type="dxa"/>
            </w:tcMar>
            <w:hideMark/>
          </w:tcPr>
          <w:p w14:paraId="7C27CDA5"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Ввод</w:t>
            </w:r>
          </w:p>
          <w:p w14:paraId="1E091F97" w14:textId="481F2C70"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70F5769D" wp14:editId="52CAC61D">
                  <wp:extent cx="6350" cy="6350"/>
                  <wp:effectExtent l="0" t="0" r="0" b="0"/>
                  <wp:docPr id="6" name="Рисунок 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5F0DA604"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Вывод</w:t>
            </w:r>
          </w:p>
          <w:p w14:paraId="29A6D034" w14:textId="7738B238"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13D46936" wp14:editId="7E32A033">
                  <wp:extent cx="6350" cy="6350"/>
                  <wp:effectExtent l="0" t="0" r="0" b="0"/>
                  <wp:docPr id="5" name="Рисунок 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643ED3" w:rsidRPr="00643ED3" w14:paraId="713A9A53" w14:textId="77777777" w:rsidTr="00643ED3">
        <w:tc>
          <w:tcPr>
            <w:tcW w:w="4328" w:type="dxa"/>
            <w:tcBorders>
              <w:top w:val="nil"/>
              <w:left w:val="nil"/>
              <w:bottom w:val="nil"/>
              <w:right w:val="nil"/>
            </w:tcBorders>
            <w:tcMar>
              <w:top w:w="75" w:type="dxa"/>
              <w:left w:w="210" w:type="dxa"/>
              <w:bottom w:w="60" w:type="dxa"/>
              <w:right w:w="150" w:type="dxa"/>
            </w:tcMar>
            <w:hideMark/>
          </w:tcPr>
          <w:p w14:paraId="0D280002"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643ED3">
              <w:rPr>
                <w:rFonts w:ascii="Courier New" w:eastAsia="Times New Roman" w:hAnsi="Courier New" w:cs="Courier New"/>
                <w:sz w:val="21"/>
                <w:szCs w:val="21"/>
                <w:lang w:eastAsia="ru-RU"/>
              </w:rPr>
              <w:t>market_1.csv billing_2.csv</w:t>
            </w:r>
          </w:p>
          <w:p w14:paraId="5294F26A" w14:textId="77777777" w:rsidR="00643ED3" w:rsidRPr="00643ED3" w:rsidRDefault="00643ED3" w:rsidP="00643ED3">
            <w:pPr>
              <w:spacing w:after="0" w:line="240" w:lineRule="auto"/>
              <w:rPr>
                <w:rFonts w:ascii="Times New Roman" w:eastAsia="Times New Roman" w:hAnsi="Times New Roman" w:cs="Times New Roman"/>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3724B45C"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order_id,shop_name,shop_id,cost</w:t>
            </w:r>
          </w:p>
          <w:p w14:paraId="1627FDD3"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1,shop_name_1,1,100</w:t>
            </w:r>
          </w:p>
          <w:p w14:paraId="1741374F"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2,shop_name_2,2,200</w:t>
            </w:r>
          </w:p>
          <w:p w14:paraId="3BF39942"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3,shop_name_2,2,200</w:t>
            </w:r>
          </w:p>
          <w:p w14:paraId="0B4B3E5D"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gramStart"/>
            <w:r w:rsidRPr="00643ED3">
              <w:rPr>
                <w:rFonts w:ascii="Courier New" w:eastAsia="Times New Roman" w:hAnsi="Courier New" w:cs="Courier New"/>
                <w:sz w:val="21"/>
                <w:szCs w:val="21"/>
                <w:lang w:eastAsia="ru-RU"/>
              </w:rPr>
              <w:t>4,shop</w:t>
            </w:r>
            <w:proofErr w:type="gramEnd"/>
            <w:r w:rsidRPr="00643ED3">
              <w:rPr>
                <w:rFonts w:ascii="Courier New" w:eastAsia="Times New Roman" w:hAnsi="Courier New" w:cs="Courier New"/>
                <w:sz w:val="21"/>
                <w:szCs w:val="21"/>
                <w:lang w:eastAsia="ru-RU"/>
              </w:rPr>
              <w:t>_name_2,2,200</w:t>
            </w:r>
          </w:p>
          <w:p w14:paraId="60A430E7"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gramStart"/>
            <w:r w:rsidRPr="00643ED3">
              <w:rPr>
                <w:rFonts w:ascii="Courier New" w:eastAsia="Times New Roman" w:hAnsi="Courier New" w:cs="Courier New"/>
                <w:sz w:val="21"/>
                <w:szCs w:val="21"/>
                <w:lang w:eastAsia="ru-RU"/>
              </w:rPr>
              <w:t>5,shop</w:t>
            </w:r>
            <w:proofErr w:type="gramEnd"/>
            <w:r w:rsidRPr="00643ED3">
              <w:rPr>
                <w:rFonts w:ascii="Courier New" w:eastAsia="Times New Roman" w:hAnsi="Courier New" w:cs="Courier New"/>
                <w:sz w:val="21"/>
                <w:szCs w:val="21"/>
                <w:lang w:eastAsia="ru-RU"/>
              </w:rPr>
              <w:t>_name_5,5,500</w:t>
            </w:r>
          </w:p>
          <w:p w14:paraId="15F4F3D3" w14:textId="77777777" w:rsidR="00643ED3" w:rsidRPr="00643ED3" w:rsidRDefault="00643ED3" w:rsidP="00643ED3">
            <w:pPr>
              <w:spacing w:after="0" w:line="240" w:lineRule="auto"/>
              <w:rPr>
                <w:rFonts w:ascii="Times New Roman" w:eastAsia="Times New Roman" w:hAnsi="Times New Roman" w:cs="Times New Roman"/>
                <w:sz w:val="20"/>
                <w:szCs w:val="20"/>
                <w:lang w:eastAsia="ru-RU"/>
              </w:rPr>
            </w:pPr>
          </w:p>
        </w:tc>
      </w:tr>
    </w:tbl>
    <w:p w14:paraId="703F5697" w14:textId="77777777" w:rsidR="00643ED3" w:rsidRPr="00643ED3" w:rsidRDefault="00643ED3" w:rsidP="00643ED3">
      <w:pPr>
        <w:shd w:val="clear" w:color="auto" w:fill="FFFFFF"/>
        <w:spacing w:before="450" w:after="150" w:line="375" w:lineRule="atLeast"/>
        <w:outlineLvl w:val="2"/>
        <w:rPr>
          <w:rFonts w:ascii="Arial" w:eastAsia="Times New Roman" w:hAnsi="Arial" w:cs="Arial"/>
          <w:color w:val="000000"/>
          <w:sz w:val="30"/>
          <w:szCs w:val="30"/>
          <w:lang w:eastAsia="ru-RU"/>
        </w:rPr>
      </w:pPr>
      <w:r w:rsidRPr="00643ED3">
        <w:rPr>
          <w:rFonts w:ascii="Arial" w:eastAsia="Times New Roman" w:hAnsi="Arial" w:cs="Arial"/>
          <w:color w:val="000000"/>
          <w:sz w:val="30"/>
          <w:szCs w:val="30"/>
          <w:lang w:eastAsia="ru-RU"/>
        </w:rPr>
        <w:t>Пример 3</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643ED3" w:rsidRPr="00643ED3" w14:paraId="72F5CDE1" w14:textId="77777777" w:rsidTr="00643ED3">
        <w:trPr>
          <w:tblHeader/>
        </w:trPr>
        <w:tc>
          <w:tcPr>
            <w:tcW w:w="4328" w:type="dxa"/>
            <w:tcBorders>
              <w:top w:val="nil"/>
              <w:left w:val="nil"/>
              <w:bottom w:val="nil"/>
              <w:right w:val="nil"/>
            </w:tcBorders>
            <w:tcMar>
              <w:top w:w="75" w:type="dxa"/>
              <w:left w:w="210" w:type="dxa"/>
              <w:bottom w:w="90" w:type="dxa"/>
              <w:right w:w="150" w:type="dxa"/>
            </w:tcMar>
            <w:hideMark/>
          </w:tcPr>
          <w:p w14:paraId="48E9C32F"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Ввод</w:t>
            </w:r>
          </w:p>
          <w:p w14:paraId="4AF1C44E" w14:textId="7DBB03DB"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56D4FFFA" wp14:editId="03EB8787">
                  <wp:extent cx="6350" cy="6350"/>
                  <wp:effectExtent l="0" t="0" r="0" b="0"/>
                  <wp:docPr id="4" name="Рисунок 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3804C332"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Вывод</w:t>
            </w:r>
          </w:p>
          <w:p w14:paraId="29C12D5B" w14:textId="4C893B1B"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446CFEF9" wp14:editId="40565F0D">
                  <wp:extent cx="6350" cy="6350"/>
                  <wp:effectExtent l="0" t="0" r="0" b="0"/>
                  <wp:docPr id="3" name="Рисунок 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643ED3" w:rsidRPr="00643ED3" w14:paraId="2112528D" w14:textId="77777777" w:rsidTr="00643ED3">
        <w:tc>
          <w:tcPr>
            <w:tcW w:w="4328" w:type="dxa"/>
            <w:tcBorders>
              <w:top w:val="nil"/>
              <w:left w:val="nil"/>
              <w:bottom w:val="nil"/>
              <w:right w:val="nil"/>
            </w:tcBorders>
            <w:tcMar>
              <w:top w:w="75" w:type="dxa"/>
              <w:left w:w="210" w:type="dxa"/>
              <w:bottom w:w="60" w:type="dxa"/>
              <w:right w:w="150" w:type="dxa"/>
            </w:tcMar>
            <w:hideMark/>
          </w:tcPr>
          <w:p w14:paraId="5AE81810"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643ED3">
              <w:rPr>
                <w:rFonts w:ascii="Courier New" w:eastAsia="Times New Roman" w:hAnsi="Courier New" w:cs="Courier New"/>
                <w:sz w:val="21"/>
                <w:szCs w:val="21"/>
                <w:lang w:eastAsia="ru-RU"/>
              </w:rPr>
              <w:t>market_2.csv billing_1.csv</w:t>
            </w:r>
          </w:p>
          <w:p w14:paraId="14F00A3D" w14:textId="77777777" w:rsidR="00643ED3" w:rsidRPr="00643ED3" w:rsidRDefault="00643ED3" w:rsidP="00643ED3">
            <w:pPr>
              <w:spacing w:after="0" w:line="240" w:lineRule="auto"/>
              <w:rPr>
                <w:rFonts w:ascii="Times New Roman" w:eastAsia="Times New Roman" w:hAnsi="Times New Roman" w:cs="Times New Roman"/>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57C57344"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order_id,shop_name,shop_id,cost</w:t>
            </w:r>
          </w:p>
          <w:p w14:paraId="4CE3DEE1"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proofErr w:type="gramStart"/>
            <w:r w:rsidRPr="00643ED3">
              <w:rPr>
                <w:rFonts w:ascii="Courier New" w:eastAsia="Times New Roman" w:hAnsi="Courier New" w:cs="Courier New"/>
                <w:sz w:val="21"/>
                <w:szCs w:val="21"/>
                <w:lang w:eastAsia="ru-RU"/>
              </w:rPr>
              <w:t>2,shop</w:t>
            </w:r>
            <w:proofErr w:type="gramEnd"/>
            <w:r w:rsidRPr="00643ED3">
              <w:rPr>
                <w:rFonts w:ascii="Courier New" w:eastAsia="Times New Roman" w:hAnsi="Courier New" w:cs="Courier New"/>
                <w:sz w:val="21"/>
                <w:szCs w:val="21"/>
                <w:lang w:eastAsia="ru-RU"/>
              </w:rPr>
              <w:t>_name_2,2,200</w:t>
            </w:r>
          </w:p>
          <w:p w14:paraId="5CEA3C26" w14:textId="77777777" w:rsidR="00643ED3" w:rsidRPr="00643ED3" w:rsidRDefault="00643ED3" w:rsidP="00643ED3">
            <w:pPr>
              <w:spacing w:after="0" w:line="240" w:lineRule="auto"/>
              <w:rPr>
                <w:rFonts w:ascii="Times New Roman" w:eastAsia="Times New Roman" w:hAnsi="Times New Roman" w:cs="Times New Roman"/>
                <w:sz w:val="20"/>
                <w:szCs w:val="20"/>
                <w:lang w:eastAsia="ru-RU"/>
              </w:rPr>
            </w:pPr>
          </w:p>
        </w:tc>
      </w:tr>
    </w:tbl>
    <w:p w14:paraId="56F5AF68" w14:textId="77777777" w:rsidR="00643ED3" w:rsidRPr="00643ED3" w:rsidRDefault="00643ED3" w:rsidP="00643ED3">
      <w:pPr>
        <w:shd w:val="clear" w:color="auto" w:fill="FFFFFF"/>
        <w:spacing w:before="450" w:after="150" w:line="375" w:lineRule="atLeast"/>
        <w:outlineLvl w:val="2"/>
        <w:rPr>
          <w:rFonts w:ascii="Arial" w:eastAsia="Times New Roman" w:hAnsi="Arial" w:cs="Arial"/>
          <w:color w:val="000000"/>
          <w:sz w:val="30"/>
          <w:szCs w:val="30"/>
          <w:lang w:eastAsia="ru-RU"/>
        </w:rPr>
      </w:pPr>
      <w:r w:rsidRPr="00643ED3">
        <w:rPr>
          <w:rFonts w:ascii="Arial" w:eastAsia="Times New Roman" w:hAnsi="Arial" w:cs="Arial"/>
          <w:color w:val="000000"/>
          <w:sz w:val="30"/>
          <w:szCs w:val="30"/>
          <w:lang w:eastAsia="ru-RU"/>
        </w:rPr>
        <w:t>Пример 4</w:t>
      </w:r>
    </w:p>
    <w:tbl>
      <w:tblPr>
        <w:tblW w:w="9375" w:type="dxa"/>
        <w:tblInd w:w="-210" w:type="dxa"/>
        <w:tblCellMar>
          <w:left w:w="0" w:type="dxa"/>
          <w:right w:w="0" w:type="dxa"/>
        </w:tblCellMar>
        <w:tblLook w:val="04A0" w:firstRow="1" w:lastRow="0" w:firstColumn="1" w:lastColumn="0" w:noHBand="0" w:noVBand="1"/>
      </w:tblPr>
      <w:tblGrid>
        <w:gridCol w:w="4687"/>
        <w:gridCol w:w="4688"/>
      </w:tblGrid>
      <w:tr w:rsidR="00643ED3" w:rsidRPr="00643ED3" w14:paraId="21099D02" w14:textId="77777777" w:rsidTr="00643ED3">
        <w:trPr>
          <w:tblHeader/>
        </w:trPr>
        <w:tc>
          <w:tcPr>
            <w:tcW w:w="4328" w:type="dxa"/>
            <w:tcBorders>
              <w:top w:val="nil"/>
              <w:left w:val="nil"/>
              <w:bottom w:val="nil"/>
              <w:right w:val="nil"/>
            </w:tcBorders>
            <w:tcMar>
              <w:top w:w="75" w:type="dxa"/>
              <w:left w:w="210" w:type="dxa"/>
              <w:bottom w:w="90" w:type="dxa"/>
              <w:right w:w="150" w:type="dxa"/>
            </w:tcMar>
            <w:hideMark/>
          </w:tcPr>
          <w:p w14:paraId="2A570DDC"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Ввод</w:t>
            </w:r>
          </w:p>
          <w:p w14:paraId="68BB8C08" w14:textId="0884E864"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247E788A" wp14:editId="723F7BFF">
                  <wp:extent cx="6350" cy="6350"/>
                  <wp:effectExtent l="0" t="0" r="0" b="0"/>
                  <wp:docPr id="2" name="Рисунок 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Скопировать в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c>
          <w:tcPr>
            <w:tcW w:w="4328" w:type="dxa"/>
            <w:tcBorders>
              <w:top w:val="nil"/>
              <w:left w:val="nil"/>
              <w:bottom w:val="nil"/>
              <w:right w:val="nil"/>
            </w:tcBorders>
            <w:tcMar>
              <w:top w:w="75" w:type="dxa"/>
              <w:left w:w="210" w:type="dxa"/>
              <w:bottom w:w="90" w:type="dxa"/>
              <w:right w:w="150" w:type="dxa"/>
            </w:tcMar>
            <w:hideMark/>
          </w:tcPr>
          <w:p w14:paraId="7DF80A4F" w14:textId="77777777" w:rsidR="00643ED3" w:rsidRPr="00643ED3" w:rsidRDefault="00643ED3" w:rsidP="00643ED3">
            <w:pPr>
              <w:spacing w:after="0" w:line="300" w:lineRule="atLeast"/>
              <w:rPr>
                <w:rFonts w:ascii="Times New Roman" w:eastAsia="Times New Roman" w:hAnsi="Times New Roman" w:cs="Times New Roman"/>
                <w:b/>
                <w:bCs/>
                <w:sz w:val="23"/>
                <w:szCs w:val="23"/>
                <w:lang w:eastAsia="ru-RU"/>
              </w:rPr>
            </w:pPr>
            <w:r w:rsidRPr="00643ED3">
              <w:rPr>
                <w:rFonts w:ascii="Times New Roman" w:eastAsia="Times New Roman" w:hAnsi="Times New Roman" w:cs="Times New Roman"/>
                <w:b/>
                <w:bCs/>
                <w:sz w:val="23"/>
                <w:szCs w:val="23"/>
                <w:lang w:eastAsia="ru-RU"/>
              </w:rPr>
              <w:t>Вывод</w:t>
            </w:r>
          </w:p>
          <w:p w14:paraId="2FB07F1F" w14:textId="106EAA1E" w:rsidR="00643ED3" w:rsidRPr="00643ED3" w:rsidRDefault="00643ED3" w:rsidP="00643ED3">
            <w:pPr>
              <w:spacing w:after="0" w:line="300" w:lineRule="atLeast"/>
              <w:rPr>
                <w:rFonts w:ascii="Times New Roman" w:eastAsia="Times New Roman" w:hAnsi="Times New Roman" w:cs="Times New Roman"/>
                <w:sz w:val="21"/>
                <w:szCs w:val="21"/>
                <w:lang w:eastAsia="ru-RU"/>
              </w:rPr>
            </w:pPr>
            <w:r w:rsidRPr="00643ED3">
              <w:rPr>
                <w:rFonts w:ascii="Times New Roman" w:eastAsia="Times New Roman" w:hAnsi="Times New Roman" w:cs="Times New Roman"/>
                <w:sz w:val="21"/>
                <w:szCs w:val="21"/>
                <w:lang w:eastAsia="ru-RU"/>
              </w:rPr>
              <w:t> </w:t>
            </w:r>
            <w:r w:rsidRPr="00643ED3">
              <w:rPr>
                <w:rFonts w:ascii="Times New Roman" w:eastAsia="Times New Roman" w:hAnsi="Times New Roman" w:cs="Times New Roman"/>
                <w:noProof/>
                <w:sz w:val="21"/>
                <w:szCs w:val="21"/>
                <w:lang w:eastAsia="ru-RU"/>
              </w:rPr>
              <w:drawing>
                <wp:inline distT="0" distB="0" distL="0" distR="0" wp14:anchorId="22E3170F" wp14:editId="4FF8A214">
                  <wp:extent cx="6350" cy="6350"/>
                  <wp:effectExtent l="0" t="0" r="0" b="0"/>
                  <wp:docPr id="1" name="Рисунок 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Скопировать вывод"/>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tc>
      </w:tr>
      <w:tr w:rsidR="00643ED3" w:rsidRPr="00643ED3" w14:paraId="4FCF56C4" w14:textId="77777777" w:rsidTr="00643ED3">
        <w:tc>
          <w:tcPr>
            <w:tcW w:w="4328" w:type="dxa"/>
            <w:tcBorders>
              <w:top w:val="nil"/>
              <w:left w:val="nil"/>
              <w:bottom w:val="nil"/>
              <w:right w:val="nil"/>
            </w:tcBorders>
            <w:tcMar>
              <w:top w:w="75" w:type="dxa"/>
              <w:left w:w="210" w:type="dxa"/>
              <w:bottom w:w="60" w:type="dxa"/>
              <w:right w:w="150" w:type="dxa"/>
            </w:tcMar>
            <w:hideMark/>
          </w:tcPr>
          <w:p w14:paraId="08D919EA"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eastAsia="ru-RU"/>
              </w:rPr>
            </w:pPr>
            <w:r w:rsidRPr="00643ED3">
              <w:rPr>
                <w:rFonts w:ascii="Courier New" w:eastAsia="Times New Roman" w:hAnsi="Courier New" w:cs="Courier New"/>
                <w:sz w:val="21"/>
                <w:szCs w:val="21"/>
                <w:lang w:eastAsia="ru-RU"/>
              </w:rPr>
              <w:t>market_2.csv billing_2.csv</w:t>
            </w:r>
          </w:p>
          <w:p w14:paraId="0BC3E4BA" w14:textId="77777777" w:rsidR="00643ED3" w:rsidRPr="00643ED3" w:rsidRDefault="00643ED3" w:rsidP="00643ED3">
            <w:pPr>
              <w:spacing w:after="0" w:line="240" w:lineRule="auto"/>
              <w:rPr>
                <w:rFonts w:ascii="Times New Roman" w:eastAsia="Times New Roman" w:hAnsi="Times New Roman" w:cs="Times New Roman"/>
                <w:sz w:val="21"/>
                <w:szCs w:val="21"/>
                <w:lang w:eastAsia="ru-RU"/>
              </w:rPr>
            </w:pPr>
          </w:p>
        </w:tc>
        <w:tc>
          <w:tcPr>
            <w:tcW w:w="4328" w:type="dxa"/>
            <w:tcBorders>
              <w:top w:val="nil"/>
              <w:left w:val="nil"/>
              <w:bottom w:val="nil"/>
              <w:right w:val="nil"/>
            </w:tcBorders>
            <w:tcMar>
              <w:top w:w="75" w:type="dxa"/>
              <w:left w:w="210" w:type="dxa"/>
              <w:bottom w:w="60" w:type="dxa"/>
              <w:right w:w="150" w:type="dxa"/>
            </w:tcMar>
            <w:hideMark/>
          </w:tcPr>
          <w:p w14:paraId="752A6851"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order_id,shop_name,shop_id,cost</w:t>
            </w:r>
          </w:p>
          <w:p w14:paraId="76F0E6D4"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2,shop_name_2,2,200</w:t>
            </w:r>
          </w:p>
          <w:p w14:paraId="12D45984"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3,shop_name_2,2,200</w:t>
            </w:r>
          </w:p>
          <w:p w14:paraId="777AD239" w14:textId="77777777" w:rsidR="00643ED3" w:rsidRPr="00643ED3" w:rsidRDefault="00643ED3" w:rsidP="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sz w:val="21"/>
                <w:szCs w:val="21"/>
                <w:lang w:val="en-US" w:eastAsia="ru-RU"/>
              </w:rPr>
            </w:pPr>
            <w:r w:rsidRPr="00643ED3">
              <w:rPr>
                <w:rFonts w:ascii="Courier New" w:eastAsia="Times New Roman" w:hAnsi="Courier New" w:cs="Courier New"/>
                <w:sz w:val="21"/>
                <w:szCs w:val="21"/>
                <w:lang w:val="en-US" w:eastAsia="ru-RU"/>
              </w:rPr>
              <w:t>4,shop_name_2,2,200</w:t>
            </w:r>
          </w:p>
          <w:p w14:paraId="3DDFDA88" w14:textId="77777777" w:rsidR="00643ED3" w:rsidRPr="00643ED3" w:rsidRDefault="00643ED3" w:rsidP="00643ED3">
            <w:pPr>
              <w:spacing w:after="0" w:line="240" w:lineRule="auto"/>
              <w:rPr>
                <w:rFonts w:ascii="Times New Roman" w:eastAsia="Times New Roman" w:hAnsi="Times New Roman" w:cs="Times New Roman"/>
                <w:sz w:val="20"/>
                <w:szCs w:val="20"/>
                <w:lang w:val="en-US" w:eastAsia="ru-RU"/>
              </w:rPr>
            </w:pPr>
          </w:p>
        </w:tc>
      </w:tr>
    </w:tbl>
    <w:p w14:paraId="6040825B" w14:textId="77777777" w:rsidR="00643ED3" w:rsidRPr="00643ED3" w:rsidRDefault="00643ED3" w:rsidP="00643ED3">
      <w:pPr>
        <w:shd w:val="clear" w:color="auto" w:fill="FFFFFF"/>
        <w:spacing w:before="600" w:after="300" w:line="450" w:lineRule="atLeast"/>
        <w:outlineLvl w:val="1"/>
        <w:rPr>
          <w:rFonts w:ascii="Arial" w:eastAsia="Times New Roman" w:hAnsi="Arial" w:cs="Arial"/>
          <w:color w:val="000000"/>
          <w:sz w:val="38"/>
          <w:szCs w:val="38"/>
          <w:lang w:val="en-US" w:eastAsia="ru-RU"/>
        </w:rPr>
      </w:pPr>
      <w:r w:rsidRPr="00643ED3">
        <w:rPr>
          <w:rFonts w:ascii="Arial" w:eastAsia="Times New Roman" w:hAnsi="Arial" w:cs="Arial"/>
          <w:color w:val="000000"/>
          <w:sz w:val="38"/>
          <w:szCs w:val="38"/>
          <w:lang w:eastAsia="ru-RU"/>
        </w:rPr>
        <w:t>Примечания</w:t>
      </w:r>
    </w:p>
    <w:p w14:paraId="25D5BF24"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val="en-US" w:eastAsia="ru-RU"/>
        </w:rPr>
      </w:pPr>
      <w:r w:rsidRPr="00643ED3">
        <w:rPr>
          <w:rFonts w:ascii="Arial" w:eastAsia="Times New Roman" w:hAnsi="Arial" w:cs="Arial"/>
          <w:b/>
          <w:bCs/>
          <w:color w:val="000000"/>
          <w:sz w:val="21"/>
          <w:szCs w:val="21"/>
          <w:lang w:val="en-US" w:eastAsia="ru-RU"/>
        </w:rPr>
        <w:t>market_1.csv</w:t>
      </w:r>
    </w:p>
    <w:p w14:paraId="14129901"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shop_id,shop_name</w:t>
      </w:r>
    </w:p>
    <w:p w14:paraId="2884756F"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1,shop_name_1</w:t>
      </w:r>
    </w:p>
    <w:p w14:paraId="7C99F465"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2,shop_name_2</w:t>
      </w:r>
    </w:p>
    <w:p w14:paraId="3941B510"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3,shop_name_3</w:t>
      </w:r>
    </w:p>
    <w:p w14:paraId="28CBEFB8"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ru-RU"/>
        </w:rPr>
      </w:pPr>
      <w:proofErr w:type="gramStart"/>
      <w:r w:rsidRPr="00643ED3">
        <w:rPr>
          <w:rFonts w:ascii="Courier New" w:eastAsia="Times New Roman" w:hAnsi="Courier New" w:cs="Courier New"/>
          <w:color w:val="000000"/>
          <w:sz w:val="21"/>
          <w:szCs w:val="21"/>
          <w:lang w:eastAsia="ru-RU"/>
        </w:rPr>
        <w:lastRenderedPageBreak/>
        <w:t>4,shop</w:t>
      </w:r>
      <w:proofErr w:type="gramEnd"/>
      <w:r w:rsidRPr="00643ED3">
        <w:rPr>
          <w:rFonts w:ascii="Courier New" w:eastAsia="Times New Roman" w:hAnsi="Courier New" w:cs="Courier New"/>
          <w:color w:val="000000"/>
          <w:sz w:val="21"/>
          <w:szCs w:val="21"/>
          <w:lang w:eastAsia="ru-RU"/>
        </w:rPr>
        <w:t>_name_4</w:t>
      </w:r>
    </w:p>
    <w:p w14:paraId="32B83592"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5,shop_name_5</w:t>
      </w:r>
    </w:p>
    <w:p w14:paraId="5FEBDFB4"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val="en-US" w:eastAsia="ru-RU"/>
        </w:rPr>
      </w:pPr>
      <w:r w:rsidRPr="00643ED3">
        <w:rPr>
          <w:rFonts w:ascii="Arial" w:eastAsia="Times New Roman" w:hAnsi="Arial" w:cs="Arial"/>
          <w:b/>
          <w:bCs/>
          <w:color w:val="000000"/>
          <w:sz w:val="21"/>
          <w:szCs w:val="21"/>
          <w:lang w:val="en-US" w:eastAsia="ru-RU"/>
        </w:rPr>
        <w:t>market_2.csv</w:t>
      </w:r>
    </w:p>
    <w:p w14:paraId="76F1E909"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shop_id,shop_name</w:t>
      </w:r>
    </w:p>
    <w:p w14:paraId="3985E6A5"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2,shop_name_2</w:t>
      </w:r>
    </w:p>
    <w:p w14:paraId="60EE22D4"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val="en-US" w:eastAsia="ru-RU"/>
        </w:rPr>
      </w:pPr>
      <w:r w:rsidRPr="00643ED3">
        <w:rPr>
          <w:rFonts w:ascii="Arial" w:eastAsia="Times New Roman" w:hAnsi="Arial" w:cs="Arial"/>
          <w:b/>
          <w:bCs/>
          <w:color w:val="000000"/>
          <w:sz w:val="21"/>
          <w:szCs w:val="21"/>
          <w:lang w:val="en-US" w:eastAsia="ru-RU"/>
        </w:rPr>
        <w:t>billing_1.csv</w:t>
      </w:r>
    </w:p>
    <w:p w14:paraId="2ABB0585"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order_id,shop_id,cost</w:t>
      </w:r>
    </w:p>
    <w:p w14:paraId="63CF855F"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1,1,100</w:t>
      </w:r>
    </w:p>
    <w:p w14:paraId="2B3C8759"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2,2,200</w:t>
      </w:r>
    </w:p>
    <w:p w14:paraId="4C212225"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3,3,300</w:t>
      </w:r>
    </w:p>
    <w:p w14:paraId="2E27C3DA"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4,4,400</w:t>
      </w:r>
    </w:p>
    <w:p w14:paraId="469156F0"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5,5,500</w:t>
      </w:r>
    </w:p>
    <w:p w14:paraId="50C11FBC" w14:textId="77777777" w:rsidR="00643ED3" w:rsidRPr="00643ED3" w:rsidRDefault="00643ED3" w:rsidP="00643ED3">
      <w:pPr>
        <w:shd w:val="clear" w:color="auto" w:fill="FFFFFF"/>
        <w:spacing w:after="0" w:line="300" w:lineRule="atLeast"/>
        <w:rPr>
          <w:rFonts w:ascii="Arial" w:eastAsia="Times New Roman" w:hAnsi="Arial" w:cs="Arial"/>
          <w:color w:val="000000"/>
          <w:sz w:val="21"/>
          <w:szCs w:val="21"/>
          <w:lang w:val="en-US" w:eastAsia="ru-RU"/>
        </w:rPr>
      </w:pPr>
      <w:r w:rsidRPr="00643ED3">
        <w:rPr>
          <w:rFonts w:ascii="Arial" w:eastAsia="Times New Roman" w:hAnsi="Arial" w:cs="Arial"/>
          <w:b/>
          <w:bCs/>
          <w:color w:val="000000"/>
          <w:sz w:val="21"/>
          <w:szCs w:val="21"/>
          <w:lang w:val="en-US" w:eastAsia="ru-RU"/>
        </w:rPr>
        <w:t>billing_2.csv</w:t>
      </w:r>
    </w:p>
    <w:p w14:paraId="1BEB5461"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val="en-US" w:eastAsia="ru-RU"/>
        </w:rPr>
      </w:pPr>
      <w:r w:rsidRPr="00643ED3">
        <w:rPr>
          <w:rFonts w:ascii="Courier New" w:eastAsia="Times New Roman" w:hAnsi="Courier New" w:cs="Courier New"/>
          <w:color w:val="000000"/>
          <w:sz w:val="21"/>
          <w:szCs w:val="21"/>
          <w:lang w:val="en-US" w:eastAsia="ru-RU"/>
        </w:rPr>
        <w:t>order_id,shop_id,cost</w:t>
      </w:r>
    </w:p>
    <w:p w14:paraId="2E10C1FD"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1,1,100</w:t>
      </w:r>
    </w:p>
    <w:p w14:paraId="53EEDBF4"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2,2,200</w:t>
      </w:r>
    </w:p>
    <w:p w14:paraId="0D78FFB4"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3,2,200</w:t>
      </w:r>
    </w:p>
    <w:p w14:paraId="75F64A9E"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4,2,200</w:t>
      </w:r>
    </w:p>
    <w:p w14:paraId="04999261" w14:textId="77777777" w:rsidR="00643ED3" w:rsidRPr="00643ED3" w:rsidRDefault="00643ED3" w:rsidP="00643ED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New" w:eastAsia="Times New Roman" w:hAnsi="Courier New" w:cs="Courier New"/>
          <w:color w:val="000000"/>
          <w:sz w:val="21"/>
          <w:szCs w:val="21"/>
          <w:lang w:eastAsia="ru-RU"/>
        </w:rPr>
      </w:pPr>
      <w:r w:rsidRPr="00643ED3">
        <w:rPr>
          <w:rFonts w:ascii="Courier New" w:eastAsia="Times New Roman" w:hAnsi="Courier New" w:cs="Courier New"/>
          <w:color w:val="000000"/>
          <w:sz w:val="21"/>
          <w:szCs w:val="21"/>
          <w:lang w:eastAsia="ru-RU"/>
        </w:rPr>
        <w:t>5,5,500</w:t>
      </w:r>
    </w:p>
    <w:p w14:paraId="78008A35" w14:textId="77777777" w:rsidR="006D2F42" w:rsidRPr="00643ED3" w:rsidRDefault="006D2F42" w:rsidP="00643ED3"/>
    <w:sectPr w:rsidR="006D2F42" w:rsidRPr="00643E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MJXc-TeX-math-Iw">
    <w:altName w:val="Cambria"/>
    <w:panose1 w:val="00000000000000000000"/>
    <w:charset w:val="00"/>
    <w:family w:val="roman"/>
    <w:notTrueType/>
    <w:pitch w:val="default"/>
  </w:font>
  <w:font w:name="KaTeX_Math">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D640C"/>
    <w:multiLevelType w:val="multilevel"/>
    <w:tmpl w:val="B802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1337FA6"/>
    <w:multiLevelType w:val="multilevel"/>
    <w:tmpl w:val="A62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B53C8D"/>
    <w:multiLevelType w:val="multilevel"/>
    <w:tmpl w:val="6478E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ED3"/>
    <w:rsid w:val="000567D7"/>
    <w:rsid w:val="00643ED3"/>
    <w:rsid w:val="006D2F42"/>
    <w:rsid w:val="00EF1D1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8B76D"/>
  <w15:chartTrackingRefBased/>
  <w15:docId w15:val="{5E6C6AE5-5029-4818-9398-867A30423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643ED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643ED3"/>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643ED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43ED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643ED3"/>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643ED3"/>
    <w:rPr>
      <w:rFonts w:ascii="Times New Roman" w:eastAsia="Times New Roman" w:hAnsi="Times New Roman" w:cs="Times New Roman"/>
      <w:b/>
      <w:bCs/>
      <w:sz w:val="27"/>
      <w:szCs w:val="27"/>
      <w:lang w:eastAsia="ru-RU"/>
    </w:rPr>
  </w:style>
  <w:style w:type="paragraph" w:customStyle="1" w:styleId="paragraph">
    <w:name w:val="paragraph"/>
    <w:basedOn w:val="a"/>
    <w:rsid w:val="00643ED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3">
    <w:name w:val="Strong"/>
    <w:basedOn w:val="a0"/>
    <w:uiPriority w:val="22"/>
    <w:qFormat/>
    <w:rsid w:val="00643ED3"/>
    <w:rPr>
      <w:b/>
      <w:bCs/>
    </w:rPr>
  </w:style>
  <w:style w:type="paragraph" w:styleId="HTML">
    <w:name w:val="HTML Preformatted"/>
    <w:basedOn w:val="a"/>
    <w:link w:val="HTML0"/>
    <w:uiPriority w:val="99"/>
    <w:semiHidden/>
    <w:unhideWhenUsed/>
    <w:rsid w:val="00643E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43ED3"/>
    <w:rPr>
      <w:rFonts w:ascii="Courier New" w:eastAsia="Times New Roman" w:hAnsi="Courier New" w:cs="Courier New"/>
      <w:sz w:val="20"/>
      <w:szCs w:val="20"/>
      <w:lang w:eastAsia="ru-RU"/>
    </w:rPr>
  </w:style>
  <w:style w:type="character" w:styleId="HTML1">
    <w:name w:val="HTML Code"/>
    <w:basedOn w:val="a0"/>
    <w:uiPriority w:val="99"/>
    <w:semiHidden/>
    <w:unhideWhenUsed/>
    <w:rsid w:val="00643ED3"/>
    <w:rPr>
      <w:rFonts w:ascii="Courier New" w:eastAsia="Times New Roman" w:hAnsi="Courier New" w:cs="Courier New"/>
      <w:sz w:val="20"/>
      <w:szCs w:val="20"/>
    </w:rPr>
  </w:style>
  <w:style w:type="character" w:customStyle="1" w:styleId="mjx-char">
    <w:name w:val="mjx-char"/>
    <w:basedOn w:val="a0"/>
    <w:rsid w:val="00643ED3"/>
  </w:style>
  <w:style w:type="character" w:customStyle="1" w:styleId="mord">
    <w:name w:val="mord"/>
    <w:basedOn w:val="a0"/>
    <w:rsid w:val="00643ED3"/>
  </w:style>
  <w:style w:type="character" w:customStyle="1" w:styleId="mrel">
    <w:name w:val="mrel"/>
    <w:basedOn w:val="a0"/>
    <w:rsid w:val="00643ED3"/>
  </w:style>
  <w:style w:type="character" w:customStyle="1" w:styleId="mpunct">
    <w:name w:val="mpunct"/>
    <w:basedOn w:val="a0"/>
    <w:rsid w:val="00643ED3"/>
  </w:style>
  <w:style w:type="character" w:customStyle="1" w:styleId="buttontext">
    <w:name w:val="button__text"/>
    <w:basedOn w:val="a0"/>
    <w:rsid w:val="00643E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712058">
      <w:bodyDiv w:val="1"/>
      <w:marLeft w:val="0"/>
      <w:marRight w:val="0"/>
      <w:marTop w:val="0"/>
      <w:marBottom w:val="0"/>
      <w:divBdr>
        <w:top w:val="none" w:sz="0" w:space="0" w:color="auto"/>
        <w:left w:val="none" w:sz="0" w:space="0" w:color="auto"/>
        <w:bottom w:val="none" w:sz="0" w:space="0" w:color="auto"/>
        <w:right w:val="none" w:sz="0" w:space="0" w:color="auto"/>
      </w:divBdr>
      <w:divsChild>
        <w:div w:id="303387775">
          <w:marLeft w:val="0"/>
          <w:marRight w:val="0"/>
          <w:marTop w:val="0"/>
          <w:marBottom w:val="0"/>
          <w:divBdr>
            <w:top w:val="none" w:sz="0" w:space="0" w:color="auto"/>
            <w:left w:val="none" w:sz="0" w:space="0" w:color="auto"/>
            <w:bottom w:val="none" w:sz="0" w:space="0" w:color="auto"/>
            <w:right w:val="none" w:sz="0" w:space="0" w:color="auto"/>
          </w:divBdr>
          <w:divsChild>
            <w:div w:id="1725130549">
              <w:marLeft w:val="0"/>
              <w:marRight w:val="0"/>
              <w:marTop w:val="0"/>
              <w:marBottom w:val="0"/>
              <w:divBdr>
                <w:top w:val="none" w:sz="0" w:space="0" w:color="auto"/>
                <w:left w:val="none" w:sz="0" w:space="0" w:color="auto"/>
                <w:bottom w:val="none" w:sz="0" w:space="0" w:color="auto"/>
                <w:right w:val="none" w:sz="0" w:space="0" w:color="auto"/>
              </w:divBdr>
              <w:divsChild>
                <w:div w:id="326711078">
                  <w:marLeft w:val="0"/>
                  <w:marRight w:val="0"/>
                  <w:marTop w:val="0"/>
                  <w:marBottom w:val="0"/>
                  <w:divBdr>
                    <w:top w:val="none" w:sz="0" w:space="0" w:color="auto"/>
                    <w:left w:val="none" w:sz="0" w:space="0" w:color="auto"/>
                    <w:bottom w:val="none" w:sz="0" w:space="0" w:color="auto"/>
                    <w:right w:val="none" w:sz="0" w:space="0" w:color="auto"/>
                  </w:divBdr>
                </w:div>
                <w:div w:id="770048581">
                  <w:marLeft w:val="0"/>
                  <w:marRight w:val="0"/>
                  <w:marTop w:val="0"/>
                  <w:marBottom w:val="0"/>
                  <w:divBdr>
                    <w:top w:val="none" w:sz="0" w:space="0" w:color="auto"/>
                    <w:left w:val="none" w:sz="0" w:space="0" w:color="auto"/>
                    <w:bottom w:val="none" w:sz="0" w:space="0" w:color="auto"/>
                    <w:right w:val="none" w:sz="0" w:space="0" w:color="auto"/>
                  </w:divBdr>
                  <w:divsChild>
                    <w:div w:id="617948684">
                      <w:marLeft w:val="0"/>
                      <w:marRight w:val="0"/>
                      <w:marTop w:val="0"/>
                      <w:marBottom w:val="0"/>
                      <w:divBdr>
                        <w:top w:val="none" w:sz="0" w:space="0" w:color="auto"/>
                        <w:left w:val="none" w:sz="0" w:space="0" w:color="auto"/>
                        <w:bottom w:val="none" w:sz="0" w:space="0" w:color="auto"/>
                        <w:right w:val="none" w:sz="0" w:space="0" w:color="auto"/>
                      </w:divBdr>
                    </w:div>
                  </w:divsChild>
                </w:div>
                <w:div w:id="1522472406">
                  <w:marLeft w:val="0"/>
                  <w:marRight w:val="0"/>
                  <w:marTop w:val="0"/>
                  <w:marBottom w:val="0"/>
                  <w:divBdr>
                    <w:top w:val="none" w:sz="0" w:space="0" w:color="auto"/>
                    <w:left w:val="none" w:sz="0" w:space="0" w:color="auto"/>
                    <w:bottom w:val="none" w:sz="0" w:space="0" w:color="auto"/>
                    <w:right w:val="none" w:sz="0" w:space="0" w:color="auto"/>
                  </w:divBdr>
                  <w:divsChild>
                    <w:div w:id="1074427584">
                      <w:marLeft w:val="0"/>
                      <w:marRight w:val="0"/>
                      <w:marTop w:val="0"/>
                      <w:marBottom w:val="0"/>
                      <w:divBdr>
                        <w:top w:val="none" w:sz="0" w:space="0" w:color="auto"/>
                        <w:left w:val="none" w:sz="0" w:space="0" w:color="auto"/>
                        <w:bottom w:val="none" w:sz="0" w:space="0" w:color="auto"/>
                        <w:right w:val="none" w:sz="0" w:space="0" w:color="auto"/>
                      </w:divBdr>
                      <w:divsChild>
                        <w:div w:id="133450355">
                          <w:marLeft w:val="0"/>
                          <w:marRight w:val="0"/>
                          <w:marTop w:val="0"/>
                          <w:marBottom w:val="0"/>
                          <w:divBdr>
                            <w:top w:val="none" w:sz="0" w:space="0" w:color="auto"/>
                            <w:left w:val="none" w:sz="0" w:space="0" w:color="auto"/>
                            <w:bottom w:val="none" w:sz="0" w:space="0" w:color="auto"/>
                            <w:right w:val="none" w:sz="0" w:space="0" w:color="auto"/>
                          </w:divBdr>
                        </w:div>
                        <w:div w:id="1026517227">
                          <w:marLeft w:val="0"/>
                          <w:marRight w:val="0"/>
                          <w:marTop w:val="0"/>
                          <w:marBottom w:val="0"/>
                          <w:divBdr>
                            <w:top w:val="none" w:sz="0" w:space="0" w:color="auto"/>
                            <w:left w:val="none" w:sz="0" w:space="0" w:color="auto"/>
                            <w:bottom w:val="none" w:sz="0" w:space="0" w:color="auto"/>
                            <w:right w:val="none" w:sz="0" w:space="0" w:color="auto"/>
                          </w:divBdr>
                        </w:div>
                        <w:div w:id="51291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97235">
                  <w:marLeft w:val="0"/>
                  <w:marRight w:val="0"/>
                  <w:marTop w:val="0"/>
                  <w:marBottom w:val="0"/>
                  <w:divBdr>
                    <w:top w:val="none" w:sz="0" w:space="0" w:color="auto"/>
                    <w:left w:val="none" w:sz="0" w:space="0" w:color="auto"/>
                    <w:bottom w:val="none" w:sz="0" w:space="0" w:color="auto"/>
                    <w:right w:val="none" w:sz="0" w:space="0" w:color="auto"/>
                  </w:divBdr>
                  <w:divsChild>
                    <w:div w:id="319505253">
                      <w:marLeft w:val="0"/>
                      <w:marRight w:val="0"/>
                      <w:marTop w:val="0"/>
                      <w:marBottom w:val="0"/>
                      <w:divBdr>
                        <w:top w:val="none" w:sz="0" w:space="0" w:color="auto"/>
                        <w:left w:val="none" w:sz="0" w:space="0" w:color="auto"/>
                        <w:bottom w:val="none" w:sz="0" w:space="0" w:color="auto"/>
                        <w:right w:val="none" w:sz="0" w:space="0" w:color="auto"/>
                      </w:divBdr>
                      <w:divsChild>
                        <w:div w:id="105122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40998">
                  <w:marLeft w:val="0"/>
                  <w:marRight w:val="0"/>
                  <w:marTop w:val="0"/>
                  <w:marBottom w:val="0"/>
                  <w:divBdr>
                    <w:top w:val="none" w:sz="0" w:space="0" w:color="auto"/>
                    <w:left w:val="none" w:sz="0" w:space="0" w:color="auto"/>
                    <w:bottom w:val="none" w:sz="0" w:space="0" w:color="auto"/>
                    <w:right w:val="none" w:sz="0" w:space="0" w:color="auto"/>
                  </w:divBdr>
                  <w:divsChild>
                    <w:div w:id="1217010164">
                      <w:marLeft w:val="120"/>
                      <w:marRight w:val="0"/>
                      <w:marTop w:val="0"/>
                      <w:marBottom w:val="0"/>
                      <w:divBdr>
                        <w:top w:val="none" w:sz="0" w:space="0" w:color="auto"/>
                        <w:left w:val="none" w:sz="0" w:space="0" w:color="auto"/>
                        <w:bottom w:val="none" w:sz="0" w:space="0" w:color="auto"/>
                        <w:right w:val="none" w:sz="0" w:space="0" w:color="auto"/>
                      </w:divBdr>
                    </w:div>
                    <w:div w:id="879778058">
                      <w:marLeft w:val="120"/>
                      <w:marRight w:val="0"/>
                      <w:marTop w:val="0"/>
                      <w:marBottom w:val="0"/>
                      <w:divBdr>
                        <w:top w:val="none" w:sz="0" w:space="0" w:color="auto"/>
                        <w:left w:val="none" w:sz="0" w:space="0" w:color="auto"/>
                        <w:bottom w:val="none" w:sz="0" w:space="0" w:color="auto"/>
                        <w:right w:val="none" w:sz="0" w:space="0" w:color="auto"/>
                      </w:divBdr>
                    </w:div>
                  </w:divsChild>
                </w:div>
                <w:div w:id="870799615">
                  <w:marLeft w:val="0"/>
                  <w:marRight w:val="0"/>
                  <w:marTop w:val="0"/>
                  <w:marBottom w:val="0"/>
                  <w:divBdr>
                    <w:top w:val="none" w:sz="0" w:space="0" w:color="auto"/>
                    <w:left w:val="none" w:sz="0" w:space="0" w:color="auto"/>
                    <w:bottom w:val="none" w:sz="0" w:space="0" w:color="auto"/>
                    <w:right w:val="none" w:sz="0" w:space="0" w:color="auto"/>
                  </w:divBdr>
                  <w:divsChild>
                    <w:div w:id="553001818">
                      <w:marLeft w:val="120"/>
                      <w:marRight w:val="0"/>
                      <w:marTop w:val="0"/>
                      <w:marBottom w:val="0"/>
                      <w:divBdr>
                        <w:top w:val="none" w:sz="0" w:space="0" w:color="auto"/>
                        <w:left w:val="none" w:sz="0" w:space="0" w:color="auto"/>
                        <w:bottom w:val="none" w:sz="0" w:space="0" w:color="auto"/>
                        <w:right w:val="none" w:sz="0" w:space="0" w:color="auto"/>
                      </w:divBdr>
                    </w:div>
                    <w:div w:id="1307201240">
                      <w:marLeft w:val="120"/>
                      <w:marRight w:val="0"/>
                      <w:marTop w:val="0"/>
                      <w:marBottom w:val="0"/>
                      <w:divBdr>
                        <w:top w:val="none" w:sz="0" w:space="0" w:color="auto"/>
                        <w:left w:val="none" w:sz="0" w:space="0" w:color="auto"/>
                        <w:bottom w:val="none" w:sz="0" w:space="0" w:color="auto"/>
                        <w:right w:val="none" w:sz="0" w:space="0" w:color="auto"/>
                      </w:divBdr>
                    </w:div>
                  </w:divsChild>
                </w:div>
                <w:div w:id="375205155">
                  <w:marLeft w:val="0"/>
                  <w:marRight w:val="0"/>
                  <w:marTop w:val="0"/>
                  <w:marBottom w:val="0"/>
                  <w:divBdr>
                    <w:top w:val="none" w:sz="0" w:space="0" w:color="auto"/>
                    <w:left w:val="none" w:sz="0" w:space="0" w:color="auto"/>
                    <w:bottom w:val="none" w:sz="0" w:space="0" w:color="auto"/>
                    <w:right w:val="none" w:sz="0" w:space="0" w:color="auto"/>
                  </w:divBdr>
                  <w:divsChild>
                    <w:div w:id="1308239465">
                      <w:marLeft w:val="120"/>
                      <w:marRight w:val="0"/>
                      <w:marTop w:val="0"/>
                      <w:marBottom w:val="0"/>
                      <w:divBdr>
                        <w:top w:val="none" w:sz="0" w:space="0" w:color="auto"/>
                        <w:left w:val="none" w:sz="0" w:space="0" w:color="auto"/>
                        <w:bottom w:val="none" w:sz="0" w:space="0" w:color="auto"/>
                        <w:right w:val="none" w:sz="0" w:space="0" w:color="auto"/>
                      </w:divBdr>
                    </w:div>
                    <w:div w:id="370496218">
                      <w:marLeft w:val="120"/>
                      <w:marRight w:val="0"/>
                      <w:marTop w:val="0"/>
                      <w:marBottom w:val="0"/>
                      <w:divBdr>
                        <w:top w:val="none" w:sz="0" w:space="0" w:color="auto"/>
                        <w:left w:val="none" w:sz="0" w:space="0" w:color="auto"/>
                        <w:bottom w:val="none" w:sz="0" w:space="0" w:color="auto"/>
                        <w:right w:val="none" w:sz="0" w:space="0" w:color="auto"/>
                      </w:divBdr>
                    </w:div>
                  </w:divsChild>
                </w:div>
                <w:div w:id="379012365">
                  <w:marLeft w:val="0"/>
                  <w:marRight w:val="0"/>
                  <w:marTop w:val="0"/>
                  <w:marBottom w:val="0"/>
                  <w:divBdr>
                    <w:top w:val="none" w:sz="0" w:space="0" w:color="auto"/>
                    <w:left w:val="none" w:sz="0" w:space="0" w:color="auto"/>
                    <w:bottom w:val="none" w:sz="0" w:space="0" w:color="auto"/>
                    <w:right w:val="none" w:sz="0" w:space="0" w:color="auto"/>
                  </w:divBdr>
                  <w:divsChild>
                    <w:div w:id="1078018598">
                      <w:marLeft w:val="120"/>
                      <w:marRight w:val="0"/>
                      <w:marTop w:val="0"/>
                      <w:marBottom w:val="0"/>
                      <w:divBdr>
                        <w:top w:val="none" w:sz="0" w:space="0" w:color="auto"/>
                        <w:left w:val="none" w:sz="0" w:space="0" w:color="auto"/>
                        <w:bottom w:val="none" w:sz="0" w:space="0" w:color="auto"/>
                        <w:right w:val="none" w:sz="0" w:space="0" w:color="auto"/>
                      </w:divBdr>
                    </w:div>
                    <w:div w:id="1355771244">
                      <w:marLeft w:val="120"/>
                      <w:marRight w:val="0"/>
                      <w:marTop w:val="0"/>
                      <w:marBottom w:val="0"/>
                      <w:divBdr>
                        <w:top w:val="none" w:sz="0" w:space="0" w:color="auto"/>
                        <w:left w:val="none" w:sz="0" w:space="0" w:color="auto"/>
                        <w:bottom w:val="none" w:sz="0" w:space="0" w:color="auto"/>
                        <w:right w:val="none" w:sz="0" w:space="0" w:color="auto"/>
                      </w:divBdr>
                    </w:div>
                  </w:divsChild>
                </w:div>
                <w:div w:id="554975146">
                  <w:marLeft w:val="0"/>
                  <w:marRight w:val="0"/>
                  <w:marTop w:val="0"/>
                  <w:marBottom w:val="0"/>
                  <w:divBdr>
                    <w:top w:val="none" w:sz="0" w:space="0" w:color="auto"/>
                    <w:left w:val="none" w:sz="0" w:space="0" w:color="auto"/>
                    <w:bottom w:val="none" w:sz="0" w:space="0" w:color="auto"/>
                    <w:right w:val="none" w:sz="0" w:space="0" w:color="auto"/>
                  </w:divBdr>
                  <w:divsChild>
                    <w:div w:id="1599286166">
                      <w:marLeft w:val="0"/>
                      <w:marRight w:val="0"/>
                      <w:marTop w:val="0"/>
                      <w:marBottom w:val="0"/>
                      <w:divBdr>
                        <w:top w:val="none" w:sz="0" w:space="0" w:color="auto"/>
                        <w:left w:val="none" w:sz="0" w:space="0" w:color="auto"/>
                        <w:bottom w:val="none" w:sz="0" w:space="0" w:color="auto"/>
                        <w:right w:val="none" w:sz="0" w:space="0" w:color="auto"/>
                      </w:divBdr>
                      <w:divsChild>
                        <w:div w:id="447697267">
                          <w:marLeft w:val="0"/>
                          <w:marRight w:val="0"/>
                          <w:marTop w:val="0"/>
                          <w:marBottom w:val="0"/>
                          <w:divBdr>
                            <w:top w:val="none" w:sz="0" w:space="0" w:color="auto"/>
                            <w:left w:val="none" w:sz="0" w:space="0" w:color="auto"/>
                            <w:bottom w:val="none" w:sz="0" w:space="0" w:color="auto"/>
                            <w:right w:val="none" w:sz="0" w:space="0" w:color="auto"/>
                          </w:divBdr>
                        </w:div>
                        <w:div w:id="1535580027">
                          <w:marLeft w:val="0"/>
                          <w:marRight w:val="0"/>
                          <w:marTop w:val="0"/>
                          <w:marBottom w:val="0"/>
                          <w:divBdr>
                            <w:top w:val="none" w:sz="0" w:space="0" w:color="auto"/>
                            <w:left w:val="none" w:sz="0" w:space="0" w:color="auto"/>
                            <w:bottom w:val="none" w:sz="0" w:space="0" w:color="auto"/>
                            <w:right w:val="none" w:sz="0" w:space="0" w:color="auto"/>
                          </w:divBdr>
                        </w:div>
                        <w:div w:id="1598176102">
                          <w:marLeft w:val="0"/>
                          <w:marRight w:val="0"/>
                          <w:marTop w:val="0"/>
                          <w:marBottom w:val="0"/>
                          <w:divBdr>
                            <w:top w:val="none" w:sz="0" w:space="0" w:color="auto"/>
                            <w:left w:val="none" w:sz="0" w:space="0" w:color="auto"/>
                            <w:bottom w:val="none" w:sz="0" w:space="0" w:color="auto"/>
                            <w:right w:val="none" w:sz="0" w:space="0" w:color="auto"/>
                          </w:divBdr>
                        </w:div>
                        <w:div w:id="123470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483</Words>
  <Characters>2757</Characters>
  <Application>Microsoft Office Word</Application>
  <DocSecurity>0</DocSecurity>
  <Lines>22</Lines>
  <Paragraphs>6</Paragraphs>
  <ScaleCrop>false</ScaleCrop>
  <Company/>
  <LinksUpToDate>false</LinksUpToDate>
  <CharactersWithSpaces>3234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Елена Лоскутникова</dc:creator>
  <cp:keywords/>
  <dc:description/>
  <cp:lastModifiedBy>Елена Лоскутникова</cp:lastModifiedBy>
  <cp:revision>1</cp:revision>
  <dcterms:created xsi:type="dcterms:W3CDTF">2021-09-14T12:38:00Z</dcterms:created>
  <dcterms:modified xsi:type="dcterms:W3CDTF">2021-09-14T12:42:00Z</dcterms:modified>
</cp:coreProperties>
</file>