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F636" w14:textId="77777777" w:rsidR="00D8241C" w:rsidRDefault="00D8241C">
      <w:pPr>
        <w:pStyle w:val="BodyText"/>
        <w:rPr>
          <w:rFonts w:ascii="Times New Roman"/>
          <w:sz w:val="20"/>
        </w:rPr>
      </w:pPr>
    </w:p>
    <w:p w14:paraId="4DA8A223" w14:textId="77777777" w:rsidR="00D8241C" w:rsidRDefault="00D8241C">
      <w:pPr>
        <w:pStyle w:val="BodyText"/>
        <w:rPr>
          <w:rFonts w:ascii="Times New Roman"/>
          <w:sz w:val="20"/>
        </w:rPr>
      </w:pPr>
    </w:p>
    <w:p w14:paraId="7A1D4289" w14:textId="77777777" w:rsidR="00D8241C" w:rsidRDefault="00D8241C">
      <w:pPr>
        <w:pStyle w:val="BodyText"/>
        <w:rPr>
          <w:rFonts w:ascii="Times New Roman"/>
          <w:sz w:val="20"/>
        </w:rPr>
      </w:pPr>
    </w:p>
    <w:p w14:paraId="4F8E7AB4" w14:textId="77777777" w:rsidR="00D8241C" w:rsidRDefault="00D8241C">
      <w:pPr>
        <w:pStyle w:val="BodyText"/>
        <w:rPr>
          <w:rFonts w:ascii="Times New Roman"/>
          <w:sz w:val="20"/>
        </w:rPr>
      </w:pPr>
    </w:p>
    <w:p w14:paraId="28062BD3" w14:textId="77777777" w:rsidR="00D8241C" w:rsidRDefault="00D8241C">
      <w:pPr>
        <w:pStyle w:val="BodyText"/>
        <w:rPr>
          <w:rFonts w:ascii="Times New Roman"/>
          <w:sz w:val="20"/>
        </w:rPr>
      </w:pPr>
    </w:p>
    <w:p w14:paraId="0FCC0EBA" w14:textId="1BC95AEF" w:rsidR="00D8241C" w:rsidRDefault="006D3B94">
      <w:pPr>
        <w:spacing w:before="219"/>
        <w:ind w:left="6214"/>
        <w:rPr>
          <w:sz w:val="28"/>
        </w:rPr>
      </w:pPr>
      <w:r>
        <w:rPr>
          <w:color w:val="424242"/>
          <w:spacing w:val="-1"/>
          <w:sz w:val="28"/>
        </w:rPr>
        <w:t>ИП Скороходова Е.С.</w:t>
      </w:r>
    </w:p>
    <w:p w14:paraId="225DBD94" w14:textId="77777777" w:rsidR="00D8241C" w:rsidRDefault="00D8241C">
      <w:pPr>
        <w:pStyle w:val="BodyText"/>
        <w:rPr>
          <w:sz w:val="32"/>
        </w:rPr>
      </w:pPr>
    </w:p>
    <w:p w14:paraId="013E9F9A" w14:textId="02A5F6F6" w:rsidR="00D8241C" w:rsidRDefault="006D3B94" w:rsidP="006D3B94">
      <w:pPr>
        <w:pStyle w:val="BodyText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1A8A63BB" wp14:editId="00FA607C">
            <wp:extent cx="3749040" cy="374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7D7956" w14:textId="77777777" w:rsidR="00D8241C" w:rsidRDefault="00D8241C">
      <w:pPr>
        <w:pStyle w:val="BodyText"/>
        <w:rPr>
          <w:sz w:val="32"/>
        </w:rPr>
      </w:pPr>
    </w:p>
    <w:p w14:paraId="3D75B410" w14:textId="0CFD3C4A" w:rsidR="00D8241C" w:rsidRDefault="00AF3FA0">
      <w:pPr>
        <w:ind w:left="1567" w:right="2024"/>
        <w:jc w:val="center"/>
        <w:rPr>
          <w:sz w:val="28"/>
        </w:rPr>
      </w:pPr>
      <w:r>
        <w:rPr>
          <w:color w:val="424242"/>
          <w:spacing w:val="-1"/>
          <w:sz w:val="28"/>
        </w:rPr>
        <w:t>Отчет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о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тестировании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z w:val="28"/>
        </w:rPr>
        <w:t>функционала</w:t>
      </w:r>
      <w:r>
        <w:rPr>
          <w:color w:val="424242"/>
          <w:spacing w:val="-15"/>
          <w:sz w:val="28"/>
        </w:rPr>
        <w:t xml:space="preserve"> </w:t>
      </w:r>
      <w:r w:rsidR="00FB7DE6">
        <w:rPr>
          <w:color w:val="424242"/>
          <w:sz w:val="28"/>
        </w:rPr>
        <w:t>сайта</w:t>
      </w:r>
    </w:p>
    <w:p w14:paraId="6789ADB1" w14:textId="274879B4" w:rsidR="00D8241C" w:rsidRDefault="00AF3FA0">
      <w:pPr>
        <w:spacing w:before="50"/>
        <w:ind w:left="1567" w:right="2024"/>
        <w:jc w:val="center"/>
        <w:rPr>
          <w:sz w:val="28"/>
        </w:rPr>
      </w:pPr>
      <w:r>
        <w:rPr>
          <w:color w:val="424242"/>
          <w:spacing w:val="-1"/>
          <w:sz w:val="28"/>
        </w:rPr>
        <w:t>«</w:t>
      </w:r>
      <w:r w:rsidR="00FB7DE6" w:rsidRPr="00FB7DE6">
        <w:rPr>
          <w:b/>
          <w:color w:val="424242"/>
          <w:spacing w:val="-1"/>
          <w:sz w:val="28"/>
        </w:rPr>
        <w:t>Bumbleby</w:t>
      </w:r>
      <w:r>
        <w:rPr>
          <w:color w:val="424242"/>
          <w:sz w:val="28"/>
        </w:rPr>
        <w:t>»</w:t>
      </w:r>
    </w:p>
    <w:p w14:paraId="27D93E03" w14:textId="77777777" w:rsidR="00D8241C" w:rsidRDefault="00D8241C">
      <w:pPr>
        <w:jc w:val="center"/>
        <w:rPr>
          <w:sz w:val="28"/>
        </w:rPr>
        <w:sectPr w:rsidR="00D8241C">
          <w:type w:val="continuous"/>
          <w:pgSz w:w="11920" w:h="16840"/>
          <w:pgMar w:top="1600" w:right="860" w:bottom="280" w:left="1020" w:header="720" w:footer="720" w:gutter="0"/>
          <w:cols w:space="720"/>
        </w:sectPr>
      </w:pPr>
    </w:p>
    <w:p w14:paraId="542CC358" w14:textId="77777777" w:rsidR="00D8241C" w:rsidRPr="00A940EE" w:rsidRDefault="00AF3FA0">
      <w:pPr>
        <w:spacing w:before="60"/>
        <w:ind w:left="135"/>
        <w:rPr>
          <w:rFonts w:ascii="Times New Roman" w:hAnsi="Times New Roman" w:cs="Times New Roman"/>
          <w:b/>
          <w:color w:val="00B050"/>
          <w:sz w:val="40"/>
        </w:rPr>
      </w:pPr>
      <w:r w:rsidRPr="00A940EE">
        <w:rPr>
          <w:rFonts w:ascii="Times New Roman" w:hAnsi="Times New Roman" w:cs="Times New Roman"/>
          <w:b/>
          <w:color w:val="00B050"/>
          <w:sz w:val="40"/>
        </w:rPr>
        <w:lastRenderedPageBreak/>
        <w:t>Оглавление</w:t>
      </w:r>
    </w:p>
    <w:p w14:paraId="544EE108" w14:textId="77777777" w:rsidR="00D8241C" w:rsidRPr="00A940EE" w:rsidRDefault="00AF3FA0">
      <w:pPr>
        <w:pStyle w:val="BodyText"/>
        <w:spacing w:before="192" w:line="436" w:lineRule="auto"/>
        <w:ind w:left="420" w:right="7004"/>
        <w:rPr>
          <w:rFonts w:ascii="Microsoft Sans Serif" w:hAnsi="Microsoft Sans Serif"/>
          <w:u w:val="single"/>
        </w:rPr>
      </w:pPr>
      <w:r w:rsidRPr="00A940EE">
        <w:rPr>
          <w:rFonts w:ascii="Microsoft Sans Serif" w:hAnsi="Microsoft Sans Serif"/>
          <w:u w:val="single"/>
        </w:rPr>
        <w:t>Оглавление</w:t>
      </w:r>
      <w:r w:rsidRPr="00A940EE">
        <w:rPr>
          <w:rFonts w:ascii="Microsoft Sans Serif" w:hAnsi="Microsoft Sans Serif"/>
          <w:spacing w:val="1"/>
          <w:u w:val="single"/>
        </w:rPr>
        <w:t xml:space="preserve"> </w:t>
      </w:r>
      <w:r w:rsidRPr="00A940EE">
        <w:rPr>
          <w:rFonts w:ascii="Microsoft Sans Serif" w:hAnsi="Microsoft Sans Serif"/>
          <w:u w:val="single"/>
        </w:rPr>
        <w:t>Информацию о проекте</w:t>
      </w:r>
      <w:r w:rsidRPr="00A940EE">
        <w:rPr>
          <w:rFonts w:ascii="Microsoft Sans Serif" w:hAnsi="Microsoft Sans Serif"/>
          <w:spacing w:val="-56"/>
          <w:u w:val="single"/>
        </w:rPr>
        <w:t xml:space="preserve"> </w:t>
      </w:r>
      <w:r w:rsidRPr="00A940EE">
        <w:rPr>
          <w:rFonts w:ascii="Microsoft Sans Serif" w:hAnsi="Microsoft Sans Serif"/>
          <w:w w:val="95"/>
          <w:u w:val="single"/>
        </w:rPr>
        <w:t>Команда</w:t>
      </w:r>
      <w:r w:rsidRPr="00A940EE">
        <w:rPr>
          <w:rFonts w:ascii="Microsoft Sans Serif" w:hAnsi="Microsoft Sans Serif"/>
          <w:spacing w:val="3"/>
          <w:w w:val="95"/>
          <w:u w:val="single"/>
        </w:rPr>
        <w:t xml:space="preserve"> </w:t>
      </w:r>
      <w:r w:rsidRPr="00A940EE">
        <w:rPr>
          <w:rFonts w:ascii="Microsoft Sans Serif" w:hAnsi="Microsoft Sans Serif"/>
          <w:w w:val="95"/>
          <w:u w:val="single"/>
        </w:rPr>
        <w:t>тестировщиков</w:t>
      </w:r>
    </w:p>
    <w:p w14:paraId="711BD67B" w14:textId="77777777" w:rsidR="00D8241C" w:rsidRPr="00A940EE" w:rsidRDefault="00AF3FA0">
      <w:pPr>
        <w:pStyle w:val="BodyText"/>
        <w:spacing w:line="436" w:lineRule="auto"/>
        <w:ind w:left="420" w:right="6133"/>
        <w:rPr>
          <w:rFonts w:ascii="Microsoft Sans Serif" w:hAnsi="Microsoft Sans Serif"/>
          <w:u w:val="single"/>
        </w:rPr>
      </w:pPr>
      <w:r w:rsidRPr="00A940EE">
        <w:rPr>
          <w:rFonts w:ascii="Microsoft Sans Serif" w:hAnsi="Microsoft Sans Serif"/>
          <w:u w:val="single"/>
        </w:rPr>
        <w:t>Описание</w:t>
      </w:r>
      <w:r w:rsidRPr="00A940EE">
        <w:rPr>
          <w:rFonts w:ascii="Microsoft Sans Serif" w:hAnsi="Microsoft Sans Serif"/>
          <w:spacing w:val="-15"/>
          <w:u w:val="single"/>
        </w:rPr>
        <w:t xml:space="preserve"> </w:t>
      </w:r>
      <w:r w:rsidRPr="00A940EE">
        <w:rPr>
          <w:rFonts w:ascii="Microsoft Sans Serif" w:hAnsi="Microsoft Sans Serif"/>
          <w:u w:val="single"/>
        </w:rPr>
        <w:t>процесса</w:t>
      </w:r>
      <w:r w:rsidRPr="00A940EE">
        <w:rPr>
          <w:rFonts w:ascii="Microsoft Sans Serif" w:hAnsi="Microsoft Sans Serif"/>
          <w:spacing w:val="-15"/>
          <w:u w:val="single"/>
        </w:rPr>
        <w:t xml:space="preserve"> </w:t>
      </w:r>
      <w:r w:rsidRPr="00A940EE">
        <w:rPr>
          <w:rFonts w:ascii="Microsoft Sans Serif" w:hAnsi="Microsoft Sans Serif"/>
          <w:u w:val="single"/>
        </w:rPr>
        <w:t>тестирования</w:t>
      </w:r>
      <w:r w:rsidRPr="00A940EE">
        <w:rPr>
          <w:rFonts w:ascii="Microsoft Sans Serif" w:hAnsi="Microsoft Sans Serif"/>
          <w:spacing w:val="-55"/>
          <w:u w:val="single"/>
        </w:rPr>
        <w:t xml:space="preserve"> </w:t>
      </w:r>
      <w:r w:rsidRPr="00A940EE">
        <w:rPr>
          <w:rFonts w:ascii="Microsoft Sans Serif" w:hAnsi="Microsoft Sans Serif"/>
          <w:u w:val="single"/>
        </w:rPr>
        <w:t>Краткое описание</w:t>
      </w:r>
    </w:p>
    <w:p w14:paraId="54002012" w14:textId="77777777" w:rsidR="00D8241C" w:rsidRPr="00A940EE" w:rsidRDefault="00AF3FA0">
      <w:pPr>
        <w:pStyle w:val="BodyText"/>
        <w:spacing w:line="249" w:lineRule="exact"/>
        <w:ind w:left="420"/>
        <w:rPr>
          <w:rFonts w:ascii="Microsoft Sans Serif" w:hAnsi="Microsoft Sans Serif"/>
          <w:u w:val="single"/>
        </w:rPr>
      </w:pPr>
      <w:r w:rsidRPr="00A940EE">
        <w:rPr>
          <w:rFonts w:ascii="Microsoft Sans Serif" w:hAnsi="Microsoft Sans Serif"/>
          <w:u w:val="single"/>
        </w:rPr>
        <w:t>Расписание</w:t>
      </w:r>
    </w:p>
    <w:p w14:paraId="23DB4841" w14:textId="77AC478E" w:rsidR="00D8241C" w:rsidRPr="00A940EE" w:rsidRDefault="00AF3FA0">
      <w:pPr>
        <w:pStyle w:val="BodyText"/>
        <w:spacing w:before="204" w:line="436" w:lineRule="auto"/>
        <w:ind w:left="420" w:right="6453"/>
        <w:rPr>
          <w:rFonts w:ascii="Microsoft Sans Serif" w:hAnsi="Microsoft Sans Serif"/>
          <w:u w:val="single"/>
        </w:rPr>
      </w:pPr>
      <w:r w:rsidRPr="00A940EE">
        <w:rPr>
          <w:rFonts w:ascii="Microsoft Sans Serif" w:hAnsi="Microsoft Sans Serif"/>
          <w:u w:val="single"/>
        </w:rPr>
        <w:t>Статистика по дефектам</w:t>
      </w:r>
      <w:r w:rsidRPr="00A940EE">
        <w:rPr>
          <w:rFonts w:ascii="Microsoft Sans Serif" w:hAnsi="Microsoft Sans Serif"/>
          <w:spacing w:val="1"/>
          <w:u w:val="single"/>
        </w:rPr>
        <w:t xml:space="preserve"> </w:t>
      </w:r>
      <w:r w:rsidRPr="00A940EE">
        <w:rPr>
          <w:rFonts w:ascii="Microsoft Sans Serif" w:hAnsi="Microsoft Sans Serif"/>
          <w:u w:val="single"/>
        </w:rPr>
        <w:t>Список новых дефектов</w:t>
      </w:r>
      <w:r w:rsidRPr="00A940EE">
        <w:rPr>
          <w:rFonts w:ascii="Microsoft Sans Serif" w:hAnsi="Microsoft Sans Serif"/>
          <w:spacing w:val="1"/>
          <w:u w:val="single"/>
        </w:rPr>
        <w:t xml:space="preserve"> </w:t>
      </w:r>
    </w:p>
    <w:p w14:paraId="2E6FA6CD" w14:textId="77777777" w:rsidR="00D8241C" w:rsidRPr="00A940EE" w:rsidRDefault="00AF3FA0">
      <w:pPr>
        <w:pStyle w:val="BodyText"/>
        <w:spacing w:line="436" w:lineRule="auto"/>
        <w:ind w:left="420" w:right="6344"/>
        <w:rPr>
          <w:rFonts w:ascii="Microsoft Sans Serif" w:hAnsi="Microsoft Sans Serif"/>
          <w:u w:val="single"/>
        </w:rPr>
      </w:pPr>
      <w:r w:rsidRPr="00A940EE">
        <w:rPr>
          <w:rFonts w:ascii="Microsoft Sans Serif" w:hAnsi="Microsoft Sans Serif"/>
          <w:spacing w:val="-2"/>
          <w:u w:val="single"/>
        </w:rPr>
        <w:t>Качество</w:t>
      </w:r>
      <w:r w:rsidRPr="00A940EE">
        <w:rPr>
          <w:rFonts w:ascii="Microsoft Sans Serif" w:hAnsi="Microsoft Sans Serif"/>
          <w:spacing w:val="-12"/>
          <w:u w:val="single"/>
        </w:rPr>
        <w:t xml:space="preserve"> </w:t>
      </w:r>
      <w:r w:rsidRPr="00A940EE">
        <w:rPr>
          <w:rFonts w:ascii="Microsoft Sans Serif" w:hAnsi="Microsoft Sans Serif"/>
          <w:spacing w:val="-2"/>
          <w:u w:val="single"/>
        </w:rPr>
        <w:t>объекта</w:t>
      </w:r>
      <w:r w:rsidRPr="00A940EE">
        <w:rPr>
          <w:rFonts w:ascii="Microsoft Sans Serif" w:hAnsi="Microsoft Sans Serif"/>
          <w:spacing w:val="-12"/>
          <w:u w:val="single"/>
        </w:rPr>
        <w:t xml:space="preserve"> </w:t>
      </w:r>
      <w:r w:rsidRPr="00A940EE">
        <w:rPr>
          <w:rFonts w:ascii="Microsoft Sans Serif" w:hAnsi="Microsoft Sans Serif"/>
          <w:spacing w:val="-1"/>
          <w:u w:val="single"/>
        </w:rPr>
        <w:t>тестирования</w:t>
      </w:r>
      <w:r w:rsidRPr="00A940EE">
        <w:rPr>
          <w:rFonts w:ascii="Microsoft Sans Serif" w:hAnsi="Microsoft Sans Serif"/>
          <w:spacing w:val="-56"/>
          <w:u w:val="single"/>
        </w:rPr>
        <w:t xml:space="preserve"> </w:t>
      </w:r>
      <w:r w:rsidRPr="00A940EE">
        <w:rPr>
          <w:rFonts w:ascii="Microsoft Sans Serif" w:hAnsi="Microsoft Sans Serif"/>
          <w:u w:val="single"/>
        </w:rPr>
        <w:t>Рекомендации</w:t>
      </w:r>
    </w:p>
    <w:p w14:paraId="0C5EE15D" w14:textId="77777777" w:rsidR="00D8241C" w:rsidRPr="00A940EE" w:rsidRDefault="00AF3FA0">
      <w:pPr>
        <w:pStyle w:val="BodyText"/>
        <w:spacing w:line="249" w:lineRule="exact"/>
        <w:ind w:left="420"/>
        <w:rPr>
          <w:rFonts w:ascii="Microsoft Sans Serif" w:hAnsi="Microsoft Sans Serif"/>
          <w:u w:val="single"/>
        </w:rPr>
      </w:pPr>
      <w:r w:rsidRPr="00A940EE">
        <w:rPr>
          <w:rFonts w:ascii="Microsoft Sans Serif" w:hAnsi="Microsoft Sans Serif"/>
          <w:u w:val="single"/>
        </w:rPr>
        <w:t>Приложения</w:t>
      </w:r>
    </w:p>
    <w:p w14:paraId="2EF86CED" w14:textId="77777777" w:rsidR="00D8241C" w:rsidRDefault="00D8241C">
      <w:pPr>
        <w:pStyle w:val="BodyText"/>
        <w:rPr>
          <w:rFonts w:ascii="Microsoft Sans Serif"/>
          <w:sz w:val="24"/>
        </w:rPr>
      </w:pPr>
    </w:p>
    <w:p w14:paraId="0B778629" w14:textId="77777777" w:rsidR="00D8241C" w:rsidRDefault="00D8241C">
      <w:pPr>
        <w:pStyle w:val="BodyText"/>
        <w:rPr>
          <w:rFonts w:ascii="Microsoft Sans Serif"/>
          <w:sz w:val="24"/>
        </w:rPr>
      </w:pPr>
    </w:p>
    <w:p w14:paraId="03628001" w14:textId="77777777" w:rsidR="00D8241C" w:rsidRDefault="00D8241C">
      <w:pPr>
        <w:pStyle w:val="BodyText"/>
        <w:rPr>
          <w:rFonts w:ascii="Microsoft Sans Serif"/>
          <w:sz w:val="24"/>
        </w:rPr>
      </w:pPr>
    </w:p>
    <w:p w14:paraId="74D5672C" w14:textId="77777777" w:rsidR="00D8241C" w:rsidRDefault="00D8241C">
      <w:pPr>
        <w:pStyle w:val="BodyText"/>
        <w:rPr>
          <w:rFonts w:ascii="Microsoft Sans Serif"/>
          <w:sz w:val="24"/>
        </w:rPr>
      </w:pPr>
    </w:p>
    <w:p w14:paraId="39E407C2" w14:textId="7EB30F65" w:rsidR="00D8241C" w:rsidRPr="00A940EE" w:rsidRDefault="00AF3FA0">
      <w:pPr>
        <w:pStyle w:val="Heading1"/>
        <w:spacing w:before="166"/>
        <w:rPr>
          <w:color w:val="00B050"/>
          <w:u w:val="none"/>
        </w:rPr>
      </w:pPr>
      <w:r w:rsidRPr="00A940EE">
        <w:rPr>
          <w:color w:val="00B050"/>
          <w:u w:val="none"/>
        </w:rPr>
        <w:t>Информаци</w:t>
      </w:r>
      <w:r w:rsidR="00A940EE">
        <w:rPr>
          <w:color w:val="00B050"/>
          <w:u w:val="none"/>
        </w:rPr>
        <w:t>я</w:t>
      </w:r>
      <w:r w:rsidRPr="00A940EE">
        <w:rPr>
          <w:color w:val="00B050"/>
          <w:spacing w:val="-11"/>
          <w:u w:val="none"/>
        </w:rPr>
        <w:t xml:space="preserve"> </w:t>
      </w:r>
      <w:r w:rsidRPr="00A940EE">
        <w:rPr>
          <w:color w:val="00B050"/>
          <w:u w:val="none"/>
        </w:rPr>
        <w:t>о</w:t>
      </w:r>
      <w:r w:rsidRPr="00A940EE">
        <w:rPr>
          <w:color w:val="00B050"/>
          <w:spacing w:val="-10"/>
          <w:u w:val="none"/>
        </w:rPr>
        <w:t xml:space="preserve"> </w:t>
      </w:r>
      <w:r w:rsidRPr="00A940EE">
        <w:rPr>
          <w:color w:val="00B050"/>
          <w:u w:val="none"/>
        </w:rPr>
        <w:t>проекте</w:t>
      </w:r>
    </w:p>
    <w:p w14:paraId="7C0A7238" w14:textId="53326DC9" w:rsidR="00D8241C" w:rsidRDefault="00AF3FA0">
      <w:pPr>
        <w:pStyle w:val="BodyText"/>
        <w:spacing w:before="189" w:line="276" w:lineRule="auto"/>
        <w:ind w:left="135" w:right="630"/>
      </w:pPr>
      <w:r>
        <w:rPr>
          <w:color w:val="424242"/>
        </w:rPr>
        <w:t xml:space="preserve">Основная задача – функциональное тестирование </w:t>
      </w:r>
      <w:r w:rsidR="00FB7DE6">
        <w:rPr>
          <w:color w:val="424242"/>
        </w:rPr>
        <w:t xml:space="preserve">сайта </w:t>
      </w:r>
      <w:r>
        <w:rPr>
          <w:color w:val="424242"/>
        </w:rPr>
        <w:t xml:space="preserve"> </w:t>
      </w:r>
      <w:r>
        <w:rPr>
          <w:color w:val="424242"/>
        </w:rPr>
        <w:t>«</w:t>
      </w:r>
      <w:r w:rsidR="00FB7DE6" w:rsidRPr="00FB7DE6">
        <w:rPr>
          <w:color w:val="424242"/>
        </w:rPr>
        <w:t>Bumbleby</w:t>
      </w:r>
      <w:r>
        <w:rPr>
          <w:color w:val="424242"/>
          <w:spacing w:val="-2"/>
        </w:rPr>
        <w:t>».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2"/>
        </w:rPr>
        <w:t>В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данном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отчете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представлена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информация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про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команду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тестирования,</w:t>
      </w:r>
      <w:r>
        <w:rPr>
          <w:color w:val="424242"/>
          <w:spacing w:val="-51"/>
        </w:rPr>
        <w:t xml:space="preserve"> </w:t>
      </w:r>
      <w:r>
        <w:rPr>
          <w:color w:val="424242"/>
        </w:rPr>
        <w:t>сроки, а также статистика по найденным дефектам и составленной тестовой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документации.</w:t>
      </w:r>
    </w:p>
    <w:p w14:paraId="37CCB8E5" w14:textId="77777777" w:rsidR="00D8241C" w:rsidRDefault="00D8241C">
      <w:pPr>
        <w:pStyle w:val="BodyText"/>
        <w:spacing w:before="3"/>
        <w:rPr>
          <w:sz w:val="33"/>
        </w:rPr>
      </w:pPr>
    </w:p>
    <w:p w14:paraId="43DDE80E" w14:textId="77777777" w:rsidR="00D8241C" w:rsidRPr="00A940EE" w:rsidRDefault="00AF3FA0">
      <w:pPr>
        <w:pStyle w:val="Heading1"/>
        <w:spacing w:before="1"/>
        <w:rPr>
          <w:color w:val="00B050"/>
          <w:u w:val="none"/>
        </w:rPr>
      </w:pPr>
      <w:r w:rsidRPr="00A940EE">
        <w:rPr>
          <w:color w:val="00B050"/>
          <w:u w:val="none"/>
        </w:rPr>
        <w:t>Команда</w:t>
      </w:r>
      <w:r w:rsidRPr="00A940EE">
        <w:rPr>
          <w:color w:val="00B050"/>
          <w:spacing w:val="-19"/>
          <w:u w:val="none"/>
        </w:rPr>
        <w:t xml:space="preserve"> </w:t>
      </w:r>
      <w:r w:rsidRPr="00A940EE">
        <w:rPr>
          <w:color w:val="00B050"/>
          <w:u w:val="none"/>
        </w:rPr>
        <w:t>тестировщиков</w:t>
      </w:r>
    </w:p>
    <w:p w14:paraId="331C4A23" w14:textId="77777777" w:rsidR="00D8241C" w:rsidRDefault="00D8241C">
      <w:pPr>
        <w:pStyle w:val="BodyText"/>
        <w:rPr>
          <w:rFonts w:ascii="Arial"/>
          <w:b/>
          <w:sz w:val="20"/>
        </w:rPr>
      </w:pPr>
    </w:p>
    <w:p w14:paraId="5F54ED84" w14:textId="77777777" w:rsidR="00D8241C" w:rsidRDefault="00D8241C">
      <w:pPr>
        <w:pStyle w:val="BodyText"/>
        <w:spacing w:before="7"/>
        <w:rPr>
          <w:rFonts w:ascii="Arial"/>
          <w:b/>
          <w:sz w:val="21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00"/>
        <w:gridCol w:w="3100"/>
      </w:tblGrid>
      <w:tr w:rsidR="00D8241C" w14:paraId="0CF19C6D" w14:textId="77777777" w:rsidTr="00A940EE">
        <w:trPr>
          <w:trHeight w:val="469"/>
        </w:trPr>
        <w:tc>
          <w:tcPr>
            <w:tcW w:w="3120" w:type="dxa"/>
            <w:shd w:val="clear" w:color="auto" w:fill="DDD9C3" w:themeFill="background2" w:themeFillShade="E6"/>
          </w:tcPr>
          <w:p w14:paraId="5828C1C2" w14:textId="77777777" w:rsidR="00D8241C" w:rsidRDefault="00AF3FA0">
            <w:pPr>
              <w:pStyle w:val="TableParagraph"/>
              <w:spacing w:before="108"/>
              <w:ind w:left="1287" w:right="1272"/>
              <w:rPr>
                <w:b/>
              </w:rPr>
            </w:pPr>
            <w:r>
              <w:rPr>
                <w:b/>
                <w:color w:val="424242"/>
                <w:w w:val="105"/>
              </w:rPr>
              <w:t>ФИО</w:t>
            </w:r>
          </w:p>
        </w:tc>
        <w:tc>
          <w:tcPr>
            <w:tcW w:w="3100" w:type="dxa"/>
            <w:shd w:val="clear" w:color="auto" w:fill="DDD9C3" w:themeFill="background2" w:themeFillShade="E6"/>
          </w:tcPr>
          <w:p w14:paraId="2E9E2364" w14:textId="6A524D84" w:rsidR="00D8241C" w:rsidRDefault="00FB7DE6">
            <w:pPr>
              <w:pStyle w:val="TableParagraph"/>
              <w:spacing w:before="108"/>
              <w:ind w:left="951"/>
              <w:jc w:val="left"/>
              <w:rPr>
                <w:b/>
              </w:rPr>
            </w:pPr>
            <w:r>
              <w:rPr>
                <w:b/>
                <w:color w:val="424242"/>
              </w:rPr>
              <w:t>Д</w:t>
            </w:r>
            <w:r w:rsidR="00AF3FA0">
              <w:rPr>
                <w:b/>
                <w:color w:val="424242"/>
              </w:rPr>
              <w:t>олжность</w:t>
            </w:r>
          </w:p>
        </w:tc>
        <w:tc>
          <w:tcPr>
            <w:tcW w:w="3100" w:type="dxa"/>
            <w:shd w:val="clear" w:color="auto" w:fill="DDD9C3" w:themeFill="background2" w:themeFillShade="E6"/>
          </w:tcPr>
          <w:p w14:paraId="03C08D19" w14:textId="633529BD" w:rsidR="00D8241C" w:rsidRDefault="00A940EE">
            <w:pPr>
              <w:pStyle w:val="TableParagraph"/>
              <w:spacing w:before="108"/>
              <w:ind w:left="908"/>
              <w:jc w:val="left"/>
              <w:rPr>
                <w:b/>
              </w:rPr>
            </w:pPr>
            <w:r>
              <w:rPr>
                <w:b/>
                <w:color w:val="424242"/>
              </w:rPr>
              <w:t>Ф</w:t>
            </w:r>
            <w:r w:rsidR="00AF3FA0">
              <w:rPr>
                <w:b/>
                <w:color w:val="424242"/>
              </w:rPr>
              <w:t>ункционал</w:t>
            </w:r>
          </w:p>
        </w:tc>
      </w:tr>
      <w:tr w:rsidR="00D8241C" w14:paraId="541DF6E8" w14:textId="77777777">
        <w:trPr>
          <w:trHeight w:val="450"/>
        </w:trPr>
        <w:tc>
          <w:tcPr>
            <w:tcW w:w="3120" w:type="dxa"/>
          </w:tcPr>
          <w:p w14:paraId="2C0AB8BF" w14:textId="5C52B751" w:rsidR="00D8241C" w:rsidRDefault="00FB7DE6">
            <w:pPr>
              <w:pStyle w:val="TableParagraph"/>
              <w:spacing w:before="98"/>
              <w:jc w:val="left"/>
            </w:pPr>
            <w:r>
              <w:rPr>
                <w:color w:val="424242"/>
              </w:rPr>
              <w:t>Гриненко Виталий</w:t>
            </w:r>
          </w:p>
        </w:tc>
        <w:tc>
          <w:tcPr>
            <w:tcW w:w="3100" w:type="dxa"/>
          </w:tcPr>
          <w:p w14:paraId="325E453D" w14:textId="77777777" w:rsidR="00D8241C" w:rsidRDefault="00AF3FA0">
            <w:pPr>
              <w:pStyle w:val="TableParagraph"/>
              <w:spacing w:before="98"/>
              <w:ind w:left="90"/>
              <w:jc w:val="left"/>
            </w:pPr>
            <w:r>
              <w:rPr>
                <w:color w:val="424242"/>
              </w:rPr>
              <w:t>ведущий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</w:rPr>
              <w:t>специалист</w:t>
            </w:r>
          </w:p>
        </w:tc>
        <w:tc>
          <w:tcPr>
            <w:tcW w:w="3100" w:type="dxa"/>
          </w:tcPr>
          <w:p w14:paraId="6593046F" w14:textId="565A69FE" w:rsidR="00D8241C" w:rsidRDefault="00FB7DE6">
            <w:pPr>
              <w:pStyle w:val="TableParagraph"/>
              <w:spacing w:before="98"/>
              <w:ind w:left="95"/>
              <w:jc w:val="left"/>
            </w:pPr>
            <w:r>
              <w:rPr>
                <w:color w:val="424242"/>
                <w:spacing w:val="-2"/>
              </w:rPr>
              <w:t>проверка работы младшего специалиста</w:t>
            </w:r>
          </w:p>
        </w:tc>
      </w:tr>
      <w:tr w:rsidR="00D8241C" w14:paraId="3731FE33" w14:textId="77777777">
        <w:trPr>
          <w:trHeight w:val="729"/>
        </w:trPr>
        <w:tc>
          <w:tcPr>
            <w:tcW w:w="3120" w:type="dxa"/>
          </w:tcPr>
          <w:p w14:paraId="1C96014B" w14:textId="77777777" w:rsidR="00D8241C" w:rsidRDefault="00FB7DE6">
            <w:pPr>
              <w:pStyle w:val="TableParagraph"/>
              <w:spacing w:before="107"/>
              <w:jc w:val="left"/>
            </w:pPr>
            <w:r>
              <w:rPr>
                <w:color w:val="424242"/>
              </w:rPr>
              <w:t>Скороходова Елена Сергеевна</w:t>
            </w:r>
          </w:p>
        </w:tc>
        <w:tc>
          <w:tcPr>
            <w:tcW w:w="3100" w:type="dxa"/>
          </w:tcPr>
          <w:p w14:paraId="41BC5A03" w14:textId="77777777" w:rsidR="00D8241C" w:rsidRDefault="00AF3FA0">
            <w:pPr>
              <w:pStyle w:val="TableParagraph"/>
              <w:spacing w:before="107"/>
              <w:ind w:left="90"/>
              <w:jc w:val="left"/>
            </w:pPr>
            <w:r>
              <w:rPr>
                <w:color w:val="424242"/>
              </w:rPr>
              <w:t>младший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специалист</w:t>
            </w:r>
          </w:p>
        </w:tc>
        <w:tc>
          <w:tcPr>
            <w:tcW w:w="3100" w:type="dxa"/>
          </w:tcPr>
          <w:p w14:paraId="71D5EEAB" w14:textId="77777777" w:rsidR="00D8241C" w:rsidRDefault="00AF3FA0">
            <w:pPr>
              <w:pStyle w:val="TableParagraph"/>
              <w:spacing w:before="107"/>
              <w:ind w:left="95"/>
              <w:jc w:val="left"/>
            </w:pPr>
            <w:r>
              <w:rPr>
                <w:color w:val="424242"/>
                <w:w w:val="95"/>
              </w:rPr>
              <w:t>основной</w:t>
            </w:r>
            <w:r>
              <w:rPr>
                <w:color w:val="424242"/>
                <w:spacing w:val="3"/>
                <w:w w:val="95"/>
              </w:rPr>
              <w:t xml:space="preserve"> </w:t>
            </w:r>
            <w:r>
              <w:rPr>
                <w:color w:val="424242"/>
                <w:w w:val="95"/>
              </w:rPr>
              <w:t>функционал</w:t>
            </w:r>
            <w:r>
              <w:rPr>
                <w:color w:val="424242"/>
                <w:spacing w:val="-49"/>
                <w:w w:val="95"/>
              </w:rPr>
              <w:t xml:space="preserve"> </w:t>
            </w:r>
            <w:r>
              <w:rPr>
                <w:color w:val="424242"/>
              </w:rPr>
              <w:t>приложения</w:t>
            </w:r>
          </w:p>
        </w:tc>
      </w:tr>
    </w:tbl>
    <w:p w14:paraId="13F1A98C" w14:textId="77777777" w:rsidR="00D8241C" w:rsidRDefault="00D8241C">
      <w:pPr>
        <w:sectPr w:rsidR="00D8241C">
          <w:footerReference w:type="default" r:id="rId8"/>
          <w:pgSz w:w="11920" w:h="16840"/>
          <w:pgMar w:top="1380" w:right="860" w:bottom="1840" w:left="1020" w:header="0" w:footer="1656" w:gutter="0"/>
          <w:pgNumType w:start="2"/>
          <w:cols w:space="720"/>
        </w:sectPr>
      </w:pPr>
    </w:p>
    <w:p w14:paraId="39020A1F" w14:textId="77777777" w:rsidR="00D8241C" w:rsidRPr="00A940EE" w:rsidRDefault="00AF3FA0">
      <w:pPr>
        <w:spacing w:before="60"/>
        <w:ind w:left="135"/>
        <w:rPr>
          <w:rFonts w:ascii="Arial" w:hAnsi="Arial"/>
          <w:b/>
          <w:color w:val="00B050"/>
          <w:sz w:val="40"/>
        </w:rPr>
      </w:pPr>
      <w:r w:rsidRPr="00A940EE">
        <w:rPr>
          <w:rFonts w:ascii="Arial" w:hAnsi="Arial"/>
          <w:b/>
          <w:color w:val="00B050"/>
          <w:sz w:val="40"/>
        </w:rPr>
        <w:lastRenderedPageBreak/>
        <w:t>Описание</w:t>
      </w:r>
      <w:r w:rsidRPr="00A940EE">
        <w:rPr>
          <w:rFonts w:ascii="Arial" w:hAnsi="Arial"/>
          <w:b/>
          <w:color w:val="00B050"/>
          <w:spacing w:val="-11"/>
          <w:sz w:val="40"/>
        </w:rPr>
        <w:t xml:space="preserve"> </w:t>
      </w:r>
      <w:r w:rsidRPr="00A940EE">
        <w:rPr>
          <w:rFonts w:ascii="Arial" w:hAnsi="Arial"/>
          <w:b/>
          <w:color w:val="00B050"/>
          <w:sz w:val="40"/>
        </w:rPr>
        <w:t>процесса</w:t>
      </w:r>
      <w:r w:rsidRPr="00A940EE">
        <w:rPr>
          <w:rFonts w:ascii="Arial" w:hAnsi="Arial"/>
          <w:b/>
          <w:color w:val="00B050"/>
          <w:spacing w:val="-10"/>
          <w:sz w:val="40"/>
        </w:rPr>
        <w:t xml:space="preserve"> </w:t>
      </w:r>
      <w:r w:rsidRPr="00A940EE">
        <w:rPr>
          <w:rFonts w:ascii="Arial" w:hAnsi="Arial"/>
          <w:b/>
          <w:color w:val="00B050"/>
          <w:sz w:val="40"/>
        </w:rPr>
        <w:t>тестирования</w:t>
      </w:r>
    </w:p>
    <w:p w14:paraId="1E4B0BD3" w14:textId="77777777" w:rsidR="00D8241C" w:rsidRDefault="00AF3FA0">
      <w:pPr>
        <w:pStyle w:val="BodyText"/>
        <w:spacing w:before="189"/>
        <w:ind w:left="135"/>
      </w:pPr>
      <w:r>
        <w:rPr>
          <w:color w:val="424242"/>
          <w:spacing w:val="-1"/>
        </w:rPr>
        <w:t>Тестовое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окружение,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на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котором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проводилось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тестирование:</w:t>
      </w:r>
    </w:p>
    <w:p w14:paraId="401158D9" w14:textId="67ED7C12" w:rsidR="00D8241C" w:rsidRPr="006D3B94" w:rsidRDefault="00AF3FA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rPr>
          <w:lang w:val="en-US"/>
        </w:rPr>
      </w:pPr>
      <w:r w:rsidRPr="00FB7DE6">
        <w:rPr>
          <w:color w:val="424242"/>
          <w:lang w:val="en-US"/>
        </w:rPr>
        <w:t>Windows</w:t>
      </w:r>
      <w:r w:rsidRPr="00FB7DE6">
        <w:rPr>
          <w:color w:val="424242"/>
          <w:spacing w:val="-11"/>
          <w:lang w:val="en-US"/>
        </w:rPr>
        <w:t xml:space="preserve"> </w:t>
      </w:r>
      <w:r w:rsidRPr="00FB7DE6">
        <w:rPr>
          <w:color w:val="424242"/>
          <w:lang w:val="en-US"/>
        </w:rPr>
        <w:t>11</w:t>
      </w:r>
      <w:r w:rsidRPr="00FB7DE6">
        <w:rPr>
          <w:color w:val="424242"/>
          <w:lang w:val="en-US"/>
        </w:rPr>
        <w:t>:</w:t>
      </w:r>
      <w:r w:rsidRPr="00FB7DE6">
        <w:rPr>
          <w:color w:val="424242"/>
          <w:spacing w:val="-11"/>
          <w:lang w:val="en-US"/>
        </w:rPr>
        <w:t xml:space="preserve"> </w:t>
      </w:r>
      <w:r w:rsidRPr="00FB7DE6">
        <w:rPr>
          <w:color w:val="424242"/>
          <w:lang w:val="en-US"/>
        </w:rPr>
        <w:t>Google</w:t>
      </w:r>
      <w:r w:rsidRPr="00FB7DE6">
        <w:rPr>
          <w:color w:val="424242"/>
          <w:spacing w:val="-11"/>
          <w:lang w:val="en-US"/>
        </w:rPr>
        <w:t xml:space="preserve"> </w:t>
      </w:r>
      <w:r w:rsidRPr="00FB7DE6">
        <w:rPr>
          <w:color w:val="424242"/>
          <w:lang w:val="en-US"/>
        </w:rPr>
        <w:t>Chrome</w:t>
      </w:r>
      <w:r w:rsidRPr="00FB7DE6">
        <w:rPr>
          <w:color w:val="424242"/>
          <w:spacing w:val="-11"/>
          <w:lang w:val="en-US"/>
        </w:rPr>
        <w:t xml:space="preserve"> </w:t>
      </w:r>
      <w:r w:rsidR="009254F0" w:rsidRPr="009254F0">
        <w:rPr>
          <w:color w:val="424242"/>
          <w:lang w:val="en-US"/>
        </w:rPr>
        <w:t>v.103.0.5060.134</w:t>
      </w:r>
    </w:p>
    <w:p w14:paraId="1CBDA20C" w14:textId="77777777" w:rsidR="006D3B94" w:rsidRPr="00FB7DE6" w:rsidRDefault="006D3B94" w:rsidP="006D3B94">
      <w:pPr>
        <w:pStyle w:val="ListParagraph"/>
        <w:tabs>
          <w:tab w:val="left" w:pos="1139"/>
          <w:tab w:val="left" w:pos="1140"/>
        </w:tabs>
        <w:ind w:firstLine="0"/>
        <w:rPr>
          <w:lang w:val="en-US"/>
        </w:rPr>
      </w:pPr>
    </w:p>
    <w:p w14:paraId="5D7278B8" w14:textId="39D9DAB4" w:rsidR="00D8241C" w:rsidRDefault="00AF3FA0">
      <w:pPr>
        <w:pStyle w:val="BodyText"/>
        <w:spacing w:before="40"/>
        <w:ind w:left="135"/>
      </w:pPr>
      <w:r>
        <w:rPr>
          <w:color w:val="424242"/>
          <w:spacing w:val="-2"/>
        </w:rPr>
        <w:t>Версия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приложения,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на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которой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проводилось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тестирование: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release-</w:t>
      </w:r>
      <w:r w:rsidR="009254F0">
        <w:rPr>
          <w:color w:val="424242"/>
          <w:spacing w:val="-1"/>
        </w:rPr>
        <w:t>01.</w:t>
      </w:r>
    </w:p>
    <w:p w14:paraId="0B8E17CB" w14:textId="77777777" w:rsidR="00D8241C" w:rsidRDefault="00D8241C">
      <w:pPr>
        <w:pStyle w:val="BodyText"/>
        <w:spacing w:before="7"/>
        <w:rPr>
          <w:sz w:val="28"/>
        </w:rPr>
      </w:pPr>
    </w:p>
    <w:p w14:paraId="65337E44" w14:textId="77777777" w:rsidR="00D8241C" w:rsidRDefault="00AF3FA0">
      <w:pPr>
        <w:pStyle w:val="BodyText"/>
        <w:ind w:left="135"/>
      </w:pPr>
      <w:r>
        <w:rPr>
          <w:color w:val="424242"/>
          <w:spacing w:val="-1"/>
        </w:rPr>
        <w:t>Во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время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тестирования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использовались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следующие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инструменты:</w:t>
      </w:r>
    </w:p>
    <w:p w14:paraId="037FE766" w14:textId="55F51604" w:rsidR="00D8241C" w:rsidRDefault="009254F0">
      <w:pPr>
        <w:pStyle w:val="ListParagraph"/>
        <w:numPr>
          <w:ilvl w:val="0"/>
          <w:numId w:val="1"/>
        </w:numPr>
        <w:tabs>
          <w:tab w:val="left" w:pos="1139"/>
          <w:tab w:val="left" w:pos="1140"/>
        </w:tabs>
        <w:spacing w:before="40"/>
      </w:pPr>
      <w:r w:rsidRPr="009254F0">
        <w:t>Microsoft Edge DevTools</w:t>
      </w:r>
    </w:p>
    <w:p w14:paraId="22BF11AA" w14:textId="77777777" w:rsidR="00D8241C" w:rsidRDefault="00D8241C">
      <w:pPr>
        <w:pStyle w:val="BodyText"/>
        <w:spacing w:before="7"/>
        <w:rPr>
          <w:sz w:val="28"/>
        </w:rPr>
      </w:pPr>
    </w:p>
    <w:p w14:paraId="2D1614B9" w14:textId="706BFF8C" w:rsidR="00D8241C" w:rsidRDefault="00AF3FA0" w:rsidP="006D3B94">
      <w:pPr>
        <w:pStyle w:val="BodyText"/>
        <w:spacing w:line="276" w:lineRule="auto"/>
        <w:ind w:left="135"/>
      </w:pPr>
      <w:r>
        <w:rPr>
          <w:color w:val="424242"/>
        </w:rPr>
        <w:t>Техническая документация, используемая при тестировании:</w:t>
      </w:r>
      <w:r>
        <w:rPr>
          <w:color w:val="424242"/>
          <w:spacing w:val="1"/>
        </w:rPr>
        <w:t xml:space="preserve"> </w:t>
      </w:r>
      <w:hyperlink r:id="rId9" w:history="1">
        <w:r w:rsidR="006D3B94" w:rsidRPr="00CD10E2">
          <w:rPr>
            <w:rStyle w:val="Hyperlink"/>
          </w:rPr>
          <w:t>https://odin.study/ru/Content/Info/259105</w:t>
        </w:r>
      </w:hyperlink>
    </w:p>
    <w:p w14:paraId="78B4BED3" w14:textId="77777777" w:rsidR="006D3B94" w:rsidRDefault="006D3B94" w:rsidP="006D3B94">
      <w:pPr>
        <w:pStyle w:val="BodyText"/>
        <w:spacing w:line="276" w:lineRule="auto"/>
        <w:ind w:left="135"/>
        <w:rPr>
          <w:sz w:val="25"/>
        </w:rPr>
      </w:pPr>
    </w:p>
    <w:p w14:paraId="4325D027" w14:textId="46486649" w:rsidR="00D8241C" w:rsidRDefault="00AF3FA0">
      <w:pPr>
        <w:pStyle w:val="BodyText"/>
        <w:ind w:left="135"/>
      </w:pPr>
      <w:r>
        <w:rPr>
          <w:color w:val="424242"/>
          <w:w w:val="95"/>
        </w:rPr>
        <w:t>Тестовая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документация,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используемая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на</w:t>
      </w:r>
      <w:r>
        <w:rPr>
          <w:color w:val="424242"/>
          <w:spacing w:val="24"/>
          <w:w w:val="95"/>
        </w:rPr>
        <w:t xml:space="preserve"> </w:t>
      </w:r>
      <w:r>
        <w:rPr>
          <w:color w:val="424242"/>
          <w:w w:val="95"/>
        </w:rPr>
        <w:t>проек</w:t>
      </w:r>
      <w:r>
        <w:rPr>
          <w:color w:val="424242"/>
          <w:w w:val="95"/>
        </w:rPr>
        <w:t>те: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тест-кейсы</w:t>
      </w:r>
      <w:r w:rsidR="009254F0">
        <w:rPr>
          <w:color w:val="424242"/>
          <w:w w:val="95"/>
        </w:rPr>
        <w:t>, чек-лист, баг-репорт</w:t>
      </w:r>
      <w:r>
        <w:rPr>
          <w:color w:val="424242"/>
          <w:w w:val="95"/>
        </w:rPr>
        <w:t>.</w:t>
      </w:r>
    </w:p>
    <w:p w14:paraId="1CAF44EF" w14:textId="77777777" w:rsidR="00D8241C" w:rsidRDefault="00D8241C">
      <w:pPr>
        <w:pStyle w:val="BodyText"/>
        <w:rPr>
          <w:sz w:val="26"/>
        </w:rPr>
      </w:pPr>
    </w:p>
    <w:p w14:paraId="0AF4335C" w14:textId="77777777" w:rsidR="00D8241C" w:rsidRDefault="00D8241C">
      <w:pPr>
        <w:pStyle w:val="BodyText"/>
        <w:spacing w:before="11"/>
        <w:rPr>
          <w:sz w:val="35"/>
        </w:rPr>
      </w:pPr>
    </w:p>
    <w:p w14:paraId="5562FC2E" w14:textId="77777777" w:rsidR="00D8241C" w:rsidRPr="00A940EE" w:rsidRDefault="00AF3FA0">
      <w:pPr>
        <w:pStyle w:val="Heading1"/>
        <w:spacing w:before="0"/>
        <w:rPr>
          <w:color w:val="00B050"/>
          <w:u w:val="none"/>
        </w:rPr>
      </w:pPr>
      <w:r w:rsidRPr="00A940EE">
        <w:rPr>
          <w:color w:val="00B050"/>
          <w:u w:val="none"/>
        </w:rPr>
        <w:t>Краткое</w:t>
      </w:r>
      <w:r w:rsidRPr="00A940EE">
        <w:rPr>
          <w:color w:val="00B050"/>
          <w:spacing w:val="-7"/>
          <w:u w:val="none"/>
        </w:rPr>
        <w:t xml:space="preserve"> </w:t>
      </w:r>
      <w:r w:rsidRPr="00A940EE">
        <w:rPr>
          <w:color w:val="00B050"/>
          <w:u w:val="none"/>
        </w:rPr>
        <w:t>описание</w:t>
      </w:r>
    </w:p>
    <w:p w14:paraId="51714D8C" w14:textId="1C0FC52B" w:rsidR="00D8241C" w:rsidRDefault="00AF3FA0">
      <w:pPr>
        <w:pStyle w:val="BodyText"/>
        <w:spacing w:before="189" w:line="276" w:lineRule="auto"/>
        <w:ind w:left="135"/>
      </w:pPr>
      <w:r>
        <w:rPr>
          <w:color w:val="424242"/>
          <w:spacing w:val="-1"/>
        </w:rPr>
        <w:t>Версия release-</w:t>
      </w:r>
      <w:r w:rsidR="009254F0">
        <w:rPr>
          <w:color w:val="424242"/>
          <w:spacing w:val="-1"/>
        </w:rPr>
        <w:t>01.</w:t>
      </w:r>
      <w:r>
        <w:rPr>
          <w:color w:val="424242"/>
          <w:spacing w:val="-1"/>
        </w:rPr>
        <w:t xml:space="preserve"> содержит </w:t>
      </w:r>
      <w:r w:rsidR="009254F0">
        <w:rPr>
          <w:color w:val="424242"/>
          <w:spacing w:val="-1"/>
        </w:rPr>
        <w:t>9</w:t>
      </w:r>
      <w:r>
        <w:rPr>
          <w:color w:val="424242"/>
          <w:spacing w:val="-1"/>
        </w:rPr>
        <w:t xml:space="preserve"> дефектов, </w:t>
      </w:r>
      <w:r w:rsidR="009254F0">
        <w:rPr>
          <w:color w:val="424242"/>
          <w:spacing w:val="-1"/>
        </w:rPr>
        <w:t>один</w:t>
      </w:r>
      <w:r>
        <w:rPr>
          <w:color w:val="424242"/>
          <w:spacing w:val="-1"/>
        </w:rPr>
        <w:t xml:space="preserve"> из них </w:t>
      </w:r>
      <w:r>
        <w:rPr>
          <w:color w:val="424242"/>
        </w:rPr>
        <w:t>критически</w:t>
      </w:r>
      <w:r w:rsidR="009254F0">
        <w:rPr>
          <w:color w:val="424242"/>
        </w:rPr>
        <w:t>й</w:t>
      </w:r>
      <w:r>
        <w:rPr>
          <w:color w:val="424242"/>
        </w:rPr>
        <w:t>. Нет</w:t>
      </w:r>
      <w:r>
        <w:rPr>
          <w:color w:val="424242"/>
          <w:spacing w:val="1"/>
        </w:rPr>
        <w:t xml:space="preserve"> </w:t>
      </w:r>
      <w:r w:rsidR="009254F0">
        <w:rPr>
          <w:color w:val="424242"/>
        </w:rPr>
        <w:t xml:space="preserve">кнопки «Регистрация» на </w:t>
      </w:r>
      <w:r w:rsidR="00770783">
        <w:rPr>
          <w:color w:val="424242"/>
        </w:rPr>
        <w:t>форме авторизации.</w:t>
      </w:r>
    </w:p>
    <w:p w14:paraId="02B8CFBA" w14:textId="77777777" w:rsidR="00D8241C" w:rsidRDefault="00D8241C">
      <w:pPr>
        <w:pStyle w:val="BodyText"/>
        <w:rPr>
          <w:sz w:val="26"/>
        </w:rPr>
      </w:pPr>
    </w:p>
    <w:p w14:paraId="0705BA36" w14:textId="77777777" w:rsidR="00D8241C" w:rsidRDefault="00D8241C">
      <w:pPr>
        <w:pStyle w:val="BodyText"/>
        <w:spacing w:before="7"/>
        <w:rPr>
          <w:sz w:val="32"/>
        </w:rPr>
      </w:pPr>
    </w:p>
    <w:p w14:paraId="01C56079" w14:textId="77777777" w:rsidR="00D8241C" w:rsidRPr="00A940EE" w:rsidRDefault="00AF3FA0">
      <w:pPr>
        <w:pStyle w:val="Heading1"/>
        <w:spacing w:before="1"/>
        <w:rPr>
          <w:color w:val="00B050"/>
          <w:u w:val="none"/>
        </w:rPr>
      </w:pPr>
      <w:r w:rsidRPr="00A940EE">
        <w:rPr>
          <w:color w:val="00B050"/>
          <w:u w:val="none"/>
        </w:rPr>
        <w:t>Расписание</w:t>
      </w:r>
    </w:p>
    <w:p w14:paraId="0C12A491" w14:textId="681F9BC0" w:rsidR="00D8241C" w:rsidRDefault="00AF3FA0">
      <w:pPr>
        <w:pStyle w:val="BodyText"/>
        <w:spacing w:before="189"/>
        <w:ind w:left="135"/>
      </w:pPr>
      <w:r>
        <w:rPr>
          <w:color w:val="424242"/>
          <w:spacing w:val="-1"/>
        </w:rPr>
        <w:t>Сроки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проведения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тестирования:</w:t>
      </w:r>
      <w:r>
        <w:rPr>
          <w:color w:val="424242"/>
          <w:spacing w:val="-11"/>
        </w:rPr>
        <w:t xml:space="preserve"> </w:t>
      </w:r>
      <w:r w:rsidR="00770783">
        <w:rPr>
          <w:color w:val="424242"/>
        </w:rPr>
        <w:t>25</w:t>
      </w:r>
      <w:r>
        <w:rPr>
          <w:color w:val="424242"/>
        </w:rPr>
        <w:t>.</w:t>
      </w:r>
      <w:r w:rsidR="00770783">
        <w:rPr>
          <w:color w:val="424242"/>
        </w:rPr>
        <w:t>07</w:t>
      </w:r>
      <w:r>
        <w:rPr>
          <w:color w:val="424242"/>
        </w:rPr>
        <w:t>.2022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–</w:t>
      </w:r>
      <w:r>
        <w:rPr>
          <w:color w:val="424242"/>
          <w:spacing w:val="-11"/>
        </w:rPr>
        <w:t xml:space="preserve"> </w:t>
      </w:r>
      <w:r w:rsidR="00770783">
        <w:rPr>
          <w:color w:val="424242"/>
        </w:rPr>
        <w:t>13</w:t>
      </w:r>
      <w:r>
        <w:rPr>
          <w:color w:val="424242"/>
        </w:rPr>
        <w:t>.</w:t>
      </w:r>
      <w:r w:rsidR="00770783">
        <w:rPr>
          <w:color w:val="424242"/>
        </w:rPr>
        <w:t>08</w:t>
      </w:r>
      <w:r>
        <w:rPr>
          <w:color w:val="424242"/>
        </w:rPr>
        <w:t>.2022</w:t>
      </w:r>
    </w:p>
    <w:p w14:paraId="4240161D" w14:textId="77777777" w:rsidR="00D8241C" w:rsidRDefault="00D8241C">
      <w:pPr>
        <w:pStyle w:val="BodyText"/>
        <w:spacing w:before="11" w:after="1"/>
        <w:rPr>
          <w:sz w:val="27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</w:tblGrid>
      <w:tr w:rsidR="00770783" w14:paraId="150B08F5" w14:textId="77777777" w:rsidTr="00A940EE">
        <w:trPr>
          <w:trHeight w:val="729"/>
        </w:trPr>
        <w:tc>
          <w:tcPr>
            <w:tcW w:w="1860" w:type="dxa"/>
            <w:shd w:val="clear" w:color="auto" w:fill="DDD9C3" w:themeFill="background2" w:themeFillShade="E6"/>
          </w:tcPr>
          <w:p w14:paraId="2F9D2C63" w14:textId="77777777" w:rsidR="00770783" w:rsidRDefault="00770783" w:rsidP="00770783">
            <w:pPr>
              <w:pStyle w:val="TableParagraph"/>
              <w:ind w:left="664" w:right="634"/>
              <w:jc w:val="left"/>
              <w:rPr>
                <w:b/>
              </w:rPr>
            </w:pPr>
            <w:r>
              <w:rPr>
                <w:b/>
                <w:color w:val="424242"/>
                <w:w w:val="105"/>
              </w:rPr>
              <w:t>ФИО</w:t>
            </w:r>
          </w:p>
        </w:tc>
        <w:tc>
          <w:tcPr>
            <w:tcW w:w="1860" w:type="dxa"/>
            <w:shd w:val="clear" w:color="auto" w:fill="DDD9C3" w:themeFill="background2" w:themeFillShade="E6"/>
          </w:tcPr>
          <w:p w14:paraId="3BBC9374" w14:textId="77777777" w:rsidR="00770783" w:rsidRDefault="00770783" w:rsidP="00770783">
            <w:pPr>
              <w:pStyle w:val="TableParagraph"/>
              <w:ind w:left="213" w:right="172" w:firstLine="231"/>
              <w:jc w:val="left"/>
              <w:rPr>
                <w:b/>
              </w:rPr>
            </w:pPr>
            <w:r>
              <w:rPr>
                <w:b/>
                <w:color w:val="424242"/>
              </w:rPr>
              <w:t>Время на</w:t>
            </w:r>
            <w:r>
              <w:rPr>
                <w:b/>
                <w:color w:val="424242"/>
                <w:spacing w:val="1"/>
              </w:rPr>
              <w:t xml:space="preserve"> </w:t>
            </w:r>
            <w:r>
              <w:rPr>
                <w:b/>
                <w:color w:val="424242"/>
                <w:spacing w:val="-1"/>
              </w:rPr>
              <w:t>тестирование</w:t>
            </w:r>
          </w:p>
        </w:tc>
        <w:tc>
          <w:tcPr>
            <w:tcW w:w="1860" w:type="dxa"/>
            <w:shd w:val="clear" w:color="auto" w:fill="DDD9C3" w:themeFill="background2" w:themeFillShade="E6"/>
          </w:tcPr>
          <w:p w14:paraId="4C71998A" w14:textId="77777777" w:rsidR="00770783" w:rsidRDefault="00770783" w:rsidP="00770783">
            <w:pPr>
              <w:pStyle w:val="TableParagraph"/>
              <w:ind w:left="285"/>
              <w:jc w:val="left"/>
              <w:rPr>
                <w:b/>
              </w:rPr>
            </w:pPr>
            <w:r>
              <w:rPr>
                <w:b/>
                <w:color w:val="424242"/>
              </w:rPr>
              <w:t>Дата</w:t>
            </w:r>
            <w:r>
              <w:rPr>
                <w:b/>
                <w:color w:val="424242"/>
                <w:spacing w:val="-4"/>
              </w:rPr>
              <w:t xml:space="preserve"> </w:t>
            </w:r>
            <w:r>
              <w:rPr>
                <w:b/>
                <w:color w:val="424242"/>
              </w:rPr>
              <w:t>начала</w:t>
            </w:r>
          </w:p>
        </w:tc>
        <w:tc>
          <w:tcPr>
            <w:tcW w:w="1860" w:type="dxa"/>
            <w:shd w:val="clear" w:color="auto" w:fill="DDD9C3" w:themeFill="background2" w:themeFillShade="E6"/>
          </w:tcPr>
          <w:p w14:paraId="3D1C1927" w14:textId="77777777" w:rsidR="00770783" w:rsidRDefault="00770783" w:rsidP="00770783">
            <w:pPr>
              <w:pStyle w:val="TableParagraph"/>
              <w:ind w:left="294" w:right="252" w:firstLine="381"/>
              <w:jc w:val="left"/>
              <w:rPr>
                <w:b/>
              </w:rPr>
            </w:pPr>
            <w:r>
              <w:rPr>
                <w:b/>
                <w:color w:val="424242"/>
              </w:rPr>
              <w:t>Дата</w:t>
            </w:r>
            <w:r>
              <w:rPr>
                <w:b/>
                <w:color w:val="424242"/>
                <w:spacing w:val="1"/>
              </w:rPr>
              <w:t xml:space="preserve"> </w:t>
            </w:r>
            <w:r>
              <w:rPr>
                <w:b/>
                <w:color w:val="424242"/>
                <w:spacing w:val="-1"/>
              </w:rPr>
              <w:t>завершения</w:t>
            </w:r>
          </w:p>
        </w:tc>
      </w:tr>
      <w:tr w:rsidR="00770783" w14:paraId="73501CFB" w14:textId="77777777">
        <w:trPr>
          <w:trHeight w:val="709"/>
        </w:trPr>
        <w:tc>
          <w:tcPr>
            <w:tcW w:w="1860" w:type="dxa"/>
          </w:tcPr>
          <w:p w14:paraId="63635A45" w14:textId="4499DFE2" w:rsidR="00770783" w:rsidRDefault="00770783" w:rsidP="00770783">
            <w:pPr>
              <w:pStyle w:val="TableParagraph"/>
              <w:spacing w:before="95"/>
              <w:ind w:right="348"/>
              <w:jc w:val="left"/>
            </w:pPr>
            <w:r>
              <w:rPr>
                <w:color w:val="424242"/>
              </w:rPr>
              <w:t>Гриненко Виталий</w:t>
            </w:r>
          </w:p>
        </w:tc>
        <w:tc>
          <w:tcPr>
            <w:tcW w:w="1860" w:type="dxa"/>
          </w:tcPr>
          <w:p w14:paraId="758AFCE7" w14:textId="0B19437E" w:rsidR="00770783" w:rsidRDefault="006D3B94" w:rsidP="00770783">
            <w:pPr>
              <w:pStyle w:val="TableParagraph"/>
              <w:spacing w:before="95"/>
              <w:jc w:val="left"/>
            </w:pPr>
            <w:r>
              <w:rPr>
                <w:color w:val="424242"/>
              </w:rPr>
              <w:t>10</w:t>
            </w:r>
            <w:r w:rsidR="00770783">
              <w:rPr>
                <w:color w:val="424242"/>
                <w:spacing w:val="-5"/>
              </w:rPr>
              <w:t xml:space="preserve"> </w:t>
            </w:r>
            <w:r w:rsidR="00770783">
              <w:rPr>
                <w:color w:val="424242"/>
              </w:rPr>
              <w:t>часов</w:t>
            </w:r>
          </w:p>
        </w:tc>
        <w:tc>
          <w:tcPr>
            <w:tcW w:w="1860" w:type="dxa"/>
          </w:tcPr>
          <w:p w14:paraId="70152313" w14:textId="798CF7E1" w:rsidR="00770783" w:rsidRDefault="00770783" w:rsidP="00770783">
            <w:pPr>
              <w:pStyle w:val="TableParagraph"/>
              <w:spacing w:before="95"/>
              <w:jc w:val="left"/>
            </w:pPr>
            <w:r>
              <w:rPr>
                <w:color w:val="424242"/>
              </w:rPr>
              <w:t>25.07.2022</w:t>
            </w:r>
          </w:p>
        </w:tc>
        <w:tc>
          <w:tcPr>
            <w:tcW w:w="1860" w:type="dxa"/>
          </w:tcPr>
          <w:p w14:paraId="75EF852A" w14:textId="61C87A94" w:rsidR="00770783" w:rsidRDefault="00770783" w:rsidP="00770783">
            <w:pPr>
              <w:pStyle w:val="TableParagraph"/>
              <w:spacing w:before="95"/>
              <w:jc w:val="left"/>
            </w:pPr>
            <w:r>
              <w:rPr>
                <w:color w:val="424242"/>
              </w:rPr>
              <w:t>09.08.2022</w:t>
            </w:r>
          </w:p>
        </w:tc>
      </w:tr>
      <w:tr w:rsidR="00770783" w14:paraId="77991AD2" w14:textId="77777777">
        <w:trPr>
          <w:trHeight w:val="729"/>
        </w:trPr>
        <w:tc>
          <w:tcPr>
            <w:tcW w:w="1860" w:type="dxa"/>
          </w:tcPr>
          <w:p w14:paraId="6374B049" w14:textId="2D4C5885" w:rsidR="00770783" w:rsidRDefault="00770783" w:rsidP="00770783">
            <w:pPr>
              <w:pStyle w:val="TableParagraph"/>
              <w:spacing w:before="108"/>
              <w:ind w:right="80"/>
              <w:jc w:val="left"/>
            </w:pPr>
            <w:r>
              <w:rPr>
                <w:color w:val="424242"/>
              </w:rPr>
              <w:t>Скороходова Елена Сергеевна</w:t>
            </w:r>
          </w:p>
        </w:tc>
        <w:tc>
          <w:tcPr>
            <w:tcW w:w="1860" w:type="dxa"/>
          </w:tcPr>
          <w:p w14:paraId="0E9BC381" w14:textId="79623D59" w:rsidR="00770783" w:rsidRDefault="006D3B94" w:rsidP="00770783">
            <w:pPr>
              <w:pStyle w:val="TableParagraph"/>
              <w:spacing w:before="108"/>
              <w:jc w:val="left"/>
            </w:pPr>
            <w:r>
              <w:rPr>
                <w:color w:val="424242"/>
              </w:rPr>
              <w:t>45</w:t>
            </w:r>
            <w:r w:rsidR="00770783">
              <w:rPr>
                <w:color w:val="424242"/>
                <w:spacing w:val="-5"/>
              </w:rPr>
              <w:t xml:space="preserve"> </w:t>
            </w:r>
            <w:r w:rsidR="00770783">
              <w:rPr>
                <w:color w:val="424242"/>
              </w:rPr>
              <w:t>часов</w:t>
            </w:r>
          </w:p>
        </w:tc>
        <w:tc>
          <w:tcPr>
            <w:tcW w:w="1860" w:type="dxa"/>
          </w:tcPr>
          <w:p w14:paraId="08A7DD52" w14:textId="15B375BB" w:rsidR="00770783" w:rsidRDefault="00770783" w:rsidP="00770783">
            <w:pPr>
              <w:pStyle w:val="TableParagraph"/>
              <w:spacing w:before="108"/>
              <w:jc w:val="left"/>
            </w:pPr>
            <w:r>
              <w:rPr>
                <w:color w:val="424242"/>
              </w:rPr>
              <w:t>09.08.2022</w:t>
            </w:r>
          </w:p>
        </w:tc>
        <w:tc>
          <w:tcPr>
            <w:tcW w:w="1860" w:type="dxa"/>
          </w:tcPr>
          <w:p w14:paraId="2AE241C5" w14:textId="052A7C08" w:rsidR="00770783" w:rsidRDefault="00770783" w:rsidP="00770783">
            <w:pPr>
              <w:pStyle w:val="TableParagraph"/>
              <w:spacing w:before="108"/>
              <w:jc w:val="left"/>
            </w:pPr>
            <w:r>
              <w:rPr>
                <w:color w:val="424242"/>
              </w:rPr>
              <w:t>13.08.2022</w:t>
            </w:r>
          </w:p>
        </w:tc>
      </w:tr>
    </w:tbl>
    <w:p w14:paraId="47A6EEC3" w14:textId="77777777" w:rsidR="00D8241C" w:rsidRDefault="00D8241C">
      <w:pPr>
        <w:sectPr w:rsidR="00D8241C">
          <w:pgSz w:w="11920" w:h="16840"/>
          <w:pgMar w:top="1380" w:right="860" w:bottom="1840" w:left="1020" w:header="0" w:footer="1656" w:gutter="0"/>
          <w:cols w:space="720"/>
        </w:sectPr>
      </w:pPr>
    </w:p>
    <w:p w14:paraId="6A228E12" w14:textId="77777777" w:rsidR="00D8241C" w:rsidRPr="00A940EE" w:rsidRDefault="00AF3FA0">
      <w:pPr>
        <w:pStyle w:val="Heading1"/>
        <w:rPr>
          <w:color w:val="00B050"/>
          <w:u w:val="none"/>
        </w:rPr>
      </w:pPr>
      <w:r w:rsidRPr="00A940EE">
        <w:rPr>
          <w:color w:val="00B050"/>
          <w:u w:val="none"/>
        </w:rPr>
        <w:lastRenderedPageBreak/>
        <w:t>Статистика</w:t>
      </w:r>
      <w:r w:rsidRPr="00A940EE">
        <w:rPr>
          <w:color w:val="00B050"/>
          <w:spacing w:val="-8"/>
          <w:u w:val="none"/>
        </w:rPr>
        <w:t xml:space="preserve"> </w:t>
      </w:r>
      <w:r w:rsidRPr="00A940EE">
        <w:rPr>
          <w:color w:val="00B050"/>
          <w:u w:val="none"/>
        </w:rPr>
        <w:t>по</w:t>
      </w:r>
      <w:r w:rsidRPr="00A940EE">
        <w:rPr>
          <w:color w:val="00B050"/>
          <w:spacing w:val="-8"/>
          <w:u w:val="none"/>
        </w:rPr>
        <w:t xml:space="preserve"> </w:t>
      </w:r>
      <w:r w:rsidRPr="00A940EE">
        <w:rPr>
          <w:color w:val="00B050"/>
          <w:u w:val="none"/>
        </w:rPr>
        <w:t>дефектам</w:t>
      </w:r>
    </w:p>
    <w:p w14:paraId="4AB14392" w14:textId="77777777" w:rsidR="00D8241C" w:rsidRDefault="00D8241C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5800"/>
        <w:gridCol w:w="1360"/>
        <w:gridCol w:w="1360"/>
      </w:tblGrid>
      <w:tr w:rsidR="00D8241C" w14:paraId="607BCC5B" w14:textId="77777777" w:rsidTr="00A940EE">
        <w:trPr>
          <w:trHeight w:val="449"/>
        </w:trPr>
        <w:tc>
          <w:tcPr>
            <w:tcW w:w="780" w:type="dxa"/>
            <w:shd w:val="clear" w:color="auto" w:fill="DDD9C3" w:themeFill="background2" w:themeFillShade="E6"/>
          </w:tcPr>
          <w:p w14:paraId="0D7A1B9F" w14:textId="77777777" w:rsidR="00D8241C" w:rsidRDefault="00AF3FA0">
            <w:pPr>
              <w:pStyle w:val="TableParagraph"/>
              <w:spacing w:before="104"/>
              <w:ind w:left="278"/>
              <w:jc w:val="left"/>
              <w:rPr>
                <w:b/>
              </w:rPr>
            </w:pPr>
            <w:r>
              <w:rPr>
                <w:b/>
                <w:color w:val="424242"/>
                <w:w w:val="92"/>
              </w:rPr>
              <w:t>№</w:t>
            </w:r>
          </w:p>
        </w:tc>
        <w:tc>
          <w:tcPr>
            <w:tcW w:w="5800" w:type="dxa"/>
            <w:shd w:val="clear" w:color="auto" w:fill="DDD9C3" w:themeFill="background2" w:themeFillShade="E6"/>
          </w:tcPr>
          <w:p w14:paraId="2082659A" w14:textId="77777777" w:rsidR="00D8241C" w:rsidRDefault="00AF3FA0">
            <w:pPr>
              <w:pStyle w:val="TableParagraph"/>
              <w:spacing w:before="104"/>
              <w:ind w:left="2464" w:right="2444"/>
              <w:rPr>
                <w:b/>
              </w:rPr>
            </w:pPr>
            <w:r>
              <w:rPr>
                <w:b/>
                <w:color w:val="424242"/>
              </w:rPr>
              <w:t>Дефект</w:t>
            </w:r>
          </w:p>
        </w:tc>
        <w:tc>
          <w:tcPr>
            <w:tcW w:w="1360" w:type="dxa"/>
            <w:shd w:val="clear" w:color="auto" w:fill="DDD9C3" w:themeFill="background2" w:themeFillShade="E6"/>
          </w:tcPr>
          <w:p w14:paraId="45807952" w14:textId="77777777" w:rsidR="00D8241C" w:rsidRDefault="00AF3FA0">
            <w:pPr>
              <w:pStyle w:val="TableParagraph"/>
              <w:spacing w:before="104"/>
              <w:ind w:left="88" w:right="73"/>
              <w:rPr>
                <w:b/>
              </w:rPr>
            </w:pPr>
            <w:r>
              <w:rPr>
                <w:b/>
                <w:color w:val="424242"/>
              </w:rPr>
              <w:t>Приоритет</w:t>
            </w:r>
          </w:p>
        </w:tc>
        <w:tc>
          <w:tcPr>
            <w:tcW w:w="1360" w:type="dxa"/>
            <w:shd w:val="clear" w:color="auto" w:fill="DDD9C3" w:themeFill="background2" w:themeFillShade="E6"/>
          </w:tcPr>
          <w:p w14:paraId="6CBB175A" w14:textId="77777777" w:rsidR="00D8241C" w:rsidRDefault="00AF3FA0">
            <w:pPr>
              <w:pStyle w:val="TableParagraph"/>
              <w:spacing w:before="104"/>
              <w:ind w:left="92" w:right="67"/>
              <w:rPr>
                <w:b/>
              </w:rPr>
            </w:pPr>
            <w:r>
              <w:rPr>
                <w:b/>
                <w:color w:val="424242"/>
              </w:rPr>
              <w:t>Статус</w:t>
            </w:r>
          </w:p>
        </w:tc>
      </w:tr>
      <w:tr w:rsidR="00D8241C" w14:paraId="400054B6" w14:textId="77777777" w:rsidTr="00234F9F">
        <w:trPr>
          <w:trHeight w:val="730"/>
        </w:trPr>
        <w:tc>
          <w:tcPr>
            <w:tcW w:w="780" w:type="dxa"/>
          </w:tcPr>
          <w:p w14:paraId="085BB839" w14:textId="568C7CEB" w:rsidR="00D8241C" w:rsidRPr="00A940EE" w:rsidRDefault="00770783">
            <w:pPr>
              <w:pStyle w:val="TableParagraph"/>
              <w:spacing w:before="113"/>
              <w:jc w:val="left"/>
              <w:rPr>
                <w:lang w:val="en-US"/>
              </w:rPr>
            </w:pPr>
            <w:bookmarkStart w:id="0" w:name="_Hlk110625176"/>
            <w:r w:rsidRPr="00A940EE">
              <w:rPr>
                <w:lang w:val="en-US"/>
              </w:rPr>
              <w:t>Bg-001</w:t>
            </w:r>
          </w:p>
        </w:tc>
        <w:tc>
          <w:tcPr>
            <w:tcW w:w="5800" w:type="dxa"/>
          </w:tcPr>
          <w:p w14:paraId="41B70B2B" w14:textId="7E36D7A4" w:rsidR="00D8241C" w:rsidRDefault="00770783">
            <w:pPr>
              <w:pStyle w:val="TableParagraph"/>
              <w:spacing w:before="113"/>
              <w:ind w:right="71"/>
              <w:jc w:val="left"/>
            </w:pPr>
            <w:r>
              <w:rPr>
                <w:color w:val="424242"/>
              </w:rPr>
              <w:t>Отсутствует кнопка «Регистрация» на форме авторизации</w:t>
            </w:r>
          </w:p>
        </w:tc>
        <w:tc>
          <w:tcPr>
            <w:tcW w:w="1360" w:type="dxa"/>
            <w:shd w:val="clear" w:color="auto" w:fill="F4CCCC"/>
          </w:tcPr>
          <w:p w14:paraId="26344DC2" w14:textId="77777777" w:rsidR="00D8241C" w:rsidRDefault="00AF3FA0">
            <w:pPr>
              <w:pStyle w:val="TableParagraph"/>
              <w:spacing w:before="113"/>
              <w:ind w:left="88" w:right="73"/>
            </w:pPr>
            <w:r>
              <w:rPr>
                <w:color w:val="424242"/>
              </w:rPr>
              <w:t>High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3F97DCD9" w14:textId="081CC9B2" w:rsidR="00D8241C" w:rsidRDefault="00770783">
            <w:pPr>
              <w:pStyle w:val="TableParagraph"/>
              <w:spacing w:before="113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D8241C" w14:paraId="26E66BB4" w14:textId="77777777" w:rsidTr="00234F9F">
        <w:trPr>
          <w:trHeight w:val="730"/>
        </w:trPr>
        <w:tc>
          <w:tcPr>
            <w:tcW w:w="780" w:type="dxa"/>
          </w:tcPr>
          <w:p w14:paraId="67BEA8D3" w14:textId="01BBA794" w:rsidR="00D8241C" w:rsidRPr="00A940EE" w:rsidRDefault="00770783">
            <w:pPr>
              <w:pStyle w:val="TableParagraph"/>
              <w:spacing w:before="106"/>
              <w:jc w:val="left"/>
              <w:rPr>
                <w:lang w:val="en-US"/>
              </w:rPr>
            </w:pPr>
            <w:r w:rsidRPr="00A940EE">
              <w:rPr>
                <w:lang w:val="en-US"/>
              </w:rPr>
              <w:t>Bg-002</w:t>
            </w:r>
          </w:p>
        </w:tc>
        <w:tc>
          <w:tcPr>
            <w:tcW w:w="5800" w:type="dxa"/>
          </w:tcPr>
          <w:p w14:paraId="185F9746" w14:textId="6CD27717" w:rsidR="00D8241C" w:rsidRPr="004E17EB" w:rsidRDefault="004E17EB">
            <w:pPr>
              <w:pStyle w:val="TableParagraph"/>
              <w:spacing w:before="106"/>
              <w:ind w:right="164"/>
              <w:jc w:val="left"/>
            </w:pPr>
            <w:r>
              <w:rPr>
                <w:color w:val="424242"/>
                <w:spacing w:val="-2"/>
              </w:rPr>
              <w:t>Поле «Дата выдачи» в форме «Паспорт» принимает невалидные данные</w:t>
            </w:r>
          </w:p>
        </w:tc>
        <w:tc>
          <w:tcPr>
            <w:tcW w:w="1360" w:type="dxa"/>
            <w:shd w:val="clear" w:color="auto" w:fill="F4CCCC"/>
          </w:tcPr>
          <w:p w14:paraId="263B0C22" w14:textId="77777777" w:rsidR="00D8241C" w:rsidRDefault="00AF3FA0">
            <w:pPr>
              <w:pStyle w:val="TableParagraph"/>
              <w:spacing w:before="106"/>
              <w:ind w:left="88" w:right="73"/>
            </w:pPr>
            <w:r>
              <w:rPr>
                <w:color w:val="424242"/>
              </w:rPr>
              <w:t>High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424D3491" w14:textId="6C4FF1BB" w:rsidR="00D8241C" w:rsidRDefault="004E17EB">
            <w:pPr>
              <w:pStyle w:val="TableParagraph"/>
              <w:spacing w:before="106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D8241C" w14:paraId="0F309A24" w14:textId="77777777" w:rsidTr="00234F9F">
        <w:trPr>
          <w:trHeight w:val="990"/>
        </w:trPr>
        <w:tc>
          <w:tcPr>
            <w:tcW w:w="780" w:type="dxa"/>
          </w:tcPr>
          <w:p w14:paraId="70BEA7BD" w14:textId="773AC385" w:rsidR="00D8241C" w:rsidRPr="00A940EE" w:rsidRDefault="004E17EB">
            <w:pPr>
              <w:pStyle w:val="TableParagraph"/>
              <w:spacing w:before="99"/>
              <w:jc w:val="left"/>
            </w:pPr>
            <w:r w:rsidRPr="00A940EE">
              <w:rPr>
                <w:lang w:val="en-US"/>
              </w:rPr>
              <w:t>Bg-00</w:t>
            </w:r>
            <w:r w:rsidRPr="00A940EE">
              <w:rPr>
                <w:lang w:val="en-US"/>
              </w:rPr>
              <w:t>3</w:t>
            </w:r>
          </w:p>
        </w:tc>
        <w:tc>
          <w:tcPr>
            <w:tcW w:w="5800" w:type="dxa"/>
          </w:tcPr>
          <w:p w14:paraId="5D35E536" w14:textId="2A69741E" w:rsidR="00D8241C" w:rsidRDefault="004E17EB">
            <w:pPr>
              <w:pStyle w:val="TableParagraph"/>
              <w:spacing w:before="99"/>
              <w:ind w:right="71"/>
              <w:jc w:val="left"/>
            </w:pPr>
            <w:r>
              <w:rPr>
                <w:color w:val="424242"/>
                <w:spacing w:val="-2"/>
              </w:rPr>
              <w:t xml:space="preserve">Поле «Дата </w:t>
            </w:r>
            <w:r>
              <w:rPr>
                <w:color w:val="424242"/>
                <w:spacing w:val="-2"/>
              </w:rPr>
              <w:t>рождения</w:t>
            </w:r>
            <w:r>
              <w:rPr>
                <w:color w:val="424242"/>
                <w:spacing w:val="-2"/>
              </w:rPr>
              <w:t>» в форме «Паспорт» принимает невалидные данные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77A723A7" w14:textId="77777777" w:rsidR="00D8241C" w:rsidRDefault="00AF3FA0">
            <w:pPr>
              <w:pStyle w:val="TableParagraph"/>
              <w:spacing w:before="99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620FB21B" w14:textId="69CE8E17" w:rsidR="00D8241C" w:rsidRDefault="004E17EB">
            <w:pPr>
              <w:pStyle w:val="TableParagraph"/>
              <w:spacing w:before="99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D8241C" w14:paraId="778F7095" w14:textId="77777777" w:rsidTr="00234F9F">
        <w:trPr>
          <w:trHeight w:val="450"/>
        </w:trPr>
        <w:tc>
          <w:tcPr>
            <w:tcW w:w="780" w:type="dxa"/>
          </w:tcPr>
          <w:p w14:paraId="569612DF" w14:textId="5685257A" w:rsidR="00D8241C" w:rsidRPr="00A940EE" w:rsidRDefault="004E17EB">
            <w:pPr>
              <w:pStyle w:val="TableParagraph"/>
              <w:spacing w:before="96"/>
              <w:jc w:val="left"/>
            </w:pPr>
            <w:r w:rsidRPr="00A940EE">
              <w:rPr>
                <w:lang w:val="en-US"/>
              </w:rPr>
              <w:t>Bg-00</w:t>
            </w:r>
            <w:r w:rsidRPr="00A940EE">
              <w:rPr>
                <w:lang w:val="en-US"/>
              </w:rPr>
              <w:t>4</w:t>
            </w:r>
          </w:p>
        </w:tc>
        <w:tc>
          <w:tcPr>
            <w:tcW w:w="5800" w:type="dxa"/>
          </w:tcPr>
          <w:p w14:paraId="565ECCE7" w14:textId="1EA73F9F" w:rsidR="00D8241C" w:rsidRDefault="004E17EB">
            <w:pPr>
              <w:pStyle w:val="TableParagraph"/>
              <w:spacing w:before="96"/>
              <w:jc w:val="left"/>
            </w:pPr>
            <w:r>
              <w:rPr>
                <w:color w:val="424242"/>
              </w:rPr>
              <w:t>Отсутствует к</w:t>
            </w:r>
            <w:r w:rsidRPr="004E17EB">
              <w:rPr>
                <w:color w:val="424242"/>
              </w:rPr>
              <w:t>нопка выхода из личного кабинета при загрузке документов</w:t>
            </w:r>
          </w:p>
        </w:tc>
        <w:tc>
          <w:tcPr>
            <w:tcW w:w="1360" w:type="dxa"/>
            <w:shd w:val="clear" w:color="auto" w:fill="F4CCCC"/>
          </w:tcPr>
          <w:p w14:paraId="0DE7963C" w14:textId="77777777" w:rsidR="00D8241C" w:rsidRDefault="00AF3FA0">
            <w:pPr>
              <w:pStyle w:val="TableParagraph"/>
              <w:spacing w:before="96"/>
              <w:ind w:left="88" w:right="73"/>
            </w:pPr>
            <w:r>
              <w:rPr>
                <w:color w:val="424242"/>
              </w:rPr>
              <w:t>High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087B26E2" w14:textId="4D4852FB" w:rsidR="00D8241C" w:rsidRDefault="004E17EB">
            <w:pPr>
              <w:pStyle w:val="TableParagraph"/>
              <w:spacing w:before="96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D8241C" w14:paraId="17D9C4FD" w14:textId="77777777" w:rsidTr="00234F9F">
        <w:trPr>
          <w:trHeight w:val="449"/>
        </w:trPr>
        <w:tc>
          <w:tcPr>
            <w:tcW w:w="780" w:type="dxa"/>
          </w:tcPr>
          <w:p w14:paraId="54DF0514" w14:textId="6CBEE13E" w:rsidR="00D8241C" w:rsidRPr="00A940EE" w:rsidRDefault="004E17EB">
            <w:pPr>
              <w:pStyle w:val="TableParagraph"/>
              <w:spacing w:before="105"/>
              <w:jc w:val="left"/>
            </w:pPr>
            <w:r w:rsidRPr="00A940EE">
              <w:rPr>
                <w:lang w:val="en-US"/>
              </w:rPr>
              <w:t>Bg-00</w:t>
            </w:r>
            <w:r w:rsidRPr="00A940EE">
              <w:rPr>
                <w:lang w:val="en-US"/>
              </w:rPr>
              <w:t>5</w:t>
            </w:r>
          </w:p>
        </w:tc>
        <w:tc>
          <w:tcPr>
            <w:tcW w:w="5800" w:type="dxa"/>
          </w:tcPr>
          <w:p w14:paraId="0AD2C156" w14:textId="6866110D" w:rsidR="00D8241C" w:rsidRDefault="004E17EB">
            <w:pPr>
              <w:pStyle w:val="TableParagraph"/>
              <w:spacing w:before="105"/>
              <w:jc w:val="left"/>
            </w:pPr>
            <w:r>
              <w:rPr>
                <w:color w:val="424242"/>
              </w:rPr>
              <w:t>Отсутствуют к</w:t>
            </w:r>
            <w:r w:rsidRPr="004E17EB">
              <w:rPr>
                <w:color w:val="424242"/>
              </w:rPr>
              <w:t>нопки "Расписание" и "Учеба" на сайдбаре</w:t>
            </w:r>
            <w:r>
              <w:rPr>
                <w:color w:val="424242"/>
              </w:rPr>
              <w:t xml:space="preserve"> на устройстве</w:t>
            </w:r>
            <w:r w:rsidRPr="004E17EB">
              <w:rPr>
                <w:color w:val="424242"/>
              </w:rPr>
              <w:t xml:space="preserve"> iPhone SE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524FB763" w14:textId="3A6276E1" w:rsidR="00D8241C" w:rsidRDefault="004E17EB">
            <w:pPr>
              <w:pStyle w:val="TableParagraph"/>
              <w:spacing w:before="105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573B452D" w14:textId="3D6A51CE" w:rsidR="00D8241C" w:rsidRDefault="004E17EB">
            <w:pPr>
              <w:pStyle w:val="TableParagraph"/>
              <w:spacing w:before="105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D8241C" w14:paraId="5E8E073C" w14:textId="77777777" w:rsidTr="00234F9F">
        <w:trPr>
          <w:trHeight w:val="730"/>
        </w:trPr>
        <w:tc>
          <w:tcPr>
            <w:tcW w:w="780" w:type="dxa"/>
          </w:tcPr>
          <w:p w14:paraId="1866D822" w14:textId="6B22BFCE" w:rsidR="00D8241C" w:rsidRPr="00A940EE" w:rsidRDefault="004E17EB">
            <w:pPr>
              <w:pStyle w:val="TableParagraph"/>
              <w:spacing w:before="114"/>
              <w:jc w:val="left"/>
            </w:pPr>
            <w:r w:rsidRPr="00A940EE">
              <w:rPr>
                <w:lang w:val="en-US"/>
              </w:rPr>
              <w:t>Bg-00</w:t>
            </w:r>
            <w:r w:rsidRPr="00A940EE">
              <w:rPr>
                <w:lang w:val="en-US"/>
              </w:rPr>
              <w:t>6</w:t>
            </w:r>
          </w:p>
        </w:tc>
        <w:tc>
          <w:tcPr>
            <w:tcW w:w="5800" w:type="dxa"/>
          </w:tcPr>
          <w:p w14:paraId="53C344C3" w14:textId="438032AB" w:rsidR="00D8241C" w:rsidRDefault="004E17EB">
            <w:pPr>
              <w:pStyle w:val="TableParagraph"/>
              <w:spacing w:before="0"/>
              <w:jc w:val="left"/>
            </w:pPr>
            <w:r w:rsidRPr="004E17EB">
              <w:rPr>
                <w:color w:val="424242"/>
                <w:spacing w:val="-1"/>
              </w:rPr>
              <w:t>Отсутствуют кнопки "Расписание" и "Учеба" на сайдбаре на устройстве iPhone XR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0531DCC9" w14:textId="77777777" w:rsidR="00D8241C" w:rsidRDefault="00AF3FA0">
            <w:pPr>
              <w:pStyle w:val="TableParagraph"/>
              <w:spacing w:before="114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64EFCCBB" w14:textId="13816335" w:rsidR="00D8241C" w:rsidRDefault="004E17EB">
            <w:pPr>
              <w:pStyle w:val="TableParagraph"/>
              <w:spacing w:before="114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D8241C" w14:paraId="57656FFE" w14:textId="77777777" w:rsidTr="00234F9F">
        <w:trPr>
          <w:trHeight w:val="469"/>
        </w:trPr>
        <w:tc>
          <w:tcPr>
            <w:tcW w:w="780" w:type="dxa"/>
          </w:tcPr>
          <w:p w14:paraId="09B878D1" w14:textId="40B16A6B" w:rsidR="00D8241C" w:rsidRPr="00A940EE" w:rsidRDefault="004E17EB">
            <w:pPr>
              <w:pStyle w:val="TableParagraph"/>
              <w:spacing w:before="107"/>
              <w:jc w:val="left"/>
            </w:pPr>
            <w:r w:rsidRPr="00A940EE">
              <w:rPr>
                <w:lang w:val="en-US"/>
              </w:rPr>
              <w:t>Bg-00</w:t>
            </w:r>
            <w:r w:rsidRPr="00A940EE">
              <w:rPr>
                <w:lang w:val="en-US"/>
              </w:rPr>
              <w:t>7</w:t>
            </w:r>
          </w:p>
        </w:tc>
        <w:tc>
          <w:tcPr>
            <w:tcW w:w="5800" w:type="dxa"/>
          </w:tcPr>
          <w:p w14:paraId="04FFB29C" w14:textId="56B7DED9" w:rsidR="00D8241C" w:rsidRDefault="004E17EB">
            <w:pPr>
              <w:pStyle w:val="TableParagraph"/>
              <w:spacing w:before="107"/>
              <w:jc w:val="left"/>
            </w:pPr>
            <w:r w:rsidRPr="004E17EB">
              <w:rPr>
                <w:color w:val="424242"/>
              </w:rPr>
              <w:t>Отсутствуют кнопки "Расписание" и "Учеба" на сайдбаре на устройстве Samsung Galaxy X8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6073C57D" w14:textId="77777777" w:rsidR="00D8241C" w:rsidRDefault="00AF3FA0">
            <w:pPr>
              <w:pStyle w:val="TableParagraph"/>
              <w:spacing w:before="107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546C3CCD" w14:textId="25A969A5" w:rsidR="00D8241C" w:rsidRDefault="004E17EB">
            <w:pPr>
              <w:pStyle w:val="TableParagraph"/>
              <w:spacing w:before="107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D8241C" w14:paraId="601CB2FC" w14:textId="77777777" w:rsidTr="00234F9F">
        <w:trPr>
          <w:trHeight w:val="450"/>
        </w:trPr>
        <w:tc>
          <w:tcPr>
            <w:tcW w:w="780" w:type="dxa"/>
          </w:tcPr>
          <w:p w14:paraId="69865636" w14:textId="1A788F06" w:rsidR="00D8241C" w:rsidRPr="00A940EE" w:rsidRDefault="004E17EB">
            <w:pPr>
              <w:pStyle w:val="TableParagraph"/>
              <w:spacing w:before="96"/>
              <w:jc w:val="left"/>
            </w:pPr>
            <w:r w:rsidRPr="00A940EE">
              <w:rPr>
                <w:lang w:val="en-US"/>
              </w:rPr>
              <w:t>Bg-00</w:t>
            </w:r>
            <w:r w:rsidRPr="00A940EE">
              <w:rPr>
                <w:lang w:val="en-US"/>
              </w:rPr>
              <w:t>8</w:t>
            </w:r>
          </w:p>
        </w:tc>
        <w:tc>
          <w:tcPr>
            <w:tcW w:w="5800" w:type="dxa"/>
          </w:tcPr>
          <w:p w14:paraId="61A647E2" w14:textId="19CF535A" w:rsidR="00D8241C" w:rsidRDefault="004E17EB">
            <w:pPr>
              <w:pStyle w:val="TableParagraph"/>
              <w:spacing w:before="96"/>
              <w:jc w:val="left"/>
            </w:pPr>
            <w:r w:rsidRPr="004E17EB">
              <w:rPr>
                <w:color w:val="424242"/>
              </w:rPr>
              <w:t>Отсутствуют кнопки "Расписание" и "Учеба" на сайдбаре на устройстве iPad Mini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43208304" w14:textId="77777777" w:rsidR="00D8241C" w:rsidRDefault="00AF3FA0">
            <w:pPr>
              <w:pStyle w:val="TableParagraph"/>
              <w:spacing w:before="96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514F0918" w14:textId="5BF9364A" w:rsidR="00D8241C" w:rsidRDefault="004E17EB">
            <w:pPr>
              <w:pStyle w:val="TableParagraph"/>
              <w:spacing w:before="96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D8241C" w14:paraId="4095D6F8" w14:textId="77777777" w:rsidTr="00234F9F">
        <w:trPr>
          <w:trHeight w:val="450"/>
        </w:trPr>
        <w:tc>
          <w:tcPr>
            <w:tcW w:w="780" w:type="dxa"/>
          </w:tcPr>
          <w:p w14:paraId="480B6283" w14:textId="72EA6DF4" w:rsidR="00D8241C" w:rsidRPr="00A940EE" w:rsidRDefault="004E17EB">
            <w:pPr>
              <w:pStyle w:val="TableParagraph"/>
              <w:spacing w:before="105"/>
              <w:jc w:val="left"/>
            </w:pPr>
            <w:r w:rsidRPr="00A940EE">
              <w:rPr>
                <w:lang w:val="en-US"/>
              </w:rPr>
              <w:t>Bg-00</w:t>
            </w:r>
            <w:r w:rsidRPr="00A940EE">
              <w:rPr>
                <w:lang w:val="en-US"/>
              </w:rPr>
              <w:t>9</w:t>
            </w:r>
          </w:p>
        </w:tc>
        <w:tc>
          <w:tcPr>
            <w:tcW w:w="5800" w:type="dxa"/>
          </w:tcPr>
          <w:p w14:paraId="77CF03D1" w14:textId="11FED76B" w:rsidR="00D8241C" w:rsidRDefault="004E17EB">
            <w:pPr>
              <w:pStyle w:val="TableParagraph"/>
              <w:spacing w:before="105"/>
              <w:jc w:val="left"/>
            </w:pPr>
            <w:r w:rsidRPr="004E17EB">
              <w:rPr>
                <w:color w:val="424242"/>
              </w:rPr>
              <w:t>Отсутствуют кнопки "Расписание" и "Учеба" на сайдбаре на устройстве Microsoft Lumia 550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5BD26D06" w14:textId="22FDD131" w:rsidR="00D8241C" w:rsidRDefault="004E17EB">
            <w:pPr>
              <w:pStyle w:val="TableParagraph"/>
              <w:spacing w:before="105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32AD6203" w14:textId="7F1254B8" w:rsidR="00D8241C" w:rsidRDefault="004E17EB">
            <w:pPr>
              <w:pStyle w:val="TableParagraph"/>
              <w:spacing w:before="105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bookmarkEnd w:id="0"/>
    </w:tbl>
    <w:p w14:paraId="3171E5AF" w14:textId="77777777" w:rsidR="00D8241C" w:rsidRDefault="00D8241C">
      <w:pPr>
        <w:sectPr w:rsidR="00D8241C">
          <w:pgSz w:w="11920" w:h="16840"/>
          <w:pgMar w:top="1380" w:right="860" w:bottom="1840" w:left="1020" w:header="0" w:footer="1656" w:gutter="0"/>
          <w:cols w:space="720"/>
        </w:sectPr>
      </w:pPr>
    </w:p>
    <w:p w14:paraId="79853AF8" w14:textId="77777777" w:rsidR="00D8241C" w:rsidRPr="00A940EE" w:rsidRDefault="00AF3FA0">
      <w:pPr>
        <w:spacing w:before="60"/>
        <w:ind w:left="135"/>
        <w:rPr>
          <w:rFonts w:ascii="Arial" w:hAnsi="Arial"/>
          <w:b/>
          <w:color w:val="00B050"/>
          <w:sz w:val="40"/>
        </w:rPr>
      </w:pPr>
      <w:r w:rsidRPr="00A940EE">
        <w:rPr>
          <w:rFonts w:ascii="Arial" w:hAnsi="Arial"/>
          <w:b/>
          <w:color w:val="00B050"/>
          <w:sz w:val="40"/>
        </w:rPr>
        <w:lastRenderedPageBreak/>
        <w:t>Список</w:t>
      </w:r>
      <w:r w:rsidRPr="00A940EE">
        <w:rPr>
          <w:rFonts w:ascii="Arial" w:hAnsi="Arial"/>
          <w:b/>
          <w:color w:val="00B050"/>
          <w:spacing w:val="-10"/>
          <w:sz w:val="40"/>
        </w:rPr>
        <w:t xml:space="preserve"> </w:t>
      </w:r>
      <w:r w:rsidRPr="00A940EE">
        <w:rPr>
          <w:rFonts w:ascii="Arial" w:hAnsi="Arial"/>
          <w:b/>
          <w:color w:val="00B050"/>
          <w:sz w:val="40"/>
        </w:rPr>
        <w:t>новых</w:t>
      </w:r>
      <w:r w:rsidRPr="00A940EE">
        <w:rPr>
          <w:rFonts w:ascii="Arial" w:hAnsi="Arial"/>
          <w:b/>
          <w:color w:val="00B050"/>
          <w:spacing w:val="-9"/>
          <w:sz w:val="40"/>
        </w:rPr>
        <w:t xml:space="preserve"> </w:t>
      </w:r>
      <w:r w:rsidRPr="00A940EE">
        <w:rPr>
          <w:rFonts w:ascii="Arial" w:hAnsi="Arial"/>
          <w:b/>
          <w:color w:val="00B050"/>
          <w:sz w:val="40"/>
        </w:rPr>
        <w:t>дефектов</w:t>
      </w:r>
    </w:p>
    <w:p w14:paraId="0734387A" w14:textId="77777777" w:rsidR="00D8241C" w:rsidRDefault="00D8241C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5800"/>
        <w:gridCol w:w="1360"/>
        <w:gridCol w:w="1360"/>
      </w:tblGrid>
      <w:tr w:rsidR="00D8241C" w14:paraId="1CD516EB" w14:textId="77777777" w:rsidTr="00A940EE">
        <w:trPr>
          <w:trHeight w:val="449"/>
        </w:trPr>
        <w:tc>
          <w:tcPr>
            <w:tcW w:w="780" w:type="dxa"/>
            <w:shd w:val="clear" w:color="auto" w:fill="DDD9C3" w:themeFill="background2" w:themeFillShade="E6"/>
          </w:tcPr>
          <w:p w14:paraId="796767E0" w14:textId="77777777" w:rsidR="00D8241C" w:rsidRDefault="00AF3FA0">
            <w:pPr>
              <w:pStyle w:val="TableParagraph"/>
              <w:spacing w:before="104"/>
              <w:ind w:left="30"/>
              <w:rPr>
                <w:b/>
              </w:rPr>
            </w:pPr>
            <w:r>
              <w:rPr>
                <w:b/>
                <w:color w:val="424242"/>
                <w:w w:val="92"/>
              </w:rPr>
              <w:t>№</w:t>
            </w:r>
          </w:p>
        </w:tc>
        <w:tc>
          <w:tcPr>
            <w:tcW w:w="5800" w:type="dxa"/>
            <w:shd w:val="clear" w:color="auto" w:fill="DDD9C3" w:themeFill="background2" w:themeFillShade="E6"/>
          </w:tcPr>
          <w:p w14:paraId="0F08E820" w14:textId="77777777" w:rsidR="00D8241C" w:rsidRDefault="00AF3FA0">
            <w:pPr>
              <w:pStyle w:val="TableParagraph"/>
              <w:spacing w:before="104"/>
              <w:ind w:left="2464" w:right="2444"/>
              <w:rPr>
                <w:b/>
              </w:rPr>
            </w:pPr>
            <w:r>
              <w:rPr>
                <w:b/>
                <w:color w:val="424242"/>
              </w:rPr>
              <w:t>Дефект</w:t>
            </w:r>
          </w:p>
        </w:tc>
        <w:tc>
          <w:tcPr>
            <w:tcW w:w="1360" w:type="dxa"/>
            <w:shd w:val="clear" w:color="auto" w:fill="DDD9C3" w:themeFill="background2" w:themeFillShade="E6"/>
          </w:tcPr>
          <w:p w14:paraId="63BDCEE4" w14:textId="77777777" w:rsidR="00D8241C" w:rsidRDefault="00AF3FA0">
            <w:pPr>
              <w:pStyle w:val="TableParagraph"/>
              <w:spacing w:before="104"/>
              <w:ind w:left="88" w:right="73"/>
              <w:rPr>
                <w:b/>
              </w:rPr>
            </w:pPr>
            <w:r>
              <w:rPr>
                <w:b/>
                <w:color w:val="424242"/>
              </w:rPr>
              <w:t>Приоритет</w:t>
            </w:r>
          </w:p>
        </w:tc>
        <w:tc>
          <w:tcPr>
            <w:tcW w:w="1360" w:type="dxa"/>
            <w:shd w:val="clear" w:color="auto" w:fill="DDD9C3" w:themeFill="background2" w:themeFillShade="E6"/>
          </w:tcPr>
          <w:p w14:paraId="03B6F4AC" w14:textId="77777777" w:rsidR="00D8241C" w:rsidRDefault="00AF3FA0">
            <w:pPr>
              <w:pStyle w:val="TableParagraph"/>
              <w:spacing w:before="104"/>
              <w:ind w:left="92" w:right="67"/>
              <w:rPr>
                <w:b/>
              </w:rPr>
            </w:pPr>
            <w:r>
              <w:rPr>
                <w:b/>
                <w:color w:val="424242"/>
              </w:rPr>
              <w:t>Статус</w:t>
            </w:r>
          </w:p>
        </w:tc>
      </w:tr>
      <w:tr w:rsidR="00234F9F" w14:paraId="4E568848" w14:textId="77777777" w:rsidTr="00234F9F">
        <w:trPr>
          <w:trHeight w:val="469"/>
        </w:trPr>
        <w:tc>
          <w:tcPr>
            <w:tcW w:w="780" w:type="dxa"/>
          </w:tcPr>
          <w:p w14:paraId="35DD0432" w14:textId="11CFDE1A" w:rsidR="00234F9F" w:rsidRPr="00A940EE" w:rsidRDefault="00234F9F" w:rsidP="00234F9F">
            <w:pPr>
              <w:pStyle w:val="TableParagraph"/>
              <w:spacing w:before="113"/>
              <w:ind w:left="64" w:right="37"/>
            </w:pPr>
            <w:r w:rsidRPr="00A940EE">
              <w:rPr>
                <w:lang w:val="en-US"/>
              </w:rPr>
              <w:t>Bg-001</w:t>
            </w:r>
          </w:p>
        </w:tc>
        <w:tc>
          <w:tcPr>
            <w:tcW w:w="5800" w:type="dxa"/>
          </w:tcPr>
          <w:p w14:paraId="7AF6CF4C" w14:textId="7FD3A802" w:rsidR="00234F9F" w:rsidRDefault="00234F9F" w:rsidP="00234F9F">
            <w:pPr>
              <w:pStyle w:val="TableParagraph"/>
              <w:spacing w:before="113"/>
              <w:jc w:val="left"/>
            </w:pPr>
            <w:r>
              <w:rPr>
                <w:color w:val="424242"/>
              </w:rPr>
              <w:t>Отсутствует кнопка «Регистрация» на форме авторизации</w:t>
            </w:r>
          </w:p>
        </w:tc>
        <w:tc>
          <w:tcPr>
            <w:tcW w:w="1360" w:type="dxa"/>
            <w:shd w:val="clear" w:color="auto" w:fill="E5B8B7" w:themeFill="accent2" w:themeFillTint="66"/>
          </w:tcPr>
          <w:p w14:paraId="697B8E58" w14:textId="6227AD53" w:rsidR="00234F9F" w:rsidRDefault="00234F9F" w:rsidP="00234F9F">
            <w:pPr>
              <w:pStyle w:val="TableParagraph"/>
              <w:spacing w:before="113"/>
              <w:ind w:left="88" w:right="73"/>
            </w:pPr>
            <w:r>
              <w:rPr>
                <w:color w:val="424242"/>
              </w:rPr>
              <w:t>High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4410AA00" w14:textId="25E6DB9E" w:rsidR="00234F9F" w:rsidRDefault="00234F9F" w:rsidP="00234F9F">
            <w:pPr>
              <w:pStyle w:val="TableParagraph"/>
              <w:spacing w:before="113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234F9F" w14:paraId="30DBE878" w14:textId="77777777" w:rsidTr="00234F9F">
        <w:trPr>
          <w:trHeight w:val="450"/>
        </w:trPr>
        <w:tc>
          <w:tcPr>
            <w:tcW w:w="780" w:type="dxa"/>
          </w:tcPr>
          <w:p w14:paraId="68B71A87" w14:textId="7559AD40" w:rsidR="00234F9F" w:rsidRPr="00A940EE" w:rsidRDefault="00234F9F" w:rsidP="00234F9F">
            <w:pPr>
              <w:pStyle w:val="TableParagraph"/>
              <w:ind w:left="64" w:right="37"/>
            </w:pPr>
            <w:r w:rsidRPr="00A940EE">
              <w:rPr>
                <w:lang w:val="en-US"/>
              </w:rPr>
              <w:t>Bg-002</w:t>
            </w:r>
          </w:p>
        </w:tc>
        <w:tc>
          <w:tcPr>
            <w:tcW w:w="5800" w:type="dxa"/>
          </w:tcPr>
          <w:p w14:paraId="5381AE38" w14:textId="360D38D7" w:rsidR="00234F9F" w:rsidRDefault="00234F9F" w:rsidP="00234F9F">
            <w:pPr>
              <w:pStyle w:val="TableParagraph"/>
              <w:jc w:val="left"/>
            </w:pPr>
            <w:r>
              <w:rPr>
                <w:color w:val="424242"/>
                <w:spacing w:val="-2"/>
              </w:rPr>
              <w:t>Поле «Дата выдачи» в форме «Паспорт» принимает невалидные данные</w:t>
            </w:r>
          </w:p>
        </w:tc>
        <w:tc>
          <w:tcPr>
            <w:tcW w:w="1360" w:type="dxa"/>
            <w:shd w:val="clear" w:color="auto" w:fill="E5B8B7" w:themeFill="accent2" w:themeFillTint="66"/>
          </w:tcPr>
          <w:p w14:paraId="310579E1" w14:textId="2359B6E9" w:rsidR="00234F9F" w:rsidRDefault="00234F9F" w:rsidP="00234F9F">
            <w:pPr>
              <w:pStyle w:val="TableParagraph"/>
              <w:ind w:left="88" w:right="73"/>
            </w:pPr>
            <w:r>
              <w:rPr>
                <w:color w:val="424242"/>
              </w:rPr>
              <w:t>High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3A2176EB" w14:textId="5693C0EB" w:rsidR="00234F9F" w:rsidRDefault="00234F9F" w:rsidP="00234F9F">
            <w:pPr>
              <w:pStyle w:val="TableParagraph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234F9F" w14:paraId="30B806D2" w14:textId="77777777" w:rsidTr="00234F9F">
        <w:trPr>
          <w:trHeight w:val="729"/>
        </w:trPr>
        <w:tc>
          <w:tcPr>
            <w:tcW w:w="780" w:type="dxa"/>
          </w:tcPr>
          <w:p w14:paraId="7F7207ED" w14:textId="710E8588" w:rsidR="00234F9F" w:rsidRPr="00A940EE" w:rsidRDefault="00234F9F" w:rsidP="00234F9F">
            <w:pPr>
              <w:pStyle w:val="TableParagraph"/>
              <w:spacing w:before="111"/>
              <w:ind w:left="64" w:right="37"/>
            </w:pPr>
            <w:r w:rsidRPr="00A940EE">
              <w:rPr>
                <w:lang w:val="en-US"/>
              </w:rPr>
              <w:t>Bg-003</w:t>
            </w:r>
          </w:p>
        </w:tc>
        <w:tc>
          <w:tcPr>
            <w:tcW w:w="5800" w:type="dxa"/>
          </w:tcPr>
          <w:p w14:paraId="2608E57C" w14:textId="1F567E0C" w:rsidR="00234F9F" w:rsidRDefault="00234F9F" w:rsidP="00234F9F">
            <w:pPr>
              <w:pStyle w:val="TableParagraph"/>
              <w:spacing w:before="0"/>
              <w:jc w:val="left"/>
            </w:pPr>
            <w:r>
              <w:rPr>
                <w:color w:val="424242"/>
                <w:spacing w:val="-2"/>
              </w:rPr>
              <w:t>Поле «Дата рождения» в форме «Паспорт» принимает невалидные данные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3E587C72" w14:textId="0ECC8DD2" w:rsidR="00234F9F" w:rsidRDefault="00234F9F" w:rsidP="00234F9F">
            <w:pPr>
              <w:pStyle w:val="TableParagraph"/>
              <w:spacing w:before="111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63AAF64E" w14:textId="6139C31F" w:rsidR="00234F9F" w:rsidRDefault="00234F9F" w:rsidP="00234F9F">
            <w:pPr>
              <w:pStyle w:val="TableParagraph"/>
              <w:spacing w:before="111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234F9F" w14:paraId="6D15D766" w14:textId="77777777" w:rsidTr="00234F9F">
        <w:trPr>
          <w:trHeight w:val="450"/>
        </w:trPr>
        <w:tc>
          <w:tcPr>
            <w:tcW w:w="780" w:type="dxa"/>
          </w:tcPr>
          <w:p w14:paraId="1EEA8321" w14:textId="014F185B" w:rsidR="00234F9F" w:rsidRPr="00A940EE" w:rsidRDefault="00234F9F" w:rsidP="00234F9F">
            <w:pPr>
              <w:pStyle w:val="TableParagraph"/>
              <w:spacing w:before="104"/>
              <w:ind w:left="64" w:right="37"/>
            </w:pPr>
            <w:r w:rsidRPr="00A940EE">
              <w:rPr>
                <w:lang w:val="en-US"/>
              </w:rPr>
              <w:t>Bg-004</w:t>
            </w:r>
          </w:p>
        </w:tc>
        <w:tc>
          <w:tcPr>
            <w:tcW w:w="5800" w:type="dxa"/>
          </w:tcPr>
          <w:p w14:paraId="25B53E7D" w14:textId="2E6B44E9" w:rsidR="00234F9F" w:rsidRDefault="00234F9F" w:rsidP="00234F9F">
            <w:pPr>
              <w:pStyle w:val="TableParagraph"/>
              <w:spacing w:before="104"/>
              <w:jc w:val="left"/>
            </w:pPr>
            <w:r>
              <w:rPr>
                <w:color w:val="424242"/>
              </w:rPr>
              <w:t>Отсутствует к</w:t>
            </w:r>
            <w:r w:rsidRPr="004E17EB">
              <w:rPr>
                <w:color w:val="424242"/>
              </w:rPr>
              <w:t>нопка выхода из личного кабинета при загрузке документов</w:t>
            </w:r>
          </w:p>
        </w:tc>
        <w:tc>
          <w:tcPr>
            <w:tcW w:w="1360" w:type="dxa"/>
            <w:shd w:val="clear" w:color="auto" w:fill="E5B8B7" w:themeFill="accent2" w:themeFillTint="66"/>
          </w:tcPr>
          <w:p w14:paraId="352B0F69" w14:textId="72AD56D4" w:rsidR="00234F9F" w:rsidRDefault="00234F9F" w:rsidP="00234F9F">
            <w:pPr>
              <w:pStyle w:val="TableParagraph"/>
              <w:spacing w:before="104"/>
              <w:ind w:left="88" w:right="73"/>
            </w:pPr>
            <w:r>
              <w:rPr>
                <w:color w:val="424242"/>
              </w:rPr>
              <w:t>High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4FFB0C5B" w14:textId="48EE928A" w:rsidR="00234F9F" w:rsidRDefault="00234F9F" w:rsidP="00234F9F">
            <w:pPr>
              <w:pStyle w:val="TableParagraph"/>
              <w:spacing w:before="104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234F9F" w14:paraId="05147A1B" w14:textId="77777777" w:rsidTr="00234F9F">
        <w:trPr>
          <w:trHeight w:val="470"/>
        </w:trPr>
        <w:tc>
          <w:tcPr>
            <w:tcW w:w="780" w:type="dxa"/>
          </w:tcPr>
          <w:p w14:paraId="79F543CF" w14:textId="45CF34BF" w:rsidR="00234F9F" w:rsidRPr="00A940EE" w:rsidRDefault="00234F9F" w:rsidP="00234F9F">
            <w:pPr>
              <w:pStyle w:val="TableParagraph"/>
              <w:spacing w:before="113"/>
              <w:ind w:left="64" w:right="37"/>
            </w:pPr>
            <w:r w:rsidRPr="00A940EE">
              <w:rPr>
                <w:lang w:val="en-US"/>
              </w:rPr>
              <w:t>Bg-005</w:t>
            </w:r>
          </w:p>
        </w:tc>
        <w:tc>
          <w:tcPr>
            <w:tcW w:w="5800" w:type="dxa"/>
          </w:tcPr>
          <w:p w14:paraId="513761CC" w14:textId="369D86D4" w:rsidR="00234F9F" w:rsidRDefault="00234F9F" w:rsidP="00234F9F">
            <w:pPr>
              <w:pStyle w:val="TableParagraph"/>
              <w:spacing w:before="113"/>
              <w:jc w:val="left"/>
            </w:pPr>
            <w:r>
              <w:rPr>
                <w:color w:val="424242"/>
              </w:rPr>
              <w:t>Отсутствуют к</w:t>
            </w:r>
            <w:r w:rsidRPr="004E17EB">
              <w:rPr>
                <w:color w:val="424242"/>
              </w:rPr>
              <w:t>нопки "Расписание" и "Учеба" на сайдбаре</w:t>
            </w:r>
            <w:r>
              <w:rPr>
                <w:color w:val="424242"/>
              </w:rPr>
              <w:t xml:space="preserve"> на устройстве</w:t>
            </w:r>
            <w:r w:rsidRPr="004E17EB">
              <w:rPr>
                <w:color w:val="424242"/>
              </w:rPr>
              <w:t xml:space="preserve"> iPhone SE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54AFA3DA" w14:textId="40E94570" w:rsidR="00234F9F" w:rsidRDefault="00234F9F" w:rsidP="00234F9F">
            <w:pPr>
              <w:pStyle w:val="TableParagraph"/>
              <w:spacing w:before="113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712DCCBE" w14:textId="05DDCA26" w:rsidR="00234F9F" w:rsidRDefault="00234F9F" w:rsidP="00234F9F">
            <w:pPr>
              <w:pStyle w:val="TableParagraph"/>
              <w:spacing w:before="113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234F9F" w14:paraId="7C72EF15" w14:textId="77777777" w:rsidTr="00234F9F">
        <w:trPr>
          <w:trHeight w:val="450"/>
        </w:trPr>
        <w:tc>
          <w:tcPr>
            <w:tcW w:w="780" w:type="dxa"/>
          </w:tcPr>
          <w:p w14:paraId="7D9D12A1" w14:textId="3B43643E" w:rsidR="00234F9F" w:rsidRPr="00A940EE" w:rsidRDefault="00234F9F" w:rsidP="00234F9F">
            <w:pPr>
              <w:pStyle w:val="TableParagraph"/>
              <w:ind w:left="64" w:right="37"/>
            </w:pPr>
            <w:r w:rsidRPr="00A940EE">
              <w:rPr>
                <w:lang w:val="en-US"/>
              </w:rPr>
              <w:t>Bg-006</w:t>
            </w:r>
          </w:p>
        </w:tc>
        <w:tc>
          <w:tcPr>
            <w:tcW w:w="5800" w:type="dxa"/>
          </w:tcPr>
          <w:p w14:paraId="0DE0ACDE" w14:textId="1F4FA410" w:rsidR="00234F9F" w:rsidRDefault="00234F9F" w:rsidP="00234F9F">
            <w:pPr>
              <w:pStyle w:val="TableParagraph"/>
              <w:jc w:val="left"/>
            </w:pPr>
            <w:r w:rsidRPr="004E17EB">
              <w:rPr>
                <w:color w:val="424242"/>
                <w:spacing w:val="-1"/>
              </w:rPr>
              <w:t>Отсутствуют кнопки "Расписание" и "Учеба" на сайдбаре на устройстве iPhone XR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7F547638" w14:textId="6F7A8CCA" w:rsidR="00234F9F" w:rsidRDefault="00234F9F" w:rsidP="00234F9F">
            <w:pPr>
              <w:pStyle w:val="TableParagraph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66483DAC" w14:textId="55D940D9" w:rsidR="00234F9F" w:rsidRDefault="00234F9F" w:rsidP="00234F9F">
            <w:pPr>
              <w:pStyle w:val="TableParagraph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234F9F" w14:paraId="58CFA418" w14:textId="77777777" w:rsidTr="00234F9F">
        <w:trPr>
          <w:trHeight w:val="469"/>
        </w:trPr>
        <w:tc>
          <w:tcPr>
            <w:tcW w:w="780" w:type="dxa"/>
          </w:tcPr>
          <w:p w14:paraId="604B05A4" w14:textId="447CC63B" w:rsidR="00234F9F" w:rsidRPr="00A940EE" w:rsidRDefault="00234F9F" w:rsidP="00234F9F">
            <w:pPr>
              <w:pStyle w:val="TableParagraph"/>
              <w:spacing w:before="111"/>
              <w:ind w:left="64" w:right="37"/>
            </w:pPr>
            <w:r w:rsidRPr="00A940EE">
              <w:rPr>
                <w:lang w:val="en-US"/>
              </w:rPr>
              <w:t>Bg-007</w:t>
            </w:r>
          </w:p>
        </w:tc>
        <w:tc>
          <w:tcPr>
            <w:tcW w:w="5800" w:type="dxa"/>
          </w:tcPr>
          <w:p w14:paraId="39245F16" w14:textId="490DAA79" w:rsidR="00234F9F" w:rsidRDefault="00234F9F" w:rsidP="00234F9F">
            <w:pPr>
              <w:pStyle w:val="TableParagraph"/>
              <w:spacing w:before="111"/>
              <w:jc w:val="left"/>
            </w:pPr>
            <w:r w:rsidRPr="004E17EB">
              <w:rPr>
                <w:color w:val="424242"/>
              </w:rPr>
              <w:t>Отсутствуют кнопки "Расписание" и "Учеба" на сайдбаре на устройстве Samsung Galaxy X8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4360A828" w14:textId="54E89AEF" w:rsidR="00234F9F" w:rsidRDefault="00234F9F" w:rsidP="00234F9F">
            <w:pPr>
              <w:pStyle w:val="TableParagraph"/>
              <w:spacing w:before="111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6E1FE636" w14:textId="7F4638B8" w:rsidR="00234F9F" w:rsidRDefault="00234F9F" w:rsidP="00234F9F">
            <w:pPr>
              <w:pStyle w:val="TableParagraph"/>
              <w:spacing w:before="111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  <w:tr w:rsidR="00234F9F" w14:paraId="552A112F" w14:textId="77777777" w:rsidTr="00234F9F">
        <w:trPr>
          <w:trHeight w:val="450"/>
        </w:trPr>
        <w:tc>
          <w:tcPr>
            <w:tcW w:w="780" w:type="dxa"/>
          </w:tcPr>
          <w:p w14:paraId="367CF4AC" w14:textId="43FAED72" w:rsidR="00234F9F" w:rsidRPr="00A940EE" w:rsidRDefault="00234F9F" w:rsidP="00234F9F">
            <w:pPr>
              <w:pStyle w:val="TableParagraph"/>
              <w:spacing w:before="100"/>
              <w:ind w:left="64" w:right="37"/>
            </w:pPr>
            <w:r w:rsidRPr="00A940EE">
              <w:rPr>
                <w:lang w:val="en-US"/>
              </w:rPr>
              <w:t>Bg-008</w:t>
            </w:r>
          </w:p>
        </w:tc>
        <w:tc>
          <w:tcPr>
            <w:tcW w:w="5800" w:type="dxa"/>
          </w:tcPr>
          <w:p w14:paraId="72C34166" w14:textId="0C73F8F9" w:rsidR="00234F9F" w:rsidRDefault="00234F9F" w:rsidP="00234F9F">
            <w:pPr>
              <w:pStyle w:val="TableParagraph"/>
              <w:spacing w:before="100"/>
              <w:jc w:val="left"/>
              <w:rPr>
                <w:color w:val="424242"/>
              </w:rPr>
            </w:pPr>
            <w:r w:rsidRPr="004E17EB">
              <w:rPr>
                <w:color w:val="424242"/>
              </w:rPr>
              <w:t>Отсутствуют кнопки "Расписание" и "Учеба" на сайдбаре на устройстве iPad Mini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47B0DADE" w14:textId="582311AB" w:rsidR="00234F9F" w:rsidRDefault="00234F9F" w:rsidP="00234F9F">
            <w:pPr>
              <w:pStyle w:val="TableParagraph"/>
              <w:spacing w:before="100"/>
              <w:ind w:left="88" w:right="73"/>
              <w:rPr>
                <w:color w:val="424242"/>
              </w:rPr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66C95761" w14:textId="5469A336" w:rsidR="00234F9F" w:rsidRDefault="00234F9F" w:rsidP="00234F9F">
            <w:pPr>
              <w:pStyle w:val="TableParagraph"/>
              <w:spacing w:before="100"/>
              <w:ind w:left="92" w:right="67"/>
              <w:rPr>
                <w:color w:val="424242"/>
              </w:rPr>
            </w:pPr>
            <w:r>
              <w:rPr>
                <w:color w:val="000000"/>
              </w:rPr>
              <w:t>Ice box</w:t>
            </w:r>
          </w:p>
        </w:tc>
      </w:tr>
      <w:tr w:rsidR="00234F9F" w14:paraId="18EAAD93" w14:textId="77777777" w:rsidTr="00234F9F">
        <w:trPr>
          <w:trHeight w:val="450"/>
        </w:trPr>
        <w:tc>
          <w:tcPr>
            <w:tcW w:w="780" w:type="dxa"/>
          </w:tcPr>
          <w:p w14:paraId="30D71DF0" w14:textId="72D5937D" w:rsidR="00234F9F" w:rsidRPr="00A940EE" w:rsidRDefault="00234F9F" w:rsidP="00234F9F">
            <w:pPr>
              <w:pStyle w:val="TableParagraph"/>
              <w:spacing w:before="100"/>
              <w:ind w:left="64" w:right="37"/>
            </w:pPr>
            <w:r w:rsidRPr="00A940EE">
              <w:rPr>
                <w:lang w:val="en-US"/>
              </w:rPr>
              <w:t>Bg-009</w:t>
            </w:r>
          </w:p>
        </w:tc>
        <w:tc>
          <w:tcPr>
            <w:tcW w:w="5800" w:type="dxa"/>
          </w:tcPr>
          <w:p w14:paraId="47A44545" w14:textId="2B1B6708" w:rsidR="00234F9F" w:rsidRDefault="00234F9F" w:rsidP="00234F9F">
            <w:pPr>
              <w:pStyle w:val="TableParagraph"/>
              <w:spacing w:before="100"/>
              <w:jc w:val="left"/>
            </w:pPr>
            <w:r w:rsidRPr="004E17EB">
              <w:rPr>
                <w:color w:val="424242"/>
              </w:rPr>
              <w:t>Отсутствуют кнопки "Расписание" и "Учеба" на сайдбаре на устройстве Microsoft Lumia 550</w:t>
            </w:r>
          </w:p>
        </w:tc>
        <w:tc>
          <w:tcPr>
            <w:tcW w:w="1360" w:type="dxa"/>
            <w:shd w:val="clear" w:color="auto" w:fill="FDE9D9" w:themeFill="accent6" w:themeFillTint="33"/>
          </w:tcPr>
          <w:p w14:paraId="0402540B" w14:textId="6F1F68A3" w:rsidR="00234F9F" w:rsidRDefault="00234F9F" w:rsidP="00234F9F">
            <w:pPr>
              <w:pStyle w:val="TableParagraph"/>
              <w:spacing w:before="100"/>
              <w:ind w:left="88" w:right="73"/>
            </w:pPr>
            <w:r>
              <w:rPr>
                <w:color w:val="424242"/>
              </w:rPr>
              <w:t>Medium</w:t>
            </w:r>
          </w:p>
        </w:tc>
        <w:tc>
          <w:tcPr>
            <w:tcW w:w="1360" w:type="dxa"/>
            <w:shd w:val="clear" w:color="auto" w:fill="DAEEF3" w:themeFill="accent5" w:themeFillTint="33"/>
          </w:tcPr>
          <w:p w14:paraId="685ED3A7" w14:textId="0BC48D86" w:rsidR="00234F9F" w:rsidRDefault="00234F9F" w:rsidP="00234F9F">
            <w:pPr>
              <w:pStyle w:val="TableParagraph"/>
              <w:spacing w:before="100"/>
              <w:ind w:left="92" w:right="67"/>
            </w:pPr>
            <w:r>
              <w:rPr>
                <w:color w:val="000000"/>
              </w:rPr>
              <w:t>Ice box</w:t>
            </w:r>
          </w:p>
        </w:tc>
      </w:tr>
    </w:tbl>
    <w:p w14:paraId="31B2EA6B" w14:textId="77777777" w:rsidR="00D8241C" w:rsidRDefault="00D8241C">
      <w:pPr>
        <w:pStyle w:val="BodyText"/>
        <w:rPr>
          <w:rFonts w:ascii="Arial"/>
          <w:b/>
          <w:sz w:val="20"/>
        </w:rPr>
      </w:pPr>
    </w:p>
    <w:p w14:paraId="37D7CE62" w14:textId="77777777" w:rsidR="00D8241C" w:rsidRDefault="00D8241C">
      <w:pPr>
        <w:pStyle w:val="BodyText"/>
        <w:rPr>
          <w:rFonts w:ascii="Arial"/>
          <w:b/>
          <w:sz w:val="20"/>
        </w:rPr>
      </w:pPr>
    </w:p>
    <w:p w14:paraId="6D155253" w14:textId="77777777" w:rsidR="00D8241C" w:rsidRPr="00A940EE" w:rsidRDefault="00AF3FA0">
      <w:pPr>
        <w:spacing w:before="242"/>
        <w:ind w:left="135"/>
        <w:rPr>
          <w:rFonts w:ascii="Arial" w:hAnsi="Arial"/>
          <w:b/>
          <w:color w:val="00B050"/>
          <w:sz w:val="40"/>
        </w:rPr>
      </w:pPr>
      <w:r w:rsidRPr="00A940EE">
        <w:rPr>
          <w:rFonts w:ascii="Arial" w:hAnsi="Arial"/>
          <w:b/>
          <w:color w:val="00B050"/>
          <w:sz w:val="40"/>
        </w:rPr>
        <w:t>Качество</w:t>
      </w:r>
      <w:r w:rsidRPr="00A940EE">
        <w:rPr>
          <w:rFonts w:ascii="Arial" w:hAnsi="Arial"/>
          <w:b/>
          <w:color w:val="00B050"/>
          <w:spacing w:val="-18"/>
          <w:sz w:val="40"/>
        </w:rPr>
        <w:t xml:space="preserve"> </w:t>
      </w:r>
      <w:r w:rsidRPr="00A940EE">
        <w:rPr>
          <w:rFonts w:ascii="Arial" w:hAnsi="Arial"/>
          <w:b/>
          <w:color w:val="00B050"/>
          <w:sz w:val="40"/>
        </w:rPr>
        <w:t>объекта</w:t>
      </w:r>
      <w:r w:rsidRPr="00A940EE">
        <w:rPr>
          <w:rFonts w:ascii="Arial" w:hAnsi="Arial"/>
          <w:b/>
          <w:color w:val="00B050"/>
          <w:spacing w:val="-18"/>
          <w:sz w:val="40"/>
        </w:rPr>
        <w:t xml:space="preserve"> </w:t>
      </w:r>
      <w:r w:rsidRPr="00A940EE">
        <w:rPr>
          <w:rFonts w:ascii="Arial" w:hAnsi="Arial"/>
          <w:b/>
          <w:color w:val="00B050"/>
          <w:sz w:val="40"/>
        </w:rPr>
        <w:t>тестирования</w:t>
      </w:r>
    </w:p>
    <w:p w14:paraId="66043A5A" w14:textId="4C6561E7" w:rsidR="00D8241C" w:rsidRDefault="00AF3FA0">
      <w:pPr>
        <w:pStyle w:val="BodyText"/>
        <w:spacing w:before="189" w:line="276" w:lineRule="auto"/>
        <w:ind w:left="135" w:right="630"/>
      </w:pPr>
      <w:r>
        <w:rPr>
          <w:color w:val="424242"/>
          <w:spacing w:val="-1"/>
        </w:rPr>
        <w:t>Имеются</w:t>
      </w:r>
      <w:r w:rsidR="00234F9F">
        <w:rPr>
          <w:color w:val="424242"/>
          <w:spacing w:val="-1"/>
        </w:rPr>
        <w:t xml:space="preserve"> один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критически</w:t>
      </w:r>
      <w:r w:rsidR="00234F9F">
        <w:rPr>
          <w:color w:val="424242"/>
          <w:spacing w:val="-1"/>
        </w:rPr>
        <w:t>й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дефект</w:t>
      </w:r>
      <w:r>
        <w:rPr>
          <w:color w:val="424242"/>
          <w:spacing w:val="-1"/>
        </w:rPr>
        <w:t>.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На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текущий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момент,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приложение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не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может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быть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отдано</w:t>
      </w:r>
      <w:r>
        <w:rPr>
          <w:color w:val="424242"/>
          <w:spacing w:val="-52"/>
        </w:rPr>
        <w:t xml:space="preserve"> </w:t>
      </w:r>
      <w:r>
        <w:rPr>
          <w:color w:val="424242"/>
        </w:rPr>
        <w:t xml:space="preserve">в релиз. Необходимы правки основного функционала. </w:t>
      </w:r>
    </w:p>
    <w:p w14:paraId="4B3F86CE" w14:textId="2F3657D7" w:rsidR="00D8241C" w:rsidRDefault="00234F9F">
      <w:pPr>
        <w:pStyle w:val="BodyText"/>
        <w:ind w:left="1860"/>
      </w:pPr>
      <w:r>
        <w:rPr>
          <w:color w:val="424242"/>
        </w:rPr>
        <w:t>87</w:t>
      </w:r>
      <w:r w:rsidR="00AF3FA0">
        <w:rPr>
          <w:color w:val="424242"/>
        </w:rPr>
        <w:t>%</w:t>
      </w:r>
      <w:r w:rsidR="00AF3FA0">
        <w:rPr>
          <w:color w:val="424242"/>
          <w:spacing w:val="-8"/>
        </w:rPr>
        <w:t xml:space="preserve"> </w:t>
      </w:r>
      <w:r w:rsidR="00AF3FA0">
        <w:rPr>
          <w:color w:val="424242"/>
        </w:rPr>
        <w:t>–</w:t>
      </w:r>
      <w:r w:rsidR="00AF3FA0">
        <w:rPr>
          <w:color w:val="424242"/>
          <w:spacing w:val="-7"/>
        </w:rPr>
        <w:t xml:space="preserve"> </w:t>
      </w:r>
      <w:r w:rsidR="00AF3FA0">
        <w:rPr>
          <w:color w:val="424242"/>
        </w:rPr>
        <w:t>passed</w:t>
      </w:r>
    </w:p>
    <w:p w14:paraId="5F236D31" w14:textId="3AA1E654" w:rsidR="00D8241C" w:rsidRDefault="00234F9F">
      <w:pPr>
        <w:pStyle w:val="BodyText"/>
        <w:spacing w:before="40"/>
        <w:ind w:left="1860"/>
      </w:pPr>
      <w:r>
        <w:rPr>
          <w:color w:val="424242"/>
        </w:rPr>
        <w:t>2</w:t>
      </w:r>
      <w:r w:rsidR="00AF3FA0">
        <w:rPr>
          <w:color w:val="424242"/>
        </w:rPr>
        <w:t>%</w:t>
      </w:r>
      <w:r w:rsidR="00AF3FA0">
        <w:rPr>
          <w:color w:val="424242"/>
          <w:spacing w:val="-8"/>
        </w:rPr>
        <w:t xml:space="preserve"> </w:t>
      </w:r>
      <w:r w:rsidR="00AF3FA0">
        <w:rPr>
          <w:color w:val="424242"/>
        </w:rPr>
        <w:t>–</w:t>
      </w:r>
      <w:r w:rsidR="00AF3FA0">
        <w:rPr>
          <w:color w:val="424242"/>
          <w:spacing w:val="-8"/>
        </w:rPr>
        <w:t xml:space="preserve"> </w:t>
      </w:r>
      <w:r w:rsidR="00AF3FA0">
        <w:rPr>
          <w:color w:val="424242"/>
        </w:rPr>
        <w:t>blocked</w:t>
      </w:r>
    </w:p>
    <w:p w14:paraId="216EE032" w14:textId="43B54157" w:rsidR="00D8241C" w:rsidRDefault="00234F9F">
      <w:pPr>
        <w:pStyle w:val="BodyText"/>
        <w:spacing w:before="39"/>
        <w:ind w:left="1860"/>
      </w:pPr>
      <w:r>
        <w:rPr>
          <w:color w:val="424242"/>
          <w:lang w:val="en-US"/>
        </w:rPr>
        <w:t>11</w:t>
      </w:r>
      <w:r w:rsidR="00AF3FA0">
        <w:rPr>
          <w:color w:val="424242"/>
        </w:rPr>
        <w:t>%</w:t>
      </w:r>
      <w:r w:rsidR="00AF3FA0">
        <w:rPr>
          <w:color w:val="424242"/>
          <w:spacing w:val="-6"/>
        </w:rPr>
        <w:t xml:space="preserve"> </w:t>
      </w:r>
      <w:r w:rsidR="00AF3FA0">
        <w:rPr>
          <w:color w:val="424242"/>
        </w:rPr>
        <w:t>–</w:t>
      </w:r>
      <w:r w:rsidR="00AF3FA0">
        <w:rPr>
          <w:color w:val="424242"/>
          <w:spacing w:val="-6"/>
        </w:rPr>
        <w:t xml:space="preserve"> </w:t>
      </w:r>
      <w:r w:rsidR="00AF3FA0">
        <w:rPr>
          <w:color w:val="424242"/>
        </w:rPr>
        <w:t>failed</w:t>
      </w:r>
    </w:p>
    <w:p w14:paraId="359BA69F" w14:textId="77777777" w:rsidR="00D8241C" w:rsidRDefault="00D8241C">
      <w:pPr>
        <w:sectPr w:rsidR="00D8241C">
          <w:pgSz w:w="11920" w:h="16840"/>
          <w:pgMar w:top="1380" w:right="860" w:bottom="1840" w:left="1020" w:header="0" w:footer="1656" w:gutter="0"/>
          <w:cols w:space="720"/>
        </w:sectPr>
      </w:pPr>
    </w:p>
    <w:p w14:paraId="2F53EE0A" w14:textId="77777777" w:rsidR="00D8241C" w:rsidRPr="00A940EE" w:rsidRDefault="00AF3FA0">
      <w:pPr>
        <w:pStyle w:val="Heading1"/>
        <w:rPr>
          <w:color w:val="00B050"/>
          <w:u w:val="none"/>
        </w:rPr>
      </w:pPr>
      <w:r w:rsidRPr="00A940EE">
        <w:rPr>
          <w:color w:val="00B050"/>
          <w:u w:val="none"/>
        </w:rPr>
        <w:lastRenderedPageBreak/>
        <w:t>Рекомендации</w:t>
      </w:r>
    </w:p>
    <w:p w14:paraId="41DFCC06" w14:textId="0CBD9FD5" w:rsidR="00D8241C" w:rsidRDefault="00AF3FA0">
      <w:pPr>
        <w:pStyle w:val="BodyText"/>
        <w:spacing w:before="189" w:line="276" w:lineRule="auto"/>
        <w:ind w:left="135" w:right="449"/>
      </w:pPr>
      <w:r>
        <w:rPr>
          <w:color w:val="424242"/>
          <w:spacing w:val="-1"/>
        </w:rPr>
        <w:t>Необходимо</w:t>
      </w:r>
      <w:r>
        <w:rPr>
          <w:color w:val="424242"/>
          <w:spacing w:val="-13"/>
        </w:rPr>
        <w:t xml:space="preserve"> </w:t>
      </w:r>
      <w:r w:rsidR="00A940EE">
        <w:rPr>
          <w:color w:val="424242"/>
          <w:spacing w:val="-1"/>
        </w:rPr>
        <w:t xml:space="preserve">создать кнопку «Регистрации» на форме авторизации, а также кнопку выхода из личного кабинета при загрузке документов </w:t>
      </w:r>
      <w:r>
        <w:rPr>
          <w:color w:val="424242"/>
        </w:rPr>
        <w:t>.</w:t>
      </w:r>
      <w:r>
        <w:rPr>
          <w:color w:val="424242"/>
          <w:spacing w:val="-52"/>
        </w:rPr>
        <w:t xml:space="preserve"> </w:t>
      </w:r>
      <w:r>
        <w:rPr>
          <w:color w:val="424242"/>
        </w:rPr>
        <w:t xml:space="preserve">Также </w:t>
      </w:r>
      <w:r w:rsidR="00A940EE">
        <w:rPr>
          <w:color w:val="424242"/>
        </w:rPr>
        <w:t>стоит обратить внимание на адаптацию сайта под различные устройства</w:t>
      </w:r>
      <w:r>
        <w:rPr>
          <w:color w:val="424242"/>
        </w:rPr>
        <w:t>.</w:t>
      </w:r>
    </w:p>
    <w:p w14:paraId="41A2EC94" w14:textId="77777777" w:rsidR="00D8241C" w:rsidRDefault="00D8241C">
      <w:pPr>
        <w:pStyle w:val="BodyText"/>
        <w:rPr>
          <w:sz w:val="26"/>
        </w:rPr>
      </w:pPr>
    </w:p>
    <w:p w14:paraId="225AC0E9" w14:textId="77777777" w:rsidR="00D8241C" w:rsidRDefault="00D8241C">
      <w:pPr>
        <w:pStyle w:val="BodyText"/>
        <w:spacing w:before="7"/>
        <w:rPr>
          <w:sz w:val="32"/>
        </w:rPr>
      </w:pPr>
    </w:p>
    <w:p w14:paraId="0EA767A4" w14:textId="77777777" w:rsidR="00D8241C" w:rsidRPr="00A940EE" w:rsidRDefault="00AF3FA0">
      <w:pPr>
        <w:pStyle w:val="Heading1"/>
        <w:spacing w:before="0"/>
        <w:rPr>
          <w:color w:val="00B050"/>
          <w:u w:val="none"/>
        </w:rPr>
      </w:pPr>
      <w:r w:rsidRPr="00A940EE">
        <w:rPr>
          <w:color w:val="00B050"/>
          <w:u w:val="none"/>
        </w:rPr>
        <w:t>Приложения</w:t>
      </w:r>
    </w:p>
    <w:p w14:paraId="473FAC82" w14:textId="5BB4E8F0" w:rsidR="00D8241C" w:rsidRDefault="006D3B94" w:rsidP="006D3B94">
      <w:pPr>
        <w:pStyle w:val="BodyText"/>
        <w:spacing w:before="6"/>
        <w:jc w:val="center"/>
        <w:rPr>
          <w:rFonts w:ascii="Arial"/>
          <w:b/>
          <w:sz w:val="21"/>
        </w:rPr>
      </w:pPr>
      <w:r>
        <w:rPr>
          <w:noProof/>
        </w:rPr>
        <w:drawing>
          <wp:inline distT="0" distB="0" distL="0" distR="0" wp14:anchorId="465931D4" wp14:editId="66D9686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53F553C-5302-45A4-84CC-95AF3B9E6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C9DE53" w14:textId="77777777" w:rsidR="00D8241C" w:rsidRDefault="00AF3FA0">
      <w:pPr>
        <w:pStyle w:val="BodyText"/>
        <w:spacing w:before="97"/>
        <w:ind w:left="1567" w:right="2024"/>
        <w:jc w:val="center"/>
      </w:pPr>
      <w:r>
        <w:rPr>
          <w:color w:val="999999"/>
        </w:rPr>
        <w:t>при</w:t>
      </w:r>
      <w:r>
        <w:rPr>
          <w:color w:val="999999"/>
        </w:rPr>
        <w:t>ложение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1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результат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прогона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тестов</w:t>
      </w:r>
    </w:p>
    <w:p w14:paraId="0B6313F6" w14:textId="77777777" w:rsidR="00D8241C" w:rsidRDefault="00D8241C">
      <w:pPr>
        <w:pStyle w:val="BodyText"/>
        <w:rPr>
          <w:sz w:val="20"/>
        </w:rPr>
      </w:pPr>
    </w:p>
    <w:p w14:paraId="730176F1" w14:textId="18E958E6" w:rsidR="00D8241C" w:rsidRDefault="006D3B94" w:rsidP="006D3B94">
      <w:pPr>
        <w:pStyle w:val="BodyText"/>
        <w:spacing w:before="5"/>
        <w:jc w:val="center"/>
        <w:rPr>
          <w:sz w:val="17"/>
        </w:rPr>
      </w:pPr>
      <w:r>
        <w:rPr>
          <w:noProof/>
        </w:rPr>
        <w:drawing>
          <wp:inline distT="0" distB="0" distL="0" distR="0" wp14:anchorId="4B043EE7" wp14:editId="7CEE0B7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5AA9CC-605E-4C5A-A924-B1415F024A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3CECB2" w14:textId="77777777" w:rsidR="00D8241C" w:rsidRDefault="00AF3FA0">
      <w:pPr>
        <w:pStyle w:val="BodyText"/>
        <w:spacing w:before="121"/>
        <w:ind w:left="1567" w:right="2024"/>
        <w:jc w:val="center"/>
      </w:pPr>
      <w:r>
        <w:rPr>
          <w:color w:val="999999"/>
          <w:spacing w:val="-1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2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статистика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по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дефектам</w:t>
      </w:r>
    </w:p>
    <w:sectPr w:rsidR="00D8241C">
      <w:pgSz w:w="11920" w:h="16840"/>
      <w:pgMar w:top="1380" w:right="860" w:bottom="1840" w:left="1020" w:header="0" w:footer="16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90FB" w14:textId="77777777" w:rsidR="00AF3FA0" w:rsidRDefault="00AF3FA0">
      <w:r>
        <w:separator/>
      </w:r>
    </w:p>
  </w:endnote>
  <w:endnote w:type="continuationSeparator" w:id="0">
    <w:p w14:paraId="58935AE8" w14:textId="77777777" w:rsidR="00AF3FA0" w:rsidRDefault="00AF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EB8C" w14:textId="7BFD0BAA" w:rsidR="00D8241C" w:rsidRDefault="00A940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086C87DA" wp14:editId="6BBE3B7D">
              <wp:simplePos x="0" y="0"/>
              <wp:positionH relativeFrom="page">
                <wp:posOffset>901700</wp:posOffset>
              </wp:positionH>
              <wp:positionV relativeFrom="page">
                <wp:posOffset>9667240</wp:posOffset>
              </wp:positionV>
              <wp:extent cx="1477645" cy="37592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64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36F78" w14:textId="129495DA" w:rsidR="00D8241C" w:rsidRDefault="00A940EE">
                          <w:pPr>
                            <w:pStyle w:val="BodyText"/>
                            <w:spacing w:before="43"/>
                            <w:ind w:left="20"/>
                            <w:rPr>
                              <w:rFonts w:ascii="Microsoft Sans Serif" w:hAnsi="Microsoft Sans Serif"/>
                            </w:rPr>
                          </w:pPr>
                          <w:r w:rsidRPr="00A940EE">
                            <w:drawing>
                              <wp:inline distT="0" distB="0" distL="0" distR="0" wp14:anchorId="2B2F2376" wp14:editId="36D1BBCF">
                                <wp:extent cx="388620" cy="388620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8620" cy="388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C87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61.2pt;width:116.35pt;height:29.6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" filled="f" stroked="f">
              <v:textbox inset="0,0,0,0">
                <w:txbxContent>
                  <w:p w14:paraId="3AE36F78" w14:textId="129495DA" w:rsidR="00D8241C" w:rsidRDefault="00A940EE">
                    <w:pPr>
                      <w:pStyle w:val="BodyText"/>
                      <w:spacing w:before="43"/>
                      <w:ind w:left="20"/>
                      <w:rPr>
                        <w:rFonts w:ascii="Microsoft Sans Serif" w:hAnsi="Microsoft Sans Serif"/>
                      </w:rPr>
                    </w:pPr>
                    <w:r w:rsidRPr="00A940EE">
                      <w:drawing>
                        <wp:inline distT="0" distB="0" distL="0" distR="0" wp14:anchorId="2B2F2376" wp14:editId="36D1BBCF">
                          <wp:extent cx="388620" cy="388620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88620" cy="388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46A4694C" wp14:editId="16C6DE1E">
              <wp:simplePos x="0" y="0"/>
              <wp:positionH relativeFrom="page">
                <wp:posOffset>6529705</wp:posOffset>
              </wp:positionH>
              <wp:positionV relativeFrom="page">
                <wp:posOffset>10046335</wp:posOffset>
              </wp:positionV>
              <wp:extent cx="154305" cy="18161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E9345" w14:textId="77777777" w:rsidR="00D8241C" w:rsidRDefault="00AF3FA0">
                          <w:pPr>
                            <w:pStyle w:val="BodyText"/>
                            <w:spacing w:before="1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4694C" id="Text Box 1" o:spid="_x0000_s1027" type="#_x0000_t202" style="position:absolute;margin-left:514.15pt;margin-top:791.05pt;width:12.15pt;height:14.3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" filled="f" stroked="f">
              <v:textbox inset="0,0,0,0">
                <w:txbxContent>
                  <w:p w14:paraId="7D6E9345" w14:textId="77777777" w:rsidR="00D8241C" w:rsidRDefault="00AF3FA0">
                    <w:pPr>
                      <w:pStyle w:val="BodyText"/>
                      <w:spacing w:before="16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68AA" w14:textId="77777777" w:rsidR="00AF3FA0" w:rsidRDefault="00AF3FA0">
      <w:r>
        <w:separator/>
      </w:r>
    </w:p>
  </w:footnote>
  <w:footnote w:type="continuationSeparator" w:id="0">
    <w:p w14:paraId="3162B372" w14:textId="77777777" w:rsidR="00AF3FA0" w:rsidRDefault="00AF3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62BB6"/>
    <w:multiLevelType w:val="hybridMultilevel"/>
    <w:tmpl w:val="2F3A4E92"/>
    <w:lvl w:ilvl="0" w:tplc="8D00CC96">
      <w:numFmt w:val="bullet"/>
      <w:lvlText w:val="-"/>
      <w:lvlJc w:val="left"/>
      <w:pPr>
        <w:ind w:left="1140" w:hanging="360"/>
      </w:pPr>
      <w:rPr>
        <w:rFonts w:ascii="Roboto" w:eastAsia="Roboto" w:hAnsi="Roboto" w:cs="Roboto" w:hint="default"/>
        <w:color w:val="424242"/>
        <w:w w:val="61"/>
        <w:sz w:val="22"/>
        <w:szCs w:val="22"/>
        <w:lang w:val="ru-RU" w:eastAsia="en-US" w:bidi="ar-SA"/>
      </w:rPr>
    </w:lvl>
    <w:lvl w:ilvl="1" w:tplc="54D4E1F0">
      <w:numFmt w:val="bullet"/>
      <w:lvlText w:val="•"/>
      <w:lvlJc w:val="left"/>
      <w:pPr>
        <w:ind w:left="2030" w:hanging="360"/>
      </w:pPr>
      <w:rPr>
        <w:rFonts w:hint="default"/>
        <w:lang w:val="ru-RU" w:eastAsia="en-US" w:bidi="ar-SA"/>
      </w:rPr>
    </w:lvl>
    <w:lvl w:ilvl="2" w:tplc="3F54C952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3" w:tplc="CDD02360">
      <w:numFmt w:val="bullet"/>
      <w:lvlText w:val="•"/>
      <w:lvlJc w:val="left"/>
      <w:pPr>
        <w:ind w:left="3810" w:hanging="360"/>
      </w:pPr>
      <w:rPr>
        <w:rFonts w:hint="default"/>
        <w:lang w:val="ru-RU" w:eastAsia="en-US" w:bidi="ar-SA"/>
      </w:rPr>
    </w:lvl>
    <w:lvl w:ilvl="4" w:tplc="82C07988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C3E0F08C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C1D49316"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7" w:tplc="178E1DD6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05A29248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1C"/>
    <w:rsid w:val="00234F9F"/>
    <w:rsid w:val="004E17EB"/>
    <w:rsid w:val="006D3B94"/>
    <w:rsid w:val="00770783"/>
    <w:rsid w:val="009254F0"/>
    <w:rsid w:val="00A940EE"/>
    <w:rsid w:val="00AF3FA0"/>
    <w:rsid w:val="00D8241C"/>
    <w:rsid w:val="00F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C4680"/>
  <w15:docId w15:val="{A0ECCB80-01A6-42B6-BD96-6C3DEFA5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ru-RU"/>
    </w:rPr>
  </w:style>
  <w:style w:type="paragraph" w:styleId="Heading1">
    <w:name w:val="heading 1"/>
    <w:basedOn w:val="Normal"/>
    <w:uiPriority w:val="9"/>
    <w:qFormat/>
    <w:pPr>
      <w:spacing w:before="60"/>
      <w:ind w:left="135"/>
      <w:outlineLvl w:val="0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11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05"/>
      <w:jc w:val="center"/>
    </w:pPr>
  </w:style>
  <w:style w:type="character" w:styleId="Hyperlink">
    <w:name w:val="Hyperlink"/>
    <w:basedOn w:val="DefaultParagraphFont"/>
    <w:uiPriority w:val="99"/>
    <w:unhideWhenUsed/>
    <w:rsid w:val="006D3B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B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3B9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B94"/>
    <w:rPr>
      <w:rFonts w:ascii="Roboto" w:eastAsia="Roboto" w:hAnsi="Roboto" w:cs="Roboto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D3B9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B94"/>
    <w:rPr>
      <w:rFonts w:ascii="Roboto" w:eastAsia="Roboto" w:hAnsi="Roboto" w:cs="Robo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odin.study/ru/Content/Info/25910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0BA-4E37-A050-7BF2496422E9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0BA-4E37-A050-7BF2496422E9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0BA-4E37-A050-7BF2496422E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80BA-4E37-A050-7BF2496422E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80BA-4E37-A050-7BF2496422E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80BA-4E37-A050-7BF2496422E9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'Тест-кейсы'!$K$4:$K$6</c:f>
              <c:strCache>
                <c:ptCount val="3"/>
                <c:pt idx="0">
                  <c:v>Passed</c:v>
                </c:pt>
                <c:pt idx="1">
                  <c:v>Blocked</c:v>
                </c:pt>
                <c:pt idx="2">
                  <c:v>Failed</c:v>
                </c:pt>
              </c:strCache>
            </c:strRef>
          </c:cat>
          <c:val>
            <c:numRef>
              <c:f>'Тест-кейсы'!$L$4:$L$6</c:f>
              <c:numCache>
                <c:formatCode>General</c:formatCode>
                <c:ptCount val="3"/>
                <c:pt idx="0">
                  <c:v>71</c:v>
                </c:pt>
                <c:pt idx="1">
                  <c:v>2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0BA-4E37-A050-7BF2496422E9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80BA-4E37-A050-7BF2496422E9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80BA-4E37-A050-7BF2496422E9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80BA-4E37-A050-7BF2496422E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8-80BA-4E37-A050-7BF2496422E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A-80BA-4E37-A050-7BF2496422E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C-80BA-4E37-A050-7BF2496422E9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'Тест-кейсы'!$K$4:$K$6</c:f>
              <c:strCache>
                <c:ptCount val="3"/>
                <c:pt idx="0">
                  <c:v>Passed</c:v>
                </c:pt>
                <c:pt idx="1">
                  <c:v>Blocked</c:v>
                </c:pt>
                <c:pt idx="2">
                  <c:v>Failed</c:v>
                </c:pt>
              </c:strCache>
            </c:strRef>
          </c:cat>
          <c:val>
            <c:numRef>
              <c:f>'Тест-кейсы'!$M$4:$M$6</c:f>
              <c:numCache>
                <c:formatCode>0%</c:formatCode>
                <c:ptCount val="3"/>
                <c:pt idx="0">
                  <c:v>0.87</c:v>
                </c:pt>
                <c:pt idx="1">
                  <c:v>0.02</c:v>
                </c:pt>
                <c:pt idx="2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0BA-4E37-A050-7BF2496422E9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Статистика по дефектам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'Баг-репорт'!$L$2:$L$3</c:f>
              <c:strCache>
                <c:ptCount val="2"/>
                <c:pt idx="0">
                  <c:v>High</c:v>
                </c:pt>
                <c:pt idx="1">
                  <c:v>Medium</c:v>
                </c:pt>
              </c:strCache>
            </c:strRef>
          </c:cat>
          <c:val>
            <c:numRef>
              <c:f>'Баг-репорт'!$M$2:$M$3</c:f>
              <c:numCache>
                <c:formatCode>General</c:formatCode>
                <c:ptCount val="2"/>
                <c:pt idx="0">
                  <c:v>2</c:v>
                </c:pt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8-4B80-AE3F-041ED6C8E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81141152"/>
        <c:axId val="1293904480"/>
        <c:axId val="0"/>
      </c:bar3DChart>
      <c:catAx>
        <c:axId val="138114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3904480"/>
        <c:crosses val="autoZero"/>
        <c:auto val="1"/>
        <c:lblAlgn val="ctr"/>
        <c:lblOffset val="100"/>
        <c:noMultiLvlLbl val="0"/>
      </c:catAx>
      <c:valAx>
        <c:axId val="129390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1141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о тестировании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тестировании</dc:title>
  <dc:creator>Alena</dc:creator>
  <cp:lastModifiedBy>Alena</cp:lastModifiedBy>
  <cp:revision>2</cp:revision>
  <dcterms:created xsi:type="dcterms:W3CDTF">2022-08-05T17:25:00Z</dcterms:created>
  <dcterms:modified xsi:type="dcterms:W3CDTF">2022-08-05T17:25:00Z</dcterms:modified>
</cp:coreProperties>
</file>