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19GRB001</w:t>
      </w:r>
    </w:p>
    <w:p>
      <w:pPr>
        <w:pStyle w:val="BodyText"/>
      </w:pPr>
      <w:r>
        <w:t xml:space="preserve">Name: Godfrey Pond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Sample2, 8 bottles</w:t>
      </w:r>
    </w:p>
    <w:p>
      <w:pPr>
        <w:pStyle w:val="Heading2"/>
      </w:pPr>
      <w:bookmarkStart w:id="21" w:name="section"/>
      <w:bookmarkEnd w:id="21"/>
      <w:r>
        <w:t xml:space="preserve">…………………………</w:t>
      </w:r>
    </w:p>
    <w:p>
      <w:pPr>
        <w:pStyle w:val="FirstParagraph"/>
      </w:pPr>
      <w:r>
        <w:t xml:space="preserve">SampleID: 19GRB002</w:t>
      </w:r>
    </w:p>
    <w:p>
      <w:pPr>
        <w:pStyle w:val="BodyText"/>
      </w:pPr>
      <w:r>
        <w:t xml:space="preserve">Name: Godfrey Pond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Sample2, 7 bottles</w:t>
      </w:r>
    </w:p>
    <w:p>
      <w:pPr>
        <w:pStyle w:val="Heading2"/>
      </w:pPr>
      <w:bookmarkStart w:id="22" w:name="section-1"/>
      <w:bookmarkEnd w:id="22"/>
      <w:r>
        <w:t xml:space="preserve">…………………………</w:t>
      </w:r>
    </w:p>
    <w:p>
      <w:pPr>
        <w:pStyle w:val="FirstParagraph"/>
      </w:pPr>
      <w:r>
        <w:t xml:space="preserve">SampleID: 19GRB003</w:t>
      </w:r>
    </w:p>
    <w:p>
      <w:pPr>
        <w:pStyle w:val="BodyText"/>
      </w:pPr>
      <w:r>
        <w:t xml:space="preserve">Name: Rockville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Sample2, 8 bottles</w:t>
      </w:r>
    </w:p>
    <w:p>
      <w:pPr>
        <w:pStyle w:val="Heading2"/>
      </w:pPr>
      <w:bookmarkStart w:id="23" w:name="section-2"/>
      <w:bookmarkEnd w:id="23"/>
      <w:r>
        <w:t xml:space="preserve">…………………………</w:t>
      </w:r>
    </w:p>
    <w:p>
      <w:pPr>
        <w:pStyle w:val="FirstParagraph"/>
      </w:pPr>
      <w:r>
        <w:t xml:space="preserve">SampleID: 19GRB004</w:t>
      </w:r>
    </w:p>
    <w:p>
      <w:pPr>
        <w:pStyle w:val="BodyText"/>
      </w:pPr>
      <w:r>
        <w:t xml:space="preserve">Name: Rockville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Sample2, 7 bottles</w:t>
      </w:r>
    </w:p>
    <w:p>
      <w:pPr>
        <w:pStyle w:val="Heading2"/>
      </w:pPr>
      <w:bookmarkStart w:id="24" w:name="section-3"/>
      <w:bookmarkEnd w:id="24"/>
      <w:r>
        <w:t xml:space="preserve">…………………………</w:t>
      </w:r>
    </w:p>
    <w:p>
      <w:pPr>
        <w:pStyle w:val="FirstParagraph"/>
      </w:pPr>
      <w:r>
        <w:t xml:space="preserve">SampleID: 19GRB005</w:t>
      </w:r>
    </w:p>
    <w:p>
      <w:pPr>
        <w:pStyle w:val="BodyText"/>
      </w:pPr>
      <w:r>
        <w:t xml:space="preserve">Name: Spring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Sample2, 8 bottles</w:t>
      </w:r>
    </w:p>
    <w:p>
      <w:pPr>
        <w:pStyle w:val="Heading2"/>
      </w:pPr>
      <w:bookmarkStart w:id="25" w:name="section-4"/>
      <w:bookmarkEnd w:id="25"/>
      <w:r>
        <w:t xml:space="preserve">…………………………</w:t>
      </w:r>
    </w:p>
    <w:p>
      <w:pPr>
        <w:pStyle w:val="FirstParagraph"/>
      </w:pPr>
      <w:r>
        <w:t xml:space="preserve">SampleID: 19GRB006</w:t>
      </w:r>
    </w:p>
    <w:p>
      <w:pPr>
        <w:pStyle w:val="BodyText"/>
      </w:pPr>
      <w:r>
        <w:t xml:space="preserve">Name: Spring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Sample2, 7 bottles</w:t>
      </w:r>
    </w:p>
    <w:p>
      <w:pPr>
        <w:pStyle w:val="Heading2"/>
      </w:pPr>
      <w:bookmarkStart w:id="26" w:name="section-5"/>
      <w:bookmarkEnd w:id="26"/>
      <w:r>
        <w:t xml:space="preserve">…………………………</w:t>
      </w:r>
    </w:p>
    <w:p>
      <w:pPr>
        <w:pStyle w:val="FirstParagraph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BodyText"/>
      </w:pPr>
      <w:r>
        <w:t xml:space="preserve">Type: epi, class Oneida</w:t>
      </w:r>
    </w:p>
    <w:p>
      <w:pPr>
        <w:pStyle w:val="BodyText"/>
      </w:pPr>
      <w:r>
        <w:t xml:space="preserve">Sample2, 9 bottles</w:t>
      </w:r>
    </w:p>
    <w:p>
      <w:pPr>
        <w:pStyle w:val="Heading2"/>
      </w:pPr>
      <w:bookmarkStart w:id="27" w:name="section-6"/>
      <w:bookmarkEnd w:id="27"/>
      <w:r>
        <w:t xml:space="preserve">…………………………</w:t>
      </w:r>
    </w:p>
    <w:p>
      <w:pPr>
        <w:pStyle w:val="FirstParagraph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BodyText"/>
      </w:pPr>
      <w:r>
        <w:t xml:space="preserve">Type: hyp, class Oneida</w:t>
      </w:r>
    </w:p>
    <w:p>
      <w:pPr>
        <w:pStyle w:val="BodyText"/>
      </w:pPr>
      <w:r>
        <w:t xml:space="preserve">Sample2, 7 bottles</w:t>
      </w:r>
    </w:p>
    <w:p>
      <w:pPr>
        <w:pStyle w:val="Heading2"/>
      </w:pPr>
      <w:bookmarkStart w:id="28" w:name="section-7"/>
      <w:bookmarkEnd w:id="28"/>
      <w:r>
        <w:t xml:space="preserve">…………………………</w:t>
      </w:r>
    </w:p>
    <w:p>
      <w:pPr>
        <w:pStyle w:val="FirstParagraph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Oneida</w:t>
      </w:r>
    </w:p>
    <w:p>
      <w:pPr>
        <w:pStyle w:val="BodyText"/>
      </w:pPr>
      <w:r>
        <w:t xml:space="preserve">Sample2, 7 bottles</w:t>
      </w:r>
    </w:p>
    <w:p>
      <w:pPr>
        <w:pStyle w:val="Heading2"/>
      </w:pPr>
      <w:bookmarkStart w:id="29" w:name="section-8"/>
      <w:bookmarkEnd w:id="29"/>
      <w:r>
        <w:t xml:space="preserve">…………………………</w:t>
      </w:r>
    </w:p>
    <w:p>
      <w:pPr>
        <w:pStyle w:val="FirstParagraph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Oneida</w:t>
      </w:r>
    </w:p>
    <w:p>
      <w:pPr>
        <w:pStyle w:val="BodyText"/>
      </w:pPr>
      <w:r>
        <w:t xml:space="preserve">Sample2, 9 bottles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Oneida</w:t>
      </w:r>
    </w:p>
    <w:p>
      <w:pPr>
        <w:pStyle w:val="BodyText"/>
      </w:pPr>
      <w:r>
        <w:t xml:space="preserve">Sample2, 7 bottles</w:t>
      </w:r>
    </w:p>
    <w:p>
      <w:pPr>
        <w:pStyle w:val="Heading2"/>
      </w:pPr>
      <w:bookmarkStart w:id="30" w:name="section-9"/>
      <w:bookmarkEnd w:id="30"/>
      <w:r>
        <w:t xml:space="preserve">…………………………</w:t>
      </w:r>
    </w:p>
    <w:p>
      <w:pPr>
        <w:pStyle w:val="FirstParagraph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Oneida</w:t>
      </w:r>
    </w:p>
    <w:p>
      <w:pPr>
        <w:pStyle w:val="BodyText"/>
      </w:pPr>
      <w:r>
        <w:t xml:space="preserve">Sample2, 9 bottles</w:t>
      </w:r>
    </w:p>
    <w:p>
      <w:pPr>
        <w:pStyle w:val="Heading2"/>
      </w:pPr>
      <w:bookmarkStart w:id="31" w:name="section-10"/>
      <w:bookmarkEnd w:id="31"/>
      <w:r>
        <w:t xml:space="preserve">…………………………</w:t>
      </w:r>
    </w:p>
    <w:sectPr w:rsidR="00A47B35" w:rsidRPr="00814C6A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C4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2EB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0847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D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E1CC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0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86EA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630D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8327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a9c07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F7A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758E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E758E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E758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2019-07-09T19:44:07Z</dcterms:created>
  <dcterms:modified xsi:type="dcterms:W3CDTF">2019-07-09T19:44:07Z</dcterms:modified>
</cp:coreProperties>
</file>