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CB" w:rsidRDefault="00501F5C">
      <w:r>
        <w:t>«</w:t>
      </w:r>
      <w:proofErr w:type="spellStart"/>
      <w:r>
        <w:t>Ойойой</w:t>
      </w:r>
      <w:proofErr w:type="spellEnd"/>
      <w:r>
        <w:t>, весенний зачет…»</w:t>
      </w:r>
    </w:p>
    <w:p w:rsidR="004D627F" w:rsidRPr="004D627F" w:rsidRDefault="004D627F" w:rsidP="004D627F">
      <w:pPr>
        <w:pStyle w:val="a5"/>
        <w:numPr>
          <w:ilvl w:val="0"/>
          <w:numId w:val="1"/>
        </w:numPr>
      </w:pPr>
      <w:r>
        <w:t xml:space="preserve">Капля воды массы </w:t>
      </w:r>
      <w:r>
        <w:rPr>
          <w:lang w:val="en-US"/>
        </w:rPr>
        <w:t>m</w:t>
      </w:r>
      <w:r w:rsidRPr="004D627F">
        <w:t xml:space="preserve"> = 0,01</w:t>
      </w:r>
      <w:r>
        <w:t xml:space="preserve"> г введена между двумя параллельными стеклянными пластинками, полностью смачиваемыми водой. Как велика сила притяжения между пластинками, если они находятся на </w:t>
      </w:r>
      <w:proofErr w:type="gramStart"/>
      <w:r>
        <w:t>расстоянии</w:t>
      </w:r>
      <w:proofErr w:type="gramEnd"/>
      <w:r>
        <w:t xml:space="preserve"> </w:t>
      </w:r>
      <w:r>
        <w:rPr>
          <w:lang w:val="en-US"/>
        </w:rPr>
        <w:t>d</w:t>
      </w:r>
      <w:r w:rsidRPr="004D627F">
        <w:t xml:space="preserve"> = 10</w:t>
      </w:r>
      <w:r w:rsidRPr="004D627F">
        <w:rPr>
          <w:vertAlign w:val="superscript"/>
        </w:rPr>
        <w:t xml:space="preserve">-4 </w:t>
      </w:r>
      <w:r w:rsidRPr="004D627F">
        <w:t>см</w:t>
      </w:r>
      <w:r>
        <w:t xml:space="preserve"> друг от друга? Поверхностное натяжение воды </w:t>
      </w:r>
      <w:proofErr w:type="spellStart"/>
      <w:r>
        <w:t>Ϭ</w:t>
      </w:r>
      <w:proofErr w:type="spellEnd"/>
      <w:r>
        <w:t xml:space="preserve"> = 0,073 Н/м. </w:t>
      </w:r>
    </w:p>
    <w:p w:rsidR="00311952" w:rsidRPr="00501F5C" w:rsidRDefault="00501F5C" w:rsidP="00501F5C">
      <w:pPr>
        <w:pStyle w:val="a5"/>
        <w:numPr>
          <w:ilvl w:val="0"/>
          <w:numId w:val="1"/>
        </w:num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9525</wp:posOffset>
            </wp:positionV>
            <wp:extent cx="2162175" cy="1457325"/>
            <wp:effectExtent l="19050" t="0" r="9525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837" t="35204" r="37942" b="3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BF4" w:rsidRPr="00311952">
        <w:t>В электрическом поле, образованном двумя вертикально расположенными пластинами, разгоняется электрон. Начальная скорость электрона равна нулю. Ускоряющее напряжение </w:t>
      </w:r>
      <w:proofErr w:type="spellStart"/>
      <w:r w:rsidR="008F7BF4" w:rsidRPr="00311952">
        <w:t>U0</w:t>
      </w:r>
      <w:proofErr w:type="spellEnd"/>
      <w:r w:rsidR="008F7BF4" w:rsidRPr="00311952">
        <w:t> = 1 кВ. Вылетев через отверстие за пределы вертикальных пластин, электрон попадает в пространство между горизонтально расположенными пластинами. Длина этих пластин </w:t>
      </w:r>
      <w:proofErr w:type="spellStart"/>
      <w:r w:rsidR="008F7BF4" w:rsidRPr="00311952">
        <w:t>L</w:t>
      </w:r>
      <w:proofErr w:type="spellEnd"/>
      <w:r w:rsidR="008F7BF4" w:rsidRPr="00311952">
        <w:t xml:space="preserve"> = 10 </w:t>
      </w:r>
      <w:proofErr w:type="spellStart"/>
      <w:proofErr w:type="gramStart"/>
      <w:r w:rsidR="008F7BF4" w:rsidRPr="00311952">
        <w:t>c</w:t>
      </w:r>
      <w:proofErr w:type="gramEnd"/>
      <w:r w:rsidR="008F7BF4" w:rsidRPr="00311952">
        <w:t>м</w:t>
      </w:r>
      <w:proofErr w:type="spellEnd"/>
      <w:r w:rsidR="008F7BF4" w:rsidRPr="00311952">
        <w:t>, расстояние между ними </w:t>
      </w:r>
      <w:proofErr w:type="spellStart"/>
      <w:r w:rsidR="008F7BF4" w:rsidRPr="00311952">
        <w:t>x</w:t>
      </w:r>
      <w:proofErr w:type="spellEnd"/>
      <w:r w:rsidR="008F7BF4" w:rsidRPr="00311952">
        <w:t xml:space="preserve"> = 2 см. Какое напряжение </w:t>
      </w:r>
      <w:proofErr w:type="spellStart"/>
      <w:r w:rsidR="008F7BF4" w:rsidRPr="00311952">
        <w:t>U</w:t>
      </w:r>
      <w:proofErr w:type="spellEnd"/>
      <w:r w:rsidR="008F7BF4" w:rsidRPr="00311952">
        <w:t xml:space="preserve"> надо приложить к горизонтально расположенным пластинам, чтобы электрон не смог вылететь за их пределы?</w:t>
      </w:r>
      <w:r w:rsidR="00311952" w:rsidRPr="00311952">
        <w:t xml:space="preserve"> Отверстие в вертикальной пластине расположено на одинаковом расстоянии от горизонтальных пластин (1 см). </w:t>
      </w:r>
    </w:p>
    <w:p w:rsidR="000A612E" w:rsidRDefault="000A612E" w:rsidP="00501F5C">
      <w:pPr>
        <w:pStyle w:val="a5"/>
        <w:numPr>
          <w:ilvl w:val="0"/>
          <w:numId w:val="1"/>
        </w:numPr>
      </w:pPr>
      <w:r>
        <w:t xml:space="preserve">Найти электрический момент </w:t>
      </w:r>
      <w:proofErr w:type="spellStart"/>
      <w:proofErr w:type="gramStart"/>
      <w:r>
        <w:t>р</w:t>
      </w:r>
      <w:proofErr w:type="spellEnd"/>
      <w:proofErr w:type="gramEnd"/>
      <w:r>
        <w:t xml:space="preserve"> тонкого стержня длины </w:t>
      </w:r>
      <w:r>
        <w:rPr>
          <w:lang w:val="en-US"/>
        </w:rPr>
        <w:t>l</w:t>
      </w:r>
      <w:r>
        <w:t xml:space="preserve">, линейная плотность заряда которого зависит от расстояния </w:t>
      </w:r>
      <w:proofErr w:type="spellStart"/>
      <w:r>
        <w:t>х</w:t>
      </w:r>
      <w:proofErr w:type="spellEnd"/>
      <w:r>
        <w:t xml:space="preserve"> до одного из концов как </w:t>
      </w:r>
      <w:proofErr w:type="spellStart"/>
      <w:r w:rsidRPr="00501F5C">
        <w:t>λ</w:t>
      </w:r>
      <w:proofErr w:type="spellEnd"/>
      <w:r w:rsidRPr="000A612E">
        <w:t xml:space="preserve"> = </w:t>
      </w:r>
      <w:r>
        <w:rPr>
          <w:lang w:val="en-US"/>
        </w:rPr>
        <w:t>a</w:t>
      </w:r>
      <w:r w:rsidRPr="000A612E">
        <w:t>(2</w:t>
      </w:r>
      <w:r>
        <w:rPr>
          <w:lang w:val="en-US"/>
        </w:rPr>
        <w:t>x</w:t>
      </w:r>
      <w:r w:rsidRPr="000A612E">
        <w:t>-</w:t>
      </w:r>
      <w:r>
        <w:rPr>
          <w:lang w:val="en-US"/>
        </w:rPr>
        <w:t>l</w:t>
      </w:r>
      <w:r w:rsidRPr="000A612E">
        <w:t>)</w:t>
      </w:r>
      <w:r>
        <w:t>,</w:t>
      </w:r>
      <w:r w:rsidRPr="000A612E">
        <w:t xml:space="preserve"> </w:t>
      </w:r>
      <w:r>
        <w:t xml:space="preserve">где а – положительная постоянная. </w:t>
      </w:r>
    </w:p>
    <w:p w:rsidR="00E9465D" w:rsidRDefault="00E9465D" w:rsidP="00501F5C">
      <w:pPr>
        <w:pStyle w:val="a5"/>
        <w:numPr>
          <w:ilvl w:val="0"/>
          <w:numId w:val="1"/>
        </w:numPr>
      </w:pPr>
      <w:proofErr w:type="spellStart"/>
      <w:r>
        <w:t>Полубесконечный</w:t>
      </w:r>
      <w:proofErr w:type="spellEnd"/>
      <w:r>
        <w:t xml:space="preserve"> круглый цилиндр радиуса </w:t>
      </w:r>
      <w:r w:rsidRPr="00501F5C">
        <w:t>R</w:t>
      </w:r>
      <w:r w:rsidRPr="00E9465D">
        <w:t xml:space="preserve"> </w:t>
      </w:r>
      <w:r>
        <w:t xml:space="preserve">заряжен равномерно по поверхности так, что на единицу его длины приходится заряд </w:t>
      </w:r>
      <w:proofErr w:type="spellStart"/>
      <w:r w:rsidRPr="00501F5C">
        <w:t>λ</w:t>
      </w:r>
      <w:proofErr w:type="spellEnd"/>
      <w:r>
        <w:t>. Найти напряженность электрического поля в центре основания цилиндра.</w:t>
      </w:r>
    </w:p>
    <w:p w:rsidR="0028440F" w:rsidRDefault="007055A6" w:rsidP="00F66ABB">
      <w:pPr>
        <w:pStyle w:val="a5"/>
        <w:numPr>
          <w:ilvl w:val="0"/>
          <w:numId w:val="1"/>
        </w:numPr>
      </w:pPr>
      <w:r>
        <w:t xml:space="preserve">В полости металлического шара радиуса </w:t>
      </w:r>
      <w:r w:rsidRPr="00501F5C">
        <w:t>R</w:t>
      </w:r>
      <w:r w:rsidRPr="007055A6">
        <w:t xml:space="preserve"> </w:t>
      </w:r>
      <w:r>
        <w:t xml:space="preserve">находится заряд </w:t>
      </w:r>
      <w:r w:rsidRPr="00501F5C">
        <w:t>Q</w:t>
      </w:r>
      <w:r w:rsidRPr="007055A6">
        <w:t xml:space="preserve">. </w:t>
      </w:r>
      <w:r>
        <w:t xml:space="preserve">Найдите заряд, индуцируемый этим зарядом на поверхности полости, если собственный заряд шара </w:t>
      </w:r>
      <w:r w:rsidRPr="00501F5C">
        <w:t>Q1</w:t>
      </w:r>
      <w:r w:rsidRPr="007055A6">
        <w:t xml:space="preserve">. </w:t>
      </w:r>
      <w:r>
        <w:t>Чему будет равна плотность заряд</w:t>
      </w:r>
      <w:r w:rsidR="0028440F">
        <w:t xml:space="preserve">а на внешней стороне шара? Найдите напряженность электрического поля вне шара на </w:t>
      </w:r>
      <w:proofErr w:type="gramStart"/>
      <w:r w:rsidR="0028440F">
        <w:t>расстоянии</w:t>
      </w:r>
      <w:proofErr w:type="gramEnd"/>
      <w:r w:rsidR="0028440F">
        <w:t xml:space="preserve"> </w:t>
      </w:r>
      <w:r w:rsidR="0028440F" w:rsidRPr="00501F5C">
        <w:t>L</w:t>
      </w:r>
      <w:r w:rsidR="0028440F" w:rsidRPr="0028440F">
        <w:t xml:space="preserve"> </w:t>
      </w:r>
      <w:r w:rsidR="0028440F">
        <w:t>от его центра. Зависит ли это поле от расположения полости в шаре? От её формы?</w:t>
      </w:r>
    </w:p>
    <w:p w:rsidR="00A25662" w:rsidRPr="003D71F2" w:rsidRDefault="00A25662" w:rsidP="0028440F">
      <w:pPr>
        <w:pStyle w:val="a5"/>
        <w:numPr>
          <w:ilvl w:val="0"/>
          <w:numId w:val="1"/>
        </w:numPr>
      </w:pPr>
      <w:r>
        <w:t xml:space="preserve">Четыре большие металлические пластины расположены на </w:t>
      </w:r>
      <w:proofErr w:type="gramStart"/>
      <w:r>
        <w:t>малом</w:t>
      </w:r>
      <w:proofErr w:type="gramEnd"/>
      <w:r>
        <w:t xml:space="preserve"> расстоянии </w:t>
      </w:r>
      <w:r w:rsidRPr="00501F5C">
        <w:t>d</w:t>
      </w:r>
      <w:r>
        <w:t xml:space="preserve"> друг от друга (смотри рисунок)</w:t>
      </w:r>
      <w:r w:rsidR="003D71F2">
        <w:t xml:space="preserve">. Внешние пластины соединены проводником, а на внутренние пластины подана разность потенциалов  </w:t>
      </w:r>
      <w:proofErr w:type="spellStart"/>
      <w:r w:rsidR="003D71F2" w:rsidRPr="00501F5C">
        <w:t>Δφ</w:t>
      </w:r>
      <w:proofErr w:type="spellEnd"/>
      <w:r w:rsidR="003D71F2" w:rsidRPr="00501F5C">
        <w:t xml:space="preserve">. </w:t>
      </w:r>
      <w:r w:rsidR="003D71F2" w:rsidRPr="003D71F2">
        <w:t>Найти:</w:t>
      </w:r>
    </w:p>
    <w:p w:rsidR="00F66ABB" w:rsidRDefault="00501F5C" w:rsidP="00501F5C">
      <w:pPr>
        <w:pStyle w:val="a5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87630</wp:posOffset>
            </wp:positionV>
            <wp:extent cx="1866900" cy="600075"/>
            <wp:effectExtent l="19050" t="0" r="0" b="0"/>
            <wp:wrapSquare wrapText="bothSides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851" t="45395" r="23180" b="4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1F2">
        <w:t>а</w:t>
      </w:r>
      <w:r w:rsidR="003D71F2" w:rsidRPr="003D71F2">
        <w:t xml:space="preserve">) напряженность электрического поля между пластинами. </w:t>
      </w:r>
    </w:p>
    <w:p w:rsidR="00F66ABB" w:rsidRDefault="003D71F2" w:rsidP="00501F5C">
      <w:pPr>
        <w:pStyle w:val="a5"/>
      </w:pPr>
      <w:r>
        <w:t>б</w:t>
      </w:r>
      <w:r w:rsidRPr="003D71F2">
        <w:t xml:space="preserve">) суммарный заряд на единицу площади каждой пластины. </w:t>
      </w:r>
    </w:p>
    <w:p w:rsidR="003D71F2" w:rsidRDefault="003D71F2" w:rsidP="00F66ABB">
      <w:pPr>
        <w:pStyle w:val="a5"/>
        <w:numPr>
          <w:ilvl w:val="0"/>
          <w:numId w:val="1"/>
        </w:numPr>
      </w:pPr>
      <w:r>
        <w:t xml:space="preserve"> Найти емкость системы конденсаторов между точками</w:t>
      </w:r>
      <w:proofErr w:type="gramStart"/>
      <w:r>
        <w:t xml:space="preserve"> А</w:t>
      </w:r>
      <w:proofErr w:type="gramEnd"/>
      <w:r>
        <w:t xml:space="preserve"> и В, которая показана:</w:t>
      </w:r>
    </w:p>
    <w:p w:rsidR="003D71F2" w:rsidRDefault="003D71F2" w:rsidP="00501F5C">
      <w:pPr>
        <w:pStyle w:val="a5"/>
      </w:pPr>
      <w:r>
        <w:t xml:space="preserve">а) на </w:t>
      </w:r>
      <w:proofErr w:type="gramStart"/>
      <w:r>
        <w:t>рисунке</w:t>
      </w:r>
      <w:proofErr w:type="gramEnd"/>
      <w:r>
        <w:t xml:space="preserve"> 2.17.</w:t>
      </w:r>
    </w:p>
    <w:p w:rsidR="003D71F2" w:rsidRDefault="00501F5C" w:rsidP="00501F5C">
      <w:pPr>
        <w:pStyle w:val="a5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834390</wp:posOffset>
            </wp:positionV>
            <wp:extent cx="1295400" cy="1162050"/>
            <wp:effectExtent l="19050" t="0" r="0" b="0"/>
            <wp:wrapSquare wrapText="bothSides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8770" t="32398" r="25230" b="4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1F2">
        <w:t>б</w:t>
      </w:r>
      <w:proofErr w:type="gramStart"/>
      <w:r w:rsidR="003D71F2">
        <w:t>)н</w:t>
      </w:r>
      <w:proofErr w:type="gramEnd"/>
      <w:r w:rsidR="003D71F2">
        <w:t>а рисунке 2.18.</w:t>
      </w:r>
      <w:r w:rsidRPr="00501F5C">
        <w:t xml:space="preserve"> </w:t>
      </w:r>
      <w:r w:rsidRPr="003D71F2">
        <w:drawing>
          <wp:inline distT="0" distB="0" distL="0" distR="0">
            <wp:extent cx="1352550" cy="71816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643" t="66757" r="49158" b="1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67" cy="7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71F2" w:rsidRPr="003D71F2">
        <w:t xml:space="preserve"> </w:t>
      </w:r>
      <w:r w:rsidR="003D71F2" w:rsidRPr="003D71F2">
        <w:drawing>
          <wp:inline distT="0" distB="0" distL="0" distR="0">
            <wp:extent cx="1206730" cy="9906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9989" t="61369" r="26493" b="1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32" cy="99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BB" w:rsidRDefault="00F66ABB" w:rsidP="00F66ABB">
      <w:pPr>
        <w:pStyle w:val="a5"/>
        <w:numPr>
          <w:ilvl w:val="0"/>
          <w:numId w:val="1"/>
        </w:numPr>
      </w:pPr>
      <w:r>
        <w:t xml:space="preserve">Найти разность потенциалов между обкладками конденсатора </w:t>
      </w:r>
      <w:r w:rsidRPr="00501F5C">
        <w:t>φ</w:t>
      </w:r>
      <w:proofErr w:type="gramStart"/>
      <w:r w:rsidRPr="00501F5C">
        <w:t>А</w:t>
      </w:r>
      <w:r>
        <w:t>-</w:t>
      </w:r>
      <w:proofErr w:type="gramEnd"/>
      <w:r w:rsidRPr="00501F5C">
        <w:t xml:space="preserve"> φВ</w:t>
      </w:r>
      <w:r>
        <w:t xml:space="preserve"> в схеме,  изображенной на </w:t>
      </w:r>
      <w:proofErr w:type="gramStart"/>
      <w:r>
        <w:t>рисунке</w:t>
      </w:r>
      <w:proofErr w:type="gramEnd"/>
      <w:r>
        <w:t>. Внутренние сопротивления источников пренебрежимо малы.</w:t>
      </w:r>
      <w:r w:rsidRPr="00F66ABB">
        <w:t xml:space="preserve"> </w:t>
      </w:r>
    </w:p>
    <w:p w:rsidR="00F66ABB" w:rsidRPr="00A547A9" w:rsidRDefault="00A547A9" w:rsidP="00F66ABB">
      <w:pPr>
        <w:pStyle w:val="a5"/>
        <w:numPr>
          <w:ilvl w:val="0"/>
          <w:numId w:val="1"/>
        </w:numPr>
      </w:pPr>
      <w:r>
        <w:t xml:space="preserve">Ток </w:t>
      </w:r>
      <w:r w:rsidRPr="00501F5C">
        <w:t>I</w:t>
      </w:r>
      <w:r>
        <w:t xml:space="preserve"> течет по тонкому проводнику, который имеет вид правильного </w:t>
      </w:r>
      <w:r w:rsidRPr="00501F5C">
        <w:t>n</w:t>
      </w:r>
      <w:r w:rsidRPr="00A547A9">
        <w:t>-</w:t>
      </w:r>
      <w:r>
        <w:t xml:space="preserve">угольника, вписанного в окружность радиуса </w:t>
      </w:r>
      <w:r w:rsidRPr="00501F5C">
        <w:t>R</w:t>
      </w:r>
      <w:r>
        <w:t xml:space="preserve">. Найти магнитную индукцию в центре данного контура. Исследовать случай при </w:t>
      </w:r>
      <w:r w:rsidRPr="00501F5C">
        <w:t>n</w:t>
      </w:r>
      <w:r w:rsidRPr="00A547A9">
        <w:t xml:space="preserve"> </w:t>
      </w:r>
      <w:r w:rsidRPr="00501F5C">
        <w:t>→ ∞.</w:t>
      </w:r>
    </w:p>
    <w:p w:rsidR="004F0E64" w:rsidRPr="002845DE" w:rsidRDefault="00EA1BE5" w:rsidP="002845DE">
      <w:pPr>
        <w:pStyle w:val="a5"/>
        <w:numPr>
          <w:ilvl w:val="0"/>
          <w:numId w:val="1"/>
        </w:numPr>
      </w:pPr>
      <w:r w:rsidRPr="00501F5C">
        <w:t>Если по квадратной диэлектрической пластине равномерно распределить заряд </w:t>
      </w:r>
      <w:proofErr w:type="spellStart"/>
      <w:r w:rsidRPr="00501F5C">
        <w:rPr>
          <w:i/>
          <w:iCs/>
        </w:rPr>
        <w:t>q</w:t>
      </w:r>
      <w:proofErr w:type="spellEnd"/>
      <w:r w:rsidRPr="00501F5C">
        <w:t>, то потенциал в ее центре будет равен j1. Если из шести таких пластин с зарядом </w:t>
      </w:r>
      <w:proofErr w:type="spellStart"/>
      <w:r w:rsidRPr="00501F5C">
        <w:rPr>
          <w:i/>
          <w:iCs/>
        </w:rPr>
        <w:t>q</w:t>
      </w:r>
      <w:proofErr w:type="spellEnd"/>
      <w:r w:rsidRPr="00501F5C">
        <w:t> на каждой составить полый куб, то потенциал в его центре будет равен j2. Определите потенциал в вершине такого куба. Потенциал на бесконечности примите равным нулю.</w:t>
      </w:r>
    </w:p>
    <w:sectPr w:rsidR="004F0E64" w:rsidRPr="002845DE" w:rsidSect="00311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42A1C"/>
    <w:multiLevelType w:val="hybridMultilevel"/>
    <w:tmpl w:val="C7B85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B07EC"/>
    <w:multiLevelType w:val="hybridMultilevel"/>
    <w:tmpl w:val="34CCE0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627F"/>
    <w:rsid w:val="000A612E"/>
    <w:rsid w:val="0028440F"/>
    <w:rsid w:val="002845DE"/>
    <w:rsid w:val="00294FE0"/>
    <w:rsid w:val="00311952"/>
    <w:rsid w:val="003D71F2"/>
    <w:rsid w:val="003D744E"/>
    <w:rsid w:val="003E77F9"/>
    <w:rsid w:val="0040597C"/>
    <w:rsid w:val="004D627F"/>
    <w:rsid w:val="004F0E64"/>
    <w:rsid w:val="00501F5C"/>
    <w:rsid w:val="00503079"/>
    <w:rsid w:val="005378FA"/>
    <w:rsid w:val="0055201D"/>
    <w:rsid w:val="005E4CC9"/>
    <w:rsid w:val="007055A6"/>
    <w:rsid w:val="00752899"/>
    <w:rsid w:val="00872217"/>
    <w:rsid w:val="008D2A98"/>
    <w:rsid w:val="008D5568"/>
    <w:rsid w:val="008F7BF4"/>
    <w:rsid w:val="00A25662"/>
    <w:rsid w:val="00A547A9"/>
    <w:rsid w:val="00B56392"/>
    <w:rsid w:val="00C23DBD"/>
    <w:rsid w:val="00C77EA0"/>
    <w:rsid w:val="00E9465D"/>
    <w:rsid w:val="00EA1BE5"/>
    <w:rsid w:val="00F6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2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627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F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7BF4"/>
  </w:style>
  <w:style w:type="character" w:customStyle="1" w:styleId="m">
    <w:name w:val="m"/>
    <w:basedOn w:val="a0"/>
    <w:rsid w:val="008F7BF4"/>
  </w:style>
  <w:style w:type="character" w:styleId="a7">
    <w:name w:val="Emphasis"/>
    <w:basedOn w:val="a0"/>
    <w:uiPriority w:val="20"/>
    <w:qFormat/>
    <w:rsid w:val="00EA1B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D4647-0693-4625-9701-173F02A5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Алёнка</dc:creator>
  <cp:keywords/>
  <dc:description/>
  <cp:lastModifiedBy>Алёнка</cp:lastModifiedBy>
  <cp:revision>2</cp:revision>
  <dcterms:created xsi:type="dcterms:W3CDTF">2016-05-02T07:43:00Z</dcterms:created>
  <dcterms:modified xsi:type="dcterms:W3CDTF">2016-05-02T11:29:00Z</dcterms:modified>
</cp:coreProperties>
</file>