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937B9" w14:textId="77777777" w:rsidR="00861A37" w:rsidRPr="00861A37" w:rsidRDefault="00861A37" w:rsidP="00861A37">
      <w:r w:rsidRPr="00861A37">
        <w:t>Here are all eleven sheets, roles filled, everything else blank for us to build together. I've kept the machine job filled in too — that's the fixed part, the job the role has to do no matter whose name and life we pour in. Names, backstories, and story details are ours to write.</w:t>
      </w:r>
    </w:p>
    <w:p w14:paraId="5A7B8E92" w14:textId="77777777" w:rsidR="00861A37" w:rsidRPr="00861A37" w:rsidRDefault="00861A37" w:rsidP="00861A37">
      <w:r w:rsidRPr="00861A37">
        <w:pict w14:anchorId="070843BD">
          <v:rect id="_x0000_i1025" style="width:0;height:1.5pt" o:hralign="center" o:hrstd="t" o:hr="t" fillcolor="#a0a0a0" stroked="f"/>
        </w:pict>
      </w:r>
    </w:p>
    <w:p w14:paraId="51195320" w14:textId="48E109E9" w:rsidR="00861A37" w:rsidRPr="000F5D00" w:rsidRDefault="00861A37" w:rsidP="00861A37">
      <w:r w:rsidRPr="00861A37">
        <w:rPr>
          <w:b/>
          <w:bCs/>
        </w:rPr>
        <w:t>Role:</w:t>
      </w:r>
      <w:r w:rsidRPr="00861A37">
        <w:t xml:space="preserve"> The patron — the absence at the center </w:t>
      </w:r>
      <w:r w:rsidRPr="00861A37">
        <w:rPr>
          <w:b/>
          <w:bCs/>
        </w:rPr>
        <w:t>Machine job:</w:t>
      </w:r>
      <w:r w:rsidRPr="00861A37">
        <w:t xml:space="preserve"> The negative space the whole book assembles into. Never entered, no POV ever; built only from surfaces (letters, toast, eulogy) and the gaps between five devotions that don't align. Must be genuinely magnetic — the reader half-loves him — while doing nothing on the page but warmth. Carries the payload language (planted in the opening, detonated on the last page) and the verbatim script that proves method without proving intent. Selects for aloneness; prunes competing attachments; keeps primacy-in-the-record as his only trophy. Stays deniable to the last line. </w:t>
      </w:r>
      <w:r>
        <w:br/>
      </w:r>
      <w:r w:rsidRPr="00861A37">
        <w:rPr>
          <w:b/>
          <w:bCs/>
        </w:rPr>
        <w:t>Name:</w:t>
      </w:r>
      <w:r w:rsidRPr="00861A37">
        <w:t xml:space="preserve"> </w:t>
      </w:r>
      <w:r>
        <w:t>A. Henry Whitechapel</w:t>
      </w:r>
      <w:r>
        <w:br/>
      </w:r>
      <w:r w:rsidRPr="00861A37">
        <w:rPr>
          <w:b/>
          <w:bCs/>
        </w:rPr>
        <w:t>Backstory:</w:t>
      </w:r>
      <w:r w:rsidRPr="00861A37">
        <w:t xml:space="preserve"> </w:t>
      </w:r>
      <w:r>
        <w:t>American Certified Financial Planners Trust president, their board hands out the CFP designation to financial professionals across the country.</w:t>
      </w:r>
      <w:r>
        <w:br/>
        <w:t>Or like American Medical Association fictional</w:t>
      </w:r>
      <w:r>
        <w:br/>
        <w:t>Or like The Kentucky Institute, a fictional version of the aspen institute</w:t>
      </w:r>
      <w:r>
        <w:br/>
      </w:r>
      <w:r>
        <w:br/>
        <w:t>nice Nantucket style upbringing</w:t>
      </w:r>
      <w:r>
        <w:br/>
        <w:t>boarding school, that kind of stuff</w:t>
      </w:r>
      <w:r>
        <w:br/>
        <w:t xml:space="preserve">son of a former </w:t>
      </w:r>
      <w:r w:rsidR="000F5D00">
        <w:t>banking institute chair member</w:t>
      </w:r>
      <w:r>
        <w:br/>
      </w:r>
      <w:r w:rsidRPr="00861A37">
        <w:rPr>
          <w:b/>
          <w:bCs/>
        </w:rPr>
        <w:t>Story details:</w:t>
      </w:r>
      <w:r w:rsidR="000F5D00">
        <w:rPr>
          <w:b/>
          <w:bCs/>
        </w:rPr>
        <w:br/>
      </w:r>
      <w:r w:rsidR="000F5D00">
        <w:t>Really nice, not cartoonishly nice, but really nice</w:t>
      </w:r>
      <w:r w:rsidR="000F5D00">
        <w:br/>
        <w:t>His problem is that he really makes everyone elses life about him</w:t>
      </w:r>
      <w:r w:rsidR="000F5D00">
        <w:br/>
        <w:t>if he is not in the picture it’s the fall off for the person</w:t>
      </w:r>
      <w:r w:rsidR="000F5D00">
        <w:br/>
        <w:t>he enjoys watching people suffer, but never shows it</w:t>
      </w:r>
      <w:r w:rsidR="000F5D00">
        <w:br/>
        <w:t>builds people up around him.</w:t>
      </w:r>
    </w:p>
    <w:p w14:paraId="5396D588" w14:textId="77777777" w:rsidR="00861A37" w:rsidRPr="00861A37" w:rsidRDefault="00861A37" w:rsidP="00861A37">
      <w:r w:rsidRPr="00861A37">
        <w:pict w14:anchorId="631B545E">
          <v:rect id="_x0000_i1026" style="width:0;height:1.5pt" o:hralign="center" o:hrstd="t" o:hr="t" fillcolor="#a0a0a0" stroked="f"/>
        </w:pict>
      </w:r>
    </w:p>
    <w:p w14:paraId="5C8A9341" w14:textId="4178983A" w:rsidR="00861A37" w:rsidRPr="000F5D00" w:rsidRDefault="00861A37" w:rsidP="00861A37">
      <w:r w:rsidRPr="00861A37">
        <w:rPr>
          <w:b/>
          <w:bCs/>
        </w:rPr>
        <w:t>Role:</w:t>
      </w:r>
      <w:r w:rsidRPr="00861A37">
        <w:t xml:space="preserve"> The freshly caught (Fellow, rung 1) </w:t>
      </w:r>
      <w:r w:rsidRPr="00861A37">
        <w:rPr>
          <w:b/>
          <w:bCs/>
        </w:rPr>
        <w:t>Machine job:</w:t>
      </w:r>
      <w:r w:rsidRPr="00861A37">
        <w:t xml:space="preserve"> The reader's warm entry and the mirror of the final page. Seeds every binding mechanism as pure grace. Plants the payload — the selection words the last page detonates. Her human story must be luminous enough that the reader stores the payload as beauty, not evidence. </w:t>
      </w:r>
      <w:r w:rsidR="000F5D00">
        <w:br/>
      </w:r>
      <w:r w:rsidRPr="00861A37">
        <w:rPr>
          <w:b/>
          <w:bCs/>
        </w:rPr>
        <w:t>Name:</w:t>
      </w:r>
      <w:r w:rsidRPr="00861A37">
        <w:t xml:space="preserve"> </w:t>
      </w:r>
      <w:r w:rsidR="000F5D00">
        <w:t>Mina Carter</w:t>
      </w:r>
      <w:r w:rsidR="000F5D00">
        <w:br/>
      </w:r>
      <w:r w:rsidRPr="00861A37">
        <w:rPr>
          <w:b/>
          <w:bCs/>
        </w:rPr>
        <w:t>Backstory:</w:t>
      </w:r>
      <w:r w:rsidRPr="00861A37">
        <w:t xml:space="preserve"> </w:t>
      </w:r>
      <w:r w:rsidR="000F5D00">
        <w:t>Fresh out of college, got invited into the “institute” or whatever we end up calling it.</w:t>
      </w:r>
      <w:r w:rsidR="000F5D00">
        <w:br/>
        <w:t>Big town big city childhood, mother and father do something in finance, accounting, what have you</w:t>
      </w:r>
      <w:r w:rsidR="000F5D00">
        <w:br/>
        <w:t>then she gets into eastern Michigan state or whatever</w:t>
      </w:r>
      <w:r w:rsidR="000F5D00">
        <w:br/>
        <w:t>not Harvard, but a state school, does her best, passes with flying colors, not ritzy, but modern and built for speed</w:t>
      </w:r>
      <w:r w:rsidR="000F5D00">
        <w:br/>
      </w:r>
      <w:r w:rsidRPr="00861A37">
        <w:rPr>
          <w:b/>
          <w:bCs/>
        </w:rPr>
        <w:t>Story details:</w:t>
      </w:r>
      <w:r w:rsidR="000F5D00">
        <w:rPr>
          <w:b/>
          <w:bCs/>
        </w:rPr>
        <w:br/>
      </w:r>
      <w:r w:rsidR="000F5D00">
        <w:t>Starts off with a story of her childhood, nothing too overly dramatic</w:t>
      </w:r>
      <w:r w:rsidR="000F5D00">
        <w:br/>
        <w:t>Her uncle is a member</w:t>
      </w:r>
      <w:r w:rsidR="000F5D00">
        <w:br/>
        <w:t>He invited her</w:t>
      </w:r>
      <w:r w:rsidR="000F5D00">
        <w:br/>
      </w:r>
      <w:r w:rsidR="000F5D00">
        <w:br/>
        <w:t>she has an interview with Henry, REALLY LIKES THE GUY.</w:t>
      </w:r>
      <w:r w:rsidR="000F5D00">
        <w:br/>
        <w:t>she gets accepted</w:t>
      </w:r>
      <w:r w:rsidR="000F5D00">
        <w:br/>
        <w:t>her life opens up</w:t>
      </w:r>
      <w:r w:rsidR="000F5D00">
        <w:br/>
        <w:t>job offers, all that kind of stuff</w:t>
      </w:r>
      <w:r w:rsidR="000F5D00">
        <w:br/>
      </w:r>
      <w:r w:rsidR="000F5D00">
        <w:lastRenderedPageBreak/>
        <w:t>the company she ends up working for lays her off</w:t>
      </w:r>
      <w:r w:rsidR="000F5D00">
        <w:br/>
        <w:t>she struggles</w:t>
      </w:r>
      <w:r w:rsidR="000F5D00">
        <w:br/>
        <w:t>Reaches out to her mentor Henry</w:t>
      </w:r>
      <w:r w:rsidR="000F5D00">
        <w:br/>
        <w:t>Henry pulls a hail mary and gets her a big flashy corporate gig</w:t>
      </w:r>
      <w:r w:rsidR="000F5D00">
        <w:br/>
        <w:t>yay henry is so cool</w:t>
      </w:r>
    </w:p>
    <w:p w14:paraId="4B3FFE14" w14:textId="77777777" w:rsidR="00861A37" w:rsidRPr="00861A37" w:rsidRDefault="00861A37" w:rsidP="00861A37">
      <w:r w:rsidRPr="00861A37">
        <w:pict w14:anchorId="2A808885">
          <v:rect id="_x0000_i1027" style="width:0;height:1.5pt" o:hralign="center" o:hrstd="t" o:hr="t" fillcolor="#a0a0a0" stroked="f"/>
        </w:pict>
      </w:r>
    </w:p>
    <w:p w14:paraId="71031A75" w14:textId="0D8BD0FF" w:rsidR="00861A37" w:rsidRPr="00EC500F" w:rsidRDefault="00861A37" w:rsidP="00861A37">
      <w:r w:rsidRPr="00861A37">
        <w:rPr>
          <w:b/>
          <w:bCs/>
        </w:rPr>
        <w:t>Role:</w:t>
      </w:r>
      <w:r w:rsidRPr="00861A37">
        <w:t xml:space="preserve"> The deep in (Fellow, rung 2) </w:t>
      </w:r>
      <w:r w:rsidRPr="00861A37">
        <w:rPr>
          <w:b/>
          <w:bCs/>
        </w:rPr>
        <w:t>Machine job:</w:t>
      </w:r>
      <w:r w:rsidRPr="00861A37">
        <w:t xml:space="preserve"> Total dependence reported as devotion; the most eloquent tribute; the fullest portrait of a boneless man standing upright. Where the pruning mechanism lives from the inside — requires an attached figure (below) whose withering makes the pruning legible without a single accusation. </w:t>
      </w:r>
      <w:r w:rsidR="000D1709">
        <w:br/>
      </w:r>
      <w:r w:rsidRPr="00861A37">
        <w:rPr>
          <w:b/>
          <w:bCs/>
        </w:rPr>
        <w:t>Name:</w:t>
      </w:r>
      <w:r w:rsidRPr="00861A37">
        <w:t xml:space="preserve"> </w:t>
      </w:r>
      <w:r w:rsidR="00CB61D2">
        <w:t>Michael Henry Whitechapel</w:t>
      </w:r>
      <w:r w:rsidR="000D1709">
        <w:br/>
      </w:r>
      <w:r w:rsidRPr="00861A37">
        <w:rPr>
          <w:b/>
          <w:bCs/>
        </w:rPr>
        <w:t>Backstory:</w:t>
      </w:r>
      <w:r w:rsidRPr="00861A37">
        <w:t xml:space="preserve"> </w:t>
      </w:r>
      <w:r w:rsidR="00274C20">
        <w:t>Henry’s son</w:t>
      </w:r>
      <w:r w:rsidR="000D1709">
        <w:br/>
      </w:r>
      <w:r w:rsidRPr="00861A37">
        <w:rPr>
          <w:b/>
          <w:bCs/>
        </w:rPr>
        <w:t>Story details:</w:t>
      </w:r>
      <w:r w:rsidR="00274C20">
        <w:rPr>
          <w:b/>
          <w:bCs/>
        </w:rPr>
        <w:t xml:space="preserve"> </w:t>
      </w:r>
      <w:r w:rsidR="00EC500F">
        <w:t>I haven’t been able to figure this out yet</w:t>
      </w:r>
    </w:p>
    <w:p w14:paraId="1F1AE880" w14:textId="77777777" w:rsidR="00861A37" w:rsidRPr="00861A37" w:rsidRDefault="00861A37" w:rsidP="00861A37">
      <w:r w:rsidRPr="00861A37">
        <w:pict w14:anchorId="20021F26">
          <v:rect id="_x0000_i1028" style="width:0;height:1.5pt" o:hralign="center" o:hrstd="t" o:hr="t" fillcolor="#a0a0a0" stroked="f"/>
        </w:pict>
      </w:r>
    </w:p>
    <w:p w14:paraId="665642DA" w14:textId="513D649E" w:rsidR="00861A37" w:rsidRPr="008F6091" w:rsidRDefault="00861A37" w:rsidP="00861A37">
      <w:r w:rsidRPr="00861A37">
        <w:rPr>
          <w:b/>
          <w:bCs/>
        </w:rPr>
        <w:t>Role:</w:t>
      </w:r>
      <w:r w:rsidRPr="00861A37">
        <w:t xml:space="preserve"> The strained — the one who tried to leave (Fellow, rung 3) </w:t>
      </w:r>
      <w:r w:rsidRPr="00861A37">
        <w:rPr>
          <w:b/>
          <w:bCs/>
        </w:rPr>
        <w:t>Machine job:</w:t>
      </w:r>
      <w:r w:rsidRPr="00861A37">
        <w:t xml:space="preserve"> The first real chill: the reader assembles the closed-door timeline and sees the doors didn't shut by accident. Carries the "at one remove" evil, closest to a smoking gun, so it must stay deniable. Her want must be about something </w:t>
      </w:r>
      <w:r w:rsidRPr="00861A37">
        <w:rPr>
          <w:i/>
          <w:iCs/>
        </w:rPr>
        <w:t>other</w:t>
      </w:r>
      <w:r w:rsidRPr="00861A37">
        <w:t xml:space="preserve"> than leaving, so her near-escape reads to her as her shameful chapter, not the book's thesis. </w:t>
      </w:r>
      <w:r w:rsidR="00EC500F">
        <w:br/>
      </w:r>
      <w:r w:rsidRPr="00861A37">
        <w:rPr>
          <w:b/>
          <w:bCs/>
        </w:rPr>
        <w:t>Name:</w:t>
      </w:r>
      <w:r w:rsidRPr="00861A37">
        <w:t xml:space="preserve"> </w:t>
      </w:r>
      <w:r w:rsidR="00A74FAB">
        <w:t>Wallis Michael</w:t>
      </w:r>
      <w:r w:rsidR="0046184D">
        <w:t>s</w:t>
      </w:r>
      <w:r w:rsidR="00EC500F">
        <w:br/>
      </w:r>
      <w:r w:rsidRPr="00861A37">
        <w:rPr>
          <w:b/>
          <w:bCs/>
        </w:rPr>
        <w:t>Backstory:</w:t>
      </w:r>
      <w:r w:rsidRPr="00861A37">
        <w:t xml:space="preserve"> </w:t>
      </w:r>
      <w:r w:rsidR="0046184D">
        <w:t>Joined in 30s</w:t>
      </w:r>
      <w:r w:rsidR="008F6091">
        <w:t>, goes to meetings, is the secretary, keeps notes.</w:t>
      </w:r>
      <w:r w:rsidR="00EC500F">
        <w:br/>
      </w:r>
      <w:r w:rsidRPr="00861A37">
        <w:rPr>
          <w:b/>
          <w:bCs/>
        </w:rPr>
        <w:t>Story details:</w:t>
      </w:r>
      <w:r w:rsidR="008F6091">
        <w:rPr>
          <w:b/>
          <w:bCs/>
        </w:rPr>
        <w:br/>
      </w:r>
      <w:r w:rsidR="008F6091">
        <w:t>Her festschrift has to be the MOST about henry</w:t>
      </w:r>
      <w:r w:rsidR="008F6091">
        <w:br/>
      </w:r>
      <w:r w:rsidR="008F6091">
        <w:br/>
        <w:t>Things like her story in the institute,</w:t>
      </w:r>
      <w:r w:rsidR="008F6091">
        <w:br/>
        <w:t>but how henry was charming and helped her when her car broke down and all of this stuff</w:t>
      </w:r>
      <w:r w:rsidR="008F6091">
        <w:br/>
      </w:r>
      <w:r w:rsidR="00717861">
        <w:t xml:space="preserve">her story to her is about her life of hardship like she started trailer trash and now </w:t>
      </w:r>
      <w:proofErr w:type="spellStart"/>
      <w:r w:rsidR="00717861">
        <w:t>shes</w:t>
      </w:r>
      <w:proofErr w:type="spellEnd"/>
      <w:r w:rsidR="00717861">
        <w:t xml:space="preserve"> a </w:t>
      </w:r>
      <w:r w:rsidR="008E6F6C">
        <w:t>director at a company in Chicago type</w:t>
      </w:r>
      <w:r w:rsidR="008E6F6C">
        <w:br/>
        <w:t>bad boyfriend / husband who divorced her and was the one that was trying to convince her to leave</w:t>
      </w:r>
      <w:r w:rsidR="008E6F6C">
        <w:br/>
      </w:r>
      <w:r w:rsidR="005B6745">
        <w:t>in her story he sucks, but we read the double meaning at the end</w:t>
      </w:r>
    </w:p>
    <w:p w14:paraId="164F828F" w14:textId="77777777" w:rsidR="00861A37" w:rsidRPr="00861A37" w:rsidRDefault="00861A37" w:rsidP="00861A37">
      <w:r w:rsidRPr="00861A37">
        <w:pict w14:anchorId="0C71BD90">
          <v:rect id="_x0000_i1029" style="width:0;height:1.5pt" o:hralign="center" o:hrstd="t" o:hr="t" fillcolor="#a0a0a0" stroked="f"/>
        </w:pict>
      </w:r>
    </w:p>
    <w:p w14:paraId="035067DE" w14:textId="33BCE750" w:rsidR="00861A37" w:rsidRPr="00181544" w:rsidRDefault="00861A37" w:rsidP="00861A37">
      <w:r w:rsidRPr="00861A37">
        <w:rPr>
          <w:b/>
          <w:bCs/>
        </w:rPr>
        <w:t>Role:</w:t>
      </w:r>
      <w:r w:rsidRPr="00861A37">
        <w:t xml:space="preserve"> The dead — the one who got out clean (Fellow, rung 4) </w:t>
      </w:r>
      <w:r w:rsidRPr="00861A37">
        <w:rPr>
          <w:b/>
          <w:bCs/>
        </w:rPr>
        <w:t>Machine job:</w:t>
      </w:r>
      <w:r w:rsidRPr="00861A37">
        <w:t xml:space="preserve"> The floor-drop. The only exit taken clean; never adjudicated — no verdict, only the grip visible in the grief. Cannot narrate; rendered through the patron's eulogy (surface) and the mourner's testament. Most tempts the book toward thriller and must most strictly refuse it. His want survives through assembly. </w:t>
      </w:r>
      <w:r w:rsidR="005B6745">
        <w:br/>
      </w:r>
      <w:r w:rsidRPr="00861A37">
        <w:rPr>
          <w:b/>
          <w:bCs/>
        </w:rPr>
        <w:t>Name:</w:t>
      </w:r>
      <w:r w:rsidRPr="00861A37">
        <w:t xml:space="preserve"> </w:t>
      </w:r>
      <w:r w:rsidR="003617C2">
        <w:t>Elliot</w:t>
      </w:r>
      <w:r w:rsidR="0008073F">
        <w:t xml:space="preserve"> – person who wrote is Shyla, his sister</w:t>
      </w:r>
      <w:r w:rsidR="005B6745">
        <w:br/>
      </w:r>
      <w:r w:rsidRPr="00861A37">
        <w:rPr>
          <w:b/>
          <w:bCs/>
        </w:rPr>
        <w:t>Backstory:</w:t>
      </w:r>
      <w:r w:rsidRPr="00861A37">
        <w:t xml:space="preserve"> </w:t>
      </w:r>
      <w:r w:rsidR="00181544">
        <w:t>Dies of cancer or something tragic</w:t>
      </w:r>
      <w:r w:rsidR="00181544">
        <w:br/>
        <w:t>joined</w:t>
      </w:r>
      <w:r w:rsidR="00181544">
        <w:br/>
        <w:t xml:space="preserve">bright future, groomed to be greatness, that sort of thing, like </w:t>
      </w:r>
      <w:proofErr w:type="spellStart"/>
      <w:r w:rsidR="00181544">
        <w:t>jeb</w:t>
      </w:r>
      <w:proofErr w:type="spellEnd"/>
      <w:r w:rsidR="00181544">
        <w:t xml:space="preserve"> bush</w:t>
      </w:r>
      <w:r w:rsidR="005B6745">
        <w:br/>
      </w:r>
      <w:r w:rsidRPr="00861A37">
        <w:rPr>
          <w:b/>
          <w:bCs/>
        </w:rPr>
        <w:t>Story details:</w:t>
      </w:r>
      <w:r w:rsidR="00181544">
        <w:rPr>
          <w:b/>
          <w:bCs/>
        </w:rPr>
        <w:br/>
      </w:r>
      <w:r w:rsidR="00181544">
        <w:t>Shyla writes a tribute to his life and to his death</w:t>
      </w:r>
      <w:r w:rsidR="00586C8D">
        <w:t>, tragic death, how Henry loved</w:t>
      </w:r>
      <w:r w:rsidR="00CB4E04">
        <w:t xml:space="preserve"> them and took care of them and took them in and that sort of thing</w:t>
      </w:r>
    </w:p>
    <w:p w14:paraId="3EAD60CD" w14:textId="77777777" w:rsidR="00861A37" w:rsidRPr="00861A37" w:rsidRDefault="00861A37" w:rsidP="00861A37">
      <w:r w:rsidRPr="00861A37">
        <w:pict w14:anchorId="0281FF1B">
          <v:rect id="_x0000_i1030" style="width:0;height:1.5pt" o:hralign="center" o:hrstd="t" o:hr="t" fillcolor="#a0a0a0" stroked="f"/>
        </w:pict>
      </w:r>
    </w:p>
    <w:p w14:paraId="1C677850" w14:textId="5147021D" w:rsidR="00861A37" w:rsidRPr="00861A37" w:rsidRDefault="00861A37" w:rsidP="00861A37">
      <w:r w:rsidRPr="00861A37">
        <w:rPr>
          <w:b/>
          <w:bCs/>
        </w:rPr>
        <w:lastRenderedPageBreak/>
        <w:t>Role:</w:t>
      </w:r>
      <w:r w:rsidRPr="00861A37">
        <w:t xml:space="preserve"> The reproduced (Fellow, rung 5) </w:t>
      </w:r>
      <w:r w:rsidRPr="00861A37">
        <w:rPr>
          <w:b/>
          <w:bCs/>
        </w:rPr>
        <w:t>Machine job:</w:t>
      </w:r>
      <w:r w:rsidRPr="00861A37">
        <w:t xml:space="preserve"> Proves the horror is structural, not personal — the espalier makes espaliers. Carries the coldest instrument: the verbatim script, spoken by someone who doesn't hear himself. His want must emphatically </w:t>
      </w:r>
      <w:r w:rsidRPr="00861A37">
        <w:rPr>
          <w:i/>
          <w:iCs/>
        </w:rPr>
        <w:t>not</w:t>
      </w:r>
      <w:r w:rsidRPr="00861A37">
        <w:t xml:space="preserve"> be "to become the patron" — human enough (fatherhood, legacy, love) that the reproduction rides silently on top. Plants the next turn: the machine selecting again through a new hand. Likely home of one buried middle echo. </w:t>
      </w:r>
      <w:r w:rsidR="007B7D77">
        <w:br/>
      </w:r>
      <w:r w:rsidRPr="00861A37">
        <w:rPr>
          <w:b/>
          <w:bCs/>
        </w:rPr>
        <w:t>Name:</w:t>
      </w:r>
      <w:r w:rsidRPr="00861A37">
        <w:t xml:space="preserve"> </w:t>
      </w:r>
      <w:r w:rsidR="007B7D77">
        <w:br/>
      </w:r>
      <w:r w:rsidRPr="00861A37">
        <w:rPr>
          <w:b/>
          <w:bCs/>
        </w:rPr>
        <w:t>Backstory:</w:t>
      </w:r>
      <w:r w:rsidRPr="00861A37">
        <w:t xml:space="preserve"> </w:t>
      </w:r>
      <w:r w:rsidR="00220573">
        <w:br/>
      </w:r>
      <w:r w:rsidRPr="00861A37">
        <w:rPr>
          <w:b/>
          <w:bCs/>
        </w:rPr>
        <w:t>Story details:</w:t>
      </w:r>
      <w:r w:rsidR="001D3019">
        <w:rPr>
          <w:b/>
          <w:bCs/>
        </w:rPr>
        <w:t xml:space="preserve"> unsure about this one</w:t>
      </w:r>
    </w:p>
    <w:p w14:paraId="487F4564" w14:textId="77777777" w:rsidR="00861A37" w:rsidRPr="00861A37" w:rsidRDefault="00861A37" w:rsidP="00861A37">
      <w:r w:rsidRPr="00861A37">
        <w:pict w14:anchorId="50244E5A">
          <v:rect id="_x0000_i1031" style="width:0;height:1.5pt" o:hralign="center" o:hrstd="t" o:hr="t" fillcolor="#a0a0a0" stroked="f"/>
        </w:pict>
      </w:r>
    </w:p>
    <w:p w14:paraId="0A9CDDFE" w14:textId="77777777" w:rsidR="00220573" w:rsidRDefault="00861A37" w:rsidP="00861A37">
      <w:r w:rsidRPr="00861A37">
        <w:rPr>
          <w:b/>
          <w:bCs/>
        </w:rPr>
        <w:t>Role:</w:t>
      </w:r>
      <w:r w:rsidRPr="00861A37">
        <w:t xml:space="preserve"> The seer — the free one, the anti-narrator </w:t>
      </w:r>
      <w:r w:rsidRPr="00861A37">
        <w:rPr>
          <w:b/>
          <w:bCs/>
        </w:rPr>
        <w:t>Machine job:</w:t>
      </w:r>
      <w:r w:rsidRPr="00861A37">
        <w:t xml:space="preserve"> The single person who got out whole, and the only one who sees. The reader's secret anchor. Power is entirely restraint — never sermonizes, never accuses; pitied by everyone inside as the failure. Her one short contribution is the truest thing in the book. Must read as a complete, contented life the Fellowship misreads as waste; any bitterness turns her into the detective and collapses the book. The whole tone calibrates against her. </w:t>
      </w:r>
    </w:p>
    <w:p w14:paraId="5595ED3C" w14:textId="7D070E7B" w:rsidR="00861A37" w:rsidRPr="00861A37" w:rsidRDefault="00861A37" w:rsidP="00861A37">
      <w:r w:rsidRPr="00861A37">
        <w:rPr>
          <w:b/>
          <w:bCs/>
        </w:rPr>
        <w:t>Name:</w:t>
      </w:r>
      <w:r w:rsidR="00FA3D8F">
        <w:rPr>
          <w:b/>
          <w:bCs/>
        </w:rPr>
        <w:t xml:space="preserve"> </w:t>
      </w:r>
      <w:r w:rsidR="00FA3D8F">
        <w:t>M</w:t>
      </w:r>
      <w:r w:rsidR="009B2800">
        <w:t>ichelle</w:t>
      </w:r>
      <w:r w:rsidR="00FA3D8F">
        <w:t xml:space="preserve"> Watson</w:t>
      </w:r>
      <w:r w:rsidR="00220573">
        <w:rPr>
          <w:b/>
          <w:bCs/>
        </w:rPr>
        <w:br/>
      </w:r>
      <w:r w:rsidRPr="00861A37">
        <w:rPr>
          <w:b/>
          <w:bCs/>
        </w:rPr>
        <w:t>Backstory:</w:t>
      </w:r>
      <w:r w:rsidRPr="00861A37">
        <w:t xml:space="preserve"> </w:t>
      </w:r>
      <w:r w:rsidR="00FA3D8F">
        <w:t>Plane Captain</w:t>
      </w:r>
      <w:r w:rsidR="00FA3D8F">
        <w:br/>
      </w:r>
      <w:r w:rsidR="009B2800">
        <w:t xml:space="preserve">joined when </w:t>
      </w:r>
      <w:proofErr w:type="gramStart"/>
      <w:r w:rsidR="009B2800">
        <w:t>was a kid</w:t>
      </w:r>
      <w:proofErr w:type="gramEnd"/>
      <w:r w:rsidR="00A41B57">
        <w:br/>
        <w:t>left to live life</w:t>
      </w:r>
      <w:r w:rsidR="00220573">
        <w:br/>
      </w:r>
      <w:r w:rsidRPr="00861A37">
        <w:rPr>
          <w:b/>
          <w:bCs/>
        </w:rPr>
        <w:t>Story details:</w:t>
      </w:r>
      <w:r w:rsidR="00A41B57">
        <w:rPr>
          <w:b/>
          <w:bCs/>
        </w:rPr>
        <w:br/>
        <w:t>I don’t know how to tie her into the book</w:t>
      </w:r>
    </w:p>
    <w:p w14:paraId="73BB03D1" w14:textId="77777777" w:rsidR="00861A37" w:rsidRPr="00861A37" w:rsidRDefault="00861A37" w:rsidP="00861A37">
      <w:r w:rsidRPr="00861A37">
        <w:pict w14:anchorId="1BDEBE99">
          <v:rect id="_x0000_i1032" style="width:0;height:1.5pt" o:hralign="center" o:hrstd="t" o:hr="t" fillcolor="#a0a0a0" stroked="f"/>
        </w:pict>
      </w:r>
    </w:p>
    <w:p w14:paraId="688E4DC7" w14:textId="0A26C104" w:rsidR="00861A37" w:rsidRPr="00861A37" w:rsidRDefault="00861A37" w:rsidP="00861A37">
      <w:r w:rsidRPr="00861A37">
        <w:rPr>
          <w:b/>
          <w:bCs/>
        </w:rPr>
        <w:t>Role:</w:t>
      </w:r>
      <w:r w:rsidRPr="00861A37">
        <w:t xml:space="preserve"> The blind narrator — the editor </w:t>
      </w:r>
      <w:r w:rsidRPr="00861A37">
        <w:rPr>
          <w:b/>
          <w:bCs/>
        </w:rPr>
        <w:t>Machine job:</w:t>
      </w:r>
      <w:r w:rsidRPr="00861A37">
        <w:t xml:space="preserve"> The reason all these documents sit in one object. The anointing voice that assembles the whole loving indictment and reads none of it; hands the reader a coda she believes is hope. The container's explanation and the book's quietest grief — not stupid, not complicit, just loved and unable to afford seeing. Her devotion must be sympathetic, so the reader mourns her blindness rather than scorning it. </w:t>
      </w:r>
      <w:r w:rsidR="00220573">
        <w:br/>
      </w:r>
      <w:r w:rsidRPr="00861A37">
        <w:rPr>
          <w:b/>
          <w:bCs/>
        </w:rPr>
        <w:t>Name:</w:t>
      </w:r>
      <w:r w:rsidRPr="00861A37">
        <w:t xml:space="preserve"> </w:t>
      </w:r>
      <w:r w:rsidR="00A41B57">
        <w:t>Aaliyah</w:t>
      </w:r>
      <w:r w:rsidR="00220573">
        <w:br/>
      </w:r>
      <w:proofErr w:type="gramStart"/>
      <w:r w:rsidRPr="00861A37">
        <w:rPr>
          <w:b/>
          <w:bCs/>
        </w:rPr>
        <w:t>Backstory:</w:t>
      </w:r>
      <w:proofErr w:type="gramEnd"/>
      <w:r w:rsidRPr="00861A37">
        <w:t xml:space="preserve"> </w:t>
      </w:r>
      <w:r w:rsidR="005D45C8">
        <w:t>been in for 10 years, Henry’s assistant</w:t>
      </w:r>
      <w:r w:rsidR="00F670C4">
        <w:t xml:space="preserve"> or vice president</w:t>
      </w:r>
      <w:r w:rsidR="00220573">
        <w:br/>
      </w:r>
      <w:r w:rsidRPr="00861A37">
        <w:rPr>
          <w:b/>
          <w:bCs/>
        </w:rPr>
        <w:t>Story details:</w:t>
      </w:r>
      <w:r w:rsidR="005D45C8">
        <w:rPr>
          <w:b/>
          <w:bCs/>
        </w:rPr>
        <w:br/>
        <w:t>sympathetic and believes.</w:t>
      </w:r>
    </w:p>
    <w:p w14:paraId="364AB804" w14:textId="77777777" w:rsidR="00861A37" w:rsidRPr="00861A37" w:rsidRDefault="00861A37" w:rsidP="00861A37">
      <w:r w:rsidRPr="00861A37">
        <w:pict w14:anchorId="4B42AD47">
          <v:rect id="_x0000_i1033" style="width:0;height:1.5pt" o:hralign="center" o:hrstd="t" o:hr="t" fillcolor="#a0a0a0" stroked="f"/>
        </w:pict>
      </w:r>
    </w:p>
    <w:p w14:paraId="6B823A6E" w14:textId="29E21454" w:rsidR="00861A37" w:rsidRPr="00861A37" w:rsidRDefault="00861A37" w:rsidP="00861A37">
      <w:r w:rsidRPr="00861A37">
        <w:rPr>
          <w:b/>
          <w:bCs/>
        </w:rPr>
        <w:t>Role:</w:t>
      </w:r>
      <w:r w:rsidRPr="00861A37">
        <w:t xml:space="preserve"> The mourner — the sister </w:t>
      </w:r>
      <w:r w:rsidRPr="00861A37">
        <w:rPr>
          <w:i/>
          <w:iCs/>
        </w:rPr>
        <w:t>(outside the ladder; near-seer or half-caught — decision pending)</w:t>
      </w:r>
      <w:r w:rsidRPr="00861A37">
        <w:t xml:space="preserve"> </w:t>
      </w:r>
      <w:r w:rsidRPr="00861A37">
        <w:rPr>
          <w:b/>
          <w:bCs/>
        </w:rPr>
        <w:t>Machine job:</w:t>
      </w:r>
      <w:r w:rsidRPr="00861A37">
        <w:t xml:space="preserve"> Gives the dead Fellow a human voice and carries the </w:t>
      </w:r>
      <w:r w:rsidRPr="00861A37">
        <w:rPr>
          <w:i/>
          <w:iCs/>
        </w:rPr>
        <w:t>before</w:t>
      </w:r>
      <w:r w:rsidRPr="00861A37">
        <w:t xml:space="preserve"> no Fellow can — she knew him when he still belonged to someone. Grieves without accusing (any finger-point breaks the tragedy). Decision to make in her sheet: near-seer (a second clear eye, risks over-explaining alongside the seer) or half-caught (grateful to the man who made her ordinary brother into someone the world mourns — keeps her distinct and makes the cage bigger). Leaning half-caught. </w:t>
      </w:r>
      <w:r w:rsidR="00220573">
        <w:br/>
      </w:r>
      <w:r w:rsidRPr="00861A37">
        <w:rPr>
          <w:b/>
          <w:bCs/>
        </w:rPr>
        <w:t>Name:</w:t>
      </w:r>
      <w:r w:rsidRPr="00861A37">
        <w:t xml:space="preserve"> </w:t>
      </w:r>
      <w:proofErr w:type="spellStart"/>
      <w:r w:rsidR="00F670C4">
        <w:t>shyla</w:t>
      </w:r>
      <w:proofErr w:type="spellEnd"/>
      <w:r w:rsidR="00220573">
        <w:br/>
      </w:r>
      <w:r w:rsidRPr="00861A37">
        <w:rPr>
          <w:b/>
          <w:bCs/>
        </w:rPr>
        <w:t>Backstory:</w:t>
      </w:r>
      <w:r w:rsidRPr="00861A37">
        <w:t xml:space="preserve"> </w:t>
      </w:r>
      <w:r w:rsidR="00562BF0">
        <w:t xml:space="preserve">never joined, but knew how much this place meant to her brother, she </w:t>
      </w:r>
      <w:proofErr w:type="spellStart"/>
      <w:r w:rsidR="00562BF0">
        <w:t>kinda</w:t>
      </w:r>
      <w:proofErr w:type="spellEnd"/>
      <w:r w:rsidR="00562BF0">
        <w:t xml:space="preserve"> </w:t>
      </w:r>
      <w:proofErr w:type="spellStart"/>
      <w:r w:rsidR="00562BF0">
        <w:t>ghostwrit</w:t>
      </w:r>
      <w:proofErr w:type="spellEnd"/>
      <w:r w:rsidR="00562BF0">
        <w:t xml:space="preserve"> his memoir</w:t>
      </w:r>
      <w:r w:rsidR="00220573">
        <w:br/>
      </w:r>
      <w:r w:rsidRPr="00861A37">
        <w:rPr>
          <w:b/>
          <w:bCs/>
        </w:rPr>
        <w:t>Story details:</w:t>
      </w:r>
    </w:p>
    <w:p w14:paraId="7E088B03" w14:textId="77777777" w:rsidR="00861A37" w:rsidRPr="00861A37" w:rsidRDefault="00861A37" w:rsidP="00861A37">
      <w:r w:rsidRPr="00861A37">
        <w:pict w14:anchorId="57FE5163">
          <v:rect id="_x0000_i1034" style="width:0;height:1.5pt" o:hralign="center" o:hrstd="t" o:hr="t" fillcolor="#a0a0a0" stroked="f"/>
        </w:pict>
      </w:r>
    </w:p>
    <w:p w14:paraId="28C9F870" w14:textId="3DF0ECA7" w:rsidR="00861A37" w:rsidRPr="00861A37" w:rsidRDefault="00861A37" w:rsidP="00861A37">
      <w:r w:rsidRPr="00861A37">
        <w:rPr>
          <w:b/>
          <w:bCs/>
        </w:rPr>
        <w:t>Role:</w:t>
      </w:r>
      <w:r w:rsidRPr="00861A37">
        <w:t xml:space="preserve"> The withering attachment — the deep-in's spouse </w:t>
      </w:r>
      <w:r w:rsidRPr="00861A37">
        <w:rPr>
          <w:i/>
          <w:iCs/>
        </w:rPr>
        <w:t>(attached figure, no testament)</w:t>
      </w:r>
      <w:r w:rsidRPr="00861A37">
        <w:t xml:space="preserve"> </w:t>
      </w:r>
      <w:r w:rsidRPr="00861A37">
        <w:rPr>
          <w:b/>
          <w:bCs/>
        </w:rPr>
        <w:t>Machine job:</w:t>
      </w:r>
      <w:r w:rsidRPr="00861A37">
        <w:t xml:space="preserve"> The body the pruning happens to. A full, sympathetic person — funny, patient — who has spent a decade as the second-most-important </w:t>
      </w:r>
      <w:r w:rsidRPr="00861A37">
        <w:lastRenderedPageBreak/>
        <w:t xml:space="preserve">voice in the Fellow's life and knows it. Their quiet giving-up (not a fight — the moment they </w:t>
      </w:r>
      <w:r w:rsidRPr="00861A37">
        <w:rPr>
          <w:i/>
          <w:iCs/>
        </w:rPr>
        <w:t>stop asking</w:t>
      </w:r>
      <w:r w:rsidRPr="00861A37">
        <w:t xml:space="preserve">) is one of the book's floor-drops. Makes the deliberate evil visible as a marriage dying of sunlight, with no accusation anywhere on the page. </w:t>
      </w:r>
      <w:r w:rsidR="00715D13">
        <w:br/>
      </w:r>
      <w:r w:rsidRPr="00861A37">
        <w:rPr>
          <w:b/>
          <w:bCs/>
        </w:rPr>
        <w:t>Name:</w:t>
      </w:r>
      <w:r w:rsidRPr="00861A37">
        <w:t xml:space="preserve"> </w:t>
      </w:r>
      <w:r w:rsidR="001946BB">
        <w:t>Mikayla Whitechapel</w:t>
      </w:r>
      <w:r w:rsidR="00715D13">
        <w:br/>
      </w:r>
      <w:r w:rsidRPr="00861A37">
        <w:rPr>
          <w:b/>
          <w:bCs/>
        </w:rPr>
        <w:t>Backstory:</w:t>
      </w:r>
      <w:r w:rsidRPr="00861A37">
        <w:t xml:space="preserve"> </w:t>
      </w:r>
      <w:r w:rsidR="001946BB">
        <w:t>farm town girl</w:t>
      </w:r>
      <w:r w:rsidR="001946BB">
        <w:br/>
      </w:r>
      <w:r w:rsidR="000B7CF0">
        <w:t>married in college</w:t>
      </w:r>
      <w:r w:rsidR="000B7CF0">
        <w:br/>
        <w:t>loves him but hates the whole thing</w:t>
      </w:r>
      <w:r w:rsidR="00715D13">
        <w:br/>
      </w:r>
      <w:r w:rsidRPr="00861A37">
        <w:rPr>
          <w:b/>
          <w:bCs/>
        </w:rPr>
        <w:t>Story details:</w:t>
      </w:r>
    </w:p>
    <w:p w14:paraId="674CAE63" w14:textId="77777777" w:rsidR="00861A37" w:rsidRPr="00861A37" w:rsidRDefault="00861A37" w:rsidP="00861A37">
      <w:r w:rsidRPr="00861A37">
        <w:pict w14:anchorId="52851F93">
          <v:rect id="_x0000_i1035" style="width:0;height:1.5pt" o:hralign="center" o:hrstd="t" o:hr="t" fillcolor="#a0a0a0" stroked="f"/>
        </w:pict>
      </w:r>
    </w:p>
    <w:p w14:paraId="03CAF3AB" w14:textId="61277296" w:rsidR="00861A37" w:rsidRPr="00861A37" w:rsidRDefault="00861A37" w:rsidP="00861A37">
      <w:r w:rsidRPr="00861A37">
        <w:rPr>
          <w:b/>
          <w:bCs/>
        </w:rPr>
        <w:t>Role:</w:t>
      </w:r>
      <w:r w:rsidRPr="00861A37">
        <w:t xml:space="preserve"> The thinning first-love — the freshly-caught's peer </w:t>
      </w:r>
      <w:r w:rsidRPr="00861A37">
        <w:rPr>
          <w:i/>
          <w:iCs/>
        </w:rPr>
        <w:t>(attached figure, optional, no testament)</w:t>
      </w:r>
      <w:r w:rsidRPr="00861A37">
        <w:t xml:space="preserve"> </w:t>
      </w:r>
      <w:r w:rsidRPr="00861A37">
        <w:rPr>
          <w:b/>
          <w:bCs/>
        </w:rPr>
        <w:t>Machine job:</w:t>
      </w:r>
      <w:r w:rsidRPr="00861A37">
        <w:t xml:space="preserve"> The first snip of the espalier, disguised as a dazzled girl being busy. A tenderness her own age that quietly gets less of her as the patron's nightly calls and arranged introductions fill her days — and she never notices, because she's never been this happy. Three or four sentences across her chapter, not a subplot. The reader clocks the thinning; she doesn't. Optional — cut if the chapter's already carrying enough. </w:t>
      </w:r>
      <w:r w:rsidRPr="00861A37">
        <w:rPr>
          <w:b/>
          <w:bCs/>
        </w:rPr>
        <w:t>Name:</w:t>
      </w:r>
      <w:r w:rsidRPr="00861A37">
        <w:t xml:space="preserve"> </w:t>
      </w:r>
      <w:r w:rsidRPr="00861A37">
        <w:rPr>
          <w:b/>
          <w:bCs/>
        </w:rPr>
        <w:t>Backstory:</w:t>
      </w:r>
      <w:r w:rsidRPr="00861A37">
        <w:t xml:space="preserve"> </w:t>
      </w:r>
      <w:r w:rsidRPr="00861A37">
        <w:rPr>
          <w:b/>
          <w:bCs/>
        </w:rPr>
        <w:t>Story details:</w:t>
      </w:r>
      <w:r w:rsidR="000B7CF0">
        <w:rPr>
          <w:b/>
          <w:bCs/>
        </w:rPr>
        <w:t xml:space="preserve"> help me with this too</w:t>
      </w:r>
    </w:p>
    <w:p w14:paraId="4A32BA81" w14:textId="77777777" w:rsidR="007773B7" w:rsidRDefault="007773B7"/>
    <w:sectPr w:rsidR="007773B7" w:rsidSect="00180EBF">
      <w:pgSz w:w="12240" w:h="15840"/>
      <w:pgMar w:top="173" w:right="173" w:bottom="173" w:left="17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A37"/>
    <w:rsid w:val="0008073F"/>
    <w:rsid w:val="000B7CF0"/>
    <w:rsid w:val="000D1709"/>
    <w:rsid w:val="000F5D00"/>
    <w:rsid w:val="00180EBF"/>
    <w:rsid w:val="00181544"/>
    <w:rsid w:val="001946BB"/>
    <w:rsid w:val="001D3019"/>
    <w:rsid w:val="00220573"/>
    <w:rsid w:val="00230217"/>
    <w:rsid w:val="00274C20"/>
    <w:rsid w:val="003617C2"/>
    <w:rsid w:val="0046184D"/>
    <w:rsid w:val="00562BF0"/>
    <w:rsid w:val="00586C8D"/>
    <w:rsid w:val="005B6745"/>
    <w:rsid w:val="005B7858"/>
    <w:rsid w:val="005D45C8"/>
    <w:rsid w:val="00715D13"/>
    <w:rsid w:val="00717861"/>
    <w:rsid w:val="007773B7"/>
    <w:rsid w:val="007B7D77"/>
    <w:rsid w:val="00861A37"/>
    <w:rsid w:val="008E6F6C"/>
    <w:rsid w:val="008F6091"/>
    <w:rsid w:val="009B2800"/>
    <w:rsid w:val="00A41B57"/>
    <w:rsid w:val="00A74FAB"/>
    <w:rsid w:val="00B77640"/>
    <w:rsid w:val="00CB4E04"/>
    <w:rsid w:val="00CB61D2"/>
    <w:rsid w:val="00D82960"/>
    <w:rsid w:val="00E26ACA"/>
    <w:rsid w:val="00EC500F"/>
    <w:rsid w:val="00F670C4"/>
    <w:rsid w:val="00FA3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CAB43"/>
  <w15:chartTrackingRefBased/>
  <w15:docId w15:val="{6EE3D802-2414-4A05-9B93-1751A0FC7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A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A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A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A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A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A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A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A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A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A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A37"/>
    <w:rPr>
      <w:rFonts w:eastAsiaTheme="majorEastAsia" w:cstheme="majorBidi"/>
      <w:color w:val="272727" w:themeColor="text1" w:themeTint="D8"/>
    </w:rPr>
  </w:style>
  <w:style w:type="paragraph" w:styleId="Title">
    <w:name w:val="Title"/>
    <w:basedOn w:val="Normal"/>
    <w:next w:val="Normal"/>
    <w:link w:val="TitleChar"/>
    <w:uiPriority w:val="10"/>
    <w:qFormat/>
    <w:rsid w:val="00861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A37"/>
    <w:pPr>
      <w:spacing w:before="160"/>
      <w:jc w:val="center"/>
    </w:pPr>
    <w:rPr>
      <w:i/>
      <w:iCs/>
      <w:color w:val="404040" w:themeColor="text1" w:themeTint="BF"/>
    </w:rPr>
  </w:style>
  <w:style w:type="character" w:customStyle="1" w:styleId="QuoteChar">
    <w:name w:val="Quote Char"/>
    <w:basedOn w:val="DefaultParagraphFont"/>
    <w:link w:val="Quote"/>
    <w:uiPriority w:val="29"/>
    <w:rsid w:val="00861A37"/>
    <w:rPr>
      <w:i/>
      <w:iCs/>
      <w:color w:val="404040" w:themeColor="text1" w:themeTint="BF"/>
    </w:rPr>
  </w:style>
  <w:style w:type="paragraph" w:styleId="ListParagraph">
    <w:name w:val="List Paragraph"/>
    <w:basedOn w:val="Normal"/>
    <w:uiPriority w:val="34"/>
    <w:qFormat/>
    <w:rsid w:val="00861A37"/>
    <w:pPr>
      <w:ind w:left="720"/>
      <w:contextualSpacing/>
    </w:pPr>
  </w:style>
  <w:style w:type="character" w:styleId="IntenseEmphasis">
    <w:name w:val="Intense Emphasis"/>
    <w:basedOn w:val="DefaultParagraphFont"/>
    <w:uiPriority w:val="21"/>
    <w:qFormat/>
    <w:rsid w:val="00861A37"/>
    <w:rPr>
      <w:i/>
      <w:iCs/>
      <w:color w:val="2F5496" w:themeColor="accent1" w:themeShade="BF"/>
    </w:rPr>
  </w:style>
  <w:style w:type="paragraph" w:styleId="IntenseQuote">
    <w:name w:val="Intense Quote"/>
    <w:basedOn w:val="Normal"/>
    <w:next w:val="Normal"/>
    <w:link w:val="IntenseQuoteChar"/>
    <w:uiPriority w:val="30"/>
    <w:qFormat/>
    <w:rsid w:val="00861A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A37"/>
    <w:rPr>
      <w:i/>
      <w:iCs/>
      <w:color w:val="2F5496" w:themeColor="accent1" w:themeShade="BF"/>
    </w:rPr>
  </w:style>
  <w:style w:type="character" w:styleId="IntenseReference">
    <w:name w:val="Intense Reference"/>
    <w:basedOn w:val="DefaultParagraphFont"/>
    <w:uiPriority w:val="32"/>
    <w:qFormat/>
    <w:rsid w:val="00861A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1390</Words>
  <Characters>7192</Characters>
  <Application>Microsoft Office Word</Application>
  <DocSecurity>0</DocSecurity>
  <Lines>124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willoughby</dc:creator>
  <cp:keywords/>
  <dc:description/>
  <cp:lastModifiedBy>Jules Willoughby</cp:lastModifiedBy>
  <cp:revision>27</cp:revision>
  <dcterms:created xsi:type="dcterms:W3CDTF">2026-07-08T00:32:00Z</dcterms:created>
  <dcterms:modified xsi:type="dcterms:W3CDTF">2026-07-09T00:52:00Z</dcterms:modified>
</cp:coreProperties>
</file>