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A28B5" w14:textId="2A644165" w:rsidR="00105F09" w:rsidRPr="00EE1471" w:rsidRDefault="00000000">
      <w:pPr>
        <w:spacing w:before="2600" w:after="20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Paradigmas de Programación</w:t>
      </w:r>
    </w:p>
    <w:p w14:paraId="68988975" w14:textId="77777777" w:rsidR="00105F09" w:rsidRPr="00EE1471" w:rsidRDefault="00000000">
      <w:pPr>
        <w:spacing w:after="12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Proyecto 2</w:t>
      </w:r>
    </w:p>
    <w:p w14:paraId="3EDE4850" w14:textId="77777777" w:rsidR="00105F09" w:rsidRPr="00EE1471" w:rsidRDefault="00000000">
      <w:pPr>
        <w:spacing w:before="500" w:after="16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Sistema de gestión de parqueo privado</w:t>
      </w:r>
    </w:p>
    <w:p w14:paraId="7088F3BC" w14:textId="77777777" w:rsidR="00105F09" w:rsidRPr="00EE1471" w:rsidRDefault="00000000">
      <w:pPr>
        <w:spacing w:after="10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orientado a objetos</w:t>
      </w:r>
    </w:p>
    <w:p w14:paraId="57F2999C" w14:textId="77777777" w:rsidR="00105F09" w:rsidRPr="00EE1471" w:rsidRDefault="00000000">
      <w:pPr>
        <w:spacing w:after="80"/>
        <w:jc w:val="center"/>
        <w:rPr>
          <w:rFonts w:ascii="Times New Roman" w:hAnsi="Times New Roman" w:cs="Times New Roman"/>
          <w:sz w:val="24"/>
          <w:szCs w:val="24"/>
          <w:lang w:val="es-CR"/>
        </w:rPr>
      </w:pPr>
      <w:r w:rsidRPr="00EE1471">
        <w:rPr>
          <w:rFonts w:ascii="Times New Roman" w:hAnsi="Times New Roman" w:cs="Times New Roman"/>
          <w:b/>
          <w:bCs/>
          <w:sz w:val="24"/>
          <w:szCs w:val="24"/>
          <w:lang w:val="es-CR"/>
        </w:rPr>
        <w:t>Integrantes</w:t>
      </w:r>
    </w:p>
    <w:p w14:paraId="25EC7C37" w14:textId="1EE386C4" w:rsidR="00EE1471" w:rsidRPr="00EE1471" w:rsidRDefault="00000000" w:rsidP="00EE1471">
      <w:pPr>
        <w:spacing w:after="6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Anddy Prendas Matarrita</w:t>
      </w:r>
      <w:r w:rsidR="00EE1471">
        <w:rPr>
          <w:rFonts w:ascii="Times New Roman" w:hAnsi="Times New Roman" w:cs="Times New Roman"/>
          <w:sz w:val="24"/>
          <w:szCs w:val="24"/>
          <w:lang w:val="es-CR"/>
        </w:rPr>
        <w:t xml:space="preserve">, Alen Cedeño y Mathew </w:t>
      </w:r>
      <w:proofErr w:type="spellStart"/>
      <w:r w:rsidR="00EE1471">
        <w:rPr>
          <w:rFonts w:ascii="Times New Roman" w:hAnsi="Times New Roman" w:cs="Times New Roman"/>
          <w:sz w:val="24"/>
          <w:szCs w:val="24"/>
          <w:lang w:val="es-CR"/>
        </w:rPr>
        <w:t>Ramirez</w:t>
      </w:r>
      <w:proofErr w:type="spellEnd"/>
    </w:p>
    <w:p w14:paraId="6F2AF400" w14:textId="77777777" w:rsidR="00105F09" w:rsidRPr="00EE1471" w:rsidRDefault="00000000">
      <w:pPr>
        <w:spacing w:after="60"/>
        <w:jc w:val="center"/>
        <w:rPr>
          <w:rFonts w:ascii="Times New Roman" w:hAnsi="Times New Roman" w:cs="Times New Roman"/>
          <w:sz w:val="24"/>
          <w:szCs w:val="24"/>
          <w:lang w:val="es-CR"/>
        </w:rPr>
      </w:pPr>
      <w:r w:rsidRPr="00EE1471">
        <w:rPr>
          <w:rFonts w:ascii="Times New Roman" w:hAnsi="Times New Roman" w:cs="Times New Roman"/>
          <w:sz w:val="24"/>
          <w:szCs w:val="24"/>
          <w:lang w:val="es-CR"/>
        </w:rPr>
        <w:t>Fecha de entrega: 2 de octubre de 2026</w:t>
      </w:r>
    </w:p>
    <w:p w14:paraId="5DDF9D28" w14:textId="77777777" w:rsidR="00105F09" w:rsidRPr="00EE1471" w:rsidRDefault="00105F09">
      <w:pPr>
        <w:rPr>
          <w:rFonts w:ascii="Times New Roman" w:hAnsi="Times New Roman" w:cs="Times New Roman"/>
          <w:sz w:val="24"/>
          <w:szCs w:val="24"/>
          <w:lang w:val="es-CR"/>
        </w:rPr>
        <w:sectPr w:rsidR="00105F09" w:rsidRPr="00EE1471">
          <w:pgSz w:w="12240" w:h="15840"/>
          <w:pgMar w:top="1080" w:right="1080" w:bottom="1080" w:left="1080" w:header="708" w:footer="708" w:gutter="0"/>
          <w:cols w:space="720"/>
          <w:docGrid w:linePitch="360"/>
        </w:sectPr>
      </w:pPr>
    </w:p>
    <w:p w14:paraId="669CFCCB" w14:textId="77777777" w:rsidR="00105F09" w:rsidRPr="00EE1471" w:rsidRDefault="0000000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lastRenderedPageBreak/>
        <w:t>1. Descripción del problema</w:t>
      </w:r>
    </w:p>
    <w:p w14:paraId="2F9ADBDA" w14:textId="77777777" w:rsidR="00105F09" w:rsidRPr="00EE1471" w:rsidRDefault="00000000">
      <w:pPr>
        <w:spacing w:after="100" w:line="264" w:lineRule="auto"/>
        <w:jc w:val="both"/>
        <w:rPr>
          <w:rFonts w:ascii="Times New Roman" w:hAnsi="Times New Roman" w:cs="Times New Roman"/>
          <w:sz w:val="24"/>
          <w:szCs w:val="24"/>
          <w:lang w:val="es-CR"/>
        </w:rPr>
      </w:pPr>
      <w:proofErr w:type="gramStart"/>
      <w:r w:rsidRPr="00EE1471">
        <w:rPr>
          <w:rFonts w:ascii="Times New Roman" w:hAnsi="Times New Roman" w:cs="Times New Roman"/>
          <w:sz w:val="24"/>
          <w:szCs w:val="24"/>
          <w:lang w:val="es-CR"/>
        </w:rPr>
        <w:t>Parking</w:t>
      </w:r>
      <w:proofErr w:type="gramEnd"/>
      <w:r w:rsidRPr="00EE1471">
        <w:rPr>
          <w:rFonts w:ascii="Times New Roman" w:hAnsi="Times New Roman" w:cs="Times New Roman"/>
          <w:sz w:val="24"/>
          <w:szCs w:val="24"/>
          <w:lang w:val="es-CR"/>
        </w:rPr>
        <w:t xml:space="preserve"> Coto es un parqueo privado con cobro por hora que necesita una aplicación para controlar los vehículos registrados, los espacios, los ingresos y salidas, los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activos, el tiempo de permanencia, el monto a pagar, los pagos realizados, la ocupación actual y los ingresos generados.</w:t>
      </w:r>
    </w:p>
    <w:p w14:paraId="62F10772" w14:textId="19B5D822" w:rsidR="00105F09" w:rsidRPr="00EE1471" w:rsidRDefault="0000000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Este proyecto continúa el modelo analizado en la Prueba corta 2, pero ahora el sistema debe evolucionar hacia una solución completa. Lo que se evalúa no es que la aplicación funcione, sino </w:t>
      </w:r>
      <w:r w:rsidRPr="00EE1471">
        <w:rPr>
          <w:rFonts w:ascii="Times New Roman" w:hAnsi="Times New Roman" w:cs="Times New Roman"/>
          <w:b/>
          <w:bCs/>
          <w:sz w:val="24"/>
          <w:szCs w:val="24"/>
          <w:lang w:val="es-CR"/>
        </w:rPr>
        <w:t>cómo se distribuyen las responsabilidades entre los objetos</w:t>
      </w:r>
      <w:r w:rsidRPr="00EE1471">
        <w:rPr>
          <w:rFonts w:ascii="Times New Roman" w:hAnsi="Times New Roman" w:cs="Times New Roman"/>
          <w:sz w:val="24"/>
          <w:szCs w:val="24"/>
          <w:lang w:val="es-CR"/>
        </w:rPr>
        <w:t xml:space="preserve">. La pregunta rectora resume el reto: ¿cómo distribuir las responsabilidades para que nuevas reglas, tipos de vehículo y formas de cobro se incorporen sin reescribir la aplicación? La solución está escrita en </w:t>
      </w:r>
      <w:r w:rsidRPr="00EE1471">
        <w:rPr>
          <w:rFonts w:ascii="Times New Roman" w:hAnsi="Times New Roman" w:cs="Times New Roman"/>
          <w:b/>
          <w:bCs/>
          <w:sz w:val="24"/>
          <w:szCs w:val="24"/>
          <w:lang w:val="es-CR"/>
        </w:rPr>
        <w:t>Java 21</w:t>
      </w:r>
      <w:r w:rsidRPr="00EE1471">
        <w:rPr>
          <w:rFonts w:ascii="Times New Roman" w:hAnsi="Times New Roman" w:cs="Times New Roman"/>
          <w:sz w:val="24"/>
          <w:szCs w:val="24"/>
          <w:lang w:val="es-CR"/>
        </w:rPr>
        <w:t xml:space="preserve"> con Maven, sin lógica de negocio estática ni una clase monolítica.</w:t>
      </w:r>
    </w:p>
    <w:p w14:paraId="53B784AB" w14:textId="77777777" w:rsidR="00105F09" w:rsidRPr="00EE1471" w:rsidRDefault="00000000">
      <w:pPr>
        <w:pStyle w:val="Ttulo2"/>
        <w:keepNext/>
        <w:rPr>
          <w:rFonts w:ascii="Times New Roman" w:hAnsi="Times New Roman" w:cs="Times New Roman"/>
          <w:color w:val="auto"/>
        </w:rPr>
      </w:pPr>
      <w:proofErr w:type="spellStart"/>
      <w:r w:rsidRPr="00EE1471">
        <w:rPr>
          <w:rFonts w:ascii="Times New Roman" w:hAnsi="Times New Roman" w:cs="Times New Roman"/>
          <w:color w:val="auto"/>
        </w:rPr>
        <w:t>Supuestos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adoptados</w:t>
      </w:r>
      <w:proofErr w:type="spellEnd"/>
    </w:p>
    <w:p w14:paraId="42696F4F"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Los montos se manejan en colones enteros (</w:t>
      </w:r>
      <w:proofErr w:type="spellStart"/>
      <w:r w:rsidRPr="00EE1471">
        <w:rPr>
          <w:rFonts w:ascii="Times New Roman" w:eastAsia="Consolas" w:hAnsi="Times New Roman" w:cs="Times New Roman"/>
          <w:sz w:val="24"/>
          <w:szCs w:val="24"/>
          <w:lang w:val="es-CR"/>
        </w:rPr>
        <w:t>long</w:t>
      </w:r>
      <w:proofErr w:type="spellEnd"/>
      <w:r w:rsidRPr="00EE1471">
        <w:rPr>
          <w:rFonts w:ascii="Times New Roman" w:hAnsi="Times New Roman" w:cs="Times New Roman"/>
          <w:sz w:val="24"/>
          <w:szCs w:val="24"/>
          <w:lang w:val="es-CR"/>
        </w:rPr>
        <w:t>). La hora de ingreso, salida y pago se recibe como parámetro (</w:t>
      </w:r>
      <w:proofErr w:type="spellStart"/>
      <w:r w:rsidRPr="00EE1471">
        <w:rPr>
          <w:rFonts w:ascii="Times New Roman" w:eastAsia="Consolas" w:hAnsi="Times New Roman" w:cs="Times New Roman"/>
          <w:sz w:val="24"/>
          <w:szCs w:val="24"/>
          <w:lang w:val="es-CR"/>
        </w:rPr>
        <w:t>LocalDateTime</w:t>
      </w:r>
      <w:proofErr w:type="spellEnd"/>
      <w:r w:rsidRPr="00EE1471">
        <w:rPr>
          <w:rFonts w:ascii="Times New Roman" w:hAnsi="Times New Roman" w:cs="Times New Roman"/>
          <w:sz w:val="24"/>
          <w:szCs w:val="24"/>
          <w:lang w:val="es-CR"/>
        </w:rPr>
        <w:t>), no del reloj del sistema; así se puede probar cualquier duración.</w:t>
      </w:r>
    </w:p>
    <w:p w14:paraId="61E005B6"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Un vehículo debe estar registrado antes de ingresar; las placas se normalizan (</w:t>
      </w:r>
      <w:r w:rsidRPr="00EE1471">
        <w:rPr>
          <w:rFonts w:ascii="Times New Roman" w:eastAsia="Consolas" w:hAnsi="Times New Roman" w:cs="Times New Roman"/>
          <w:sz w:val="24"/>
          <w:szCs w:val="24"/>
          <w:lang w:val="es-CR"/>
        </w:rPr>
        <w:t>"</w:t>
      </w:r>
      <w:proofErr w:type="spellStart"/>
      <w:r w:rsidRPr="00EE1471">
        <w:rPr>
          <w:rFonts w:ascii="Times New Roman" w:eastAsia="Consolas" w:hAnsi="Times New Roman" w:cs="Times New Roman"/>
          <w:sz w:val="24"/>
          <w:szCs w:val="24"/>
          <w:lang w:val="es-CR"/>
        </w:rPr>
        <w:t>abc</w:t>
      </w:r>
      <w:proofErr w:type="spellEnd"/>
      <w:r w:rsidRPr="00EE1471">
        <w:rPr>
          <w:rFonts w:ascii="Times New Roman" w:eastAsia="Consolas" w:hAnsi="Times New Roman" w:cs="Times New Roman"/>
          <w:sz w:val="24"/>
          <w:szCs w:val="24"/>
          <w:lang w:val="es-CR"/>
        </w:rPr>
        <w:t xml:space="preserve"> 123"</w:t>
      </w:r>
      <w:r w:rsidRPr="00EE1471">
        <w:rPr>
          <w:rFonts w:ascii="Times New Roman" w:hAnsi="Times New Roman" w:cs="Times New Roman"/>
          <w:sz w:val="24"/>
          <w:szCs w:val="24"/>
          <w:lang w:val="es-CR"/>
        </w:rPr>
        <w:t xml:space="preserve"> = </w:t>
      </w:r>
      <w:r w:rsidRPr="00EE1471">
        <w:rPr>
          <w:rFonts w:ascii="Times New Roman" w:eastAsia="Consolas" w:hAnsi="Times New Roman" w:cs="Times New Roman"/>
          <w:sz w:val="24"/>
          <w:szCs w:val="24"/>
          <w:lang w:val="es-CR"/>
        </w:rPr>
        <w:t>"ABC123"</w:t>
      </w:r>
      <w:r w:rsidRPr="00EE1471">
        <w:rPr>
          <w:rFonts w:ascii="Times New Roman" w:hAnsi="Times New Roman" w:cs="Times New Roman"/>
          <w:sz w:val="24"/>
          <w:szCs w:val="24"/>
          <w:lang w:val="es-CR"/>
        </w:rPr>
        <w:t>).</w:t>
      </w:r>
    </w:p>
    <w:p w14:paraId="6A47F30D"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Los </w:t>
      </w:r>
      <w:r w:rsidRPr="00EE1471">
        <w:rPr>
          <w:rFonts w:ascii="Times New Roman" w:hAnsi="Times New Roman" w:cs="Times New Roman"/>
          <w:b/>
          <w:bCs/>
          <w:sz w:val="24"/>
          <w:szCs w:val="24"/>
          <w:lang w:val="es-CR"/>
        </w:rPr>
        <w:t>ingresos totales</w:t>
      </w:r>
      <w:r w:rsidRPr="00EE1471">
        <w:rPr>
          <w:rFonts w:ascii="Times New Roman" w:hAnsi="Times New Roman" w:cs="Times New Roman"/>
          <w:sz w:val="24"/>
          <w:szCs w:val="24"/>
          <w:lang w:val="es-CR"/>
        </w:rPr>
        <w:t xml:space="preserve"> son la suma de los pagos registrados; un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w:t>
      </w:r>
      <w:proofErr w:type="gramStart"/>
      <w:r w:rsidRPr="00EE1471">
        <w:rPr>
          <w:rFonts w:ascii="Times New Roman" w:hAnsi="Times New Roman" w:cs="Times New Roman"/>
          <w:sz w:val="24"/>
          <w:szCs w:val="24"/>
          <w:lang w:val="es-CR"/>
        </w:rPr>
        <w:t>cerrado</w:t>
      </w:r>
      <w:proofErr w:type="gramEnd"/>
      <w:r w:rsidRPr="00EE1471">
        <w:rPr>
          <w:rFonts w:ascii="Times New Roman" w:hAnsi="Times New Roman" w:cs="Times New Roman"/>
          <w:sz w:val="24"/>
          <w:szCs w:val="24"/>
          <w:lang w:val="es-CR"/>
        </w:rPr>
        <w:t xml:space="preserve"> pero no pagado todavía no cuenta como ingreso.</w:t>
      </w:r>
    </w:p>
    <w:p w14:paraId="6544350D"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“Máximo por cada período diario” se interpretó como: cada período completo de 24 horas se cobra al máximo, y las horas restantes se cobran por hora salvo que lleguen a 10 o más, caso en que también se cobra el máximo.</w:t>
      </w:r>
    </w:p>
    <w:p w14:paraId="04B4332E" w14:textId="77777777" w:rsidR="00105F09" w:rsidRPr="00EE1471" w:rsidRDefault="00000000">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2. </w:t>
      </w:r>
      <w:proofErr w:type="spellStart"/>
      <w:r w:rsidRPr="00EE1471">
        <w:rPr>
          <w:rFonts w:ascii="Times New Roman" w:hAnsi="Times New Roman" w:cs="Times New Roman"/>
          <w:color w:val="auto"/>
          <w:sz w:val="24"/>
          <w:szCs w:val="24"/>
        </w:rPr>
        <w:t>Análisis</w:t>
      </w:r>
      <w:proofErr w:type="spellEnd"/>
      <w:r w:rsidRPr="00EE1471">
        <w:rPr>
          <w:rFonts w:ascii="Times New Roman" w:hAnsi="Times New Roman" w:cs="Times New Roman"/>
          <w:color w:val="auto"/>
          <w:sz w:val="24"/>
          <w:szCs w:val="24"/>
        </w:rPr>
        <w:t xml:space="preserve"> de </w:t>
      </w:r>
      <w:proofErr w:type="spellStart"/>
      <w:r w:rsidRPr="00EE1471">
        <w:rPr>
          <w:rFonts w:ascii="Times New Roman" w:hAnsi="Times New Roman" w:cs="Times New Roman"/>
          <w:color w:val="auto"/>
          <w:sz w:val="24"/>
          <w:szCs w:val="24"/>
        </w:rPr>
        <w:t>requerimientos</w:t>
      </w:r>
      <w:proofErr w:type="spellEnd"/>
    </w:p>
    <w:p w14:paraId="101C1E11" w14:textId="77777777" w:rsidR="00105F09" w:rsidRPr="00EE1471" w:rsidRDefault="00000000">
      <w:pPr>
        <w:pStyle w:val="Ttulo2"/>
        <w:keepNext/>
        <w:rPr>
          <w:rFonts w:ascii="Times New Roman" w:hAnsi="Times New Roman" w:cs="Times New Roman"/>
          <w:color w:val="auto"/>
        </w:rPr>
      </w:pPr>
      <w:r w:rsidRPr="00EE1471">
        <w:rPr>
          <w:rFonts w:ascii="Times New Roman" w:hAnsi="Times New Roman" w:cs="Times New Roman"/>
          <w:color w:val="auto"/>
        </w:rPr>
        <w:t xml:space="preserve">2.1 </w:t>
      </w:r>
      <w:proofErr w:type="spellStart"/>
      <w:r w:rsidRPr="00EE1471">
        <w:rPr>
          <w:rFonts w:ascii="Times New Roman" w:hAnsi="Times New Roman" w:cs="Times New Roman"/>
          <w:color w:val="auto"/>
        </w:rPr>
        <w:t>Tarifas</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000"/>
        <w:gridCol w:w="2680"/>
        <w:gridCol w:w="2000"/>
      </w:tblGrid>
      <w:tr w:rsidR="00105F09" w:rsidRPr="00EE1471" w14:paraId="12F108B8" w14:textId="77777777">
        <w:tblPrEx>
          <w:tblCellMar>
            <w:top w:w="0" w:type="dxa"/>
            <w:bottom w:w="0" w:type="dxa"/>
          </w:tblCellMar>
        </w:tblPrEx>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21BA280D"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 xml:space="preserve">Tipo de </w:t>
            </w:r>
            <w:proofErr w:type="spellStart"/>
            <w:r w:rsidRPr="00EE1471">
              <w:rPr>
                <w:rFonts w:ascii="Times New Roman" w:hAnsi="Times New Roman" w:cs="Times New Roman"/>
                <w:b/>
                <w:bCs/>
                <w:sz w:val="24"/>
                <w:szCs w:val="24"/>
              </w:rPr>
              <w:t>vehículo</w:t>
            </w:r>
            <w:proofErr w:type="spellEnd"/>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7D9F453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 xml:space="preserve">Tarifa </w:t>
            </w:r>
            <w:proofErr w:type="spellStart"/>
            <w:r w:rsidRPr="00EE1471">
              <w:rPr>
                <w:rFonts w:ascii="Times New Roman" w:hAnsi="Times New Roman" w:cs="Times New Roman"/>
                <w:b/>
                <w:bCs/>
                <w:sz w:val="24"/>
                <w:szCs w:val="24"/>
              </w:rPr>
              <w:t>por</w:t>
            </w:r>
            <w:proofErr w:type="spellEnd"/>
            <w:r w:rsidRPr="00EE1471">
              <w:rPr>
                <w:rFonts w:ascii="Times New Roman" w:hAnsi="Times New Roman" w:cs="Times New Roman"/>
                <w:b/>
                <w:bCs/>
                <w:sz w:val="24"/>
                <w:szCs w:val="24"/>
              </w:rPr>
              <w:t xml:space="preserve"> hora</w:t>
            </w:r>
          </w:p>
        </w:tc>
        <w:tc>
          <w:tcPr>
            <w:tcW w:w="26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22EA47F"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 xml:space="preserve">Máximo </w:t>
            </w:r>
            <w:proofErr w:type="spellStart"/>
            <w:r w:rsidRPr="00EE1471">
              <w:rPr>
                <w:rFonts w:ascii="Times New Roman" w:hAnsi="Times New Roman" w:cs="Times New Roman"/>
                <w:b/>
                <w:bCs/>
                <w:sz w:val="24"/>
                <w:szCs w:val="24"/>
              </w:rPr>
              <w:t>diario</w:t>
            </w:r>
            <w:proofErr w:type="spellEnd"/>
            <w:r w:rsidRPr="00EE1471">
              <w:rPr>
                <w:rFonts w:ascii="Times New Roman" w:hAnsi="Times New Roman" w:cs="Times New Roman"/>
                <w:b/>
                <w:bCs/>
                <w:sz w:val="24"/>
                <w:szCs w:val="24"/>
              </w:rPr>
              <w:t xml:space="preserve"> (</w:t>
            </w:r>
            <w:proofErr w:type="spellStart"/>
            <w:r w:rsidRPr="00EE1471">
              <w:rPr>
                <w:rFonts w:ascii="Times New Roman" w:hAnsi="Times New Roman" w:cs="Times New Roman"/>
                <w:b/>
                <w:bCs/>
                <w:sz w:val="24"/>
                <w:szCs w:val="24"/>
              </w:rPr>
              <w:t>desde</w:t>
            </w:r>
            <w:proofErr w:type="spellEnd"/>
            <w:r w:rsidRPr="00EE1471">
              <w:rPr>
                <w:rFonts w:ascii="Times New Roman" w:hAnsi="Times New Roman" w:cs="Times New Roman"/>
                <w:b/>
                <w:bCs/>
                <w:sz w:val="24"/>
                <w:szCs w:val="24"/>
              </w:rPr>
              <w:t xml:space="preserve"> 10 h)</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3269766D"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 xml:space="preserve">Espacio </w:t>
            </w:r>
            <w:proofErr w:type="spellStart"/>
            <w:r w:rsidRPr="00EE1471">
              <w:rPr>
                <w:rFonts w:ascii="Times New Roman" w:hAnsi="Times New Roman" w:cs="Times New Roman"/>
                <w:b/>
                <w:bCs/>
                <w:sz w:val="24"/>
                <w:szCs w:val="24"/>
              </w:rPr>
              <w:t>requerido</w:t>
            </w:r>
            <w:proofErr w:type="spellEnd"/>
          </w:p>
        </w:tc>
      </w:tr>
      <w:tr w:rsidR="00105F09" w:rsidRPr="00EE1471" w14:paraId="2D592E96"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3E83B82"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sz w:val="24"/>
                <w:szCs w:val="24"/>
              </w:rPr>
              <w:t>Motocicleta</w:t>
            </w:r>
            <w:proofErr w:type="spellEnd"/>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Motorcycle</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F3FBAB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₡500</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AEA4204"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₡4 000</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F356E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MOTORCYCLE</w:t>
            </w:r>
          </w:p>
        </w:tc>
      </w:tr>
      <w:tr w:rsidR="00105F09" w:rsidRPr="00EE1471" w14:paraId="56203676"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15D0E74"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sz w:val="24"/>
                <w:szCs w:val="24"/>
              </w:rPr>
              <w:t>Automóvil</w:t>
            </w:r>
            <w:proofErr w:type="spellEnd"/>
            <w:r w:rsidRPr="00EE1471">
              <w:rPr>
                <w:rFonts w:ascii="Times New Roman" w:hAnsi="Times New Roman" w:cs="Times New Roman"/>
                <w:sz w:val="24"/>
                <w:szCs w:val="24"/>
              </w:rPr>
              <w:t xml:space="preserve"> (</w:t>
            </w:r>
            <w:r w:rsidRPr="00EE1471">
              <w:rPr>
                <w:rFonts w:ascii="Times New Roman" w:eastAsia="Consolas" w:hAnsi="Times New Roman" w:cs="Times New Roman"/>
                <w:sz w:val="24"/>
                <w:szCs w:val="24"/>
              </w:rPr>
              <w:t>Car</w:t>
            </w:r>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A00496F"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₡900</w:t>
            </w:r>
          </w:p>
        </w:tc>
        <w:tc>
          <w:tcPr>
            <w:tcW w:w="2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80E2A98"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₡7 000</w:t>
            </w:r>
          </w:p>
        </w:tc>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2851269"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CAR</w:t>
            </w:r>
          </w:p>
        </w:tc>
      </w:tr>
      <w:tr w:rsidR="00105F09" w:rsidRPr="00EE1471" w14:paraId="41B5093C"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D6316C"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sz w:val="24"/>
                <w:szCs w:val="24"/>
              </w:rPr>
              <w:t>Vehículo</w:t>
            </w:r>
            <w:proofErr w:type="spellEnd"/>
            <w:r w:rsidRPr="00EE1471">
              <w:rPr>
                <w:rFonts w:ascii="Times New Roman" w:hAnsi="Times New Roman" w:cs="Times New Roman"/>
                <w:sz w:val="24"/>
                <w:szCs w:val="24"/>
              </w:rPr>
              <w:t xml:space="preserve"> de carga (</w:t>
            </w:r>
            <w:proofErr w:type="spellStart"/>
            <w:r w:rsidRPr="00EE1471">
              <w:rPr>
                <w:rFonts w:ascii="Times New Roman" w:eastAsia="Consolas" w:hAnsi="Times New Roman" w:cs="Times New Roman"/>
                <w:sz w:val="24"/>
                <w:szCs w:val="24"/>
              </w:rPr>
              <w:t>CargoVehicle</w:t>
            </w:r>
            <w:proofErr w:type="spellEnd"/>
            <w:r w:rsidRPr="00EE1471">
              <w:rPr>
                <w:rFonts w:ascii="Times New Roman" w:hAnsi="Times New Roman" w:cs="Times New Roman"/>
                <w:sz w:val="24"/>
                <w:szCs w:val="24"/>
              </w:rPr>
              <w: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32CCEF"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₡1 500</w:t>
            </w:r>
          </w:p>
        </w:tc>
        <w:tc>
          <w:tcPr>
            <w:tcW w:w="2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7ECB85B"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₡11 000</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F693222"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CARGO</w:t>
            </w:r>
          </w:p>
        </w:tc>
      </w:tr>
    </w:tbl>
    <w:p w14:paraId="59301631" w14:textId="77777777" w:rsidR="00105F09" w:rsidRPr="00EE1471" w:rsidRDefault="00105F09">
      <w:pPr>
        <w:spacing w:after="80"/>
        <w:rPr>
          <w:rFonts w:ascii="Times New Roman" w:hAnsi="Times New Roman" w:cs="Times New Roman"/>
          <w:sz w:val="24"/>
          <w:szCs w:val="24"/>
        </w:rPr>
      </w:pPr>
    </w:p>
    <w:p w14:paraId="24D03603" w14:textId="77777777" w:rsidR="00105F09" w:rsidRPr="00EE1471" w:rsidRDefault="0000000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Toda fracción de hora se cobra como hora completa (35 min → 1 h; 1 h 10 min → 2 h; 2 h 01 min → 3 h; 3 h exactas → 3 h). La permanencia mínima cobrada es de 1 hora.</w:t>
      </w:r>
    </w:p>
    <w:p w14:paraId="62B4CD41" w14:textId="77777777" w:rsidR="00105F09" w:rsidRPr="00EE1471" w:rsidRDefault="0000000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lastRenderedPageBreak/>
        <w:t>2.2 Funcionalidades obligatorias y su implementación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5680"/>
      </w:tblGrid>
      <w:tr w:rsidR="00105F09" w:rsidRPr="00EE1471" w14:paraId="4B5DB1F4" w14:textId="77777777">
        <w:tblPrEx>
          <w:tblCellMar>
            <w:top w:w="0" w:type="dxa"/>
            <w:bottom w:w="0" w:type="dxa"/>
          </w:tblCellMar>
        </w:tblPrEx>
        <w:trPr>
          <w:cantSplit/>
          <w:tblHeader/>
        </w:trPr>
        <w:tc>
          <w:tcPr>
            <w:tcW w:w="4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D333158"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b/>
                <w:bCs/>
                <w:sz w:val="24"/>
                <w:szCs w:val="24"/>
              </w:rPr>
              <w:t>Funcionalidad</w:t>
            </w:r>
            <w:proofErr w:type="spellEnd"/>
          </w:p>
        </w:tc>
        <w:tc>
          <w:tcPr>
            <w:tcW w:w="56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3FF8EB0A"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b/>
                <w:bCs/>
                <w:sz w:val="24"/>
                <w:szCs w:val="24"/>
              </w:rPr>
              <w:t>Implementación</w:t>
            </w:r>
            <w:proofErr w:type="spellEnd"/>
          </w:p>
        </w:tc>
      </w:tr>
      <w:tr w:rsidR="00105F09" w:rsidRPr="00EE1471" w14:paraId="1FEC1C53" w14:textId="77777777">
        <w:tblPrEx>
          <w:tblCellMar>
            <w:top w:w="0" w:type="dxa"/>
            <w:bottom w:w="0" w:type="dxa"/>
          </w:tblCellMar>
        </w:tblPrEx>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66E602" w14:textId="77777777" w:rsidR="00105F09" w:rsidRDefault="00000000">
            <w:pPr>
              <w:rPr>
                <w:rFonts w:ascii="Times New Roman" w:hAnsi="Times New Roman" w:cs="Times New Roman"/>
                <w:sz w:val="24"/>
                <w:szCs w:val="24"/>
              </w:rPr>
            </w:pPr>
            <w:r w:rsidRPr="00EE1471">
              <w:rPr>
                <w:rFonts w:ascii="Times New Roman" w:hAnsi="Times New Roman" w:cs="Times New Roman"/>
                <w:sz w:val="24"/>
                <w:szCs w:val="24"/>
                <w:lang w:val="es-CR"/>
              </w:rPr>
              <w:t>Registrar vehículos y espacios; consultar espacios disponibles</w:t>
            </w:r>
          </w:p>
          <w:p w14:paraId="29B34C8B" w14:textId="77777777" w:rsidR="00EE1471" w:rsidRPr="00EE1471" w:rsidRDefault="00EE1471" w:rsidP="00EE1471">
            <w:pPr>
              <w:rPr>
                <w:rFonts w:ascii="Times New Roman" w:hAnsi="Times New Roman" w:cs="Times New Roman"/>
                <w:sz w:val="24"/>
                <w:szCs w:val="24"/>
                <w:lang w:val="es-CR"/>
              </w:rPr>
            </w:pPr>
          </w:p>
          <w:p w14:paraId="43A2BE3B" w14:textId="77777777" w:rsidR="00EE1471" w:rsidRPr="00EE1471" w:rsidRDefault="00EE1471" w:rsidP="00EE1471">
            <w:pPr>
              <w:rPr>
                <w:rFonts w:ascii="Times New Roman" w:hAnsi="Times New Roman" w:cs="Times New Roman"/>
                <w:sz w:val="24"/>
                <w:szCs w:val="24"/>
                <w:lang w:val="es-CR"/>
              </w:rPr>
            </w:pPr>
          </w:p>
          <w:p w14:paraId="2B40A1A4" w14:textId="77777777" w:rsidR="00EE1471" w:rsidRPr="00EE1471" w:rsidRDefault="00EE1471" w:rsidP="00EE1471">
            <w:pPr>
              <w:rPr>
                <w:rFonts w:ascii="Times New Roman" w:hAnsi="Times New Roman" w:cs="Times New Roman"/>
                <w:sz w:val="24"/>
                <w:szCs w:val="24"/>
                <w:lang w:val="es-CR"/>
              </w:rPr>
            </w:pPr>
          </w:p>
          <w:p w14:paraId="4ED87B10" w14:textId="77777777" w:rsidR="00EE1471" w:rsidRPr="00EE1471" w:rsidRDefault="00EE1471" w:rsidP="00EE1471">
            <w:pPr>
              <w:rPr>
                <w:rFonts w:ascii="Times New Roman" w:hAnsi="Times New Roman" w:cs="Times New Roman"/>
                <w:sz w:val="24"/>
                <w:szCs w:val="24"/>
                <w:lang w:val="es-CR"/>
              </w:rPr>
            </w:pPr>
          </w:p>
          <w:p w14:paraId="34C577D7" w14:textId="77777777" w:rsidR="00EE1471" w:rsidRPr="00EE1471" w:rsidRDefault="00EE1471" w:rsidP="00EE1471">
            <w:pPr>
              <w:rPr>
                <w:rFonts w:ascii="Times New Roman" w:hAnsi="Times New Roman" w:cs="Times New Roman"/>
                <w:sz w:val="24"/>
                <w:szCs w:val="24"/>
                <w:lang w:val="es-CR"/>
              </w:rPr>
            </w:pPr>
          </w:p>
          <w:p w14:paraId="6480B6E1" w14:textId="77777777" w:rsidR="00EE1471" w:rsidRPr="00EE1471" w:rsidRDefault="00EE1471" w:rsidP="00EE1471">
            <w:pPr>
              <w:rPr>
                <w:rFonts w:ascii="Times New Roman" w:hAnsi="Times New Roman" w:cs="Times New Roman"/>
                <w:sz w:val="24"/>
                <w:szCs w:val="24"/>
                <w:lang w:val="es-CR"/>
              </w:rPr>
            </w:pP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8F4BC64"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ParkingLot.registerVehicle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registerSpace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getAvailableSpaces</w:t>
            </w:r>
            <w:proofErr w:type="spellEnd"/>
          </w:p>
        </w:tc>
      </w:tr>
      <w:tr w:rsidR="00105F09" w:rsidRPr="00EE1471" w14:paraId="1CAC0EA0" w14:textId="77777777">
        <w:tblPrEx>
          <w:tblCellMar>
            <w:top w:w="0" w:type="dxa"/>
            <w:bottom w:w="0" w:type="dxa"/>
          </w:tblCellMar>
        </w:tblPrEx>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07DC9FE" w14:textId="77777777" w:rsidR="00105F09" w:rsidRDefault="00000000">
            <w:pPr>
              <w:rPr>
                <w:rFonts w:ascii="Times New Roman" w:hAnsi="Times New Roman" w:cs="Times New Roman"/>
                <w:sz w:val="24"/>
                <w:szCs w:val="24"/>
              </w:rPr>
            </w:pPr>
            <w:r w:rsidRPr="00EE1471">
              <w:rPr>
                <w:rFonts w:ascii="Times New Roman" w:hAnsi="Times New Roman" w:cs="Times New Roman"/>
                <w:sz w:val="24"/>
                <w:szCs w:val="24"/>
                <w:lang w:val="es-CR"/>
              </w:rPr>
              <w:t>Registrar ingreso y asignar espacio compatible automáticamente</w:t>
            </w:r>
          </w:p>
          <w:p w14:paraId="5CCB3E63" w14:textId="77777777" w:rsidR="00EE1471" w:rsidRPr="00EE1471" w:rsidRDefault="00EE1471" w:rsidP="00EE1471">
            <w:pPr>
              <w:rPr>
                <w:rFonts w:ascii="Times New Roman" w:hAnsi="Times New Roman" w:cs="Times New Roman"/>
                <w:sz w:val="24"/>
                <w:szCs w:val="24"/>
                <w:lang w:val="es-CR"/>
              </w:rPr>
            </w:pPr>
          </w:p>
          <w:p w14:paraId="3B4BA8F9" w14:textId="77777777" w:rsidR="00EE1471" w:rsidRPr="00EE1471" w:rsidRDefault="00EE1471" w:rsidP="00EE1471">
            <w:pPr>
              <w:rPr>
                <w:rFonts w:ascii="Times New Roman" w:hAnsi="Times New Roman" w:cs="Times New Roman"/>
                <w:sz w:val="24"/>
                <w:szCs w:val="24"/>
                <w:lang w:val="es-CR"/>
              </w:rPr>
            </w:pPr>
          </w:p>
          <w:p w14:paraId="40076761" w14:textId="77777777" w:rsidR="00EE1471" w:rsidRPr="00EE1471" w:rsidRDefault="00EE1471" w:rsidP="00EE1471">
            <w:pPr>
              <w:rPr>
                <w:rFonts w:ascii="Times New Roman" w:hAnsi="Times New Roman" w:cs="Times New Roman"/>
                <w:sz w:val="24"/>
                <w:szCs w:val="24"/>
                <w:lang w:val="es-CR"/>
              </w:rPr>
            </w:pP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715DC29"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ParkingLot.registerEntry</w:t>
            </w:r>
            <w:proofErr w:type="spellEnd"/>
            <w:r w:rsidRPr="00EE1471">
              <w:rPr>
                <w:rFonts w:ascii="Times New Roman" w:hAnsi="Times New Roman" w:cs="Times New Roman"/>
                <w:sz w:val="24"/>
                <w:szCs w:val="24"/>
              </w:rPr>
              <w:t xml:space="preserve"> (dos </w:t>
            </w:r>
            <w:proofErr w:type="spellStart"/>
            <w:r w:rsidRPr="00EE1471">
              <w:rPr>
                <w:rFonts w:ascii="Times New Roman" w:hAnsi="Times New Roman" w:cs="Times New Roman"/>
                <w:sz w:val="24"/>
                <w:szCs w:val="24"/>
              </w:rPr>
              <w:t>sobrecargas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findFirstAvailableSpaceFor</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ParkingSpace.canAccept</w:t>
            </w:r>
            <w:proofErr w:type="spellEnd"/>
          </w:p>
        </w:tc>
      </w:tr>
      <w:tr w:rsidR="00105F09" w:rsidRPr="00EE1471" w14:paraId="0636962F" w14:textId="77777777">
        <w:tblPrEx>
          <w:tblCellMar>
            <w:top w:w="0" w:type="dxa"/>
            <w:bottom w:w="0" w:type="dxa"/>
          </w:tblCellMar>
        </w:tblPrEx>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B2C345" w14:textId="77777777" w:rsidR="00105F09" w:rsidRDefault="00000000">
            <w:pPr>
              <w:rPr>
                <w:rFonts w:ascii="Times New Roman" w:hAnsi="Times New Roman" w:cs="Times New Roman"/>
                <w:sz w:val="24"/>
                <w:szCs w:val="24"/>
              </w:rPr>
            </w:pPr>
            <w:proofErr w:type="spellStart"/>
            <w:r w:rsidRPr="00EE1471">
              <w:rPr>
                <w:rFonts w:ascii="Times New Roman" w:hAnsi="Times New Roman" w:cs="Times New Roman"/>
                <w:sz w:val="24"/>
                <w:szCs w:val="24"/>
              </w:rPr>
              <w:t>Generar</w:t>
            </w:r>
            <w:proofErr w:type="spellEnd"/>
            <w:r w:rsidRPr="00EE1471">
              <w:rPr>
                <w:rFonts w:ascii="Times New Roman" w:hAnsi="Times New Roman" w:cs="Times New Roman"/>
                <w:sz w:val="24"/>
                <w:szCs w:val="24"/>
              </w:rPr>
              <w:t xml:space="preserve"> ticket</w:t>
            </w:r>
          </w:p>
          <w:p w14:paraId="15A9B0FE" w14:textId="77777777" w:rsidR="00EE1471" w:rsidRPr="00EE1471" w:rsidRDefault="00EE1471" w:rsidP="00EE1471">
            <w:pPr>
              <w:rPr>
                <w:rFonts w:ascii="Times New Roman" w:hAnsi="Times New Roman" w:cs="Times New Roman"/>
                <w:sz w:val="24"/>
                <w:szCs w:val="24"/>
              </w:rPr>
            </w:pPr>
          </w:p>
          <w:p w14:paraId="0FB9E22D" w14:textId="77777777" w:rsidR="00EE1471" w:rsidRPr="00EE1471" w:rsidRDefault="00EE1471" w:rsidP="00EE1471">
            <w:pPr>
              <w:rPr>
                <w:rFonts w:ascii="Times New Roman" w:hAnsi="Times New Roman" w:cs="Times New Roman"/>
                <w:sz w:val="24"/>
                <w:szCs w:val="24"/>
              </w:rPr>
            </w:pP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92687DA"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ParkingLot.openTicket</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 xml:space="preserve">new </w:t>
            </w:r>
            <w:proofErr w:type="spellStart"/>
            <w:r w:rsidRPr="00EE1471">
              <w:rPr>
                <w:rFonts w:ascii="Times New Roman" w:eastAsia="Consolas" w:hAnsi="Times New Roman" w:cs="Times New Roman"/>
                <w:sz w:val="24"/>
                <w:szCs w:val="24"/>
              </w:rPr>
              <w:t>ParkingTicket</w:t>
            </w:r>
            <w:proofErr w:type="spellEnd"/>
            <w:r w:rsidRPr="00EE1471">
              <w:rPr>
                <w:rFonts w:ascii="Times New Roman" w:eastAsia="Consolas" w:hAnsi="Times New Roman" w:cs="Times New Roman"/>
                <w:sz w:val="24"/>
                <w:szCs w:val="24"/>
              </w:rPr>
              <w:t>(...)</w:t>
            </w:r>
          </w:p>
        </w:tc>
      </w:tr>
      <w:tr w:rsidR="00105F09" w:rsidRPr="00EE1471" w14:paraId="47A1C47A" w14:textId="77777777">
        <w:tblPrEx>
          <w:tblCellMar>
            <w:top w:w="0" w:type="dxa"/>
            <w:bottom w:w="0" w:type="dxa"/>
          </w:tblCellMar>
        </w:tblPrEx>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72C3055"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Consultar vehículos dentro,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activos e ingresos totales</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54733F9"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getVehiclesInside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getActiveTickets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getTotalRevenue</w:t>
            </w:r>
            <w:proofErr w:type="spellEnd"/>
          </w:p>
        </w:tc>
      </w:tr>
      <w:tr w:rsidR="00105F09" w:rsidRPr="00EE1471" w14:paraId="7B13AFE1" w14:textId="77777777">
        <w:tblPrEx>
          <w:tblCellMar>
            <w:top w:w="0" w:type="dxa"/>
            <w:bottom w:w="0" w:type="dxa"/>
          </w:tblCellMar>
        </w:tblPrEx>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FB6140"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Registrar salida y liberar el espacio</w:t>
            </w:r>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DCEA16C"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ParkingLot.registerExit</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ParkingTicket.close</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ParkingSpace.release</w:t>
            </w:r>
            <w:proofErr w:type="spellEnd"/>
          </w:p>
        </w:tc>
      </w:tr>
      <w:tr w:rsidR="00105F09" w:rsidRPr="00EE1471" w14:paraId="0296CCE1" w14:textId="77777777">
        <w:tblPrEx>
          <w:tblCellMar>
            <w:top w:w="0" w:type="dxa"/>
            <w:bottom w:w="0" w:type="dxa"/>
          </w:tblCellMar>
        </w:tblPrEx>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D4F507C"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Calcular horas cobradas y monto a pagar</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6CF87BB" w14:textId="77777777" w:rsidR="00105F09" w:rsidRPr="00EE1471" w:rsidRDefault="00000000">
            <w:pPr>
              <w:rPr>
                <w:rFonts w:ascii="Times New Roman" w:hAnsi="Times New Roman" w:cs="Times New Roman"/>
                <w:sz w:val="24"/>
                <w:szCs w:val="24"/>
                <w:lang w:val="es-CR"/>
              </w:rPr>
            </w:pPr>
            <w:proofErr w:type="spellStart"/>
            <w:r w:rsidRPr="00EE1471">
              <w:rPr>
                <w:rFonts w:ascii="Times New Roman" w:eastAsia="Consolas" w:hAnsi="Times New Roman" w:cs="Times New Roman"/>
                <w:sz w:val="24"/>
                <w:szCs w:val="24"/>
                <w:lang w:val="es-CR"/>
              </w:rPr>
              <w:t>HourlyPricingPolicy.calculateFee</w:t>
            </w:r>
            <w:proofErr w:type="spellEnd"/>
            <w:r w:rsidRPr="00EE1471">
              <w:rPr>
                <w:rFonts w:ascii="Times New Roman" w:hAnsi="Times New Roman" w:cs="Times New Roman"/>
                <w:sz w:val="24"/>
                <w:szCs w:val="24"/>
                <w:lang w:val="es-CR"/>
              </w:rPr>
              <w:t xml:space="preserve"> (invocada desde </w:t>
            </w:r>
            <w:proofErr w:type="spellStart"/>
            <w:r w:rsidRPr="00EE1471">
              <w:rPr>
                <w:rFonts w:ascii="Times New Roman" w:eastAsia="Consolas" w:hAnsi="Times New Roman" w:cs="Times New Roman"/>
                <w:sz w:val="24"/>
                <w:szCs w:val="24"/>
                <w:lang w:val="es-CR"/>
              </w:rPr>
              <w:t>Vehicle.calculateFee</w:t>
            </w:r>
            <w:proofErr w:type="spellEnd"/>
            <w:r w:rsidRPr="00EE1471">
              <w:rPr>
                <w:rFonts w:ascii="Times New Roman" w:hAnsi="Times New Roman" w:cs="Times New Roman"/>
                <w:sz w:val="24"/>
                <w:szCs w:val="24"/>
                <w:lang w:val="es-CR"/>
              </w:rPr>
              <w:t>)</w:t>
            </w:r>
          </w:p>
        </w:tc>
      </w:tr>
      <w:tr w:rsidR="00105F09" w:rsidRPr="00EE1471" w14:paraId="6FCB97A4" w14:textId="77777777">
        <w:tblPrEx>
          <w:tblCellMar>
            <w:top w:w="0" w:type="dxa"/>
            <w:bottom w:w="0" w:type="dxa"/>
          </w:tblCellMar>
        </w:tblPrEx>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E3E933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Registrar </w:t>
            </w:r>
            <w:proofErr w:type="spellStart"/>
            <w:r w:rsidRPr="00EE1471">
              <w:rPr>
                <w:rFonts w:ascii="Times New Roman" w:hAnsi="Times New Roman" w:cs="Times New Roman"/>
                <w:sz w:val="24"/>
                <w:szCs w:val="24"/>
              </w:rPr>
              <w:t>pago</w:t>
            </w:r>
            <w:proofErr w:type="spellEnd"/>
          </w:p>
        </w:tc>
        <w:tc>
          <w:tcPr>
            <w:tcW w:w="56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1A205F6"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ParkingLot.registerPayment</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ParkingTicket.pay</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Payment</w:t>
            </w:r>
          </w:p>
        </w:tc>
      </w:tr>
      <w:tr w:rsidR="00105F09" w:rsidRPr="00EE1471" w14:paraId="5CF1203D" w14:textId="77777777">
        <w:tblPrEx>
          <w:tblCellMar>
            <w:top w:w="0" w:type="dxa"/>
            <w:bottom w:w="0" w:type="dxa"/>
          </w:tblCellMar>
        </w:tblPrEx>
        <w:trPr>
          <w:cantSplit/>
        </w:trPr>
        <w:tc>
          <w:tcPr>
            <w:tcW w:w="4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085505B"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Consultar ocupación por tipo de espacio</w:t>
            </w:r>
          </w:p>
        </w:tc>
        <w:tc>
          <w:tcPr>
            <w:tcW w:w="56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568B4E9"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countSpacesByType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countOccupiedSpacesByType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getOccupancyPercentage</w:t>
            </w:r>
            <w:proofErr w:type="spellEnd"/>
          </w:p>
        </w:tc>
      </w:tr>
    </w:tbl>
    <w:p w14:paraId="296EBCF2" w14:textId="77777777" w:rsidR="00105F09" w:rsidRPr="00EE1471" w:rsidRDefault="00105F09">
      <w:pPr>
        <w:rPr>
          <w:rFonts w:ascii="Times New Roman" w:hAnsi="Times New Roman" w:cs="Times New Roman"/>
          <w:sz w:val="24"/>
          <w:szCs w:val="24"/>
        </w:rPr>
        <w:sectPr w:rsidR="00105F09" w:rsidRPr="00EE1471">
          <w:footerReference w:type="default" r:id="rId7"/>
          <w:pgSz w:w="12240" w:h="15840"/>
          <w:pgMar w:top="1080" w:right="1080" w:bottom="1080" w:left="1080" w:header="708" w:footer="708" w:gutter="0"/>
          <w:pgNumType w:start="1"/>
          <w:cols w:space="720"/>
          <w:docGrid w:linePitch="360"/>
        </w:sectPr>
      </w:pPr>
    </w:p>
    <w:p w14:paraId="41D225B4" w14:textId="44E5F9B6" w:rsidR="00EE1471" w:rsidRPr="00EE1471" w:rsidRDefault="00000000" w:rsidP="00EE1471">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lastRenderedPageBreak/>
        <w:t>3. Modelo UML</w:t>
      </w:r>
    </w:p>
    <w:p w14:paraId="51ED6FB8" w14:textId="3F5EF60C" w:rsidR="00105F09" w:rsidRPr="00EE1471" w:rsidRDefault="00EE1471">
      <w:pPr>
        <w:spacing w:after="40"/>
        <w:jc w:val="center"/>
        <w:rPr>
          <w:rFonts w:ascii="Times New Roman" w:hAnsi="Times New Roman" w:cs="Times New Roman"/>
          <w:sz w:val="24"/>
          <w:szCs w:val="24"/>
        </w:rPr>
      </w:pPr>
      <w:r>
        <w:rPr>
          <w:noProof/>
        </w:rPr>
        <w:drawing>
          <wp:inline distT="0" distB="0" distL="0" distR="0" wp14:anchorId="71238569" wp14:editId="2EEBAFC4">
            <wp:extent cx="7247043" cy="6057900"/>
            <wp:effectExtent l="0" t="0" r="0" b="0"/>
            <wp:docPr id="1165563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258173" cy="6067203"/>
                    </a:xfrm>
                    <a:prstGeom prst="rect">
                      <a:avLst/>
                    </a:prstGeom>
                    <a:noFill/>
                    <a:ln>
                      <a:noFill/>
                    </a:ln>
                  </pic:spPr>
                </pic:pic>
              </a:graphicData>
            </a:graphic>
          </wp:inline>
        </w:drawing>
      </w:r>
    </w:p>
    <w:p w14:paraId="1CE3B558" w14:textId="77777777" w:rsidR="00105F09" w:rsidRPr="00EE1471" w:rsidRDefault="00000000">
      <w:pPr>
        <w:spacing w:before="40" w:after="140"/>
        <w:jc w:val="center"/>
        <w:rPr>
          <w:rFonts w:ascii="Times New Roman" w:hAnsi="Times New Roman" w:cs="Times New Roman"/>
          <w:sz w:val="24"/>
          <w:szCs w:val="24"/>
        </w:rPr>
      </w:pPr>
      <w:r w:rsidRPr="00EE1471">
        <w:rPr>
          <w:rFonts w:ascii="Times New Roman" w:hAnsi="Times New Roman" w:cs="Times New Roman"/>
          <w:i/>
          <w:iCs/>
          <w:sz w:val="24"/>
          <w:szCs w:val="24"/>
          <w:lang w:val="es-CR"/>
        </w:rPr>
        <w:t xml:space="preserve">Figura 1. Diagrama de clases (modelo, servicio, política de precios y enumeraciones). </w:t>
      </w:r>
      <w:r w:rsidRPr="00EE1471">
        <w:rPr>
          <w:rFonts w:ascii="Times New Roman" w:hAnsi="Times New Roman" w:cs="Times New Roman"/>
          <w:i/>
          <w:iCs/>
          <w:sz w:val="24"/>
          <w:szCs w:val="24"/>
        </w:rPr>
        <w:t>Fuente: docs/parking-</w:t>
      </w:r>
      <w:proofErr w:type="spellStart"/>
      <w:r w:rsidRPr="00EE1471">
        <w:rPr>
          <w:rFonts w:ascii="Times New Roman" w:hAnsi="Times New Roman" w:cs="Times New Roman"/>
          <w:i/>
          <w:iCs/>
          <w:sz w:val="24"/>
          <w:szCs w:val="24"/>
        </w:rPr>
        <w:t>coto.puml</w:t>
      </w:r>
      <w:proofErr w:type="spellEnd"/>
    </w:p>
    <w:p w14:paraId="66B0C017" w14:textId="77777777" w:rsidR="00105F09" w:rsidRPr="00EE1471" w:rsidRDefault="00105F09">
      <w:pPr>
        <w:rPr>
          <w:rFonts w:ascii="Times New Roman" w:hAnsi="Times New Roman" w:cs="Times New Roman"/>
          <w:sz w:val="24"/>
          <w:szCs w:val="24"/>
        </w:rPr>
        <w:sectPr w:rsidR="00105F09" w:rsidRPr="00EE1471">
          <w:footerReference w:type="default" r:id="rId9"/>
          <w:pgSz w:w="15840" w:h="12240" w:orient="landscape"/>
          <w:pgMar w:top="720" w:right="720" w:bottom="720" w:left="720" w:header="708" w:footer="708" w:gutter="0"/>
          <w:cols w:space="720"/>
          <w:docGrid w:linePitch="360"/>
        </w:sectPr>
      </w:pPr>
    </w:p>
    <w:p w14:paraId="3E7A7609" w14:textId="3548B1FB" w:rsidR="00105F09" w:rsidRPr="00EE1471" w:rsidRDefault="00105F09" w:rsidP="00EE1471">
      <w:pPr>
        <w:spacing w:after="40"/>
        <w:jc w:val="center"/>
        <w:rPr>
          <w:rFonts w:ascii="Times New Roman" w:hAnsi="Times New Roman" w:cs="Times New Roman"/>
          <w:sz w:val="24"/>
          <w:szCs w:val="24"/>
          <w:lang w:val="es-CR"/>
        </w:rPr>
      </w:pPr>
    </w:p>
    <w:p w14:paraId="7B0F1CA5" w14:textId="77777777" w:rsidR="00105F09" w:rsidRPr="00EE1471" w:rsidRDefault="00000000">
      <w:pPr>
        <w:pStyle w:val="Ttulo2"/>
        <w:keepNext/>
        <w:rPr>
          <w:rFonts w:ascii="Times New Roman" w:hAnsi="Times New Roman" w:cs="Times New Roman"/>
          <w:color w:val="auto"/>
        </w:rPr>
      </w:pPr>
      <w:r w:rsidRPr="00EE1471">
        <w:rPr>
          <w:rFonts w:ascii="Times New Roman" w:hAnsi="Times New Roman" w:cs="Times New Roman"/>
          <w:color w:val="auto"/>
        </w:rPr>
        <w:t xml:space="preserve">3.1 </w:t>
      </w:r>
      <w:proofErr w:type="spellStart"/>
      <w:r w:rsidRPr="00EE1471">
        <w:rPr>
          <w:rFonts w:ascii="Times New Roman" w:hAnsi="Times New Roman" w:cs="Times New Roman"/>
          <w:color w:val="auto"/>
        </w:rPr>
        <w:t>Relaciones</w:t>
      </w:r>
      <w:proofErr w:type="spellEnd"/>
      <w:r w:rsidRPr="00EE1471">
        <w:rPr>
          <w:rFonts w:ascii="Times New Roman" w:hAnsi="Times New Roman" w:cs="Times New Roman"/>
          <w:color w:val="auto"/>
        </w:rPr>
        <w:t xml:space="preserve"> y </w:t>
      </w:r>
      <w:proofErr w:type="spellStart"/>
      <w:r w:rsidRPr="00EE1471">
        <w:rPr>
          <w:rFonts w:ascii="Times New Roman" w:hAnsi="Times New Roman" w:cs="Times New Roman"/>
          <w:color w:val="auto"/>
        </w:rPr>
        <w:t>multiplicidades</w:t>
      </w:r>
      <w:proofErr w:type="spellEnd"/>
    </w:p>
    <w:p w14:paraId="0DCADCEE"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Herencia:</w:t>
      </w:r>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Car</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Motorcycle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CargoVehicle</w:t>
      </w:r>
      <w:proofErr w:type="spellEnd"/>
      <w:r w:rsidRPr="00EE1471">
        <w:rPr>
          <w:rFonts w:ascii="Times New Roman" w:hAnsi="Times New Roman" w:cs="Times New Roman"/>
          <w:sz w:val="24"/>
          <w:szCs w:val="24"/>
          <w:lang w:val="es-CR"/>
        </w:rPr>
        <w:t xml:space="preserve"> heredan de la clase abstracta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rPr>
        <w:t>HourlyPricingPolicy</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realiza</w:t>
      </w:r>
      <w:proofErr w:type="spellEnd"/>
      <w:r w:rsidRPr="00EE1471">
        <w:rPr>
          <w:rFonts w:ascii="Times New Roman" w:hAnsi="Times New Roman" w:cs="Times New Roman"/>
          <w:sz w:val="24"/>
          <w:szCs w:val="24"/>
        </w:rPr>
        <w:t xml:space="preserve"> la </w:t>
      </w:r>
      <w:proofErr w:type="spellStart"/>
      <w:r w:rsidRPr="00EE1471">
        <w:rPr>
          <w:rFonts w:ascii="Times New Roman" w:hAnsi="Times New Roman" w:cs="Times New Roman"/>
          <w:sz w:val="24"/>
          <w:szCs w:val="24"/>
        </w:rPr>
        <w:t>interfaz</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PricingPolicy</w:t>
      </w:r>
      <w:proofErr w:type="spellEnd"/>
      <w:r w:rsidRPr="00EE1471">
        <w:rPr>
          <w:rFonts w:ascii="Times New Roman" w:hAnsi="Times New Roman" w:cs="Times New Roman"/>
          <w:sz w:val="24"/>
          <w:szCs w:val="24"/>
        </w:rPr>
        <w:t>.</w:t>
      </w:r>
    </w:p>
    <w:p w14:paraId="3A8A5B05"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Composición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w:t>
      </w:r>
      <w:r w:rsidRPr="00EE1471">
        <w:rPr>
          <w:rFonts w:ascii="Cambria Math" w:hAnsi="Cambria Math" w:cs="Cambria Math"/>
          <w:sz w:val="24"/>
          <w:szCs w:val="24"/>
          <w:lang w:val="es-CR"/>
        </w:rPr>
        <w: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(1 a </w:t>
      </w:r>
      <w:proofErr w:type="gramStart"/>
      <w:r w:rsidRPr="00EE1471">
        <w:rPr>
          <w:rFonts w:ascii="Times New Roman" w:hAnsi="Times New Roman" w:cs="Times New Roman"/>
          <w:sz w:val="24"/>
          <w:szCs w:val="24"/>
          <w:lang w:val="es-CR"/>
        </w:rPr>
        <w:t>0..</w:t>
      </w:r>
      <w:proofErr w:type="gramEnd"/>
      <w:r w:rsidRPr="00EE1471">
        <w:rPr>
          <w:rFonts w:ascii="Times New Roman" w:hAnsi="Times New Roman" w:cs="Times New Roman"/>
          <w:sz w:val="24"/>
          <w:szCs w:val="24"/>
          <w:lang w:val="es-CR"/>
        </w:rPr>
        <w:t xml:space="preserve">*): los espacios,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y pagos nacen y se administran dentro del parqueo; no tienen sentido fuera de él.</w:t>
      </w:r>
    </w:p>
    <w:p w14:paraId="68D2B05F"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Agregación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w:t>
      </w:r>
      <w:r w:rsidRPr="00EE1471">
        <w:rPr>
          <w:rFonts w:ascii="Cambria Math" w:hAnsi="Cambria Math" w:cs="Cambria Math"/>
          <w:sz w:val="24"/>
          <w:szCs w:val="24"/>
          <w:lang w:val="es-CR"/>
        </w:rPr>
        <w: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(1 a </w:t>
      </w:r>
      <w:proofErr w:type="gramStart"/>
      <w:r w:rsidRPr="00EE1471">
        <w:rPr>
          <w:rFonts w:ascii="Times New Roman" w:hAnsi="Times New Roman" w:cs="Times New Roman"/>
          <w:sz w:val="24"/>
          <w:szCs w:val="24"/>
          <w:lang w:val="es-CR"/>
        </w:rPr>
        <w:t>0..</w:t>
      </w:r>
      <w:proofErr w:type="gramEnd"/>
      <w:r w:rsidRPr="00EE1471">
        <w:rPr>
          <w:rFonts w:ascii="Times New Roman" w:hAnsi="Times New Roman" w:cs="Times New Roman"/>
          <w:sz w:val="24"/>
          <w:szCs w:val="24"/>
          <w:lang w:val="es-CR"/>
        </w:rPr>
        <w:t>*): los vehículos existen por sí mismos y llegan ya creados al registrarse.</w:t>
      </w:r>
    </w:p>
    <w:p w14:paraId="75C51961"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Asociaciones:</w:t>
      </w:r>
      <w:r w:rsidRPr="00EE1471">
        <w:rPr>
          <w:rFonts w:ascii="Times New Roman" w:hAnsi="Times New Roman" w:cs="Times New Roman"/>
          <w:sz w:val="24"/>
          <w:szCs w:val="24"/>
          <w:lang w:val="es-CR"/>
        </w:rPr>
        <w:t xml:space="preserve"> un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se asocia a exactamente 1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y 1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(un vehículo o un espacio puede aparecer en muchos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 lo largo del tiempo, pero solo en uno activo). Un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pertenece a exactamente 1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y un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tiene </w:t>
      </w:r>
      <w:proofErr w:type="gramStart"/>
      <w:r w:rsidRPr="00EE1471">
        <w:rPr>
          <w:rFonts w:ascii="Times New Roman" w:hAnsi="Times New Roman" w:cs="Times New Roman"/>
          <w:sz w:val="24"/>
          <w:szCs w:val="24"/>
          <w:lang w:val="es-CR"/>
        </w:rPr>
        <w:t>0..</w:t>
      </w:r>
      <w:proofErr w:type="gramEnd"/>
      <w:r w:rsidRPr="00EE1471">
        <w:rPr>
          <w:rFonts w:ascii="Times New Roman" w:hAnsi="Times New Roman" w:cs="Times New Roman"/>
          <w:sz w:val="24"/>
          <w:szCs w:val="24"/>
          <w:lang w:val="es-CR"/>
        </w:rPr>
        <w:t>1 pago (0 mientras no se paga).</w:t>
      </w:r>
    </w:p>
    <w:p w14:paraId="256B9B85"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Delegación:</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depende de la interfaz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xml:space="preserve">, no de una implementación concreta. </w:t>
      </w:r>
      <w:proofErr w:type="spellStart"/>
      <w:r w:rsidRPr="00EE1471">
        <w:rPr>
          <w:rFonts w:ascii="Times New Roman" w:hAnsi="Times New Roman" w:cs="Times New Roman"/>
          <w:b/>
          <w:bCs/>
          <w:sz w:val="24"/>
          <w:szCs w:val="24"/>
        </w:rPr>
        <w:t>Enumeraciones</w:t>
      </w:r>
      <w:proofErr w:type="spellEnd"/>
      <w:r w:rsidRPr="00EE1471">
        <w:rPr>
          <w:rFonts w:ascii="Times New Roman" w:hAnsi="Times New Roman" w:cs="Times New Roman"/>
          <w:b/>
          <w:bCs/>
          <w:sz w:val="24"/>
          <w:szCs w:val="24"/>
        </w:rPr>
        <w:t>:</w:t>
      </w:r>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VehicleType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SpaceType</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SpaceStatus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TicketStatus</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PaymentType</w:t>
      </w:r>
      <w:proofErr w:type="spellEnd"/>
      <w:r w:rsidRPr="00EE1471">
        <w:rPr>
          <w:rFonts w:ascii="Times New Roman" w:hAnsi="Times New Roman" w:cs="Times New Roman"/>
          <w:sz w:val="24"/>
          <w:szCs w:val="24"/>
        </w:rPr>
        <w:t>.</w:t>
      </w:r>
    </w:p>
    <w:p w14:paraId="2C3A0BC5" w14:textId="77777777" w:rsidR="00105F09" w:rsidRPr="00EE1471" w:rsidRDefault="0000000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4. Justificación de las decisiones de diseño</w:t>
      </w:r>
    </w:p>
    <w:p w14:paraId="49E23EDC" w14:textId="77777777" w:rsidR="00105F09" w:rsidRPr="00EE1471" w:rsidRDefault="00000000">
      <w:pPr>
        <w:pStyle w:val="Ttulo2"/>
        <w:keepNext/>
        <w:rPr>
          <w:rFonts w:ascii="Times New Roman" w:hAnsi="Times New Roman" w:cs="Times New Roman"/>
          <w:color w:val="auto"/>
        </w:rPr>
      </w:pPr>
      <w:r w:rsidRPr="00EE1471">
        <w:rPr>
          <w:rFonts w:ascii="Times New Roman" w:hAnsi="Times New Roman" w:cs="Times New Roman"/>
          <w:color w:val="auto"/>
        </w:rPr>
        <w:t xml:space="preserve">4.1 </w:t>
      </w:r>
      <w:proofErr w:type="spellStart"/>
      <w:r w:rsidRPr="00EE1471">
        <w:rPr>
          <w:rFonts w:ascii="Times New Roman" w:hAnsi="Times New Roman" w:cs="Times New Roman"/>
          <w:color w:val="auto"/>
        </w:rPr>
        <w:t>Distribución</w:t>
      </w:r>
      <w:proofErr w:type="spellEnd"/>
      <w:r w:rsidRPr="00EE1471">
        <w:rPr>
          <w:rFonts w:ascii="Times New Roman" w:hAnsi="Times New Roman" w:cs="Times New Roman"/>
          <w:color w:val="auto"/>
        </w:rPr>
        <w:t xml:space="preserve"> de </w:t>
      </w:r>
      <w:proofErr w:type="spellStart"/>
      <w:r w:rsidRPr="00EE1471">
        <w:rPr>
          <w:rFonts w:ascii="Times New Roman" w:hAnsi="Times New Roman" w:cs="Times New Roman"/>
          <w:color w:val="auto"/>
        </w:rPr>
        <w:t>responsabilidades</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7"/>
        <w:gridCol w:w="5091"/>
        <w:gridCol w:w="2822"/>
      </w:tblGrid>
      <w:tr w:rsidR="00105F09" w:rsidRPr="00EE1471" w14:paraId="609D0B41" w14:textId="77777777">
        <w:tblPrEx>
          <w:tblCellMar>
            <w:top w:w="0" w:type="dxa"/>
            <w:bottom w:w="0" w:type="dxa"/>
          </w:tblCellMar>
        </w:tblPrEx>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79263E7"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Clase</w:t>
            </w:r>
          </w:p>
        </w:tc>
        <w:tc>
          <w:tcPr>
            <w:tcW w:w="52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60F5090"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b/>
                <w:bCs/>
                <w:sz w:val="24"/>
                <w:szCs w:val="24"/>
              </w:rPr>
              <w:t>Responsabilidad</w:t>
            </w:r>
            <w:proofErr w:type="spellEnd"/>
          </w:p>
        </w:tc>
        <w:tc>
          <w:tcPr>
            <w:tcW w:w="28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4926E44"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 xml:space="preserve">Lo </w:t>
            </w:r>
            <w:proofErr w:type="spellStart"/>
            <w:r w:rsidRPr="00EE1471">
              <w:rPr>
                <w:rFonts w:ascii="Times New Roman" w:hAnsi="Times New Roman" w:cs="Times New Roman"/>
                <w:b/>
                <w:bCs/>
                <w:sz w:val="24"/>
                <w:szCs w:val="24"/>
              </w:rPr>
              <w:t>que</w:t>
            </w:r>
            <w:proofErr w:type="spellEnd"/>
            <w:r w:rsidRPr="00EE1471">
              <w:rPr>
                <w:rFonts w:ascii="Times New Roman" w:hAnsi="Times New Roman" w:cs="Times New Roman"/>
                <w:b/>
                <w:bCs/>
                <w:sz w:val="24"/>
                <w:szCs w:val="24"/>
              </w:rPr>
              <w:t xml:space="preserve"> no </w:t>
            </w:r>
            <w:proofErr w:type="spellStart"/>
            <w:r w:rsidRPr="00EE1471">
              <w:rPr>
                <w:rFonts w:ascii="Times New Roman" w:hAnsi="Times New Roman" w:cs="Times New Roman"/>
                <w:b/>
                <w:bCs/>
                <w:sz w:val="24"/>
                <w:szCs w:val="24"/>
              </w:rPr>
              <w:t>hace</w:t>
            </w:r>
            <w:proofErr w:type="spellEnd"/>
          </w:p>
        </w:tc>
      </w:tr>
      <w:tr w:rsidR="00105F09" w:rsidRPr="00EE1471" w14:paraId="3E71FAF2"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3C5B3AE" w14:textId="77777777" w:rsidR="00105F09" w:rsidRPr="00EE1471" w:rsidRDefault="00000000">
            <w:pPr>
              <w:rPr>
                <w:rFonts w:ascii="Times New Roman" w:hAnsi="Times New Roman" w:cs="Times New Roman"/>
                <w:sz w:val="24"/>
                <w:szCs w:val="24"/>
              </w:rPr>
            </w:pPr>
            <w:r w:rsidRPr="00EE1471">
              <w:rPr>
                <w:rFonts w:ascii="Times New Roman" w:eastAsia="Consolas" w:hAnsi="Times New Roman" w:cs="Times New Roman"/>
                <w:sz w:val="24"/>
                <w:szCs w:val="24"/>
              </w:rPr>
              <w:t>Vehicle</w:t>
            </w:r>
            <w:r w:rsidRPr="00EE1471">
              <w:rPr>
                <w:rFonts w:ascii="Times New Roman" w:hAnsi="Times New Roman" w:cs="Times New Roman"/>
                <w:sz w:val="24"/>
                <w:szCs w:val="24"/>
              </w:rPr>
              <w:t xml:space="preserve"> y </w:t>
            </w:r>
            <w:proofErr w:type="spellStart"/>
            <w:r w:rsidRPr="00EE1471">
              <w:rPr>
                <w:rFonts w:ascii="Times New Roman" w:hAnsi="Times New Roman" w:cs="Times New Roman"/>
                <w:sz w:val="24"/>
                <w:szCs w:val="24"/>
              </w:rPr>
              <w:t>subclases</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28ABF60"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Identidad del vehículo, espacio que necesita y política de cobro que le corresponde</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DCA350"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conoce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ni espacios ocupados</w:t>
            </w:r>
          </w:p>
        </w:tc>
      </w:tr>
      <w:tr w:rsidR="00105F09" w:rsidRPr="00EE1471" w14:paraId="4A74C102"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5B4E94F"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HourlyPricingPolicy</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8675BE7"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Horas cobradas, tarifa por hora y tarifa máxima diaria</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03DB5D0"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No sabe qué vehículo es</w:t>
            </w:r>
          </w:p>
        </w:tc>
      </w:tr>
      <w:tr w:rsidR="00105F09" w:rsidRPr="00EE1471" w14:paraId="30A40718"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C1D3866"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809969F"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Su estado y sus reglas: no se ocupa dos veces, no se usa fuera de servicio, solo acepta vehículos compatibles</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2E40516"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No </w:t>
            </w:r>
            <w:proofErr w:type="spellStart"/>
            <w:r w:rsidRPr="00EE1471">
              <w:rPr>
                <w:rFonts w:ascii="Times New Roman" w:hAnsi="Times New Roman" w:cs="Times New Roman"/>
                <w:sz w:val="24"/>
                <w:szCs w:val="24"/>
              </w:rPr>
              <w:t>conoce</w:t>
            </w:r>
            <w:proofErr w:type="spellEnd"/>
            <w:r w:rsidRPr="00EE1471">
              <w:rPr>
                <w:rFonts w:ascii="Times New Roman" w:hAnsi="Times New Roman" w:cs="Times New Roman"/>
                <w:sz w:val="24"/>
                <w:szCs w:val="24"/>
              </w:rPr>
              <w:t xml:space="preserve"> tickets</w:t>
            </w:r>
          </w:p>
        </w:tc>
      </w:tr>
      <w:tr w:rsidR="00105F09" w:rsidRPr="00EE1471" w14:paraId="29F714AB"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FB0DEFD"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F675D62"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Su ciclo de vida ACTIVE → CLOSED → PAID: al cerrar calcula el monto y libera el espacio; al pagar crea el </w:t>
            </w:r>
            <w:r w:rsidRPr="00EE1471">
              <w:rPr>
                <w:rFonts w:ascii="Times New Roman" w:eastAsia="Consolas" w:hAnsi="Times New Roman" w:cs="Times New Roman"/>
                <w:sz w:val="24"/>
                <w:szCs w:val="24"/>
                <w:lang w:val="es-CR"/>
              </w:rPr>
              <w:t>Payment</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B7671C3"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numera ni guarda la colección de </w:t>
            </w:r>
            <w:proofErr w:type="gramStart"/>
            <w:r w:rsidRPr="00EE1471">
              <w:rPr>
                <w:rFonts w:ascii="Times New Roman" w:hAnsi="Times New Roman" w:cs="Times New Roman"/>
                <w:sz w:val="24"/>
                <w:szCs w:val="24"/>
                <w:lang w:val="es-CR"/>
              </w:rPr>
              <w:t>tickets</w:t>
            </w:r>
            <w:proofErr w:type="gramEnd"/>
          </w:p>
        </w:tc>
      </w:tr>
      <w:tr w:rsidR="00105F09" w:rsidRPr="00EE1471" w14:paraId="1F388296"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6E09AE6" w14:textId="77777777" w:rsidR="00105F09" w:rsidRPr="00EE1471" w:rsidRDefault="00000000">
            <w:pPr>
              <w:rPr>
                <w:rFonts w:ascii="Times New Roman" w:hAnsi="Times New Roman" w:cs="Times New Roman"/>
                <w:sz w:val="24"/>
                <w:szCs w:val="24"/>
              </w:rPr>
            </w:pPr>
            <w:r w:rsidRPr="00EE1471">
              <w:rPr>
                <w:rFonts w:ascii="Times New Roman" w:eastAsia="Consolas" w:hAnsi="Times New Roman" w:cs="Times New Roman"/>
                <w:sz w:val="24"/>
                <w:szCs w:val="24"/>
              </w:rPr>
              <w:t>Payment</w:t>
            </w:r>
          </w:p>
        </w:tc>
        <w:tc>
          <w:tcPr>
            <w:tcW w:w="52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1A31490"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Registro inmutable del pago; toma el monto del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por lo que nunca pueden diferir</w:t>
            </w:r>
          </w:p>
        </w:tc>
        <w:tc>
          <w:tcPr>
            <w:tcW w:w="28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858BC32"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valida el estado del </w:t>
            </w:r>
            <w:proofErr w:type="gramStart"/>
            <w:r w:rsidRPr="00EE1471">
              <w:rPr>
                <w:rFonts w:ascii="Times New Roman" w:hAnsi="Times New Roman" w:cs="Times New Roman"/>
                <w:sz w:val="24"/>
                <w:szCs w:val="24"/>
                <w:lang w:val="es-CR"/>
              </w:rPr>
              <w:t>ticket</w:t>
            </w:r>
            <w:proofErr w:type="gramEnd"/>
          </w:p>
        </w:tc>
      </w:tr>
      <w:tr w:rsidR="00105F09" w:rsidRPr="00EE1471" w14:paraId="73F76417"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5F685B7"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w:t>
            </w:r>
            <w:proofErr w:type="spellEnd"/>
          </w:p>
        </w:tc>
        <w:tc>
          <w:tcPr>
            <w:tcW w:w="52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D74936C"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Colecciones, numeración de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y pagos, reglas globales (un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 por vehículo, salida solo con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 y consultas</w:t>
            </w:r>
          </w:p>
        </w:tc>
        <w:tc>
          <w:tcPr>
            <w:tcW w:w="28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C487D30"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No calcula tarifas ni decide si un espacio puede ocuparse</w:t>
            </w:r>
          </w:p>
        </w:tc>
      </w:tr>
    </w:tbl>
    <w:p w14:paraId="74C7B565" w14:textId="77777777" w:rsidR="00105F09" w:rsidRPr="00EE1471" w:rsidRDefault="00000000">
      <w:pPr>
        <w:pStyle w:val="Ttulo2"/>
        <w:keepNext/>
        <w:rPr>
          <w:rFonts w:ascii="Times New Roman" w:hAnsi="Times New Roman" w:cs="Times New Roman"/>
          <w:color w:val="auto"/>
        </w:rPr>
      </w:pPr>
      <w:r w:rsidRPr="00EE1471">
        <w:rPr>
          <w:rFonts w:ascii="Times New Roman" w:hAnsi="Times New Roman" w:cs="Times New Roman"/>
          <w:color w:val="auto"/>
        </w:rPr>
        <w:t xml:space="preserve">4.2 </w:t>
      </w:r>
      <w:proofErr w:type="spellStart"/>
      <w:r w:rsidRPr="00EE1471">
        <w:rPr>
          <w:rFonts w:ascii="Times New Roman" w:hAnsi="Times New Roman" w:cs="Times New Roman"/>
          <w:color w:val="auto"/>
        </w:rPr>
        <w:t>Otras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decisiones</w:t>
      </w:r>
      <w:proofErr w:type="spellEnd"/>
    </w:p>
    <w:p w14:paraId="2C86EB63"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Colecciones adecuadas a cada uso: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HashMap</w:t>
      </w:r>
      <w:proofErr w:type="spellEnd"/>
      <w:r w:rsidRPr="00EE1471">
        <w:rPr>
          <w:rFonts w:ascii="Times New Roman" w:hAnsi="Times New Roman" w:cs="Times New Roman"/>
          <w:sz w:val="24"/>
          <w:szCs w:val="24"/>
          <w:lang w:val="es-CR"/>
        </w:rPr>
        <w:t xml:space="preserve"> por placa para vehículos, </w:t>
      </w:r>
      <w:proofErr w:type="spellStart"/>
      <w:r w:rsidRPr="00EE1471">
        <w:rPr>
          <w:rFonts w:ascii="Times New Roman" w:eastAsia="Consolas" w:hAnsi="Times New Roman" w:cs="Times New Roman"/>
          <w:sz w:val="24"/>
          <w:szCs w:val="24"/>
          <w:lang w:val="es-CR"/>
        </w:rPr>
        <w:t>LinkedHashMap</w:t>
      </w:r>
      <w:proofErr w:type="spellEnd"/>
      <w:r w:rsidRPr="00EE1471">
        <w:rPr>
          <w:rFonts w:ascii="Times New Roman" w:hAnsi="Times New Roman" w:cs="Times New Roman"/>
          <w:sz w:val="24"/>
          <w:szCs w:val="24"/>
          <w:lang w:val="es-CR"/>
        </w:rPr>
        <w:t xml:space="preserve"> por identificador para espacios (búsqueda directa y orden estable de asignación) y </w:t>
      </w:r>
      <w:proofErr w:type="spellStart"/>
      <w:r w:rsidRPr="00EE1471">
        <w:rPr>
          <w:rFonts w:ascii="Times New Roman" w:eastAsia="Consolas" w:hAnsi="Times New Roman" w:cs="Times New Roman"/>
          <w:sz w:val="24"/>
          <w:szCs w:val="24"/>
          <w:lang w:val="es-CR"/>
        </w:rPr>
        <w:t>ArrayList</w:t>
      </w:r>
      <w:proofErr w:type="spellEnd"/>
      <w:r w:rsidRPr="00EE1471">
        <w:rPr>
          <w:rFonts w:ascii="Times New Roman" w:hAnsi="Times New Roman" w:cs="Times New Roman"/>
          <w:sz w:val="24"/>
          <w:szCs w:val="24"/>
          <w:lang w:val="es-CR"/>
        </w:rPr>
        <w:t xml:space="preserve"> para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y pagos (historial en orden cronológico).</w:t>
      </w:r>
    </w:p>
    <w:p w14:paraId="4F010D01"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rPr>
      </w:pPr>
      <w:r w:rsidRPr="00EE1471">
        <w:rPr>
          <w:rFonts w:ascii="Times New Roman" w:hAnsi="Times New Roman" w:cs="Times New Roman"/>
          <w:b/>
          <w:bCs/>
          <w:sz w:val="24"/>
          <w:szCs w:val="24"/>
          <w:lang w:val="es-CR"/>
        </w:rPr>
        <w:t>Encapsulamiento estricto:</w:t>
      </w:r>
      <w:r w:rsidRPr="00EE1471">
        <w:rPr>
          <w:rFonts w:ascii="Times New Roman" w:hAnsi="Times New Roman" w:cs="Times New Roman"/>
          <w:sz w:val="24"/>
          <w:szCs w:val="24"/>
          <w:lang w:val="es-CR"/>
        </w:rPr>
        <w:t xml:space="preserve"> atributos privados, sin </w:t>
      </w:r>
      <w:proofErr w:type="spellStart"/>
      <w:r w:rsidRPr="00EE1471">
        <w:rPr>
          <w:rFonts w:ascii="Times New Roman" w:hAnsi="Times New Roman" w:cs="Times New Roman"/>
          <w:sz w:val="24"/>
          <w:szCs w:val="24"/>
          <w:lang w:val="es-CR"/>
        </w:rPr>
        <w:t>setters</w:t>
      </w:r>
      <w:proofErr w:type="spellEnd"/>
      <w:r w:rsidRPr="00EE1471">
        <w:rPr>
          <w:rFonts w:ascii="Times New Roman" w:hAnsi="Times New Roman" w:cs="Times New Roman"/>
          <w:sz w:val="24"/>
          <w:szCs w:val="24"/>
          <w:lang w:val="es-CR"/>
        </w:rPr>
        <w:t xml:space="preserve"> de estado. El estado cambia solo mediante métodos con intención (</w:t>
      </w:r>
      <w:proofErr w:type="spellStart"/>
      <w:r w:rsidRPr="00EE1471">
        <w:rPr>
          <w:rFonts w:ascii="Times New Roman" w:eastAsia="Consolas" w:hAnsi="Times New Roman" w:cs="Times New Roman"/>
          <w:sz w:val="24"/>
          <w:szCs w:val="24"/>
          <w:lang w:val="es-CR"/>
        </w:rPr>
        <w:t>occupy</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release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close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pay</w:t>
      </w:r>
      <w:proofErr w:type="spellEnd"/>
      <w:r w:rsidRPr="00EE1471">
        <w:rPr>
          <w:rFonts w:ascii="Times New Roman" w:hAnsi="Times New Roman" w:cs="Times New Roman"/>
          <w:sz w:val="24"/>
          <w:szCs w:val="24"/>
          <w:lang w:val="es-CR"/>
        </w:rPr>
        <w:t xml:space="preserve">). El constructor de </w:t>
      </w:r>
      <w:r w:rsidRPr="00EE1471">
        <w:rPr>
          <w:rFonts w:ascii="Times New Roman" w:eastAsia="Consolas" w:hAnsi="Times New Roman" w:cs="Times New Roman"/>
          <w:sz w:val="24"/>
          <w:szCs w:val="24"/>
          <w:lang w:val="es-CR"/>
        </w:rPr>
        <w:t>Payment</w:t>
      </w:r>
      <w:r w:rsidRPr="00EE1471">
        <w:rPr>
          <w:rFonts w:ascii="Times New Roman" w:hAnsi="Times New Roman" w:cs="Times New Roman"/>
          <w:sz w:val="24"/>
          <w:szCs w:val="24"/>
          <w:lang w:val="es-CR"/>
        </w:rPr>
        <w:t xml:space="preserve"> es de paquete, así que un pago solo se crea a través de </w:t>
      </w:r>
      <w:proofErr w:type="spellStart"/>
      <w:r w:rsidRPr="00EE1471">
        <w:rPr>
          <w:rFonts w:ascii="Times New Roman" w:eastAsia="Consolas" w:hAnsi="Times New Roman" w:cs="Times New Roman"/>
          <w:sz w:val="24"/>
          <w:szCs w:val="24"/>
          <w:lang w:val="es-CR"/>
        </w:rPr>
        <w:t>ParkingTicket.pay</w:t>
      </w:r>
      <w:proofErr w:type="spellEnd"/>
      <w:r w:rsidRPr="00EE1471">
        <w:rPr>
          <w:rFonts w:ascii="Times New Roman" w:hAnsi="Times New Roman" w:cs="Times New Roman"/>
          <w:sz w:val="24"/>
          <w:szCs w:val="24"/>
          <w:lang w:val="es-CR"/>
        </w:rPr>
        <w:t xml:space="preserve">, que valida el estado. </w:t>
      </w:r>
      <w:r w:rsidRPr="00EE1471">
        <w:rPr>
          <w:rFonts w:ascii="Times New Roman" w:hAnsi="Times New Roman" w:cs="Times New Roman"/>
          <w:sz w:val="24"/>
          <w:szCs w:val="24"/>
        </w:rPr>
        <w:t xml:space="preserve">Las </w:t>
      </w:r>
      <w:proofErr w:type="spellStart"/>
      <w:r w:rsidRPr="00EE1471">
        <w:rPr>
          <w:rFonts w:ascii="Times New Roman" w:hAnsi="Times New Roman" w:cs="Times New Roman"/>
          <w:sz w:val="24"/>
          <w:szCs w:val="24"/>
        </w:rPr>
        <w:t>consultas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devuelven</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listas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inmutables</w:t>
      </w:r>
      <w:proofErr w:type="spellEnd"/>
      <w:r w:rsidRPr="00EE1471">
        <w:rPr>
          <w:rFonts w:ascii="Times New Roman" w:hAnsi="Times New Roman" w:cs="Times New Roman"/>
          <w:sz w:val="24"/>
          <w:szCs w:val="24"/>
        </w:rPr>
        <w:t>.</w:t>
      </w:r>
    </w:p>
    <w:p w14:paraId="765CC99C"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lastRenderedPageBreak/>
        <w:t>Consistencia al fallar:</w:t>
      </w:r>
      <w:r w:rsidRPr="00EE1471">
        <w:rPr>
          <w:rFonts w:ascii="Times New Roman" w:hAnsi="Times New Roman" w:cs="Times New Roman"/>
          <w:sz w:val="24"/>
          <w:szCs w:val="24"/>
          <w:lang w:val="es-CR"/>
        </w:rPr>
        <w:t xml:space="preserve"> en </w:t>
      </w:r>
      <w:proofErr w:type="spellStart"/>
      <w:r w:rsidRPr="00EE1471">
        <w:rPr>
          <w:rFonts w:ascii="Times New Roman" w:eastAsia="Consolas" w:hAnsi="Times New Roman" w:cs="Times New Roman"/>
          <w:sz w:val="24"/>
          <w:szCs w:val="24"/>
          <w:lang w:val="es-CR"/>
        </w:rPr>
        <w:t>ParkingTicket.close</w:t>
      </w:r>
      <w:proofErr w:type="spellEnd"/>
      <w:r w:rsidRPr="00EE1471">
        <w:rPr>
          <w:rFonts w:ascii="Times New Roman" w:hAnsi="Times New Roman" w:cs="Times New Roman"/>
          <w:sz w:val="24"/>
          <w:szCs w:val="24"/>
          <w:lang w:val="es-CR"/>
        </w:rPr>
        <w:t xml:space="preserve"> el monto se calcula antes de liberar el espacio y de cambiar el estado; si algo falla (por ejemplo, una salida anterior a la entrada), el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sigue ACTIVE y el espacio OCCUPIED.</w:t>
      </w:r>
    </w:p>
    <w:p w14:paraId="60AF553D"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Excepciones propias</w:t>
      </w:r>
      <w:r w:rsidRPr="00EE1471">
        <w:rPr>
          <w:rFonts w:ascii="Times New Roman" w:hAnsi="Times New Roman" w:cs="Times New Roman"/>
          <w:sz w:val="24"/>
          <w:szCs w:val="24"/>
          <w:lang w:val="es-CR"/>
        </w:rPr>
        <w:t xml:space="preserve"> por regla de negocio, todas derivadas de </w:t>
      </w:r>
      <w:proofErr w:type="spellStart"/>
      <w:r w:rsidRPr="00EE1471">
        <w:rPr>
          <w:rFonts w:ascii="Times New Roman" w:eastAsia="Consolas" w:hAnsi="Times New Roman" w:cs="Times New Roman"/>
          <w:sz w:val="24"/>
          <w:szCs w:val="24"/>
          <w:lang w:val="es-CR"/>
        </w:rPr>
        <w:t>ParkingException</w:t>
      </w:r>
      <w:proofErr w:type="spellEnd"/>
      <w:r w:rsidRPr="00EE1471">
        <w:rPr>
          <w:rFonts w:ascii="Times New Roman" w:hAnsi="Times New Roman" w:cs="Times New Roman"/>
          <w:sz w:val="24"/>
          <w:szCs w:val="24"/>
          <w:lang w:val="es-CR"/>
        </w:rPr>
        <w:t>, para que quien llama pueda distinguir el motivo del rechazo.</w:t>
      </w:r>
    </w:p>
    <w:p w14:paraId="4165F0D5"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Identidad de negocio: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equals</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hashCode</w:t>
      </w:r>
      <w:proofErr w:type="spellEnd"/>
      <w:r w:rsidRPr="00EE1471">
        <w:rPr>
          <w:rFonts w:ascii="Times New Roman" w:hAnsi="Times New Roman" w:cs="Times New Roman"/>
          <w:sz w:val="24"/>
          <w:szCs w:val="24"/>
          <w:lang w:val="es-CR"/>
        </w:rPr>
        <w:t xml:space="preserve">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se basan en placa, identificador y número de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respectivamente.</w:t>
      </w:r>
    </w:p>
    <w:p w14:paraId="7ED4F5E4" w14:textId="77777777" w:rsidR="00105F09" w:rsidRPr="00EE1471" w:rsidRDefault="00000000">
      <w:pPr>
        <w:pStyle w:val="Ttulo2"/>
        <w:keepNext/>
        <w:rPr>
          <w:rFonts w:ascii="Times New Roman" w:hAnsi="Times New Roman" w:cs="Times New Roman"/>
          <w:color w:val="auto"/>
        </w:rPr>
      </w:pPr>
      <w:r w:rsidRPr="00EE1471">
        <w:rPr>
          <w:rFonts w:ascii="Times New Roman" w:hAnsi="Times New Roman" w:cs="Times New Roman"/>
          <w:color w:val="auto"/>
        </w:rPr>
        <w:t xml:space="preserve">4.3 </w:t>
      </w:r>
      <w:proofErr w:type="spellStart"/>
      <w:r w:rsidRPr="00EE1471">
        <w:rPr>
          <w:rFonts w:ascii="Times New Roman" w:hAnsi="Times New Roman" w:cs="Times New Roman"/>
          <w:color w:val="auto"/>
        </w:rPr>
        <w:t>Limitaciones</w:t>
      </w:r>
      <w:proofErr w:type="spellEnd"/>
      <w:r w:rsidRPr="00EE1471">
        <w:rPr>
          <w:rFonts w:ascii="Times New Roman" w:hAnsi="Times New Roman" w:cs="Times New Roman"/>
          <w:color w:val="auto"/>
        </w:rPr>
        <w:t xml:space="preserve"> </w:t>
      </w:r>
      <w:proofErr w:type="spellStart"/>
      <w:r w:rsidRPr="00EE1471">
        <w:rPr>
          <w:rFonts w:ascii="Times New Roman" w:hAnsi="Times New Roman" w:cs="Times New Roman"/>
          <w:color w:val="auto"/>
        </w:rPr>
        <w:t>reconocidas</w:t>
      </w:r>
      <w:proofErr w:type="spellEnd"/>
    </w:p>
    <w:p w14:paraId="4AEA15DA"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 política de cobro de cada tipo es un atributo estático de su clase, por lo que no se puede cambiar en ejecución para un vehículo individual. Si se necesitara (por ejemplo, tarifas por convenio), bastaría con inyectar la política en el constructor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w:t>
      </w:r>
    </w:p>
    <w:p w14:paraId="115526F0"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Agregar un tipo de vehículo nuevo requiere una subclase y, si necesita un espacio propio, un valor nuevo en </w:t>
      </w:r>
      <w:proofErr w:type="spellStart"/>
      <w:r w:rsidRPr="00EE1471">
        <w:rPr>
          <w:rFonts w:ascii="Times New Roman" w:eastAsia="Consolas" w:hAnsi="Times New Roman" w:cs="Times New Roman"/>
          <w:sz w:val="24"/>
          <w:szCs w:val="24"/>
          <w:lang w:val="es-CR"/>
        </w:rPr>
        <w:t>SpaceType</w:t>
      </w:r>
      <w:proofErr w:type="spellEnd"/>
      <w:r w:rsidRPr="00EE1471">
        <w:rPr>
          <w:rFonts w:ascii="Times New Roman" w:hAnsi="Times New Roman" w:cs="Times New Roman"/>
          <w:sz w:val="24"/>
          <w:szCs w:val="24"/>
          <w:lang w:val="es-CR"/>
        </w:rPr>
        <w:t xml:space="preserve"> y </w:t>
      </w:r>
      <w:proofErr w:type="spellStart"/>
      <w:r w:rsidRPr="00EE1471">
        <w:rPr>
          <w:rFonts w:ascii="Times New Roman" w:eastAsia="Consolas" w:hAnsi="Times New Roman" w:cs="Times New Roman"/>
          <w:sz w:val="24"/>
          <w:szCs w:val="24"/>
          <w:lang w:val="es-CR"/>
        </w:rPr>
        <w:t>VehicleType</w:t>
      </w:r>
      <w:proofErr w:type="spellEnd"/>
      <w:r w:rsidRPr="00EE1471">
        <w:rPr>
          <w:rFonts w:ascii="Times New Roman" w:hAnsi="Times New Roman" w:cs="Times New Roman"/>
          <w:sz w:val="24"/>
          <w:szCs w:val="24"/>
          <w:lang w:val="es-CR"/>
        </w:rPr>
        <w:t>; el resto del sistema no cambia.</w:t>
      </w:r>
    </w:p>
    <w:p w14:paraId="0AC37765" w14:textId="77777777" w:rsidR="00105F09" w:rsidRPr="00EE1471" w:rsidRDefault="0000000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5. Aplicación de herencia y polimorfismo</w:t>
      </w:r>
    </w:p>
    <w:p w14:paraId="07C805A2" w14:textId="77777777" w:rsidR="00105F09" w:rsidRPr="00EE1471" w:rsidRDefault="0000000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5.1 Una relación de herencia con sentido conceptual</w:t>
      </w:r>
    </w:p>
    <w:p w14:paraId="1F8CC436" w14:textId="77777777" w:rsidR="00105F09" w:rsidRPr="00EE1471" w:rsidRDefault="0000000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Un automóvil, una motocicleta y un vehículo de carga </w:t>
      </w:r>
      <w:r w:rsidRPr="00EE1471">
        <w:rPr>
          <w:rFonts w:ascii="Times New Roman" w:hAnsi="Times New Roman" w:cs="Times New Roman"/>
          <w:b/>
          <w:bCs/>
          <w:sz w:val="24"/>
          <w:szCs w:val="24"/>
          <w:lang w:val="es-CR"/>
        </w:rPr>
        <w:t>son</w:t>
      </w:r>
      <w:r w:rsidRPr="00EE1471">
        <w:rPr>
          <w:rFonts w:ascii="Times New Roman" w:hAnsi="Times New Roman" w:cs="Times New Roman"/>
          <w:sz w:val="24"/>
          <w:szCs w:val="24"/>
          <w:lang w:val="es-CR"/>
        </w:rPr>
        <w:t xml:space="preserve"> vehículos: comparten placa, marca, modelo, color y tipo, y responden a las mismas preguntas (¿qué espacio necesito?, ¿cuánto pago por esta permanencia?). Las subclases no repiten código: solo declaran lo que las hace distintas.</w:t>
      </w:r>
    </w:p>
    <w:p w14:paraId="76501378" w14:textId="77777777" w:rsidR="00105F09" w:rsidRPr="00EE1471" w:rsidRDefault="0000000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eastAsia="Consolas" w:hAnsi="Times New Roman" w:cs="Times New Roman"/>
          <w:sz w:val="24"/>
          <w:szCs w:val="24"/>
          <w:lang w:val="es-CR"/>
        </w:rPr>
        <w:t xml:space="preserve"> (abstracta): el cálculo es final y delega en la política de la subclase</w:t>
      </w:r>
    </w:p>
    <w:p w14:paraId="7907EA36"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final long </w:t>
      </w:r>
      <w:proofErr w:type="spellStart"/>
      <w:proofErr w:type="gramStart"/>
      <w:r w:rsidRPr="00EE1471">
        <w:rPr>
          <w:rFonts w:ascii="Times New Roman" w:eastAsia="Consolas" w:hAnsi="Times New Roman" w:cs="Times New Roman"/>
          <w:sz w:val="24"/>
          <w:szCs w:val="24"/>
        </w:rPr>
        <w:t>calculateFee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Duration </w:t>
      </w:r>
      <w:proofErr w:type="gramStart"/>
      <w:r w:rsidRPr="00EE1471">
        <w:rPr>
          <w:rFonts w:ascii="Times New Roman" w:eastAsia="Consolas" w:hAnsi="Times New Roman" w:cs="Times New Roman"/>
          <w:sz w:val="24"/>
          <w:szCs w:val="24"/>
        </w:rPr>
        <w:t>stay) {</w:t>
      </w:r>
      <w:proofErr w:type="gramEnd"/>
    </w:p>
    <w:p w14:paraId="3FB11121"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return </w:t>
      </w:r>
      <w:proofErr w:type="spellStart"/>
      <w:r w:rsidRPr="00EE1471">
        <w:rPr>
          <w:rFonts w:ascii="Times New Roman" w:eastAsia="Consolas" w:hAnsi="Times New Roman" w:cs="Times New Roman"/>
          <w:sz w:val="24"/>
          <w:szCs w:val="24"/>
        </w:rPr>
        <w:t>getPricingPolicy</w:t>
      </w:r>
      <w:proofErr w:type="spellEnd"/>
      <w:r w:rsidRPr="00EE1471">
        <w:rPr>
          <w:rFonts w:ascii="Times New Roman" w:eastAsia="Consolas" w:hAnsi="Times New Roman" w:cs="Times New Roman"/>
          <w:sz w:val="24"/>
          <w:szCs w:val="24"/>
        </w:rPr>
        <w:t>(</w:t>
      </w:r>
      <w:proofErr w:type="gramStart"/>
      <w:r w:rsidRPr="00EE1471">
        <w:rPr>
          <w:rFonts w:ascii="Times New Roman" w:eastAsia="Consolas" w:hAnsi="Times New Roman" w:cs="Times New Roman"/>
          <w:sz w:val="24"/>
          <w:szCs w:val="24"/>
        </w:rPr>
        <w:t>).</w:t>
      </w:r>
      <w:proofErr w:type="spellStart"/>
      <w:r w:rsidRPr="00EE1471">
        <w:rPr>
          <w:rFonts w:ascii="Times New Roman" w:eastAsia="Consolas" w:hAnsi="Times New Roman" w:cs="Times New Roman"/>
          <w:sz w:val="24"/>
          <w:szCs w:val="24"/>
        </w:rPr>
        <w:t>calculateFee</w:t>
      </w:r>
      <w:proofErr w:type="spellEnd"/>
      <w:proofErr w:type="gramEnd"/>
      <w:r w:rsidRPr="00EE1471">
        <w:rPr>
          <w:rFonts w:ascii="Times New Roman" w:eastAsia="Consolas" w:hAnsi="Times New Roman" w:cs="Times New Roman"/>
          <w:sz w:val="24"/>
          <w:szCs w:val="24"/>
        </w:rPr>
        <w:t>(stay);</w:t>
      </w:r>
    </w:p>
    <w:p w14:paraId="06EAEE0B"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w:t>
      </w:r>
    </w:p>
    <w:p w14:paraId="7DBAC14F"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abstract </w:t>
      </w:r>
      <w:proofErr w:type="spellStart"/>
      <w:r w:rsidRPr="00EE1471">
        <w:rPr>
          <w:rFonts w:ascii="Times New Roman" w:eastAsia="Consolas" w:hAnsi="Times New Roman" w:cs="Times New Roman"/>
          <w:sz w:val="24"/>
          <w:szCs w:val="24"/>
        </w:rPr>
        <w:t>SpaceType</w:t>
      </w:r>
      <w:proofErr w:type="spellEnd"/>
      <w:r w:rsidRPr="00EE1471">
        <w:rPr>
          <w:rFonts w:ascii="Times New Roman" w:eastAsia="Consolas" w:hAnsi="Times New Roman" w:cs="Times New Roman"/>
          <w:sz w:val="24"/>
          <w:szCs w:val="24"/>
        </w:rPr>
        <w:t xml:space="preserve"> </w:t>
      </w:r>
      <w:proofErr w:type="spellStart"/>
      <w:proofErr w:type="gramStart"/>
      <w:r w:rsidRPr="00EE1471">
        <w:rPr>
          <w:rFonts w:ascii="Times New Roman" w:eastAsia="Consolas" w:hAnsi="Times New Roman" w:cs="Times New Roman"/>
          <w:sz w:val="24"/>
          <w:szCs w:val="24"/>
        </w:rPr>
        <w:t>getRequiredSpaceType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w:t>
      </w:r>
    </w:p>
    <w:p w14:paraId="0096DF13" w14:textId="77777777" w:rsidR="00105F09" w:rsidRPr="00EE1471" w:rsidRDefault="00000000">
      <w:pPr>
        <w:keepNext/>
        <w:shd w:val="clear" w:color="auto" w:fill="F2F2F2"/>
        <w:ind w:left="200" w:right="200"/>
        <w:rPr>
          <w:rFonts w:ascii="Times New Roman" w:hAnsi="Times New Roman" w:cs="Times New Roman"/>
          <w:sz w:val="24"/>
          <w:szCs w:val="24"/>
          <w:lang w:val="es-CR"/>
        </w:rPr>
      </w:pPr>
      <w:proofErr w:type="spellStart"/>
      <w:r w:rsidRPr="00EE1471">
        <w:rPr>
          <w:rFonts w:ascii="Times New Roman" w:eastAsia="Consolas" w:hAnsi="Times New Roman" w:cs="Times New Roman"/>
          <w:sz w:val="24"/>
          <w:szCs w:val="24"/>
          <w:lang w:val="es-CR"/>
        </w:rPr>
        <w:t>protected</w:t>
      </w:r>
      <w:proofErr w:type="spellEnd"/>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abstract</w:t>
      </w:r>
      <w:proofErr w:type="spellEnd"/>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eastAsia="Consolas" w:hAnsi="Times New Roman" w:cs="Times New Roman"/>
          <w:sz w:val="24"/>
          <w:szCs w:val="24"/>
          <w:lang w:val="es-CR"/>
        </w:rPr>
        <w:t xml:space="preserve"> </w:t>
      </w:r>
      <w:proofErr w:type="spellStart"/>
      <w:proofErr w:type="gramStart"/>
      <w:r w:rsidRPr="00EE1471">
        <w:rPr>
          <w:rFonts w:ascii="Times New Roman" w:eastAsia="Consolas" w:hAnsi="Times New Roman" w:cs="Times New Roman"/>
          <w:sz w:val="24"/>
          <w:szCs w:val="24"/>
          <w:lang w:val="es-CR"/>
        </w:rPr>
        <w:t>getPricingPolicy</w:t>
      </w:r>
      <w:proofErr w:type="spellEnd"/>
      <w:r w:rsidRPr="00EE1471">
        <w:rPr>
          <w:rFonts w:ascii="Times New Roman" w:eastAsia="Consolas" w:hAnsi="Times New Roman" w:cs="Times New Roman"/>
          <w:sz w:val="24"/>
          <w:szCs w:val="24"/>
          <w:lang w:val="es-CR"/>
        </w:rPr>
        <w:t>(</w:t>
      </w:r>
      <w:proofErr w:type="gramEnd"/>
      <w:r w:rsidRPr="00EE1471">
        <w:rPr>
          <w:rFonts w:ascii="Times New Roman" w:eastAsia="Consolas" w:hAnsi="Times New Roman" w:cs="Times New Roman"/>
          <w:sz w:val="24"/>
          <w:szCs w:val="24"/>
          <w:lang w:val="es-CR"/>
        </w:rPr>
        <w:t>);</w:t>
      </w:r>
    </w:p>
    <w:p w14:paraId="36F89A9E" w14:textId="77777777" w:rsidR="00105F09" w:rsidRPr="00EE1471" w:rsidRDefault="0000000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xml:space="preserve"> </w:t>
      </w:r>
    </w:p>
    <w:p w14:paraId="7A507A82" w14:textId="77777777" w:rsidR="00105F09" w:rsidRPr="00EE1471" w:rsidRDefault="0000000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 Car: lo único que cambia entre subclases son los datos de su tarifa y su espacio</w:t>
      </w:r>
    </w:p>
    <w:p w14:paraId="7C78D418"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private static final </w:t>
      </w:r>
      <w:proofErr w:type="spellStart"/>
      <w:r w:rsidRPr="00EE1471">
        <w:rPr>
          <w:rFonts w:ascii="Times New Roman" w:eastAsia="Consolas" w:hAnsi="Times New Roman" w:cs="Times New Roman"/>
          <w:sz w:val="24"/>
          <w:szCs w:val="24"/>
        </w:rPr>
        <w:t>PricingPolicy</w:t>
      </w:r>
      <w:proofErr w:type="spellEnd"/>
      <w:r w:rsidRPr="00EE1471">
        <w:rPr>
          <w:rFonts w:ascii="Times New Roman" w:eastAsia="Consolas" w:hAnsi="Times New Roman" w:cs="Times New Roman"/>
          <w:sz w:val="24"/>
          <w:szCs w:val="24"/>
        </w:rPr>
        <w:t xml:space="preserve"> PRICING_POLICY = new </w:t>
      </w:r>
      <w:proofErr w:type="spellStart"/>
      <w:proofErr w:type="gramStart"/>
      <w:r w:rsidRPr="00EE1471">
        <w:rPr>
          <w:rFonts w:ascii="Times New Roman" w:eastAsia="Consolas" w:hAnsi="Times New Roman" w:cs="Times New Roman"/>
          <w:sz w:val="24"/>
          <w:szCs w:val="24"/>
        </w:rPr>
        <w:t>HourlyPricingPolicy</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900, 7000);</w:t>
      </w:r>
    </w:p>
    <w:p w14:paraId="426D9B1F" w14:textId="77777777" w:rsidR="00105F09" w:rsidRPr="00EE1471" w:rsidRDefault="00000000">
      <w:pPr>
        <w:keepNext/>
        <w:shd w:val="clear" w:color="auto" w:fill="F2F2F2"/>
        <w:ind w:left="200" w:right="200"/>
        <w:rPr>
          <w:rFonts w:ascii="Times New Roman" w:hAnsi="Times New Roman" w:cs="Times New Roman"/>
          <w:sz w:val="24"/>
          <w:szCs w:val="24"/>
        </w:rPr>
      </w:pPr>
      <w:proofErr w:type="gramStart"/>
      <w:r w:rsidRPr="00EE1471">
        <w:rPr>
          <w:rFonts w:ascii="Times New Roman" w:eastAsia="Consolas" w:hAnsi="Times New Roman" w:cs="Times New Roman"/>
          <w:sz w:val="24"/>
          <w:szCs w:val="24"/>
        </w:rPr>
        <w:t>@Override</w:t>
      </w:r>
      <w:proofErr w:type="gramEnd"/>
      <w:r w:rsidRPr="00EE1471">
        <w:rPr>
          <w:rFonts w:ascii="Times New Roman" w:eastAsia="Consolas" w:hAnsi="Times New Roman" w:cs="Times New Roman"/>
          <w:sz w:val="24"/>
          <w:szCs w:val="24"/>
        </w:rPr>
        <w:t xml:space="preserve"> public </w:t>
      </w:r>
      <w:proofErr w:type="spellStart"/>
      <w:r w:rsidRPr="00EE1471">
        <w:rPr>
          <w:rFonts w:ascii="Times New Roman" w:eastAsia="Consolas" w:hAnsi="Times New Roman" w:cs="Times New Roman"/>
          <w:sz w:val="24"/>
          <w:szCs w:val="24"/>
        </w:rPr>
        <w:t>SpaceType</w:t>
      </w:r>
      <w:proofErr w:type="spellEnd"/>
      <w:r w:rsidRPr="00EE1471">
        <w:rPr>
          <w:rFonts w:ascii="Times New Roman" w:eastAsia="Consolas" w:hAnsi="Times New Roman" w:cs="Times New Roman"/>
          <w:sz w:val="24"/>
          <w:szCs w:val="24"/>
        </w:rPr>
        <w:t xml:space="preserve"> </w:t>
      </w:r>
      <w:proofErr w:type="spellStart"/>
      <w:proofErr w:type="gramStart"/>
      <w:r w:rsidRPr="00EE1471">
        <w:rPr>
          <w:rFonts w:ascii="Times New Roman" w:eastAsia="Consolas" w:hAnsi="Times New Roman" w:cs="Times New Roman"/>
          <w:sz w:val="24"/>
          <w:szCs w:val="24"/>
        </w:rPr>
        <w:t>getRequiredSpaceType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 </w:t>
      </w:r>
      <w:proofErr w:type="gramStart"/>
      <w:r w:rsidRPr="00EE1471">
        <w:rPr>
          <w:rFonts w:ascii="Times New Roman" w:eastAsia="Consolas" w:hAnsi="Times New Roman" w:cs="Times New Roman"/>
          <w:sz w:val="24"/>
          <w:szCs w:val="24"/>
        </w:rPr>
        <w:t>{ return</w:t>
      </w:r>
      <w:proofErr w:type="gramEnd"/>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rPr>
        <w:t>SpaceType.CAR</w:t>
      </w:r>
      <w:proofErr w:type="spellEnd"/>
      <w:proofErr w:type="gramStart"/>
      <w:r w:rsidRPr="00EE1471">
        <w:rPr>
          <w:rFonts w:ascii="Times New Roman" w:eastAsia="Consolas" w:hAnsi="Times New Roman" w:cs="Times New Roman"/>
          <w:sz w:val="24"/>
          <w:szCs w:val="24"/>
        </w:rPr>
        <w:t>; }</w:t>
      </w:r>
      <w:proofErr w:type="gramEnd"/>
    </w:p>
    <w:p w14:paraId="01E4DE97" w14:textId="77777777" w:rsidR="00105F09" w:rsidRPr="00EE1471" w:rsidRDefault="00000000">
      <w:pPr>
        <w:shd w:val="clear" w:color="auto" w:fill="F2F2F2"/>
        <w:ind w:left="200" w:right="200"/>
        <w:rPr>
          <w:rFonts w:ascii="Times New Roman" w:hAnsi="Times New Roman" w:cs="Times New Roman"/>
          <w:sz w:val="24"/>
          <w:szCs w:val="24"/>
        </w:rPr>
      </w:pPr>
      <w:proofErr w:type="gramStart"/>
      <w:r w:rsidRPr="00EE1471">
        <w:rPr>
          <w:rFonts w:ascii="Times New Roman" w:eastAsia="Consolas" w:hAnsi="Times New Roman" w:cs="Times New Roman"/>
          <w:sz w:val="24"/>
          <w:szCs w:val="24"/>
        </w:rPr>
        <w:t>@Override</w:t>
      </w:r>
      <w:proofErr w:type="gramEnd"/>
      <w:r w:rsidRPr="00EE1471">
        <w:rPr>
          <w:rFonts w:ascii="Times New Roman" w:eastAsia="Consolas" w:hAnsi="Times New Roman" w:cs="Times New Roman"/>
          <w:sz w:val="24"/>
          <w:szCs w:val="24"/>
        </w:rPr>
        <w:t xml:space="preserve"> protected </w:t>
      </w:r>
      <w:proofErr w:type="spellStart"/>
      <w:r w:rsidRPr="00EE1471">
        <w:rPr>
          <w:rFonts w:ascii="Times New Roman" w:eastAsia="Consolas" w:hAnsi="Times New Roman" w:cs="Times New Roman"/>
          <w:sz w:val="24"/>
          <w:szCs w:val="24"/>
        </w:rPr>
        <w:t>PricingPolicy</w:t>
      </w:r>
      <w:proofErr w:type="spellEnd"/>
      <w:r w:rsidRPr="00EE1471">
        <w:rPr>
          <w:rFonts w:ascii="Times New Roman" w:eastAsia="Consolas" w:hAnsi="Times New Roman" w:cs="Times New Roman"/>
          <w:sz w:val="24"/>
          <w:szCs w:val="24"/>
        </w:rPr>
        <w:t xml:space="preserve"> </w:t>
      </w:r>
      <w:proofErr w:type="spellStart"/>
      <w:proofErr w:type="gramStart"/>
      <w:r w:rsidRPr="00EE1471">
        <w:rPr>
          <w:rFonts w:ascii="Times New Roman" w:eastAsia="Consolas" w:hAnsi="Times New Roman" w:cs="Times New Roman"/>
          <w:sz w:val="24"/>
          <w:szCs w:val="24"/>
        </w:rPr>
        <w:t>getPricingPolicy</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 </w:t>
      </w:r>
      <w:proofErr w:type="gramStart"/>
      <w:r w:rsidRPr="00EE1471">
        <w:rPr>
          <w:rFonts w:ascii="Times New Roman" w:eastAsia="Consolas" w:hAnsi="Times New Roman" w:cs="Times New Roman"/>
          <w:sz w:val="24"/>
          <w:szCs w:val="24"/>
        </w:rPr>
        <w:t>{ return</w:t>
      </w:r>
      <w:proofErr w:type="gramEnd"/>
      <w:r w:rsidRPr="00EE1471">
        <w:rPr>
          <w:rFonts w:ascii="Times New Roman" w:eastAsia="Consolas" w:hAnsi="Times New Roman" w:cs="Times New Roman"/>
          <w:sz w:val="24"/>
          <w:szCs w:val="24"/>
        </w:rPr>
        <w:t xml:space="preserve"> PRICING_POLICY</w:t>
      </w:r>
      <w:proofErr w:type="gramStart"/>
      <w:r w:rsidRPr="00EE1471">
        <w:rPr>
          <w:rFonts w:ascii="Times New Roman" w:eastAsia="Consolas" w:hAnsi="Times New Roman" w:cs="Times New Roman"/>
          <w:sz w:val="24"/>
          <w:szCs w:val="24"/>
        </w:rPr>
        <w:t>; }</w:t>
      </w:r>
      <w:proofErr w:type="gramEnd"/>
    </w:p>
    <w:p w14:paraId="443BF0AA" w14:textId="77777777" w:rsidR="00105F09" w:rsidRPr="00EE1471" w:rsidRDefault="00105F09">
      <w:pPr>
        <w:spacing w:after="80"/>
        <w:rPr>
          <w:rFonts w:ascii="Times New Roman" w:hAnsi="Times New Roman" w:cs="Times New Roman"/>
          <w:sz w:val="24"/>
          <w:szCs w:val="24"/>
        </w:rPr>
      </w:pPr>
    </w:p>
    <w:p w14:paraId="4A8C913C" w14:textId="77777777" w:rsidR="00105F09" w:rsidRPr="00EE1471" w:rsidRDefault="0000000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5.2 El polimorfismo se observa en el comportamiento real</w:t>
      </w:r>
    </w:p>
    <w:p w14:paraId="0DAC95B9"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Cobro:</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ParkingTicket.close</w:t>
      </w:r>
      <w:proofErr w:type="spellEnd"/>
      <w:r w:rsidRPr="00EE1471">
        <w:rPr>
          <w:rFonts w:ascii="Times New Roman" w:hAnsi="Times New Roman" w:cs="Times New Roman"/>
          <w:sz w:val="24"/>
          <w:szCs w:val="24"/>
          <w:lang w:val="es-CR"/>
        </w:rPr>
        <w:t xml:space="preserve"> ejecuta </w:t>
      </w:r>
      <w:proofErr w:type="spellStart"/>
      <w:proofErr w:type="gramStart"/>
      <w:r w:rsidRPr="00EE1471">
        <w:rPr>
          <w:rFonts w:ascii="Times New Roman" w:eastAsia="Consolas" w:hAnsi="Times New Roman" w:cs="Times New Roman"/>
          <w:sz w:val="24"/>
          <w:szCs w:val="24"/>
          <w:lang w:val="es-CR"/>
        </w:rPr>
        <w:t>vehicle.calculateFee</w:t>
      </w:r>
      <w:proofErr w:type="spellEnd"/>
      <w:proofErr w:type="gramEnd"/>
      <w:r w:rsidRPr="00EE1471">
        <w:rPr>
          <w:rFonts w:ascii="Times New Roman" w:eastAsia="Consolas" w:hAnsi="Times New Roman" w:cs="Times New Roman"/>
          <w:sz w:val="24"/>
          <w:szCs w:val="24"/>
          <w:lang w:val="es-CR"/>
        </w:rPr>
        <w:t>(duración)</w:t>
      </w:r>
      <w:r w:rsidRPr="00EE1471">
        <w:rPr>
          <w:rFonts w:ascii="Times New Roman" w:hAnsi="Times New Roman" w:cs="Times New Roman"/>
          <w:sz w:val="24"/>
          <w:szCs w:val="24"/>
          <w:lang w:val="es-CR"/>
        </w:rPr>
        <w:t xml:space="preserve"> sin saber qué vehículo tiene. Para 2 horas, el mismo mensaje produce ₡1 000 (motocicleta), ₡1 800 (automóvil) y ₡3 000 (carga); esto se verifica en la prueba </w:t>
      </w:r>
      <w:proofErr w:type="spellStart"/>
      <w:r w:rsidRPr="00EE1471">
        <w:rPr>
          <w:rFonts w:ascii="Times New Roman" w:eastAsia="Consolas" w:hAnsi="Times New Roman" w:cs="Times New Roman"/>
          <w:sz w:val="24"/>
          <w:szCs w:val="24"/>
          <w:lang w:val="es-CR"/>
        </w:rPr>
        <w:t>ratesPerType</w:t>
      </w:r>
      <w:proofErr w:type="spellEnd"/>
      <w:r w:rsidRPr="00EE1471">
        <w:rPr>
          <w:rFonts w:ascii="Times New Roman" w:hAnsi="Times New Roman" w:cs="Times New Roman"/>
          <w:sz w:val="24"/>
          <w:szCs w:val="24"/>
          <w:lang w:val="es-CR"/>
        </w:rPr>
        <w:t>.</w:t>
      </w:r>
    </w:p>
    <w:p w14:paraId="30F89567"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Compatibilidad de espacios:</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ParkingSpace.isCompatibleWith</w:t>
      </w:r>
      <w:proofErr w:type="spellEnd"/>
      <w:r w:rsidRPr="00EE1471">
        <w:rPr>
          <w:rFonts w:ascii="Times New Roman" w:hAnsi="Times New Roman" w:cs="Times New Roman"/>
          <w:sz w:val="24"/>
          <w:szCs w:val="24"/>
          <w:lang w:val="es-CR"/>
        </w:rPr>
        <w:t xml:space="preserve"> compara </w:t>
      </w:r>
      <w:proofErr w:type="spellStart"/>
      <w:proofErr w:type="gramStart"/>
      <w:r w:rsidRPr="00EE1471">
        <w:rPr>
          <w:rFonts w:ascii="Times New Roman" w:eastAsia="Consolas" w:hAnsi="Times New Roman" w:cs="Times New Roman"/>
          <w:sz w:val="24"/>
          <w:szCs w:val="24"/>
          <w:lang w:val="es-CR"/>
        </w:rPr>
        <w:t>vehicle.getRequiredSpaceType</w:t>
      </w:r>
      <w:proofErr w:type="spellEnd"/>
      <w:proofErr w:type="gramEnd"/>
      <w:r w:rsidRPr="00EE1471">
        <w:rPr>
          <w:rFonts w:ascii="Times New Roman" w:eastAsia="Consolas" w:hAnsi="Times New Roman" w:cs="Times New Roman"/>
          <w:sz w:val="24"/>
          <w:szCs w:val="24"/>
          <w:lang w:val="es-CR"/>
        </w:rPr>
        <w:t>()</w:t>
      </w:r>
      <w:r w:rsidRPr="00EE1471">
        <w:rPr>
          <w:rFonts w:ascii="Times New Roman" w:hAnsi="Times New Roman" w:cs="Times New Roman"/>
          <w:sz w:val="24"/>
          <w:szCs w:val="24"/>
          <w:lang w:val="es-CR"/>
        </w:rPr>
        <w:t xml:space="preserve"> con su propio tipo. No hay </w:t>
      </w:r>
      <w:proofErr w:type="spellStart"/>
      <w:r w:rsidRPr="00EE1471">
        <w:rPr>
          <w:rFonts w:ascii="Times New Roman" w:eastAsia="Consolas" w:hAnsi="Times New Roman" w:cs="Times New Roman"/>
          <w:sz w:val="24"/>
          <w:szCs w:val="24"/>
          <w:lang w:val="es-CR"/>
        </w:rPr>
        <w:t>instanceof</w:t>
      </w:r>
      <w:proofErr w:type="spellEnd"/>
      <w:r w:rsidRPr="00EE1471">
        <w:rPr>
          <w:rFonts w:ascii="Times New Roman" w:hAnsi="Times New Roman" w:cs="Times New Roman"/>
          <w:sz w:val="24"/>
          <w:szCs w:val="24"/>
          <w:lang w:val="es-CR"/>
        </w:rPr>
        <w:t xml:space="preserve">, </w:t>
      </w:r>
      <w:r w:rsidRPr="00EE1471">
        <w:rPr>
          <w:rFonts w:ascii="Times New Roman" w:eastAsia="Consolas" w:hAnsi="Times New Roman" w:cs="Times New Roman"/>
          <w:sz w:val="24"/>
          <w:szCs w:val="24"/>
          <w:lang w:val="es-CR"/>
        </w:rPr>
        <w:t>switch</w:t>
      </w:r>
      <w:r w:rsidRPr="00EE1471">
        <w:rPr>
          <w:rFonts w:ascii="Times New Roman" w:hAnsi="Times New Roman" w:cs="Times New Roman"/>
          <w:sz w:val="24"/>
          <w:szCs w:val="24"/>
          <w:lang w:val="es-CR"/>
        </w:rPr>
        <w:t xml:space="preserve"> ni cadenas de </w:t>
      </w:r>
      <w:proofErr w:type="spellStart"/>
      <w:r w:rsidRPr="00EE1471">
        <w:rPr>
          <w:rFonts w:ascii="Times New Roman" w:eastAsia="Consolas" w:hAnsi="Times New Roman" w:cs="Times New Roman"/>
          <w:sz w:val="24"/>
          <w:szCs w:val="24"/>
          <w:lang w:val="es-CR"/>
        </w:rPr>
        <w:t>if</w:t>
      </w:r>
      <w:proofErr w:type="spellEnd"/>
      <w:r w:rsidRPr="00EE1471">
        <w:rPr>
          <w:rFonts w:ascii="Times New Roman" w:hAnsi="Times New Roman" w:cs="Times New Roman"/>
          <w:sz w:val="24"/>
          <w:szCs w:val="24"/>
          <w:lang w:val="es-CR"/>
        </w:rPr>
        <w:t xml:space="preserve"> sobre el tipo del vehículo en ningún punto del sistema.</w:t>
      </w:r>
    </w:p>
    <w:p w14:paraId="4B8856ED"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Cobro por política:</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conoce solo la interfaz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Es un segundo eje de polimorfismo (patrón Estrategia) independiente de la jerarquía de vehículos.</w:t>
      </w:r>
    </w:p>
    <w:p w14:paraId="487B9904"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Las tarifas están codificadas </w:t>
      </w:r>
      <w:r w:rsidRPr="00EE1471">
        <w:rPr>
          <w:rFonts w:ascii="Times New Roman" w:hAnsi="Times New Roman" w:cs="Times New Roman"/>
          <w:b/>
          <w:bCs/>
          <w:sz w:val="24"/>
          <w:szCs w:val="24"/>
          <w:lang w:val="es-CR"/>
        </w:rPr>
        <w:t>una sola vez</w:t>
      </w:r>
      <w:r w:rsidRPr="00EE1471">
        <w:rPr>
          <w:rFonts w:ascii="Times New Roman" w:hAnsi="Times New Roman" w:cs="Times New Roman"/>
          <w:sz w:val="24"/>
          <w:szCs w:val="24"/>
          <w:lang w:val="es-CR"/>
        </w:rPr>
        <w:t>, en el constructor de cada subclase; no se repiten en ningún otro lugar.</w:t>
      </w:r>
    </w:p>
    <w:p w14:paraId="48A9FCE7" w14:textId="77777777" w:rsidR="00105F09" w:rsidRPr="00EE1471" w:rsidRDefault="0000000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lastRenderedPageBreak/>
        <w:t>5.3 La tarifa máxima diaria y su evolución</w:t>
      </w:r>
    </w:p>
    <w:p w14:paraId="3C580A93" w14:textId="77777777" w:rsidR="00105F09" w:rsidRPr="00EE1471" w:rsidRDefault="0000000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La regla vive </w:t>
      </w:r>
      <w:r w:rsidRPr="00EE1471">
        <w:rPr>
          <w:rFonts w:ascii="Times New Roman" w:hAnsi="Times New Roman" w:cs="Times New Roman"/>
          <w:b/>
          <w:bCs/>
          <w:sz w:val="24"/>
          <w:szCs w:val="24"/>
          <w:lang w:val="es-CR"/>
        </w:rPr>
        <w:t>únicamente</w:t>
      </w:r>
      <w:r w:rsidRPr="00EE1471">
        <w:rPr>
          <w:rFonts w:ascii="Times New Roman" w:hAnsi="Times New Roman" w:cs="Times New Roman"/>
          <w:sz w:val="24"/>
          <w:szCs w:val="24"/>
          <w:lang w:val="es-CR"/>
        </w:rPr>
        <w:t xml:space="preserve"> en </w:t>
      </w:r>
      <w:proofErr w:type="spellStart"/>
      <w:r w:rsidRPr="00EE1471">
        <w:rPr>
          <w:rFonts w:ascii="Times New Roman" w:eastAsia="Consolas" w:hAnsi="Times New Roman" w:cs="Times New Roman"/>
          <w:sz w:val="24"/>
          <w:szCs w:val="24"/>
          <w:lang w:val="es-CR"/>
        </w:rPr>
        <w:t>HourlyPricingPolicy</w:t>
      </w:r>
      <w:proofErr w:type="spellEnd"/>
      <w:r w:rsidRPr="00EE1471">
        <w:rPr>
          <w:rFonts w:ascii="Times New Roman" w:hAnsi="Times New Roman" w:cs="Times New Roman"/>
          <w:sz w:val="24"/>
          <w:szCs w:val="24"/>
          <w:lang w:val="es-CR"/>
        </w:rPr>
        <w:t xml:space="preserve">, en la responsabilidad de “convertir una permanencia en un monto”. Ni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ni </w:t>
      </w:r>
      <w:proofErr w:type="spellStart"/>
      <w:r w:rsidRPr="00EE1471">
        <w:rPr>
          <w:rFonts w:ascii="Times New Roman" w:eastAsia="Consolas" w:hAnsi="Times New Roman" w:cs="Times New Roman"/>
          <w:sz w:val="24"/>
          <w:szCs w:val="24"/>
          <w:lang w:val="es-CR"/>
        </w:rPr>
        <w:t>ParkingTicket</w:t>
      </w:r>
      <w:proofErr w:type="spellEnd"/>
      <w:r w:rsidRPr="00EE1471">
        <w:rPr>
          <w:rFonts w:ascii="Times New Roman" w:hAnsi="Times New Roman" w:cs="Times New Roman"/>
          <w:sz w:val="24"/>
          <w:szCs w:val="24"/>
          <w:lang w:val="es-CR"/>
        </w:rPr>
        <w:t xml:space="preserve">, ni </w:t>
      </w:r>
      <w:proofErr w:type="spellStart"/>
      <w:r w:rsidRPr="00EE1471">
        <w:rPr>
          <w:rFonts w:ascii="Times New Roman" w:eastAsia="Consolas" w:hAnsi="Times New Roman" w:cs="Times New Roman"/>
          <w:sz w:val="24"/>
          <w:szCs w:val="24"/>
          <w:lang w:val="es-CR"/>
        </w:rPr>
        <w:t>ParkingLot</w:t>
      </w:r>
      <w:proofErr w:type="spellEnd"/>
      <w:r w:rsidRPr="00EE1471">
        <w:rPr>
          <w:rFonts w:ascii="Times New Roman" w:hAnsi="Times New Roman" w:cs="Times New Roman"/>
          <w:sz w:val="24"/>
          <w:szCs w:val="24"/>
          <w:lang w:val="es-CR"/>
        </w:rPr>
        <w:t xml:space="preserve"> contienen condiciones sobre ella.</w:t>
      </w:r>
    </w:p>
    <w:p w14:paraId="189A8F62"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public long </w:t>
      </w:r>
      <w:proofErr w:type="spellStart"/>
      <w:proofErr w:type="gramStart"/>
      <w:r w:rsidRPr="00EE1471">
        <w:rPr>
          <w:rFonts w:ascii="Times New Roman" w:eastAsia="Consolas" w:hAnsi="Times New Roman" w:cs="Times New Roman"/>
          <w:sz w:val="24"/>
          <w:szCs w:val="24"/>
        </w:rPr>
        <w:t>calculateFee</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Duration stay) {</w:t>
      </w:r>
    </w:p>
    <w:p w14:paraId="7C7B5E3E"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r w:rsidRPr="00EE1471">
        <w:rPr>
          <w:rFonts w:ascii="Times New Roman" w:eastAsia="Consolas" w:hAnsi="Times New Roman" w:cs="Times New Roman"/>
          <w:sz w:val="24"/>
          <w:szCs w:val="24"/>
        </w:rPr>
        <w:t>chargeableHours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toChargeableHours</w:t>
      </w:r>
      <w:proofErr w:type="spellEnd"/>
      <w:r w:rsidRPr="00EE1471">
        <w:rPr>
          <w:rFonts w:ascii="Times New Roman" w:eastAsia="Consolas" w:hAnsi="Times New Roman" w:cs="Times New Roman"/>
          <w:sz w:val="24"/>
          <w:szCs w:val="24"/>
        </w:rPr>
        <w:t>(stay</w:t>
      </w:r>
      <w:proofErr w:type="gramStart"/>
      <w:r w:rsidRPr="00EE1471">
        <w:rPr>
          <w:rFonts w:ascii="Times New Roman" w:eastAsia="Consolas" w:hAnsi="Times New Roman" w:cs="Times New Roman"/>
          <w:sz w:val="24"/>
          <w:szCs w:val="24"/>
        </w:rPr>
        <w:t xml:space="preserve">);   </w:t>
      </w:r>
      <w:proofErr w:type="gramEnd"/>
      <w:r w:rsidRPr="00EE1471">
        <w:rPr>
          <w:rFonts w:ascii="Times New Roman" w:eastAsia="Consolas" w:hAnsi="Times New Roman" w:cs="Times New Roman"/>
          <w:sz w:val="24"/>
          <w:szCs w:val="24"/>
        </w:rPr>
        <w:t xml:space="preserve">    // ceil a </w:t>
      </w:r>
      <w:proofErr w:type="gramStart"/>
      <w:r w:rsidRPr="00EE1471">
        <w:rPr>
          <w:rFonts w:ascii="Times New Roman" w:eastAsia="Consolas" w:hAnsi="Times New Roman" w:cs="Times New Roman"/>
          <w:sz w:val="24"/>
          <w:szCs w:val="24"/>
        </w:rPr>
        <w:t>horas</w:t>
      </w:r>
      <w:proofErr w:type="gramEnd"/>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rPr>
        <w:t>mínimo</w:t>
      </w:r>
      <w:proofErr w:type="spellEnd"/>
      <w:r w:rsidRPr="00EE1471">
        <w:rPr>
          <w:rFonts w:ascii="Times New Roman" w:eastAsia="Consolas" w:hAnsi="Times New Roman" w:cs="Times New Roman"/>
          <w:sz w:val="24"/>
          <w:szCs w:val="24"/>
        </w:rPr>
        <w:t xml:space="preserve"> 1</w:t>
      </w:r>
    </w:p>
    <w:p w14:paraId="23DB60D8"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r w:rsidRPr="00EE1471">
        <w:rPr>
          <w:rFonts w:ascii="Times New Roman" w:eastAsia="Consolas" w:hAnsi="Times New Roman" w:cs="Times New Roman"/>
          <w:sz w:val="24"/>
          <w:szCs w:val="24"/>
        </w:rPr>
        <w:t>fullDays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chargeableHours</w:t>
      </w:r>
      <w:proofErr w:type="spellEnd"/>
      <w:r w:rsidRPr="00EE1471">
        <w:rPr>
          <w:rFonts w:ascii="Times New Roman" w:eastAsia="Consolas" w:hAnsi="Times New Roman" w:cs="Times New Roman"/>
          <w:sz w:val="24"/>
          <w:szCs w:val="24"/>
        </w:rPr>
        <w:t xml:space="preserve"> / HOURS_PER_</w:t>
      </w:r>
      <w:proofErr w:type="gramStart"/>
      <w:r w:rsidRPr="00EE1471">
        <w:rPr>
          <w:rFonts w:ascii="Times New Roman" w:eastAsia="Consolas" w:hAnsi="Times New Roman" w:cs="Times New Roman"/>
          <w:sz w:val="24"/>
          <w:szCs w:val="24"/>
        </w:rPr>
        <w:t xml:space="preserve">DAY;   </w:t>
      </w:r>
      <w:proofErr w:type="gram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períodos</w:t>
      </w:r>
      <w:proofErr w:type="spellEnd"/>
      <w:r w:rsidRPr="00EE1471">
        <w:rPr>
          <w:rFonts w:ascii="Times New Roman" w:eastAsia="Consolas" w:hAnsi="Times New Roman" w:cs="Times New Roman"/>
          <w:sz w:val="24"/>
          <w:szCs w:val="24"/>
        </w:rPr>
        <w:t xml:space="preserve"> de 24 h</w:t>
      </w:r>
    </w:p>
    <w:p w14:paraId="321EFCBC"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long </w:t>
      </w:r>
      <w:proofErr w:type="spellStart"/>
      <w:proofErr w:type="gramStart"/>
      <w:r w:rsidRPr="00EE1471">
        <w:rPr>
          <w:rFonts w:ascii="Times New Roman" w:eastAsia="Consolas" w:hAnsi="Times New Roman" w:cs="Times New Roman"/>
          <w:sz w:val="24"/>
          <w:szCs w:val="24"/>
        </w:rPr>
        <w:t>remainingHours</w:t>
      </w:r>
      <w:proofErr w:type="spellEnd"/>
      <w:proofErr w:type="gramEnd"/>
      <w:r w:rsidRPr="00EE1471">
        <w:rPr>
          <w:rFonts w:ascii="Times New Roman" w:eastAsia="Consolas" w:hAnsi="Times New Roman" w:cs="Times New Roman"/>
          <w:sz w:val="24"/>
          <w:szCs w:val="24"/>
        </w:rPr>
        <w:t xml:space="preserve"> = </w:t>
      </w:r>
      <w:proofErr w:type="spellStart"/>
      <w:proofErr w:type="gramStart"/>
      <w:r w:rsidRPr="00EE1471">
        <w:rPr>
          <w:rFonts w:ascii="Times New Roman" w:eastAsia="Consolas" w:hAnsi="Times New Roman" w:cs="Times New Roman"/>
          <w:sz w:val="24"/>
          <w:szCs w:val="24"/>
        </w:rPr>
        <w:t>chargeableHours</w:t>
      </w:r>
      <w:proofErr w:type="spellEnd"/>
      <w:proofErr w:type="gramEnd"/>
      <w:r w:rsidRPr="00EE1471">
        <w:rPr>
          <w:rFonts w:ascii="Times New Roman" w:eastAsia="Consolas" w:hAnsi="Times New Roman" w:cs="Times New Roman"/>
          <w:sz w:val="24"/>
          <w:szCs w:val="24"/>
        </w:rPr>
        <w:t xml:space="preserve"> % HOURS_PER_DAY;</w:t>
      </w:r>
    </w:p>
    <w:p w14:paraId="69D28FF6"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return </w:t>
      </w:r>
      <w:proofErr w:type="spellStart"/>
      <w:r w:rsidRPr="00EE1471">
        <w:rPr>
          <w:rFonts w:ascii="Times New Roman" w:eastAsia="Consolas" w:hAnsi="Times New Roman" w:cs="Times New Roman"/>
          <w:sz w:val="24"/>
          <w:szCs w:val="24"/>
        </w:rPr>
        <w:t>fullDays</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dailyMaximum</w:t>
      </w:r>
      <w:proofErr w:type="spellEnd"/>
      <w:r w:rsidRPr="00EE1471">
        <w:rPr>
          <w:rFonts w:ascii="Times New Roman" w:eastAsia="Consolas" w:hAnsi="Times New Roman" w:cs="Times New Roman"/>
          <w:sz w:val="24"/>
          <w:szCs w:val="24"/>
        </w:rPr>
        <w:t xml:space="preserve"> + </w:t>
      </w:r>
      <w:proofErr w:type="spellStart"/>
      <w:r w:rsidRPr="00EE1471">
        <w:rPr>
          <w:rFonts w:ascii="Times New Roman" w:eastAsia="Consolas" w:hAnsi="Times New Roman" w:cs="Times New Roman"/>
          <w:sz w:val="24"/>
          <w:szCs w:val="24"/>
        </w:rPr>
        <w:t>feeForPartialDay</w:t>
      </w:r>
      <w:proofErr w:type="spellEnd"/>
      <w:r w:rsidRPr="00EE1471">
        <w:rPr>
          <w:rFonts w:ascii="Times New Roman" w:eastAsia="Consolas" w:hAnsi="Times New Roman" w:cs="Times New Roman"/>
          <w:sz w:val="24"/>
          <w:szCs w:val="24"/>
        </w:rPr>
        <w:t>(</w:t>
      </w:r>
      <w:proofErr w:type="spellStart"/>
      <w:r w:rsidRPr="00EE1471">
        <w:rPr>
          <w:rFonts w:ascii="Times New Roman" w:eastAsia="Consolas" w:hAnsi="Times New Roman" w:cs="Times New Roman"/>
          <w:sz w:val="24"/>
          <w:szCs w:val="24"/>
        </w:rPr>
        <w:t>remainingHours</w:t>
      </w:r>
      <w:proofErr w:type="spellEnd"/>
      <w:r w:rsidRPr="00EE1471">
        <w:rPr>
          <w:rFonts w:ascii="Times New Roman" w:eastAsia="Consolas" w:hAnsi="Times New Roman" w:cs="Times New Roman"/>
          <w:sz w:val="24"/>
          <w:szCs w:val="24"/>
        </w:rPr>
        <w:t>);</w:t>
      </w:r>
    </w:p>
    <w:p w14:paraId="4DE9BE23"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w:t>
      </w:r>
    </w:p>
    <w:p w14:paraId="1B302287"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private long </w:t>
      </w:r>
      <w:proofErr w:type="spellStart"/>
      <w:proofErr w:type="gramStart"/>
      <w:r w:rsidRPr="00EE1471">
        <w:rPr>
          <w:rFonts w:ascii="Times New Roman" w:eastAsia="Consolas" w:hAnsi="Times New Roman" w:cs="Times New Roman"/>
          <w:sz w:val="24"/>
          <w:szCs w:val="24"/>
        </w:rPr>
        <w:t>feeForPartialDay</w:t>
      </w:r>
      <w:proofErr w:type="spellEnd"/>
      <w:r w:rsidRPr="00EE1471">
        <w:rPr>
          <w:rFonts w:ascii="Times New Roman" w:eastAsia="Consolas" w:hAnsi="Times New Roman" w:cs="Times New Roman"/>
          <w:sz w:val="24"/>
          <w:szCs w:val="24"/>
        </w:rPr>
        <w:t>(</w:t>
      </w:r>
      <w:proofErr w:type="gramEnd"/>
      <w:r w:rsidRPr="00EE1471">
        <w:rPr>
          <w:rFonts w:ascii="Times New Roman" w:eastAsia="Consolas" w:hAnsi="Times New Roman" w:cs="Times New Roman"/>
          <w:sz w:val="24"/>
          <w:szCs w:val="24"/>
        </w:rPr>
        <w:t xml:space="preserve">long </w:t>
      </w:r>
      <w:proofErr w:type="gramStart"/>
      <w:r w:rsidRPr="00EE1471">
        <w:rPr>
          <w:rFonts w:ascii="Times New Roman" w:eastAsia="Consolas" w:hAnsi="Times New Roman" w:cs="Times New Roman"/>
          <w:sz w:val="24"/>
          <w:szCs w:val="24"/>
        </w:rPr>
        <w:t>hours) {</w:t>
      </w:r>
      <w:proofErr w:type="gramEnd"/>
    </w:p>
    <w:p w14:paraId="20A95868" w14:textId="77777777" w:rsidR="00105F09" w:rsidRPr="00EE1471" w:rsidRDefault="00000000">
      <w:pPr>
        <w:keepNext/>
        <w:shd w:val="clear" w:color="auto" w:fill="F2F2F2"/>
        <w:ind w:left="200" w:right="200"/>
        <w:rPr>
          <w:rFonts w:ascii="Times New Roman" w:hAnsi="Times New Roman" w:cs="Times New Roman"/>
          <w:sz w:val="24"/>
          <w:szCs w:val="24"/>
        </w:rPr>
      </w:pPr>
      <w:r w:rsidRPr="00EE1471">
        <w:rPr>
          <w:rFonts w:ascii="Times New Roman" w:eastAsia="Consolas" w:hAnsi="Times New Roman" w:cs="Times New Roman"/>
          <w:sz w:val="24"/>
          <w:szCs w:val="24"/>
        </w:rPr>
        <w:t xml:space="preserve">    if (hours &gt;= </w:t>
      </w:r>
      <w:proofErr w:type="spellStart"/>
      <w:r w:rsidRPr="00EE1471">
        <w:rPr>
          <w:rFonts w:ascii="Times New Roman" w:eastAsia="Consolas" w:hAnsi="Times New Roman" w:cs="Times New Roman"/>
          <w:sz w:val="24"/>
          <w:szCs w:val="24"/>
        </w:rPr>
        <w:t>dailyCapThresholdHours</w:t>
      </w:r>
      <w:proofErr w:type="spellEnd"/>
      <w:r w:rsidRPr="00EE1471">
        <w:rPr>
          <w:rFonts w:ascii="Times New Roman" w:eastAsia="Consolas" w:hAnsi="Times New Roman" w:cs="Times New Roman"/>
          <w:sz w:val="24"/>
          <w:szCs w:val="24"/>
        </w:rPr>
        <w:t xml:space="preserve">) return </w:t>
      </w:r>
      <w:proofErr w:type="spellStart"/>
      <w:proofErr w:type="gramStart"/>
      <w:r w:rsidRPr="00EE1471">
        <w:rPr>
          <w:rFonts w:ascii="Times New Roman" w:eastAsia="Consolas" w:hAnsi="Times New Roman" w:cs="Times New Roman"/>
          <w:sz w:val="24"/>
          <w:szCs w:val="24"/>
        </w:rPr>
        <w:t>dailyMaximum</w:t>
      </w:r>
      <w:proofErr w:type="spellEnd"/>
      <w:r w:rsidRPr="00EE1471">
        <w:rPr>
          <w:rFonts w:ascii="Times New Roman" w:eastAsia="Consolas" w:hAnsi="Times New Roman" w:cs="Times New Roman"/>
          <w:sz w:val="24"/>
          <w:szCs w:val="24"/>
        </w:rPr>
        <w:t xml:space="preserve">;   </w:t>
      </w:r>
      <w:proofErr w:type="gramEnd"/>
      <w:r w:rsidRPr="00EE1471">
        <w:rPr>
          <w:rFonts w:ascii="Times New Roman" w:eastAsia="Consolas" w:hAnsi="Times New Roman" w:cs="Times New Roman"/>
          <w:sz w:val="24"/>
          <w:szCs w:val="24"/>
        </w:rPr>
        <w:t>// umbral: 10 h</w:t>
      </w:r>
    </w:p>
    <w:p w14:paraId="1BB14C93" w14:textId="77777777" w:rsidR="00105F09" w:rsidRPr="00EE1471" w:rsidRDefault="00000000">
      <w:pPr>
        <w:keepNext/>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rPr>
        <w:t xml:space="preserve">    </w:t>
      </w:r>
      <w:proofErr w:type="spellStart"/>
      <w:r w:rsidRPr="00EE1471">
        <w:rPr>
          <w:rFonts w:ascii="Times New Roman" w:eastAsia="Consolas" w:hAnsi="Times New Roman" w:cs="Times New Roman"/>
          <w:sz w:val="24"/>
          <w:szCs w:val="24"/>
          <w:lang w:val="es-CR"/>
        </w:rPr>
        <w:t>return</w:t>
      </w:r>
      <w:proofErr w:type="spellEnd"/>
      <w:r w:rsidRPr="00EE1471">
        <w:rPr>
          <w:rFonts w:ascii="Times New Roman" w:eastAsia="Consolas"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hours</w:t>
      </w:r>
      <w:proofErr w:type="spellEnd"/>
      <w:r w:rsidRPr="00EE1471">
        <w:rPr>
          <w:rFonts w:ascii="Times New Roman" w:eastAsia="Consolas" w:hAnsi="Times New Roman" w:cs="Times New Roman"/>
          <w:sz w:val="24"/>
          <w:szCs w:val="24"/>
          <w:lang w:val="es-CR"/>
        </w:rPr>
        <w:t xml:space="preserve"> * </w:t>
      </w:r>
      <w:proofErr w:type="spellStart"/>
      <w:r w:rsidRPr="00EE1471">
        <w:rPr>
          <w:rFonts w:ascii="Times New Roman" w:eastAsia="Consolas" w:hAnsi="Times New Roman" w:cs="Times New Roman"/>
          <w:sz w:val="24"/>
          <w:szCs w:val="24"/>
          <w:lang w:val="es-CR"/>
        </w:rPr>
        <w:t>hourlyRate</w:t>
      </w:r>
      <w:proofErr w:type="spellEnd"/>
      <w:r w:rsidRPr="00EE1471">
        <w:rPr>
          <w:rFonts w:ascii="Times New Roman" w:eastAsia="Consolas" w:hAnsi="Times New Roman" w:cs="Times New Roman"/>
          <w:sz w:val="24"/>
          <w:szCs w:val="24"/>
          <w:lang w:val="es-CR"/>
        </w:rPr>
        <w:t>;</w:t>
      </w:r>
    </w:p>
    <w:p w14:paraId="7BD35F1E" w14:textId="77777777" w:rsidR="00105F09" w:rsidRPr="00EE1471" w:rsidRDefault="00000000">
      <w:pPr>
        <w:shd w:val="clear" w:color="auto" w:fill="F2F2F2"/>
        <w:ind w:left="200" w:right="200"/>
        <w:rPr>
          <w:rFonts w:ascii="Times New Roman" w:hAnsi="Times New Roman" w:cs="Times New Roman"/>
          <w:sz w:val="24"/>
          <w:szCs w:val="24"/>
          <w:lang w:val="es-CR"/>
        </w:rPr>
      </w:pPr>
      <w:r w:rsidRPr="00EE1471">
        <w:rPr>
          <w:rFonts w:ascii="Times New Roman" w:eastAsia="Consolas" w:hAnsi="Times New Roman" w:cs="Times New Roman"/>
          <w:sz w:val="24"/>
          <w:szCs w:val="24"/>
          <w:lang w:val="es-CR"/>
        </w:rPr>
        <w:t>}</w:t>
      </w:r>
    </w:p>
    <w:p w14:paraId="76F4F92E" w14:textId="77777777" w:rsidR="00105F09" w:rsidRPr="00EE1471" w:rsidRDefault="00105F09">
      <w:pPr>
        <w:spacing w:after="80"/>
        <w:rPr>
          <w:rFonts w:ascii="Times New Roman" w:hAnsi="Times New Roman" w:cs="Times New Roman"/>
          <w:sz w:val="24"/>
          <w:szCs w:val="24"/>
          <w:lang w:val="es-CR"/>
        </w:rPr>
      </w:pPr>
    </w:p>
    <w:p w14:paraId="2F086082" w14:textId="77777777" w:rsidR="00105F09" w:rsidRPr="00EE1471" w:rsidRDefault="0000000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Con este diseño, la regla puede evolucionar sin dispersar condiciones:</w:t>
      </w:r>
    </w:p>
    <w:p w14:paraId="6F6B2C5F"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Cambiar el umbral o el tope:</w:t>
      </w:r>
      <w:r w:rsidRPr="00EE1471">
        <w:rPr>
          <w:rFonts w:ascii="Times New Roman" w:hAnsi="Times New Roman" w:cs="Times New Roman"/>
          <w:sz w:val="24"/>
          <w:szCs w:val="24"/>
          <w:lang w:val="es-CR"/>
        </w:rPr>
        <w:t xml:space="preserve"> basta un parámetro (el constructor de tres argumentos ya recibe </w:t>
      </w:r>
      <w:proofErr w:type="spellStart"/>
      <w:r w:rsidRPr="00EE1471">
        <w:rPr>
          <w:rFonts w:ascii="Times New Roman" w:eastAsia="Consolas" w:hAnsi="Times New Roman" w:cs="Times New Roman"/>
          <w:sz w:val="24"/>
          <w:szCs w:val="24"/>
          <w:lang w:val="es-CR"/>
        </w:rPr>
        <w:t>dailyCapThresholdHours</w:t>
      </w:r>
      <w:proofErr w:type="spellEnd"/>
      <w:r w:rsidRPr="00EE1471">
        <w:rPr>
          <w:rFonts w:ascii="Times New Roman" w:hAnsi="Times New Roman" w:cs="Times New Roman"/>
          <w:sz w:val="24"/>
          <w:szCs w:val="24"/>
          <w:lang w:val="es-CR"/>
        </w:rPr>
        <w:t>).</w:t>
      </w:r>
    </w:p>
    <w:p w14:paraId="7D922DD9"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Nueva forma de cobro</w:t>
      </w:r>
      <w:r w:rsidRPr="00EE1471">
        <w:rPr>
          <w:rFonts w:ascii="Times New Roman" w:hAnsi="Times New Roman" w:cs="Times New Roman"/>
          <w:sz w:val="24"/>
          <w:szCs w:val="24"/>
          <w:lang w:val="es-CR"/>
        </w:rPr>
        <w:t xml:space="preserve"> (tarifa nocturna, de fin de semana, por convenio): una nueva clase que implemente </w:t>
      </w:r>
      <w:proofErr w:type="spellStart"/>
      <w:r w:rsidRPr="00EE1471">
        <w:rPr>
          <w:rFonts w:ascii="Times New Roman" w:eastAsia="Consolas" w:hAnsi="Times New Roman" w:cs="Times New Roman"/>
          <w:sz w:val="24"/>
          <w:szCs w:val="24"/>
          <w:lang w:val="es-CR"/>
        </w:rPr>
        <w:t>PricingPolicy</w:t>
      </w:r>
      <w:proofErr w:type="spellEnd"/>
      <w:r w:rsidRPr="00EE1471">
        <w:rPr>
          <w:rFonts w:ascii="Times New Roman" w:hAnsi="Times New Roman" w:cs="Times New Roman"/>
          <w:sz w:val="24"/>
          <w:szCs w:val="24"/>
          <w:lang w:val="es-CR"/>
        </w:rPr>
        <w:t>, sin modificar las existentes (principio abierto/cerrado).</w:t>
      </w:r>
    </w:p>
    <w:p w14:paraId="6BF5C90D"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Nuevo tipo de vehículo:</w:t>
      </w:r>
      <w:r w:rsidRPr="00EE1471">
        <w:rPr>
          <w:rFonts w:ascii="Times New Roman" w:hAnsi="Times New Roman" w:cs="Times New Roman"/>
          <w:sz w:val="24"/>
          <w:szCs w:val="24"/>
          <w:lang w:val="es-CR"/>
        </w:rPr>
        <w:t xml:space="preserve"> una subclase de </w:t>
      </w:r>
      <w:proofErr w:type="spellStart"/>
      <w:r w:rsidRPr="00EE1471">
        <w:rPr>
          <w:rFonts w:ascii="Times New Roman" w:eastAsia="Consolas" w:hAnsi="Times New Roman" w:cs="Times New Roman"/>
          <w:sz w:val="24"/>
          <w:szCs w:val="24"/>
          <w:lang w:val="es-CR"/>
        </w:rPr>
        <w:t>Vehicle</w:t>
      </w:r>
      <w:proofErr w:type="spellEnd"/>
      <w:r w:rsidRPr="00EE1471">
        <w:rPr>
          <w:rFonts w:ascii="Times New Roman" w:hAnsi="Times New Roman" w:cs="Times New Roman"/>
          <w:sz w:val="24"/>
          <w:szCs w:val="24"/>
          <w:lang w:val="es-CR"/>
        </w:rPr>
        <w:t xml:space="preserve"> con su tarifa y su espacio.</w:t>
      </w:r>
    </w:p>
    <w:p w14:paraId="4F2EF53A" w14:textId="77777777" w:rsidR="00105F09" w:rsidRPr="00EE1471" w:rsidRDefault="00105F09">
      <w:pPr>
        <w:spacing w:after="40"/>
        <w:rPr>
          <w:rFonts w:ascii="Times New Roman" w:hAnsi="Times New Roman" w:cs="Times New Roman"/>
          <w:sz w:val="24"/>
          <w:szCs w:val="24"/>
          <w:lang w:val="es-CR"/>
        </w:rPr>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400"/>
        <w:gridCol w:w="4080"/>
      </w:tblGrid>
      <w:tr w:rsidR="00105F09" w:rsidRPr="00EE1471" w14:paraId="6C3B191A" w14:textId="77777777">
        <w:tblPrEx>
          <w:tblCellMar>
            <w:top w:w="0" w:type="dxa"/>
            <w:bottom w:w="0" w:type="dxa"/>
          </w:tblCellMar>
        </w:tblPrEx>
        <w:trPr>
          <w:cantSplit/>
          <w:tblHeader/>
        </w:trPr>
        <w:tc>
          <w:tcPr>
            <w:tcW w:w="36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57829580"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b/>
                <w:bCs/>
                <w:sz w:val="24"/>
                <w:szCs w:val="24"/>
              </w:rPr>
              <w:t>Permanencia</w:t>
            </w:r>
            <w:proofErr w:type="spellEnd"/>
            <w:r w:rsidRPr="00EE1471">
              <w:rPr>
                <w:rFonts w:ascii="Times New Roman" w:hAnsi="Times New Roman" w:cs="Times New Roman"/>
                <w:b/>
                <w:bCs/>
                <w:sz w:val="24"/>
                <w:szCs w:val="24"/>
              </w:rPr>
              <w:t xml:space="preserve"> (</w:t>
            </w:r>
            <w:proofErr w:type="spellStart"/>
            <w:r w:rsidRPr="00EE1471">
              <w:rPr>
                <w:rFonts w:ascii="Times New Roman" w:hAnsi="Times New Roman" w:cs="Times New Roman"/>
                <w:b/>
                <w:bCs/>
                <w:sz w:val="24"/>
                <w:szCs w:val="24"/>
              </w:rPr>
              <w:t>automóvil</w:t>
            </w:r>
            <w:proofErr w:type="spellEnd"/>
            <w:r w:rsidRPr="00EE1471">
              <w:rPr>
                <w:rFonts w:ascii="Times New Roman" w:hAnsi="Times New Roman" w:cs="Times New Roman"/>
                <w:b/>
                <w:bCs/>
                <w:sz w:val="24"/>
                <w:szCs w:val="24"/>
              </w:rPr>
              <w:t>)</w:t>
            </w:r>
          </w:p>
        </w:tc>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7AE2AC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 xml:space="preserve">Horas </w:t>
            </w:r>
            <w:proofErr w:type="spellStart"/>
            <w:r w:rsidRPr="00EE1471">
              <w:rPr>
                <w:rFonts w:ascii="Times New Roman" w:hAnsi="Times New Roman" w:cs="Times New Roman"/>
                <w:b/>
                <w:bCs/>
                <w:sz w:val="24"/>
                <w:szCs w:val="24"/>
              </w:rPr>
              <w:t>cobradas</w:t>
            </w:r>
            <w:proofErr w:type="spellEnd"/>
          </w:p>
        </w:tc>
        <w:tc>
          <w:tcPr>
            <w:tcW w:w="408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7FAB5DD1"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Monto</w:t>
            </w:r>
          </w:p>
        </w:tc>
      </w:tr>
      <w:tr w:rsidR="00105F09" w:rsidRPr="00EE1471" w14:paraId="0C6F6E92"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23EF627"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 min / 60 min</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4760BD0"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FAFF5A4"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₡900</w:t>
            </w:r>
          </w:p>
        </w:tc>
      </w:tr>
      <w:tr w:rsidR="00105F09" w:rsidRPr="00EE1471" w14:paraId="34DC2FCB"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9F19049"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61 min</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33911AB"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2</w:t>
            </w:r>
          </w:p>
        </w:tc>
        <w:tc>
          <w:tcPr>
            <w:tcW w:w="40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F679C19"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₡1 800</w:t>
            </w:r>
          </w:p>
        </w:tc>
      </w:tr>
      <w:tr w:rsidR="00105F09" w:rsidRPr="00EE1471" w14:paraId="4E39292F"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E2247DF"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9 h</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42C4102"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9</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0C69B1B"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₡8 100 (aún no aplica el tope)</w:t>
            </w:r>
          </w:p>
        </w:tc>
      </w:tr>
      <w:tr w:rsidR="00105F09" w:rsidRPr="00EE1471" w14:paraId="02D673C6"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1EDC9C4"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10 h / 11 h</w:t>
            </w:r>
          </w:p>
        </w:tc>
        <w:tc>
          <w:tcPr>
            <w:tcW w:w="24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6227F1"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10 / 11</w:t>
            </w:r>
          </w:p>
        </w:tc>
        <w:tc>
          <w:tcPr>
            <w:tcW w:w="408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2A303D2"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₡7 000 (tope </w:t>
            </w:r>
            <w:proofErr w:type="spellStart"/>
            <w:r w:rsidRPr="00EE1471">
              <w:rPr>
                <w:rFonts w:ascii="Times New Roman" w:hAnsi="Times New Roman" w:cs="Times New Roman"/>
                <w:sz w:val="24"/>
                <w:szCs w:val="24"/>
              </w:rPr>
              <w:t>diario</w:t>
            </w:r>
            <w:proofErr w:type="spellEnd"/>
            <w:r w:rsidRPr="00EE1471">
              <w:rPr>
                <w:rFonts w:ascii="Times New Roman" w:hAnsi="Times New Roman" w:cs="Times New Roman"/>
                <w:sz w:val="24"/>
                <w:szCs w:val="24"/>
              </w:rPr>
              <w:t>)</w:t>
            </w:r>
          </w:p>
        </w:tc>
      </w:tr>
      <w:tr w:rsidR="00105F09" w:rsidRPr="00EE1471" w14:paraId="32F65856" w14:textId="77777777">
        <w:tblPrEx>
          <w:tblCellMar>
            <w:top w:w="0" w:type="dxa"/>
            <w:bottom w:w="0" w:type="dxa"/>
          </w:tblCellMar>
        </w:tblPrEx>
        <w:trPr>
          <w:cantSplit/>
        </w:trPr>
        <w:tc>
          <w:tcPr>
            <w:tcW w:w="36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824164B"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24 h / 25 h / 48 h</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B78314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24 / 25 / 48</w:t>
            </w:r>
          </w:p>
        </w:tc>
        <w:tc>
          <w:tcPr>
            <w:tcW w:w="408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D06A50A"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₡7 000 / ₡7 900 / ₡14 000</w:t>
            </w:r>
          </w:p>
        </w:tc>
      </w:tr>
    </w:tbl>
    <w:p w14:paraId="2FA79DB4" w14:textId="77777777" w:rsidR="00105F09" w:rsidRPr="00EE1471" w:rsidRDefault="00105F09">
      <w:pPr>
        <w:spacing w:after="60"/>
        <w:rPr>
          <w:rFonts w:ascii="Times New Roman" w:hAnsi="Times New Roman" w:cs="Times New Roman"/>
          <w:sz w:val="24"/>
          <w:szCs w:val="24"/>
        </w:rPr>
      </w:pPr>
    </w:p>
    <w:p w14:paraId="4C59E0A6" w14:textId="77777777" w:rsidR="00105F09" w:rsidRPr="00EE1471" w:rsidRDefault="0000000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b/>
          <w:bCs/>
          <w:sz w:val="24"/>
          <w:szCs w:val="24"/>
          <w:lang w:val="es-CR"/>
        </w:rPr>
        <w:t>Nota para la defensa:</w:t>
      </w:r>
      <w:r w:rsidRPr="00EE1471">
        <w:rPr>
          <w:rFonts w:ascii="Times New Roman" w:hAnsi="Times New Roman" w:cs="Times New Roman"/>
          <w:sz w:val="24"/>
          <w:szCs w:val="24"/>
          <w:lang w:val="es-CR"/>
        </w:rPr>
        <w:t xml:space="preserve"> como el tope aplica desde las 10 horas, un automóvil que permanece 9 h paga ₡8 100 y uno que permanece 10 h paga ₡7 000. No es un error de implementación: es consecuencia directa del enunciado, que fija el umbral en 10 horas. Por eso el umbral es un parámetro de </w:t>
      </w:r>
      <w:proofErr w:type="spellStart"/>
      <w:r w:rsidRPr="00EE1471">
        <w:rPr>
          <w:rFonts w:ascii="Times New Roman" w:eastAsia="Consolas" w:hAnsi="Times New Roman" w:cs="Times New Roman"/>
          <w:sz w:val="24"/>
          <w:szCs w:val="24"/>
          <w:lang w:val="es-CR"/>
        </w:rPr>
        <w:t>HourlyPricingPolicy</w:t>
      </w:r>
      <w:proofErr w:type="spellEnd"/>
      <w:r w:rsidRPr="00EE1471">
        <w:rPr>
          <w:rFonts w:ascii="Times New Roman" w:hAnsi="Times New Roman" w:cs="Times New Roman"/>
          <w:sz w:val="24"/>
          <w:szCs w:val="24"/>
          <w:lang w:val="es-CR"/>
        </w:rPr>
        <w:t xml:space="preserve"> y no una constante escondida.</w:t>
      </w:r>
    </w:p>
    <w:p w14:paraId="2F0C2D7A" w14:textId="77777777" w:rsidR="00105F09" w:rsidRPr="00EE1471" w:rsidRDefault="00000000">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6. Reglas de </w:t>
      </w:r>
      <w:proofErr w:type="spellStart"/>
      <w:r w:rsidRPr="00EE1471">
        <w:rPr>
          <w:rFonts w:ascii="Times New Roman" w:hAnsi="Times New Roman" w:cs="Times New Roman"/>
          <w:color w:val="auto"/>
          <w:sz w:val="24"/>
          <w:szCs w:val="24"/>
        </w:rPr>
        <w:t>negocio</w:t>
      </w:r>
      <w:proofErr w:type="spellEnd"/>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5"/>
        <w:gridCol w:w="3493"/>
        <w:gridCol w:w="3019"/>
        <w:gridCol w:w="2313"/>
      </w:tblGrid>
      <w:tr w:rsidR="00105F09" w:rsidRPr="00EE1471" w14:paraId="71B1FF4E" w14:textId="77777777">
        <w:tblPrEx>
          <w:tblCellMar>
            <w:top w:w="0" w:type="dxa"/>
            <w:bottom w:w="0" w:type="dxa"/>
          </w:tblCellMar>
        </w:tblPrEx>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1396DC0"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Regla</w:t>
            </w:r>
          </w:p>
        </w:tc>
        <w:tc>
          <w:tcPr>
            <w:tcW w:w="2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3341CB8"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b/>
                <w:bCs/>
                <w:sz w:val="24"/>
                <w:szCs w:val="24"/>
              </w:rPr>
              <w:t>Dónde</w:t>
            </w:r>
            <w:proofErr w:type="spellEnd"/>
            <w:r w:rsidRPr="00EE1471">
              <w:rPr>
                <w:rFonts w:ascii="Times New Roman" w:hAnsi="Times New Roman" w:cs="Times New Roman"/>
                <w:b/>
                <w:bCs/>
                <w:sz w:val="24"/>
                <w:szCs w:val="24"/>
              </w:rPr>
              <w:t xml:space="preserve"> se </w:t>
            </w:r>
            <w:proofErr w:type="spellStart"/>
            <w:r w:rsidRPr="00EE1471">
              <w:rPr>
                <w:rFonts w:ascii="Times New Roman" w:hAnsi="Times New Roman" w:cs="Times New Roman"/>
                <w:b/>
                <w:bCs/>
                <w:sz w:val="24"/>
                <w:szCs w:val="24"/>
              </w:rPr>
              <w:t>garantiza</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513E7AA3"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b/>
                <w:bCs/>
                <w:sz w:val="24"/>
                <w:szCs w:val="24"/>
              </w:rPr>
              <w:t>Excepción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64F3A29B"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b/>
                <w:bCs/>
                <w:sz w:val="24"/>
                <w:szCs w:val="24"/>
              </w:rPr>
              <w:t>Prueba</w:t>
            </w:r>
            <w:proofErr w:type="spellEnd"/>
          </w:p>
        </w:tc>
      </w:tr>
      <w:tr w:rsidR="00105F09" w:rsidRPr="00EE1471" w14:paraId="14937FF7"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49C3BDC"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Un vehículo no puede tener dos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activos</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8B14FC0"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ParkingLot.ensureNoActiveTicket</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54D30A6"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ActiveTicketException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D50171D"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Demo 7, </w:t>
            </w:r>
            <w:proofErr w:type="spellStart"/>
            <w:r w:rsidRPr="00EE1471">
              <w:rPr>
                <w:rFonts w:ascii="Times New Roman" w:eastAsia="Consolas" w:hAnsi="Times New Roman" w:cs="Times New Roman"/>
                <w:sz w:val="24"/>
                <w:szCs w:val="24"/>
              </w:rPr>
              <w:t>duplicateActiveTicket</w:t>
            </w:r>
            <w:proofErr w:type="spellEnd"/>
          </w:p>
        </w:tc>
      </w:tr>
      <w:tr w:rsidR="00105F09" w:rsidRPr="00EE1471" w14:paraId="7A146268"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9A0E4B1"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lastRenderedPageBreak/>
              <w:t>Un espacio no se asigna a dos vehículos a la vez</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C7262D2"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ParkingSpace.occupy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B45EA55"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43B82C5"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Demo 4, </w:t>
            </w:r>
            <w:proofErr w:type="spellStart"/>
            <w:r w:rsidRPr="00EE1471">
              <w:rPr>
                <w:rFonts w:ascii="Times New Roman" w:eastAsia="Consolas" w:hAnsi="Times New Roman" w:cs="Times New Roman"/>
                <w:sz w:val="24"/>
                <w:szCs w:val="24"/>
              </w:rPr>
              <w:t>occupiedSpace</w:t>
            </w:r>
            <w:proofErr w:type="spellEnd"/>
          </w:p>
        </w:tc>
      </w:tr>
      <w:tr w:rsidR="00105F09" w:rsidRPr="00EE1471" w14:paraId="08D8EEDA"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B101B60"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Un espacio fuera de servicio no se asigna</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3F72BC9"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ParkingSpace.occupy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5785E1"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4B7C3A2"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Demo 5, </w:t>
            </w:r>
            <w:proofErr w:type="spellStart"/>
            <w:r w:rsidRPr="00EE1471">
              <w:rPr>
                <w:rFonts w:ascii="Times New Roman" w:eastAsia="Consolas" w:hAnsi="Times New Roman" w:cs="Times New Roman"/>
                <w:sz w:val="24"/>
                <w:szCs w:val="24"/>
              </w:rPr>
              <w:t>outOfServiceSpace</w:t>
            </w:r>
            <w:proofErr w:type="spellEnd"/>
          </w:p>
        </w:tc>
      </w:tr>
      <w:tr w:rsidR="00105F09" w:rsidRPr="00EE1471" w14:paraId="504A68FB"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54FE23D"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El vehículo usa un espacio compatible</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4A6E4BF"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ParkingSpace.isCompatibleWith</w:t>
            </w:r>
            <w:proofErr w:type="spellEnd"/>
            <w:r w:rsidRPr="00EE1471">
              <w:rPr>
                <w:rFonts w:ascii="Times New Roman" w:hAnsi="Times New Roman" w:cs="Times New Roman"/>
                <w:sz w:val="24"/>
                <w:szCs w:val="24"/>
              </w:rPr>
              <w:t xml:space="preserve"> / </w:t>
            </w:r>
            <w:r w:rsidRPr="00EE1471">
              <w:rPr>
                <w:rFonts w:ascii="Times New Roman" w:eastAsia="Consolas" w:hAnsi="Times New Roman" w:cs="Times New Roman"/>
                <w:sz w:val="24"/>
                <w:szCs w:val="24"/>
              </w:rPr>
              <w:t>occupy</w:t>
            </w:r>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1A26221"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9B77A8"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Demo 6, </w:t>
            </w:r>
            <w:proofErr w:type="spellStart"/>
            <w:r w:rsidRPr="00EE1471">
              <w:rPr>
                <w:rFonts w:ascii="Times New Roman" w:eastAsia="Consolas" w:hAnsi="Times New Roman" w:cs="Times New Roman"/>
                <w:sz w:val="24"/>
                <w:szCs w:val="24"/>
              </w:rPr>
              <w:t>incompatibleSpace</w:t>
            </w:r>
            <w:proofErr w:type="spellEnd"/>
          </w:p>
        </w:tc>
      </w:tr>
      <w:tr w:rsidR="00105F09" w:rsidRPr="00EE1471" w14:paraId="4631F8FC"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AA5640"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hay salida sin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BBB2C4"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ParkingLot.registerExit</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C5B0B1"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8184594"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Demo 17, </w:t>
            </w:r>
            <w:proofErr w:type="spellStart"/>
            <w:r w:rsidRPr="00EE1471">
              <w:rPr>
                <w:rFonts w:ascii="Times New Roman" w:eastAsia="Consolas" w:hAnsi="Times New Roman" w:cs="Times New Roman"/>
                <w:sz w:val="24"/>
                <w:szCs w:val="24"/>
              </w:rPr>
              <w:t>exitWithoutTicket</w:t>
            </w:r>
            <w:proofErr w:type="spellEnd"/>
          </w:p>
        </w:tc>
      </w:tr>
      <w:tr w:rsidR="00105F09" w:rsidRPr="00EE1471" w14:paraId="5F96460E"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629BA8F"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No se paga un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 (ni dos veces)</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9E6BFB8"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ParkingTicket.pay</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455990F"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DDBC87"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Demo 16, </w:t>
            </w:r>
            <w:proofErr w:type="spellStart"/>
            <w:r w:rsidRPr="00EE1471">
              <w:rPr>
                <w:rFonts w:ascii="Times New Roman" w:eastAsia="Consolas" w:hAnsi="Times New Roman" w:cs="Times New Roman"/>
                <w:sz w:val="24"/>
                <w:szCs w:val="24"/>
              </w:rPr>
              <w:t>payActiveTicket</w:t>
            </w:r>
            <w:proofErr w:type="spellEnd"/>
            <w:r w:rsidRPr="00EE1471">
              <w:rPr>
                <w:rFonts w:ascii="Times New Roman" w:hAnsi="Times New Roman" w:cs="Times New Roman"/>
                <w:sz w:val="24"/>
                <w:szCs w:val="24"/>
              </w:rPr>
              <w:t xml:space="preserve">, </w:t>
            </w:r>
            <w:proofErr w:type="spellStart"/>
            <w:r w:rsidRPr="00EE1471">
              <w:rPr>
                <w:rFonts w:ascii="Times New Roman" w:eastAsia="Consolas" w:hAnsi="Times New Roman" w:cs="Times New Roman"/>
                <w:sz w:val="24"/>
                <w:szCs w:val="24"/>
              </w:rPr>
              <w:t>payTwice</w:t>
            </w:r>
            <w:proofErr w:type="spellEnd"/>
          </w:p>
        </w:tc>
      </w:tr>
      <w:tr w:rsidR="00105F09" w:rsidRPr="00EE1471" w14:paraId="47540DBA"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0A7E13"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El monto depende del tipo real del vehículo</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4936376"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Vehicle.calculateFee</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polimorfismo</w:t>
            </w:r>
            <w:proofErr w:type="spellEnd"/>
            <w:r w:rsidRPr="00EE1471">
              <w:rPr>
                <w:rFonts w:ascii="Times New Roman" w:hAnsi="Times New Roman" w:cs="Times New Roman"/>
                <w:sz w:val="24"/>
                <w:szCs w:val="24"/>
              </w:rPr>
              <w:t>)</w:t>
            </w:r>
          </w:p>
        </w:tc>
        <w:tc>
          <w:tcPr>
            <w:tcW w:w="213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55B876D"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w:t>
            </w:r>
          </w:p>
        </w:tc>
        <w:tc>
          <w:tcPr>
            <w:tcW w:w="20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367271B"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Demo 8–11, </w:t>
            </w:r>
            <w:proofErr w:type="spellStart"/>
            <w:r w:rsidRPr="00EE1471">
              <w:rPr>
                <w:rFonts w:ascii="Times New Roman" w:eastAsia="Consolas" w:hAnsi="Times New Roman" w:cs="Times New Roman"/>
                <w:sz w:val="24"/>
                <w:szCs w:val="24"/>
              </w:rPr>
              <w:t>ratesPerType</w:t>
            </w:r>
            <w:proofErr w:type="spellEnd"/>
          </w:p>
        </w:tc>
      </w:tr>
      <w:tr w:rsidR="00105F09" w:rsidRPr="00EE1471" w14:paraId="6E35E91D" w14:textId="77777777">
        <w:tblPrEx>
          <w:tblCellMar>
            <w:top w:w="0" w:type="dxa"/>
            <w:bottom w:w="0" w:type="dxa"/>
          </w:tblCellMar>
        </w:tblPrEx>
        <w:trPr>
          <w:cantSplit/>
        </w:trPr>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E9F6704"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El espacio se libera al completar la salida</w:t>
            </w:r>
          </w:p>
        </w:tc>
        <w:tc>
          <w:tcPr>
            <w:tcW w:w="2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4400B79"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ParkingTicket.close</w:t>
            </w:r>
            <w:proofErr w:type="spellEnd"/>
            <w:r w:rsidRPr="00EE1471">
              <w:rPr>
                <w:rFonts w:ascii="Times New Roman" w:hAnsi="Times New Roman" w:cs="Times New Roman"/>
                <w:sz w:val="24"/>
                <w:szCs w:val="24"/>
              </w:rPr>
              <w:t xml:space="preserve"> → </w:t>
            </w:r>
            <w:proofErr w:type="spellStart"/>
            <w:r w:rsidRPr="00EE1471">
              <w:rPr>
                <w:rFonts w:ascii="Times New Roman" w:eastAsia="Consolas" w:hAnsi="Times New Roman" w:cs="Times New Roman"/>
                <w:sz w:val="24"/>
                <w:szCs w:val="24"/>
              </w:rPr>
              <w:t>ParkingSpace.release</w:t>
            </w:r>
            <w:proofErr w:type="spellEnd"/>
          </w:p>
        </w:tc>
        <w:tc>
          <w:tcPr>
            <w:tcW w:w="213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050715"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w:t>
            </w:r>
          </w:p>
        </w:tc>
        <w:tc>
          <w:tcPr>
            <w:tcW w:w="20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3EDA09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Demo 14, </w:t>
            </w:r>
            <w:proofErr w:type="spellStart"/>
            <w:r w:rsidRPr="00EE1471">
              <w:rPr>
                <w:rFonts w:ascii="Times New Roman" w:eastAsia="Consolas" w:hAnsi="Times New Roman" w:cs="Times New Roman"/>
                <w:sz w:val="24"/>
                <w:szCs w:val="24"/>
              </w:rPr>
              <w:t>spaceReleased</w:t>
            </w:r>
            <w:proofErr w:type="spellEnd"/>
          </w:p>
        </w:tc>
      </w:tr>
    </w:tbl>
    <w:p w14:paraId="253CE2D7" w14:textId="77777777" w:rsidR="00105F09" w:rsidRPr="00EE1471" w:rsidRDefault="00000000">
      <w:pPr>
        <w:pStyle w:val="Ttulo1"/>
        <w:keepNext/>
        <w:rPr>
          <w:rFonts w:ascii="Times New Roman" w:hAnsi="Times New Roman" w:cs="Times New Roman"/>
          <w:color w:val="auto"/>
          <w:sz w:val="24"/>
          <w:szCs w:val="24"/>
        </w:rPr>
      </w:pPr>
      <w:r w:rsidRPr="00EE1471">
        <w:rPr>
          <w:rFonts w:ascii="Times New Roman" w:hAnsi="Times New Roman" w:cs="Times New Roman"/>
          <w:color w:val="auto"/>
          <w:sz w:val="24"/>
          <w:szCs w:val="24"/>
        </w:rPr>
        <w:t xml:space="preserve">7. </w:t>
      </w:r>
      <w:proofErr w:type="spellStart"/>
      <w:r w:rsidRPr="00EE1471">
        <w:rPr>
          <w:rFonts w:ascii="Times New Roman" w:hAnsi="Times New Roman" w:cs="Times New Roman"/>
          <w:color w:val="auto"/>
          <w:sz w:val="24"/>
          <w:szCs w:val="24"/>
        </w:rPr>
        <w:t>Pruebas</w:t>
      </w:r>
      <w:proofErr w:type="spellEnd"/>
    </w:p>
    <w:p w14:paraId="2BD71BC3" w14:textId="77777777" w:rsidR="00105F09" w:rsidRPr="00EE1471" w:rsidRDefault="0000000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Se probó en dos niveles. </w:t>
      </w:r>
      <w:r w:rsidRPr="00EE1471">
        <w:rPr>
          <w:rFonts w:ascii="Times New Roman" w:hAnsi="Times New Roman" w:cs="Times New Roman"/>
          <w:b/>
          <w:bCs/>
          <w:sz w:val="24"/>
          <w:szCs w:val="24"/>
          <w:lang w:val="es-CR"/>
        </w:rPr>
        <w:t>(1) Demostración por consola</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ParkingDemo</w:t>
      </w:r>
      <w:proofErr w:type="spellEnd"/>
      <w:r w:rsidRPr="00EE1471">
        <w:rPr>
          <w:rFonts w:ascii="Times New Roman" w:hAnsi="Times New Roman" w:cs="Times New Roman"/>
          <w:sz w:val="24"/>
          <w:szCs w:val="24"/>
          <w:lang w:val="es-CR"/>
        </w:rPr>
        <w:t xml:space="preserve">): ejecuta 17 escenarios y para cada uno imprime el resultado esperado, el obtenido y si coinciden; los primeros 15 corresponden uno a uno a los casos obligatorios del enunciado y los últimos dos son reglas adicionales. </w:t>
      </w:r>
      <w:r w:rsidRPr="00EE1471">
        <w:rPr>
          <w:rFonts w:ascii="Times New Roman" w:hAnsi="Times New Roman" w:cs="Times New Roman"/>
          <w:b/>
          <w:bCs/>
          <w:sz w:val="24"/>
          <w:szCs w:val="24"/>
          <w:lang w:val="es-CR"/>
        </w:rPr>
        <w:t xml:space="preserve">(2) Pruebas automatizadas </w:t>
      </w:r>
      <w:proofErr w:type="spellStart"/>
      <w:r w:rsidRPr="00EE1471">
        <w:rPr>
          <w:rFonts w:ascii="Times New Roman" w:hAnsi="Times New Roman" w:cs="Times New Roman"/>
          <w:b/>
          <w:bCs/>
          <w:sz w:val="24"/>
          <w:szCs w:val="24"/>
          <w:lang w:val="es-CR"/>
        </w:rPr>
        <w:t>JUnit</w:t>
      </w:r>
      <w:proofErr w:type="spellEnd"/>
      <w:r w:rsidRPr="00EE1471">
        <w:rPr>
          <w:rFonts w:ascii="Times New Roman" w:hAnsi="Times New Roman" w:cs="Times New Roman"/>
          <w:b/>
          <w:bCs/>
          <w:sz w:val="24"/>
          <w:szCs w:val="24"/>
          <w:lang w:val="es-CR"/>
        </w:rPr>
        <w:t xml:space="preserve"> 5</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ParkingSystemTest</w:t>
      </w:r>
      <w:proofErr w:type="spellEnd"/>
      <w:r w:rsidRPr="00EE1471">
        <w:rPr>
          <w:rFonts w:ascii="Times New Roman" w:hAnsi="Times New Roman" w:cs="Times New Roman"/>
          <w:sz w:val="24"/>
          <w:szCs w:val="24"/>
          <w:lang w:val="es-CR"/>
        </w:rPr>
        <w:t xml:space="preserve">, con </w:t>
      </w:r>
      <w:proofErr w:type="spellStart"/>
      <w:r w:rsidRPr="00EE1471">
        <w:rPr>
          <w:rFonts w:ascii="Times New Roman" w:eastAsia="Consolas" w:hAnsi="Times New Roman" w:cs="Times New Roman"/>
          <w:sz w:val="24"/>
          <w:szCs w:val="24"/>
          <w:lang w:val="es-CR"/>
        </w:rPr>
        <w:t>mvn</w:t>
      </w:r>
      <w:proofErr w:type="spellEnd"/>
      <w:r w:rsidRPr="00EE1471">
        <w:rPr>
          <w:rFonts w:ascii="Times New Roman" w:eastAsia="Consolas" w:hAnsi="Times New Roman" w:cs="Times New Roman"/>
          <w:sz w:val="24"/>
          <w:szCs w:val="24"/>
          <w:lang w:val="es-CR"/>
        </w:rPr>
        <w:t xml:space="preserve"> test</w:t>
      </w:r>
      <w:r w:rsidRPr="00EE1471">
        <w:rPr>
          <w:rFonts w:ascii="Times New Roman" w:hAnsi="Times New Roman" w:cs="Times New Roman"/>
          <w:sz w:val="24"/>
          <w:szCs w:val="24"/>
          <w:lang w:val="es-CR"/>
        </w:rPr>
        <w:t>).</w:t>
      </w:r>
    </w:p>
    <w:p w14:paraId="7650D084" w14:textId="77777777" w:rsidR="00105F09" w:rsidRPr="00EE1471" w:rsidRDefault="0000000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7.1 Tabla de pruebas (demostración)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
        <w:gridCol w:w="1433"/>
        <w:gridCol w:w="2224"/>
        <w:gridCol w:w="3019"/>
        <w:gridCol w:w="3019"/>
        <w:gridCol w:w="614"/>
      </w:tblGrid>
      <w:tr w:rsidR="00105F09" w:rsidRPr="00EE1471" w14:paraId="5C97F632" w14:textId="77777777">
        <w:tblPrEx>
          <w:tblCellMar>
            <w:top w:w="0" w:type="dxa"/>
            <w:bottom w:w="0" w:type="dxa"/>
          </w:tblCellMar>
        </w:tblPrEx>
        <w:trPr>
          <w:cantSplit/>
          <w:tblHeader/>
        </w:trPr>
        <w:tc>
          <w:tcPr>
            <w:tcW w:w="42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55C5F80"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3C87B9B"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Caso</w:t>
            </w:r>
          </w:p>
        </w:tc>
        <w:tc>
          <w:tcPr>
            <w:tcW w:w="235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0D3AB570"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Entrada</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204F5225"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b/>
                <w:bCs/>
                <w:sz w:val="24"/>
                <w:szCs w:val="24"/>
              </w:rPr>
              <w:t>Esperado</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1E0F21B9"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b/>
                <w:bCs/>
                <w:sz w:val="24"/>
                <w:szCs w:val="24"/>
              </w:rPr>
              <w:t>Obtenido</w:t>
            </w:r>
            <w:proofErr w:type="spellEnd"/>
          </w:p>
        </w:tc>
        <w:tc>
          <w:tcPr>
            <w:tcW w:w="510" w:type="dxa"/>
            <w:tcBorders>
              <w:top w:val="single" w:sz="4" w:space="0" w:color="BFBFBF"/>
              <w:left w:val="single" w:sz="4" w:space="0" w:color="BFBFBF"/>
              <w:bottom w:val="single" w:sz="4" w:space="0" w:color="BFBFBF"/>
              <w:right w:val="single" w:sz="4" w:space="0" w:color="BFBFBF"/>
            </w:tcBorders>
            <w:shd w:val="clear" w:color="auto" w:fill="D9E2F3"/>
            <w:tcMar>
              <w:top w:w="40" w:type="dxa"/>
              <w:left w:w="90" w:type="dxa"/>
              <w:bottom w:w="40" w:type="dxa"/>
              <w:right w:w="90" w:type="dxa"/>
            </w:tcMar>
            <w:vAlign w:val="center"/>
          </w:tcPr>
          <w:p w14:paraId="458D663C"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b/>
                <w:bCs/>
                <w:sz w:val="24"/>
                <w:szCs w:val="24"/>
              </w:rPr>
              <w:t>Res.</w:t>
            </w:r>
          </w:p>
        </w:tc>
      </w:tr>
      <w:tr w:rsidR="00105F09" w:rsidRPr="00EE1471" w14:paraId="0B4B98C9"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CCCB34E"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4079AB0"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sz w:val="24"/>
                <w:szCs w:val="24"/>
              </w:rPr>
              <w:t>Ingreso</w:t>
            </w:r>
            <w:proofErr w:type="spellEnd"/>
            <w:r w:rsidRPr="00EE1471">
              <w:rPr>
                <w:rFonts w:ascii="Times New Roman" w:hAnsi="Times New Roman" w:cs="Times New Roman"/>
                <w:sz w:val="24"/>
                <w:szCs w:val="24"/>
              </w:rPr>
              <w:t xml:space="preserve"> de </w:t>
            </w:r>
            <w:proofErr w:type="spellStart"/>
            <w:r w:rsidRPr="00EE1471">
              <w:rPr>
                <w:rFonts w:ascii="Times New Roman" w:hAnsi="Times New Roman" w:cs="Times New Roman"/>
                <w:sz w:val="24"/>
                <w:szCs w:val="24"/>
              </w:rPr>
              <w:t>automóvil</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2C64C99"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("CAR-100")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C754A52"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Espacio A1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B1033C"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A1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3D5C74D"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00A0464"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E311941"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lastRenderedPageBreak/>
              <w:t>2</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CA2C254"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sz w:val="24"/>
                <w:szCs w:val="24"/>
              </w:rPr>
              <w:t>Ingreso</w:t>
            </w:r>
            <w:proofErr w:type="spellEnd"/>
            <w:r w:rsidRPr="00EE1471">
              <w:rPr>
                <w:rFonts w:ascii="Times New Roman" w:hAnsi="Times New Roman" w:cs="Times New Roman"/>
                <w:sz w:val="24"/>
                <w:szCs w:val="24"/>
              </w:rPr>
              <w:t xml:space="preserve"> de </w:t>
            </w:r>
            <w:proofErr w:type="spellStart"/>
            <w:r w:rsidRPr="00EE1471">
              <w:rPr>
                <w:rFonts w:ascii="Times New Roman" w:hAnsi="Times New Roman" w:cs="Times New Roman"/>
                <w:sz w:val="24"/>
                <w:szCs w:val="24"/>
              </w:rPr>
              <w:t>motocicleta</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B060A20"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("MOT-200")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1BF3FF8"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Espacio M1</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105FED6"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M1</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E0E276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6B6A16EF"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B573AE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7ABFAD"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Ingreso de vehículo de carga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C1825F0"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registerEntry</w:t>
            </w:r>
            <w:proofErr w:type="spellEnd"/>
            <w:r w:rsidRPr="00EE1471">
              <w:rPr>
                <w:rFonts w:ascii="Times New Roman" w:eastAsia="Consolas" w:hAnsi="Times New Roman" w:cs="Times New Roman"/>
                <w:sz w:val="24"/>
                <w:szCs w:val="24"/>
              </w:rPr>
              <w:t>("CRG-300")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5745D1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Espacio C1</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C238988"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C1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5FE1E7"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08F87ED"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FFEBB9E"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4</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A7092B6"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Espacio </w:t>
            </w:r>
            <w:proofErr w:type="spellStart"/>
            <w:r w:rsidRPr="00EE1471">
              <w:rPr>
                <w:rFonts w:ascii="Times New Roman" w:hAnsi="Times New Roman" w:cs="Times New Roman"/>
                <w:sz w:val="24"/>
                <w:szCs w:val="24"/>
              </w:rPr>
              <w:t>ocupado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BB922B0"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Auto CAR-400 pide A1 (ocupado)</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749A38"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C4D3FD7"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r w:rsidRPr="00EE1471">
              <w:rPr>
                <w:rFonts w:ascii="Times New Roman" w:hAnsi="Times New Roman" w:cs="Times New Roman"/>
                <w:sz w:val="24"/>
                <w:szCs w:val="24"/>
              </w:rPr>
              <w:t xml:space="preserve"> – Space A1 is already occupied.</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9711B8"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0A6E0331"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D5E5EE6"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86B6230"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Espacio fuera de </w:t>
            </w:r>
            <w:proofErr w:type="spellStart"/>
            <w:r w:rsidRPr="00EE1471">
              <w:rPr>
                <w:rFonts w:ascii="Times New Roman" w:hAnsi="Times New Roman" w:cs="Times New Roman"/>
                <w:sz w:val="24"/>
                <w:szCs w:val="24"/>
              </w:rPr>
              <w:t>servicio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AA2B3F6"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Auto pide A2 (fuera de servicio)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EDECD31"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72AF10"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SpaceNotAvailableException</w:t>
            </w:r>
            <w:proofErr w:type="spellEnd"/>
            <w:r w:rsidRPr="00EE1471">
              <w:rPr>
                <w:rFonts w:ascii="Times New Roman" w:hAnsi="Times New Roman" w:cs="Times New Roman"/>
                <w:sz w:val="24"/>
                <w:szCs w:val="24"/>
              </w:rPr>
              <w:t xml:space="preserve"> – Space A2 is out of service.</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EB2BF9E"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72126CE"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97D2CC4"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6</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2B3D5D"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Espacio incompatible</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FDDCA51"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Auto </w:t>
            </w:r>
            <w:proofErr w:type="spellStart"/>
            <w:r w:rsidRPr="00EE1471">
              <w:rPr>
                <w:rFonts w:ascii="Times New Roman" w:hAnsi="Times New Roman" w:cs="Times New Roman"/>
                <w:sz w:val="24"/>
                <w:szCs w:val="24"/>
              </w:rPr>
              <w:t>pide</w:t>
            </w:r>
            <w:proofErr w:type="spellEnd"/>
            <w:r w:rsidRPr="00EE1471">
              <w:rPr>
                <w:rFonts w:ascii="Times New Roman" w:hAnsi="Times New Roman" w:cs="Times New Roman"/>
                <w:sz w:val="24"/>
                <w:szCs w:val="24"/>
              </w:rPr>
              <w:t xml:space="preserve"> M2 (</w:t>
            </w:r>
            <w:proofErr w:type="spellStart"/>
            <w:r w:rsidRPr="00EE1471">
              <w:rPr>
                <w:rFonts w:ascii="Times New Roman" w:hAnsi="Times New Roman" w:cs="Times New Roman"/>
                <w:sz w:val="24"/>
                <w:szCs w:val="24"/>
              </w:rPr>
              <w:t>motocicleta</w:t>
            </w:r>
            <w:proofErr w:type="spellEnd"/>
            <w:r w:rsidRPr="00EE1471">
              <w:rPr>
                <w:rFonts w:ascii="Times New Roman" w:hAnsi="Times New Roman" w:cs="Times New Roman"/>
                <w:sz w:val="24"/>
                <w:szCs w:val="24"/>
              </w:rPr>
              <w:t>)</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A73B60"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C9DA353"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IncompatibleSpaceException</w:t>
            </w:r>
            <w:proofErr w:type="spellEnd"/>
            <w:r w:rsidRPr="00EE1471">
              <w:rPr>
                <w:rFonts w:ascii="Times New Roman" w:hAnsi="Times New Roman" w:cs="Times New Roman"/>
                <w:sz w:val="24"/>
                <w:szCs w:val="24"/>
              </w:rPr>
              <w:t xml:space="preserve"> – Space M2 is for MOTORCYCLE…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68F6BA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D3A6E12"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DDA7777"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7</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125E6C7"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Ticket </w:t>
            </w:r>
            <w:proofErr w:type="spellStart"/>
            <w:r w:rsidRPr="00EE1471">
              <w:rPr>
                <w:rFonts w:ascii="Times New Roman" w:hAnsi="Times New Roman" w:cs="Times New Roman"/>
                <w:sz w:val="24"/>
                <w:szCs w:val="24"/>
              </w:rPr>
              <w:t>activo</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duplicado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6130BE7"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CAR-100 </w:t>
            </w:r>
            <w:proofErr w:type="spellStart"/>
            <w:r w:rsidRPr="00EE1471">
              <w:rPr>
                <w:rFonts w:ascii="Times New Roman" w:hAnsi="Times New Roman" w:cs="Times New Roman"/>
                <w:sz w:val="24"/>
                <w:szCs w:val="24"/>
              </w:rPr>
              <w:t>ingresa</w:t>
            </w:r>
            <w:proofErr w:type="spellEnd"/>
            <w:r w:rsidRPr="00EE1471">
              <w:rPr>
                <w:rFonts w:ascii="Times New Roman" w:hAnsi="Times New Roman" w:cs="Times New Roman"/>
                <w:sz w:val="24"/>
                <w:szCs w:val="24"/>
              </w:rPr>
              <w:t xml:space="preserve"> de nuevo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3BC6BD2"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ActiveTicketException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E812088"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ActiveTicketException</w:t>
            </w:r>
            <w:proofErr w:type="spellEnd"/>
            <w:r w:rsidRPr="00EE1471">
              <w:rPr>
                <w:rFonts w:ascii="Times New Roman" w:hAnsi="Times New Roman" w:cs="Times New Roman"/>
                <w:sz w:val="24"/>
                <w:szCs w:val="24"/>
              </w:rPr>
              <w:t xml:space="preserve"> – already has active ticket #1.</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AC9DD45"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3AE0BAA"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59D5F62"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8</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161314E"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1 </w:t>
            </w:r>
            <w:proofErr w:type="spellStart"/>
            <w:r w:rsidRPr="00EE1471">
              <w:rPr>
                <w:rFonts w:ascii="Times New Roman" w:hAnsi="Times New Roman" w:cs="Times New Roman"/>
                <w:sz w:val="24"/>
                <w:szCs w:val="24"/>
              </w:rPr>
              <w:t>minuto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8AD5D18"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Auto, 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DD940CD"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₡900</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297E591"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900</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484ED77F"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74778D8"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7023B26"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9</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BA3D1BC"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60 </w:t>
            </w:r>
            <w:proofErr w:type="spellStart"/>
            <w:r w:rsidRPr="00EE1471">
              <w:rPr>
                <w:rFonts w:ascii="Times New Roman" w:hAnsi="Times New Roman" w:cs="Times New Roman"/>
                <w:sz w:val="24"/>
                <w:szCs w:val="24"/>
              </w:rPr>
              <w:t>minutos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6B1E439"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Auto, 60 min</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8D511F"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₡900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356DFA1D"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900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20FAEF"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A6AF8E2"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BF3BE06"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0CDD7ED"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sz w:val="24"/>
                <w:szCs w:val="24"/>
              </w:rPr>
              <w:t>Permanencia</w:t>
            </w:r>
            <w:proofErr w:type="spellEnd"/>
            <w:r w:rsidRPr="00EE1471">
              <w:rPr>
                <w:rFonts w:ascii="Times New Roman" w:hAnsi="Times New Roman" w:cs="Times New Roman"/>
                <w:sz w:val="24"/>
                <w:szCs w:val="24"/>
              </w:rPr>
              <w:t xml:space="preserve"> de 61 </w:t>
            </w:r>
            <w:proofErr w:type="spellStart"/>
            <w:r w:rsidRPr="00EE1471">
              <w:rPr>
                <w:rFonts w:ascii="Times New Roman" w:hAnsi="Times New Roman" w:cs="Times New Roman"/>
                <w:sz w:val="24"/>
                <w:szCs w:val="24"/>
              </w:rPr>
              <w:t>minutos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3E180BC"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Auto, 61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145368"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₡1 800</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FD0B5F2"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1800</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4E0AD7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CBC0CD5"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4DAC35B"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11</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8537F3"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Más de 10 h (tarifa máxima)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CC04077"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Carga, 11 h</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6675F13E"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₡11 000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5B4B376"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11000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0558AD7"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04B7EE4B"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5452019"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12</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7ED14F5"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Cierre del ticket</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49C57B"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Salida de CAR-100 (2 h 1 min)</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229EEA8"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Estado CLOSED</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DB556F4"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CLOSED</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0D5CA1F"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D438D01"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F3D5D5C"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13</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033490C"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Pago</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A8614CC"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Pago SINPE Móvil de 2 h 1 min</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D89BDF"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₡2 700 (3 h × ₡900)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4E0719C"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2700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1733EF8"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4C0DF0DC"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33854232"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14</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1A49420C"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sz w:val="24"/>
                <w:szCs w:val="24"/>
              </w:rPr>
              <w:t>Liberación</w:t>
            </w:r>
            <w:proofErr w:type="spellEnd"/>
            <w:r w:rsidRPr="00EE1471">
              <w:rPr>
                <w:rFonts w:ascii="Times New Roman" w:hAnsi="Times New Roman" w:cs="Times New Roman"/>
                <w:sz w:val="24"/>
                <w:szCs w:val="24"/>
              </w:rPr>
              <w:t xml:space="preserve"> del </w:t>
            </w:r>
            <w:proofErr w:type="spellStart"/>
            <w:r w:rsidRPr="00EE1471">
              <w:rPr>
                <w:rFonts w:ascii="Times New Roman" w:hAnsi="Times New Roman" w:cs="Times New Roman"/>
                <w:sz w:val="24"/>
                <w:szCs w:val="24"/>
              </w:rPr>
              <w:t>espacio</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7777D96"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Estado de A1 tras la salida</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E1991F3"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AVAILABLE</w:t>
            </w:r>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600E26F"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AVAILABLE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AFB76EA"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1356F32C"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4DDDF985"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15</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7BA35BD" w14:textId="77777777" w:rsidR="00105F09" w:rsidRPr="00EE1471" w:rsidRDefault="00000000">
            <w:pPr>
              <w:rPr>
                <w:rFonts w:ascii="Times New Roman" w:hAnsi="Times New Roman" w:cs="Times New Roman"/>
                <w:sz w:val="24"/>
                <w:szCs w:val="24"/>
              </w:rPr>
            </w:pPr>
            <w:proofErr w:type="spellStart"/>
            <w:r w:rsidRPr="00EE1471">
              <w:rPr>
                <w:rFonts w:ascii="Times New Roman" w:hAnsi="Times New Roman" w:cs="Times New Roman"/>
                <w:sz w:val="24"/>
                <w:szCs w:val="24"/>
              </w:rPr>
              <w:t>Ingresos</w:t>
            </w:r>
            <w:proofErr w:type="spellEnd"/>
            <w:r w:rsidRPr="00EE1471">
              <w:rPr>
                <w:rFonts w:ascii="Times New Roman" w:hAnsi="Times New Roman" w:cs="Times New Roman"/>
                <w:sz w:val="24"/>
                <w:szCs w:val="24"/>
              </w:rPr>
              <w:t xml:space="preserve"> </w:t>
            </w:r>
            <w:proofErr w:type="spellStart"/>
            <w:r w:rsidRPr="00EE1471">
              <w:rPr>
                <w:rFonts w:ascii="Times New Roman" w:hAnsi="Times New Roman" w:cs="Times New Roman"/>
                <w:sz w:val="24"/>
                <w:szCs w:val="24"/>
              </w:rPr>
              <w:t>totales</w:t>
            </w:r>
            <w:proofErr w:type="spellEnd"/>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DAC6602"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Pagos ₡2 700 + ₡11 000</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9D2261A"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₡13 700</w:t>
            </w:r>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0CA950"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13700</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16C80AE7"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35120304"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09BB9BC1"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16</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D52FA80"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 xml:space="preserve">Pagar ticket </w:t>
            </w:r>
            <w:proofErr w:type="spellStart"/>
            <w:r w:rsidRPr="00EE1471">
              <w:rPr>
                <w:rFonts w:ascii="Times New Roman" w:hAnsi="Times New Roman" w:cs="Times New Roman"/>
                <w:sz w:val="24"/>
                <w:szCs w:val="24"/>
              </w:rPr>
              <w:t>activo</w:t>
            </w:r>
            <w:proofErr w:type="spellEnd"/>
            <w:r w:rsidRPr="00EE1471">
              <w:rPr>
                <w:rFonts w:ascii="Times New Roman" w:hAnsi="Times New Roman" w:cs="Times New Roman"/>
                <w:sz w:val="24"/>
                <w:szCs w:val="24"/>
              </w:rPr>
              <w:t xml:space="preserve"> (extra)</w:t>
            </w:r>
          </w:p>
        </w:tc>
        <w:tc>
          <w:tcPr>
            <w:tcW w:w="235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7360F3F6"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Pago del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de MOT-200</w:t>
            </w:r>
          </w:p>
        </w:tc>
        <w:tc>
          <w:tcPr>
            <w:tcW w:w="19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697C211F"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5A0F8CBC"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InvalidTicketStateException</w:t>
            </w:r>
            <w:proofErr w:type="spellEnd"/>
            <w:r w:rsidRPr="00EE1471">
              <w:rPr>
                <w:rFonts w:ascii="Times New Roman" w:hAnsi="Times New Roman" w:cs="Times New Roman"/>
                <w:sz w:val="24"/>
                <w:szCs w:val="24"/>
              </w:rPr>
              <w:t xml:space="preserve"> – still active…</w:t>
            </w:r>
          </w:p>
        </w:tc>
        <w:tc>
          <w:tcPr>
            <w:tcW w:w="510" w:type="dxa"/>
            <w:tcBorders>
              <w:top w:val="single" w:sz="4" w:space="0" w:color="BFBFBF"/>
              <w:left w:val="single" w:sz="4" w:space="0" w:color="BFBFBF"/>
              <w:bottom w:val="single" w:sz="4" w:space="0" w:color="BFBFBF"/>
              <w:right w:val="single" w:sz="4" w:space="0" w:color="BFBFBF"/>
            </w:tcBorders>
            <w:shd w:val="clear" w:color="auto" w:fill="F7F9FC"/>
            <w:tcMar>
              <w:top w:w="40" w:type="dxa"/>
              <w:left w:w="90" w:type="dxa"/>
              <w:bottom w:w="40" w:type="dxa"/>
              <w:right w:w="90" w:type="dxa"/>
            </w:tcMar>
            <w:vAlign w:val="center"/>
          </w:tcPr>
          <w:p w14:paraId="2196E669"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r w:rsidR="00105F09" w:rsidRPr="00EE1471" w14:paraId="249C6EA8" w14:textId="77777777">
        <w:tblPrEx>
          <w:tblCellMar>
            <w:top w:w="0" w:type="dxa"/>
            <w:bottom w:w="0" w:type="dxa"/>
          </w:tblCellMar>
        </w:tblPrEx>
        <w:trPr>
          <w:cantSplit/>
        </w:trPr>
        <w:tc>
          <w:tcPr>
            <w:tcW w:w="42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F0A8520"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17</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21A1D9D8"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Salida sin ticket (extra)</w:t>
            </w:r>
          </w:p>
        </w:tc>
        <w:tc>
          <w:tcPr>
            <w:tcW w:w="235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92EF64E" w14:textId="77777777" w:rsidR="00105F09" w:rsidRPr="00EE1471" w:rsidRDefault="00000000">
            <w:pPr>
              <w:rPr>
                <w:rFonts w:ascii="Times New Roman" w:hAnsi="Times New Roman" w:cs="Times New Roman"/>
                <w:sz w:val="24"/>
                <w:szCs w:val="24"/>
                <w:lang w:val="es-CR"/>
              </w:rPr>
            </w:pPr>
            <w:r w:rsidRPr="00EE1471">
              <w:rPr>
                <w:rFonts w:ascii="Times New Roman" w:hAnsi="Times New Roman" w:cs="Times New Roman"/>
                <w:sz w:val="24"/>
                <w:szCs w:val="24"/>
                <w:lang w:val="es-CR"/>
              </w:rPr>
              <w:t>Salida de CAR-100 ya cerrado</w:t>
            </w:r>
          </w:p>
        </w:tc>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79ABE912"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p>
        </w:tc>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53195677" w14:textId="77777777" w:rsidR="00105F09" w:rsidRPr="00EE1471" w:rsidRDefault="00000000">
            <w:pPr>
              <w:rPr>
                <w:rFonts w:ascii="Times New Roman" w:hAnsi="Times New Roman" w:cs="Times New Roman"/>
                <w:sz w:val="24"/>
                <w:szCs w:val="24"/>
              </w:rPr>
            </w:pPr>
            <w:proofErr w:type="spellStart"/>
            <w:r w:rsidRPr="00EE1471">
              <w:rPr>
                <w:rFonts w:ascii="Times New Roman" w:eastAsia="Consolas" w:hAnsi="Times New Roman" w:cs="Times New Roman"/>
                <w:sz w:val="24"/>
                <w:szCs w:val="24"/>
              </w:rPr>
              <w:t>NoActiveTicketException</w:t>
            </w:r>
            <w:proofErr w:type="spellEnd"/>
            <w:r w:rsidRPr="00EE1471">
              <w:rPr>
                <w:rFonts w:ascii="Times New Roman" w:hAnsi="Times New Roman" w:cs="Times New Roman"/>
                <w:sz w:val="24"/>
                <w:szCs w:val="24"/>
              </w:rPr>
              <w:t xml:space="preserve"> – has no active ticket.</w:t>
            </w:r>
          </w:p>
        </w:tc>
        <w:tc>
          <w:tcPr>
            <w:tcW w:w="510" w:type="dxa"/>
            <w:tcBorders>
              <w:top w:val="single" w:sz="4" w:space="0" w:color="BFBFBF"/>
              <w:left w:val="single" w:sz="4" w:space="0" w:color="BFBFBF"/>
              <w:bottom w:val="single" w:sz="4" w:space="0" w:color="BFBFBF"/>
              <w:right w:val="single" w:sz="4" w:space="0" w:color="BFBFBF"/>
            </w:tcBorders>
            <w:shd w:val="clear" w:color="auto" w:fill="FFFFFF"/>
            <w:tcMar>
              <w:top w:w="40" w:type="dxa"/>
              <w:left w:w="90" w:type="dxa"/>
              <w:bottom w:w="40" w:type="dxa"/>
              <w:right w:w="90" w:type="dxa"/>
            </w:tcMar>
            <w:vAlign w:val="center"/>
          </w:tcPr>
          <w:p w14:paraId="0E17080C" w14:textId="77777777" w:rsidR="00105F09" w:rsidRPr="00EE1471" w:rsidRDefault="00000000">
            <w:pPr>
              <w:rPr>
                <w:rFonts w:ascii="Times New Roman" w:hAnsi="Times New Roman" w:cs="Times New Roman"/>
                <w:sz w:val="24"/>
                <w:szCs w:val="24"/>
              </w:rPr>
            </w:pPr>
            <w:r w:rsidRPr="00EE1471">
              <w:rPr>
                <w:rFonts w:ascii="Times New Roman" w:hAnsi="Times New Roman" w:cs="Times New Roman"/>
                <w:sz w:val="24"/>
                <w:szCs w:val="24"/>
              </w:rPr>
              <w:t>OK</w:t>
            </w:r>
          </w:p>
        </w:tc>
      </w:tr>
    </w:tbl>
    <w:p w14:paraId="204DE2A6" w14:textId="77777777" w:rsidR="00105F09" w:rsidRPr="00EE1471" w:rsidRDefault="00105F09">
      <w:pPr>
        <w:spacing w:after="60"/>
        <w:rPr>
          <w:rFonts w:ascii="Times New Roman" w:hAnsi="Times New Roman" w:cs="Times New Roman"/>
          <w:sz w:val="24"/>
          <w:szCs w:val="24"/>
        </w:rPr>
      </w:pPr>
    </w:p>
    <w:p w14:paraId="66FCB5F2" w14:textId="77777777" w:rsidR="00105F09" w:rsidRPr="00EE1471" w:rsidRDefault="0000000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lastRenderedPageBreak/>
        <w:t xml:space="preserve">Resumen de la ejecución: </w:t>
      </w:r>
      <w:proofErr w:type="spellStart"/>
      <w:r w:rsidRPr="00EE1471">
        <w:rPr>
          <w:rFonts w:ascii="Times New Roman" w:hAnsi="Times New Roman" w:cs="Times New Roman"/>
          <w:b/>
          <w:bCs/>
          <w:sz w:val="24"/>
          <w:szCs w:val="24"/>
          <w:lang w:val="es-CR"/>
        </w:rPr>
        <w:t>Scenarios</w:t>
      </w:r>
      <w:proofErr w:type="spellEnd"/>
      <w:r w:rsidRPr="00EE1471">
        <w:rPr>
          <w:rFonts w:ascii="Times New Roman" w:hAnsi="Times New Roman" w:cs="Times New Roman"/>
          <w:b/>
          <w:bCs/>
          <w:sz w:val="24"/>
          <w:szCs w:val="24"/>
          <w:lang w:val="es-CR"/>
        </w:rPr>
        <w:t xml:space="preserve"> </w:t>
      </w:r>
      <w:proofErr w:type="spellStart"/>
      <w:r w:rsidRPr="00EE1471">
        <w:rPr>
          <w:rFonts w:ascii="Times New Roman" w:hAnsi="Times New Roman" w:cs="Times New Roman"/>
          <w:b/>
          <w:bCs/>
          <w:sz w:val="24"/>
          <w:szCs w:val="24"/>
          <w:lang w:val="es-CR"/>
        </w:rPr>
        <w:t>passed</w:t>
      </w:r>
      <w:proofErr w:type="spellEnd"/>
      <w:r w:rsidRPr="00EE1471">
        <w:rPr>
          <w:rFonts w:ascii="Times New Roman" w:hAnsi="Times New Roman" w:cs="Times New Roman"/>
          <w:b/>
          <w:bCs/>
          <w:sz w:val="24"/>
          <w:szCs w:val="24"/>
          <w:lang w:val="es-CR"/>
        </w:rPr>
        <w:t>: 17 / 17</w:t>
      </w:r>
      <w:r w:rsidRPr="00EE1471">
        <w:rPr>
          <w:rFonts w:ascii="Times New Roman" w:hAnsi="Times New Roman" w:cs="Times New Roman"/>
          <w:sz w:val="24"/>
          <w:szCs w:val="24"/>
          <w:lang w:val="es-CR"/>
        </w:rPr>
        <w:t>; ingresos totales ₡13 700; ocupación final 16,7 % (motocicleta 1/2, automóvil 0/3, carga 0/1).</w:t>
      </w:r>
    </w:p>
    <w:p w14:paraId="07DCF53C" w14:textId="77777777" w:rsidR="00105F09" w:rsidRPr="00EE1471" w:rsidRDefault="0000000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7.2 Pruebas automatizadas (</w:t>
      </w:r>
      <w:proofErr w:type="spellStart"/>
      <w:r w:rsidRPr="00EE1471">
        <w:rPr>
          <w:rFonts w:ascii="Times New Roman" w:hAnsi="Times New Roman" w:cs="Times New Roman"/>
          <w:color w:val="auto"/>
          <w:lang w:val="es-CR"/>
        </w:rPr>
        <w:t>JUnit</w:t>
      </w:r>
      <w:proofErr w:type="spellEnd"/>
      <w:r w:rsidRPr="00EE1471">
        <w:rPr>
          <w:rFonts w:ascii="Times New Roman" w:hAnsi="Times New Roman" w:cs="Times New Roman"/>
          <w:color w:val="auto"/>
          <w:lang w:val="es-CR"/>
        </w:rPr>
        <w:t>)</w:t>
      </w:r>
    </w:p>
    <w:p w14:paraId="42B8BCFD" w14:textId="77777777" w:rsidR="00105F09" w:rsidRPr="00EE1471" w:rsidRDefault="00000000">
      <w:pPr>
        <w:spacing w:after="100" w:line="264" w:lineRule="auto"/>
        <w:jc w:val="both"/>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Resultado obtenido de </w:t>
      </w:r>
      <w:proofErr w:type="spellStart"/>
      <w:r w:rsidRPr="00EE1471">
        <w:rPr>
          <w:rFonts w:ascii="Times New Roman" w:eastAsia="Consolas" w:hAnsi="Times New Roman" w:cs="Times New Roman"/>
          <w:sz w:val="24"/>
          <w:szCs w:val="24"/>
          <w:lang w:val="es-CR"/>
        </w:rPr>
        <w:t>mvn</w:t>
      </w:r>
      <w:proofErr w:type="spellEnd"/>
      <w:r w:rsidRPr="00EE1471">
        <w:rPr>
          <w:rFonts w:ascii="Times New Roman" w:eastAsia="Consolas" w:hAnsi="Times New Roman" w:cs="Times New Roman"/>
          <w:sz w:val="24"/>
          <w:szCs w:val="24"/>
          <w:lang w:val="es-CR"/>
        </w:rPr>
        <w:t xml:space="preserve"> test</w:t>
      </w:r>
      <w:r w:rsidRPr="00EE1471">
        <w:rPr>
          <w:rFonts w:ascii="Times New Roman" w:hAnsi="Times New Roman" w:cs="Times New Roman"/>
          <w:sz w:val="24"/>
          <w:szCs w:val="24"/>
          <w:lang w:val="es-CR"/>
        </w:rPr>
        <w:t xml:space="preserve">: </w:t>
      </w:r>
      <w:proofErr w:type="spellStart"/>
      <w:r w:rsidRPr="00EE1471">
        <w:rPr>
          <w:rFonts w:ascii="Times New Roman" w:eastAsia="Consolas" w:hAnsi="Times New Roman" w:cs="Times New Roman"/>
          <w:sz w:val="24"/>
          <w:szCs w:val="24"/>
          <w:lang w:val="es-CR"/>
        </w:rPr>
        <w:t>Tests</w:t>
      </w:r>
      <w:proofErr w:type="spellEnd"/>
      <w:r w:rsidRPr="00EE1471">
        <w:rPr>
          <w:rFonts w:ascii="Times New Roman" w:eastAsia="Consolas" w:hAnsi="Times New Roman" w:cs="Times New Roman"/>
          <w:sz w:val="24"/>
          <w:szCs w:val="24"/>
          <w:lang w:val="es-CR"/>
        </w:rPr>
        <w:t xml:space="preserve"> run: 29, </w:t>
      </w:r>
      <w:proofErr w:type="spellStart"/>
      <w:r w:rsidRPr="00EE1471">
        <w:rPr>
          <w:rFonts w:ascii="Times New Roman" w:eastAsia="Consolas" w:hAnsi="Times New Roman" w:cs="Times New Roman"/>
          <w:sz w:val="24"/>
          <w:szCs w:val="24"/>
          <w:lang w:val="es-CR"/>
        </w:rPr>
        <w:t>Failures</w:t>
      </w:r>
      <w:proofErr w:type="spellEnd"/>
      <w:r w:rsidRPr="00EE1471">
        <w:rPr>
          <w:rFonts w:ascii="Times New Roman" w:eastAsia="Consolas" w:hAnsi="Times New Roman" w:cs="Times New Roman"/>
          <w:sz w:val="24"/>
          <w:szCs w:val="24"/>
          <w:lang w:val="es-CR"/>
        </w:rPr>
        <w:t xml:space="preserve">: 0, </w:t>
      </w:r>
      <w:proofErr w:type="spellStart"/>
      <w:r w:rsidRPr="00EE1471">
        <w:rPr>
          <w:rFonts w:ascii="Times New Roman" w:eastAsia="Consolas" w:hAnsi="Times New Roman" w:cs="Times New Roman"/>
          <w:sz w:val="24"/>
          <w:szCs w:val="24"/>
          <w:lang w:val="es-CR"/>
        </w:rPr>
        <w:t>Errors</w:t>
      </w:r>
      <w:proofErr w:type="spellEnd"/>
      <w:r w:rsidRPr="00EE1471">
        <w:rPr>
          <w:rFonts w:ascii="Times New Roman" w:eastAsia="Consolas" w:hAnsi="Times New Roman" w:cs="Times New Roman"/>
          <w:sz w:val="24"/>
          <w:szCs w:val="24"/>
          <w:lang w:val="es-CR"/>
        </w:rPr>
        <w:t xml:space="preserve">: 0, </w:t>
      </w:r>
      <w:proofErr w:type="spellStart"/>
      <w:r w:rsidRPr="00EE1471">
        <w:rPr>
          <w:rFonts w:ascii="Times New Roman" w:eastAsia="Consolas" w:hAnsi="Times New Roman" w:cs="Times New Roman"/>
          <w:sz w:val="24"/>
          <w:szCs w:val="24"/>
          <w:lang w:val="es-CR"/>
        </w:rPr>
        <w:t>Skipped</w:t>
      </w:r>
      <w:proofErr w:type="spellEnd"/>
      <w:r w:rsidRPr="00EE1471">
        <w:rPr>
          <w:rFonts w:ascii="Times New Roman" w:eastAsia="Consolas" w:hAnsi="Times New Roman" w:cs="Times New Roman"/>
          <w:sz w:val="24"/>
          <w:szCs w:val="24"/>
          <w:lang w:val="es-CR"/>
        </w:rPr>
        <w:t>: 0</w:t>
      </w:r>
      <w:r w:rsidRPr="00EE1471">
        <w:rPr>
          <w:rFonts w:ascii="Times New Roman" w:hAnsi="Times New Roman" w:cs="Times New Roman"/>
          <w:sz w:val="24"/>
          <w:szCs w:val="24"/>
          <w:lang w:val="es-CR"/>
        </w:rPr>
        <w:t>. Además de los 15 casos obligatorios, se cubren casos límite y reglas adicionales:</w:t>
      </w:r>
    </w:p>
    <w:p w14:paraId="4437069C"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Límites de tarifa</w:t>
      </w:r>
      <w:r w:rsidRPr="00EE1471">
        <w:rPr>
          <w:rFonts w:ascii="Times New Roman" w:hAnsi="Times New Roman" w:cs="Times New Roman"/>
          <w:sz w:val="24"/>
          <w:szCs w:val="24"/>
          <w:lang w:val="es-CR"/>
        </w:rPr>
        <w:t xml:space="preserve"> (directamente sobre la política): 35 min, 1 h 10 min, 2 h 01 min y 3 h exactas del enunciado; 9 h frente a 10 h; 24 h, 25 h y 48 h; duración negativa rechazada.</w:t>
      </w:r>
    </w:p>
    <w:p w14:paraId="0E055A34"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Polimorfismo:</w:t>
      </w:r>
      <w:r w:rsidRPr="00EE1471">
        <w:rPr>
          <w:rFonts w:ascii="Times New Roman" w:hAnsi="Times New Roman" w:cs="Times New Roman"/>
          <w:sz w:val="24"/>
          <w:szCs w:val="24"/>
          <w:lang w:val="es-CR"/>
        </w:rPr>
        <w:t xml:space="preserve"> 2 horas cobradas con la tarifa propia de cada tipo (₡1 000, ₡1 800, ₡3 000) y tarifa máxima de los tres tipos (₡4 000, ₡7 000, ₡11 000).</w:t>
      </w:r>
    </w:p>
    <w:p w14:paraId="7E6233F6"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Estados y consistencia:</w:t>
      </w:r>
      <w:r w:rsidRPr="00EE1471">
        <w:rPr>
          <w:rFonts w:ascii="Times New Roman" w:hAnsi="Times New Roman" w:cs="Times New Roman"/>
          <w:sz w:val="24"/>
          <w:szCs w:val="24"/>
          <w:lang w:val="es-CR"/>
        </w:rPr>
        <w:t xml:space="preserve"> pago doble, pago de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activo, salida anterior a la entrada (el </w:t>
      </w:r>
      <w:proofErr w:type="gramStart"/>
      <w:r w:rsidRPr="00EE1471">
        <w:rPr>
          <w:rFonts w:ascii="Times New Roman" w:hAnsi="Times New Roman" w:cs="Times New Roman"/>
          <w:sz w:val="24"/>
          <w:szCs w:val="24"/>
          <w:lang w:val="es-CR"/>
        </w:rPr>
        <w:t>ticket</w:t>
      </w:r>
      <w:proofErr w:type="gramEnd"/>
      <w:r w:rsidRPr="00EE1471">
        <w:rPr>
          <w:rFonts w:ascii="Times New Roman" w:hAnsi="Times New Roman" w:cs="Times New Roman"/>
          <w:sz w:val="24"/>
          <w:szCs w:val="24"/>
          <w:lang w:val="es-CR"/>
        </w:rPr>
        <w:t xml:space="preserve"> sigue activo y el espacio ocupado), reingreso tras la salida, ingresos que no cuentan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sin pagar.</w:t>
      </w:r>
    </w:p>
    <w:p w14:paraId="1870519E" w14:textId="77777777" w:rsidR="00105F09" w:rsidRPr="00EE1471" w:rsidRDefault="00000000">
      <w:pPr>
        <w:pStyle w:val="Prrafodelista"/>
        <w:numPr>
          <w:ilvl w:val="0"/>
          <w:numId w:val="2"/>
        </w:numPr>
        <w:spacing w:after="50" w:line="259" w:lineRule="auto"/>
        <w:rPr>
          <w:rFonts w:ascii="Times New Roman" w:hAnsi="Times New Roman" w:cs="Times New Roman"/>
          <w:sz w:val="24"/>
          <w:szCs w:val="24"/>
          <w:lang w:val="es-CR"/>
        </w:rPr>
      </w:pPr>
      <w:r w:rsidRPr="00EE1471">
        <w:rPr>
          <w:rFonts w:ascii="Times New Roman" w:hAnsi="Times New Roman" w:cs="Times New Roman"/>
          <w:b/>
          <w:bCs/>
          <w:sz w:val="24"/>
          <w:szCs w:val="24"/>
          <w:lang w:val="es-CR"/>
        </w:rPr>
        <w:t>Consultas:</w:t>
      </w:r>
      <w:r w:rsidRPr="00EE1471">
        <w:rPr>
          <w:rFonts w:ascii="Times New Roman" w:hAnsi="Times New Roman" w:cs="Times New Roman"/>
          <w:sz w:val="24"/>
          <w:szCs w:val="24"/>
          <w:lang w:val="es-CR"/>
        </w:rPr>
        <w:t xml:space="preserve"> espacios disponibles, vehículos dentro, </w:t>
      </w:r>
      <w:proofErr w:type="gramStart"/>
      <w:r w:rsidRPr="00EE1471">
        <w:rPr>
          <w:rFonts w:ascii="Times New Roman" w:hAnsi="Times New Roman" w:cs="Times New Roman"/>
          <w:sz w:val="24"/>
          <w:szCs w:val="24"/>
          <w:lang w:val="es-CR"/>
        </w:rPr>
        <w:t>tickets</w:t>
      </w:r>
      <w:proofErr w:type="gramEnd"/>
      <w:r w:rsidRPr="00EE1471">
        <w:rPr>
          <w:rFonts w:ascii="Times New Roman" w:hAnsi="Times New Roman" w:cs="Times New Roman"/>
          <w:sz w:val="24"/>
          <w:szCs w:val="24"/>
          <w:lang w:val="es-CR"/>
        </w:rPr>
        <w:t xml:space="preserve"> activos y ocupación por tipo de espacio.</w:t>
      </w:r>
    </w:p>
    <w:p w14:paraId="27F7C795" w14:textId="77777777" w:rsidR="00105F09" w:rsidRPr="00EE1471" w:rsidRDefault="00000000">
      <w:pPr>
        <w:pStyle w:val="Ttulo1"/>
        <w:keepNext/>
        <w:rPr>
          <w:rFonts w:ascii="Times New Roman" w:hAnsi="Times New Roman" w:cs="Times New Roman"/>
          <w:color w:val="auto"/>
          <w:sz w:val="24"/>
          <w:szCs w:val="24"/>
          <w:lang w:val="es-CR"/>
        </w:rPr>
      </w:pPr>
      <w:r w:rsidRPr="00EE1471">
        <w:rPr>
          <w:rFonts w:ascii="Times New Roman" w:hAnsi="Times New Roman" w:cs="Times New Roman"/>
          <w:color w:val="auto"/>
          <w:sz w:val="24"/>
          <w:szCs w:val="24"/>
          <w:lang w:val="es-CR"/>
        </w:rPr>
        <w:t>8. Conclusiones individuales</w:t>
      </w:r>
    </w:p>
    <w:p w14:paraId="67B066E8" w14:textId="77777777" w:rsidR="00105F09" w:rsidRPr="00EE1471" w:rsidRDefault="00000000">
      <w:pPr>
        <w:spacing w:after="100" w:line="264" w:lineRule="auto"/>
        <w:rPr>
          <w:rFonts w:ascii="Times New Roman" w:hAnsi="Times New Roman" w:cs="Times New Roman"/>
          <w:sz w:val="24"/>
          <w:szCs w:val="24"/>
          <w:lang w:val="es-CR"/>
        </w:rPr>
      </w:pPr>
      <w:r w:rsidRPr="00EE1471">
        <w:rPr>
          <w:rFonts w:ascii="Times New Roman" w:hAnsi="Times New Roman" w:cs="Times New Roman"/>
          <w:sz w:val="24"/>
          <w:szCs w:val="24"/>
          <w:lang w:val="es-CR"/>
        </w:rPr>
        <w:t xml:space="preserve">Cada integrante debe escribir su propia conclusión (mínimo 200 palabras). Sugerencia de contenido: qué parte del diseño fue más difícil de decidir y por qué; cómo cambió su forma de pensar la distribución de responsabilidades; qué ventaja concreta vio en el polimorfismo y en el patrón Estrategia frente a un </w:t>
      </w:r>
      <w:r w:rsidRPr="00EE1471">
        <w:rPr>
          <w:rFonts w:ascii="Times New Roman" w:eastAsia="Consolas" w:hAnsi="Times New Roman" w:cs="Times New Roman"/>
          <w:sz w:val="24"/>
          <w:szCs w:val="24"/>
          <w:lang w:val="es-CR"/>
        </w:rPr>
        <w:t>switch</w:t>
      </w:r>
      <w:r w:rsidRPr="00EE1471">
        <w:rPr>
          <w:rFonts w:ascii="Times New Roman" w:hAnsi="Times New Roman" w:cs="Times New Roman"/>
          <w:sz w:val="24"/>
          <w:szCs w:val="24"/>
          <w:lang w:val="es-CR"/>
        </w:rPr>
        <w:t xml:space="preserve"> por tipo; qué haría distinto con más tiempo.</w:t>
      </w:r>
    </w:p>
    <w:p w14:paraId="7568D2EE" w14:textId="77777777" w:rsidR="00105F09" w:rsidRPr="00EE1471" w:rsidRDefault="00000000">
      <w:pPr>
        <w:pStyle w:val="Ttulo2"/>
        <w:keepNext/>
        <w:rPr>
          <w:rFonts w:ascii="Times New Roman" w:hAnsi="Times New Roman" w:cs="Times New Roman"/>
          <w:b w:val="0"/>
          <w:bCs w:val="0"/>
          <w:color w:val="auto"/>
          <w:lang w:val="es-CR"/>
        </w:rPr>
      </w:pPr>
      <w:r w:rsidRPr="00EE1471">
        <w:rPr>
          <w:rFonts w:ascii="Times New Roman" w:hAnsi="Times New Roman" w:cs="Times New Roman"/>
          <w:color w:val="auto"/>
          <w:lang w:val="es-CR"/>
        </w:rPr>
        <w:t>Anddy Prendas Matarrita</w:t>
      </w:r>
    </w:p>
    <w:p w14:paraId="582A00DC" w14:textId="2EC43DF3" w:rsidR="00EE1471" w:rsidRPr="00EE1471" w:rsidRDefault="00EE1471" w:rsidP="0068736F">
      <w:pPr>
        <w:pStyle w:val="Ttulo2"/>
        <w:keepNext/>
        <w:rPr>
          <w:rFonts w:ascii="Times New Roman" w:hAnsi="Times New Roman" w:cs="Times New Roman"/>
          <w:b w:val="0"/>
          <w:bCs w:val="0"/>
          <w:color w:val="auto"/>
          <w:lang w:val="es-CR"/>
        </w:rPr>
      </w:pPr>
      <w:r>
        <w:rPr>
          <w:rFonts w:ascii="Times New Roman" w:hAnsi="Times New Roman" w:cs="Times New Roman"/>
          <w:b w:val="0"/>
          <w:bCs w:val="0"/>
          <w:color w:val="auto"/>
          <w:lang w:val="es-CR"/>
        </w:rPr>
        <w:t>Una de las cosas que me llevo de este proyecto es que</w:t>
      </w:r>
      <w:r w:rsidRPr="00EE1471">
        <w:rPr>
          <w:rFonts w:ascii="Times New Roman" w:hAnsi="Times New Roman" w:cs="Times New Roman"/>
          <w:b w:val="0"/>
          <w:bCs w:val="0"/>
          <w:color w:val="auto"/>
          <w:lang w:val="es-CR"/>
        </w:rPr>
        <w:t xml:space="preserve"> programar orientado a objetos no </w:t>
      </w:r>
      <w:r>
        <w:rPr>
          <w:rFonts w:ascii="Times New Roman" w:hAnsi="Times New Roman" w:cs="Times New Roman"/>
          <w:b w:val="0"/>
          <w:bCs w:val="0"/>
          <w:color w:val="auto"/>
          <w:lang w:val="es-CR"/>
        </w:rPr>
        <w:t xml:space="preserve">es </w:t>
      </w:r>
      <w:r w:rsidRPr="00EE1471">
        <w:rPr>
          <w:rFonts w:ascii="Times New Roman" w:hAnsi="Times New Roman" w:cs="Times New Roman"/>
          <w:b w:val="0"/>
          <w:bCs w:val="0"/>
          <w:color w:val="auto"/>
          <w:lang w:val="es-CR"/>
        </w:rPr>
        <w:t xml:space="preserve">solo crear clases, sino en decidir bien quién es responsable de cada cosa. </w:t>
      </w:r>
      <w:r>
        <w:rPr>
          <w:rFonts w:ascii="Times New Roman" w:hAnsi="Times New Roman" w:cs="Times New Roman"/>
          <w:b w:val="0"/>
          <w:bCs w:val="0"/>
          <w:color w:val="auto"/>
          <w:lang w:val="es-CR"/>
        </w:rPr>
        <w:t>Ya que l</w:t>
      </w:r>
      <w:r w:rsidRPr="00EE1471">
        <w:rPr>
          <w:rFonts w:ascii="Times New Roman" w:hAnsi="Times New Roman" w:cs="Times New Roman"/>
          <w:b w:val="0"/>
          <w:bCs w:val="0"/>
          <w:color w:val="auto"/>
          <w:lang w:val="es-CR"/>
        </w:rPr>
        <w:t>o más fácil habría sido meter el cálculo de tarifas en una sola clase llena de condiciones según el tipo de vehículo, pero el diseño que revisamos hace lo contrario. Cada vehículo sabe qué espacio necesita y qué política de cobro le corresponde, y la regla de la tarifa máxima diaria vive en un único lugar. Con eso vi el valor real del polimorfismo, porque cambiar una tarifa o agregar un tipo de vehículo no obliga a tocar el resto del sistema.</w:t>
      </w:r>
    </w:p>
    <w:p w14:paraId="74B1D793" w14:textId="77777777" w:rsidR="00105F09" w:rsidRPr="00EE1471" w:rsidRDefault="00000000">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[Nombre completo del integrante 2]</w:t>
      </w:r>
    </w:p>
    <w:p w14:paraId="65A8193D" w14:textId="77777777" w:rsidR="00105F09" w:rsidRDefault="00000000">
      <w:pPr>
        <w:spacing w:after="100"/>
        <w:rPr>
          <w:rFonts w:ascii="Times New Roman" w:hAnsi="Times New Roman" w:cs="Times New Roman"/>
          <w:sz w:val="24"/>
          <w:szCs w:val="24"/>
          <w:lang w:val="es-CR"/>
        </w:rPr>
      </w:pPr>
      <w:r w:rsidRPr="00EE1471">
        <w:rPr>
          <w:rFonts w:ascii="Times New Roman" w:hAnsi="Times New Roman" w:cs="Times New Roman"/>
          <w:sz w:val="24"/>
          <w:szCs w:val="24"/>
          <w:lang w:val="es-CR"/>
        </w:rPr>
        <w:t>[Escribir aquí la conclusión individual, mínimo 200 palabras.]</w:t>
      </w:r>
    </w:p>
    <w:p w14:paraId="2541D141" w14:textId="4970737A" w:rsidR="00004034" w:rsidRPr="00EE1471" w:rsidRDefault="00004034" w:rsidP="00004034">
      <w:pPr>
        <w:pStyle w:val="Ttulo2"/>
        <w:keepNext/>
        <w:rPr>
          <w:rFonts w:ascii="Times New Roman" w:hAnsi="Times New Roman" w:cs="Times New Roman"/>
          <w:color w:val="auto"/>
          <w:lang w:val="es-CR"/>
        </w:rPr>
      </w:pPr>
      <w:r w:rsidRPr="00EE1471">
        <w:rPr>
          <w:rFonts w:ascii="Times New Roman" w:hAnsi="Times New Roman" w:cs="Times New Roman"/>
          <w:color w:val="auto"/>
          <w:lang w:val="es-CR"/>
        </w:rPr>
        <w:t xml:space="preserve">[Nombre completo del integrante </w:t>
      </w:r>
      <w:r>
        <w:rPr>
          <w:rFonts w:ascii="Times New Roman" w:hAnsi="Times New Roman" w:cs="Times New Roman"/>
          <w:color w:val="auto"/>
          <w:lang w:val="es-CR"/>
        </w:rPr>
        <w:t>3</w:t>
      </w:r>
      <w:r w:rsidRPr="00EE1471">
        <w:rPr>
          <w:rFonts w:ascii="Times New Roman" w:hAnsi="Times New Roman" w:cs="Times New Roman"/>
          <w:color w:val="auto"/>
          <w:lang w:val="es-CR"/>
        </w:rPr>
        <w:t>]</w:t>
      </w:r>
    </w:p>
    <w:p w14:paraId="690579CF" w14:textId="77777777" w:rsidR="00004034" w:rsidRPr="00EE1471" w:rsidRDefault="00004034" w:rsidP="00004034">
      <w:pPr>
        <w:spacing w:after="100"/>
        <w:rPr>
          <w:rFonts w:ascii="Times New Roman" w:hAnsi="Times New Roman" w:cs="Times New Roman"/>
          <w:sz w:val="24"/>
          <w:szCs w:val="24"/>
          <w:lang w:val="es-CR"/>
        </w:rPr>
      </w:pPr>
      <w:r w:rsidRPr="00EE1471">
        <w:rPr>
          <w:rFonts w:ascii="Times New Roman" w:hAnsi="Times New Roman" w:cs="Times New Roman"/>
          <w:sz w:val="24"/>
          <w:szCs w:val="24"/>
          <w:lang w:val="es-CR"/>
        </w:rPr>
        <w:t>[Escribir aquí la conclusión individual, mínimo 200 palabras.]</w:t>
      </w:r>
    </w:p>
    <w:p w14:paraId="48093BA4" w14:textId="77777777" w:rsidR="00004034" w:rsidRPr="00EE1471" w:rsidRDefault="00004034">
      <w:pPr>
        <w:spacing w:after="100"/>
        <w:rPr>
          <w:rFonts w:ascii="Times New Roman" w:hAnsi="Times New Roman" w:cs="Times New Roman"/>
          <w:sz w:val="24"/>
          <w:szCs w:val="24"/>
          <w:lang w:val="es-CR"/>
        </w:rPr>
      </w:pPr>
    </w:p>
    <w:sectPr w:rsidR="00004034" w:rsidRPr="00EE1471">
      <w:footerReference w:type="default" r:id="rId10"/>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BD871" w14:textId="77777777" w:rsidR="00E45293" w:rsidRDefault="00E45293">
      <w:r>
        <w:separator/>
      </w:r>
    </w:p>
  </w:endnote>
  <w:endnote w:type="continuationSeparator" w:id="0">
    <w:p w14:paraId="4C866505" w14:textId="77777777" w:rsidR="00E45293" w:rsidRDefault="00E452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35E5E" w14:textId="06ABBB3A" w:rsidR="00105F09" w:rsidRDefault="00105F09">
    <w:pPr>
      <w:jc w:val="center"/>
      <w:rPr>
        <w:color w:val="595959"/>
        <w:sz w:val="16"/>
        <w:szCs w:val="16"/>
        <w:lang w:val="es-CR"/>
      </w:rPr>
    </w:pPr>
  </w:p>
  <w:p w14:paraId="2902FAC6" w14:textId="77777777" w:rsidR="00EE1471" w:rsidRPr="00EE1471" w:rsidRDefault="00EE1471">
    <w:pPr>
      <w:jc w:val="center"/>
      <w:rPr>
        <w:lang w:val="es-C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9F603" w14:textId="56BA56AB" w:rsidR="00105F09" w:rsidRPr="00EE1471" w:rsidRDefault="00105F09">
    <w:pPr>
      <w:jc w:val="center"/>
      <w:rPr>
        <w:lang w:val="es-C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DC510" w14:textId="092A8FD9" w:rsidR="00105F09" w:rsidRPr="00EE1471" w:rsidRDefault="00105F09">
    <w:pPr>
      <w:jc w:val="center"/>
      <w:rPr>
        <w:lang w:val="es-C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775BC" w14:textId="77777777" w:rsidR="00E45293" w:rsidRDefault="00E45293">
      <w:r>
        <w:separator/>
      </w:r>
    </w:p>
  </w:footnote>
  <w:footnote w:type="continuationSeparator" w:id="0">
    <w:p w14:paraId="07E11944" w14:textId="77777777" w:rsidR="00E45293" w:rsidRDefault="00E452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267678"/>
    <w:multiLevelType w:val="hybridMultilevel"/>
    <w:tmpl w:val="AB0EB4D4"/>
    <w:lvl w:ilvl="0" w:tplc="D4347A4E">
      <w:start w:val="1"/>
      <w:numFmt w:val="bullet"/>
      <w:lvlText w:val="●"/>
      <w:lvlJc w:val="left"/>
      <w:pPr>
        <w:ind w:left="720" w:hanging="360"/>
      </w:pPr>
    </w:lvl>
    <w:lvl w:ilvl="1" w:tplc="8D5C7E16">
      <w:start w:val="1"/>
      <w:numFmt w:val="bullet"/>
      <w:lvlText w:val="○"/>
      <w:lvlJc w:val="left"/>
      <w:pPr>
        <w:ind w:left="1440" w:hanging="360"/>
      </w:pPr>
    </w:lvl>
    <w:lvl w:ilvl="2" w:tplc="89982BF6">
      <w:start w:val="1"/>
      <w:numFmt w:val="bullet"/>
      <w:lvlText w:val="■"/>
      <w:lvlJc w:val="left"/>
      <w:pPr>
        <w:ind w:left="2160" w:hanging="360"/>
      </w:pPr>
    </w:lvl>
    <w:lvl w:ilvl="3" w:tplc="E1C6E34E">
      <w:start w:val="1"/>
      <w:numFmt w:val="bullet"/>
      <w:lvlText w:val="●"/>
      <w:lvlJc w:val="left"/>
      <w:pPr>
        <w:ind w:left="2880" w:hanging="360"/>
      </w:pPr>
    </w:lvl>
    <w:lvl w:ilvl="4" w:tplc="AE021EAC">
      <w:start w:val="1"/>
      <w:numFmt w:val="bullet"/>
      <w:lvlText w:val="○"/>
      <w:lvlJc w:val="left"/>
      <w:pPr>
        <w:ind w:left="3600" w:hanging="360"/>
      </w:pPr>
    </w:lvl>
    <w:lvl w:ilvl="5" w:tplc="131A24CC">
      <w:start w:val="1"/>
      <w:numFmt w:val="bullet"/>
      <w:lvlText w:val="■"/>
      <w:lvlJc w:val="left"/>
      <w:pPr>
        <w:ind w:left="4320" w:hanging="360"/>
      </w:pPr>
    </w:lvl>
    <w:lvl w:ilvl="6" w:tplc="2BB8A624">
      <w:start w:val="1"/>
      <w:numFmt w:val="bullet"/>
      <w:lvlText w:val="●"/>
      <w:lvlJc w:val="left"/>
      <w:pPr>
        <w:ind w:left="5040" w:hanging="360"/>
      </w:pPr>
    </w:lvl>
    <w:lvl w:ilvl="7" w:tplc="403467D8">
      <w:start w:val="1"/>
      <w:numFmt w:val="bullet"/>
      <w:lvlText w:val="●"/>
      <w:lvlJc w:val="left"/>
      <w:pPr>
        <w:ind w:left="5760" w:hanging="360"/>
      </w:pPr>
    </w:lvl>
    <w:lvl w:ilvl="8" w:tplc="4C70D502">
      <w:start w:val="1"/>
      <w:numFmt w:val="bullet"/>
      <w:lvlText w:val="●"/>
      <w:lvlJc w:val="left"/>
      <w:pPr>
        <w:ind w:left="6480" w:hanging="360"/>
      </w:pPr>
    </w:lvl>
  </w:abstractNum>
  <w:abstractNum w:abstractNumId="1" w15:restartNumberingAfterBreak="0">
    <w:nsid w:val="702B76EB"/>
    <w:multiLevelType w:val="hybridMultilevel"/>
    <w:tmpl w:val="BD2614E4"/>
    <w:lvl w:ilvl="0" w:tplc="F25C5564">
      <w:start w:val="1"/>
      <w:numFmt w:val="bullet"/>
      <w:lvlText w:val="•"/>
      <w:lvlJc w:val="left"/>
      <w:pPr>
        <w:ind w:left="500" w:hanging="260"/>
      </w:pPr>
    </w:lvl>
    <w:lvl w:ilvl="1" w:tplc="5DFA9236">
      <w:numFmt w:val="decimal"/>
      <w:lvlText w:val=""/>
      <w:lvlJc w:val="left"/>
    </w:lvl>
    <w:lvl w:ilvl="2" w:tplc="B9D8128E">
      <w:numFmt w:val="decimal"/>
      <w:lvlText w:val=""/>
      <w:lvlJc w:val="left"/>
    </w:lvl>
    <w:lvl w:ilvl="3" w:tplc="52168AB0">
      <w:numFmt w:val="decimal"/>
      <w:lvlText w:val=""/>
      <w:lvlJc w:val="left"/>
    </w:lvl>
    <w:lvl w:ilvl="4" w:tplc="F5822012">
      <w:numFmt w:val="decimal"/>
      <w:lvlText w:val=""/>
      <w:lvlJc w:val="left"/>
    </w:lvl>
    <w:lvl w:ilvl="5" w:tplc="D6589218">
      <w:numFmt w:val="decimal"/>
      <w:lvlText w:val=""/>
      <w:lvlJc w:val="left"/>
    </w:lvl>
    <w:lvl w:ilvl="6" w:tplc="1CF8D9EE">
      <w:numFmt w:val="decimal"/>
      <w:lvlText w:val=""/>
      <w:lvlJc w:val="left"/>
    </w:lvl>
    <w:lvl w:ilvl="7" w:tplc="02D05C9C">
      <w:numFmt w:val="decimal"/>
      <w:lvlText w:val=""/>
      <w:lvlJc w:val="left"/>
    </w:lvl>
    <w:lvl w:ilvl="8" w:tplc="63784E2C">
      <w:numFmt w:val="decimal"/>
      <w:lvlText w:val=""/>
      <w:lvlJc w:val="left"/>
    </w:lvl>
  </w:abstractNum>
  <w:num w:numId="1" w16cid:durableId="1769303895">
    <w:abstractNumId w:val="0"/>
    <w:lvlOverride w:ilvl="0">
      <w:startOverride w:val="1"/>
    </w:lvlOverride>
  </w:num>
  <w:num w:numId="2" w16cid:durableId="15450933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5F09"/>
    <w:rsid w:val="00004034"/>
    <w:rsid w:val="00105F09"/>
    <w:rsid w:val="006849D6"/>
    <w:rsid w:val="0068736F"/>
    <w:rsid w:val="00E45293"/>
    <w:rsid w:val="00EE1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48BFA"/>
  <w15:docId w15:val="{FEA1D744-D469-4DBF-B7F7-173EE47A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00"/>
      <w:outlineLvl w:val="0"/>
    </w:pPr>
    <w:rPr>
      <w:b/>
      <w:bCs/>
      <w:color w:val="1F3864"/>
      <w:sz w:val="30"/>
      <w:szCs w:val="30"/>
    </w:rPr>
  </w:style>
  <w:style w:type="paragraph" w:styleId="Ttulo2">
    <w:name w:val="heading 2"/>
    <w:uiPriority w:val="9"/>
    <w:unhideWhenUsed/>
    <w:qFormat/>
    <w:pPr>
      <w:spacing w:before="140" w:after="60"/>
      <w:outlineLvl w:val="1"/>
    </w:pPr>
    <w:rPr>
      <w:b/>
      <w:bCs/>
      <w:color w:val="1F3864"/>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EE1471"/>
    <w:pPr>
      <w:tabs>
        <w:tab w:val="center" w:pos="4419"/>
        <w:tab w:val="right" w:pos="8838"/>
      </w:tabs>
    </w:pPr>
  </w:style>
  <w:style w:type="character" w:customStyle="1" w:styleId="EncabezadoCar">
    <w:name w:val="Encabezado Car"/>
    <w:basedOn w:val="Fuentedeprrafopredeter"/>
    <w:link w:val="Encabezado"/>
    <w:uiPriority w:val="99"/>
    <w:rsid w:val="00EE1471"/>
  </w:style>
  <w:style w:type="paragraph" w:styleId="Piedepgina">
    <w:name w:val="footer"/>
    <w:basedOn w:val="Normal"/>
    <w:link w:val="PiedepginaCar"/>
    <w:uiPriority w:val="99"/>
    <w:unhideWhenUsed/>
    <w:rsid w:val="00EE1471"/>
    <w:pPr>
      <w:tabs>
        <w:tab w:val="center" w:pos="4419"/>
        <w:tab w:val="right" w:pos="8838"/>
      </w:tabs>
    </w:pPr>
  </w:style>
  <w:style w:type="character" w:customStyle="1" w:styleId="PiedepginaCar">
    <w:name w:val="Pie de página Car"/>
    <w:basedOn w:val="Fuentedeprrafopredeter"/>
    <w:link w:val="Piedepgina"/>
    <w:uiPriority w:val="99"/>
    <w:rsid w:val="00EE14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10</Pages>
  <Words>2305</Words>
  <Characters>13144</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Parking Coto - Informe Proyecto 2</vt:lpstr>
    </vt:vector>
  </TitlesOfParts>
  <Company/>
  <LinksUpToDate>false</LinksUpToDate>
  <CharactersWithSpaces>15419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Parking Coto - Informe Proyecto 2</dc:title>
  <dc:creator>Parking Coto</dc:creator>
  <cp:lastModifiedBy>Kalet Quesada Miranda</cp:lastModifiedBy>
  <cp:revision>3</cp:revision>
  <dcterms:created xsi:type="dcterms:W3CDTF">2026-09-30T05:58:00Z</dcterms:created>
  <dcterms:modified xsi:type="dcterms:W3CDTF">2026-09-30T06:19:00Z</dcterms:modified>
</cp:coreProperties>
</file>