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CA0C" w14:textId="77777777" w:rsidR="001C3985" w:rsidRDefault="00077C49" w:rsidP="00077C49">
      <w:pPr>
        <w:jc w:val="right"/>
      </w:pPr>
      <w:r>
        <w:t>Brian Nguyen</w:t>
      </w:r>
    </w:p>
    <w:p w14:paraId="2B2AE6DB" w14:textId="77777777" w:rsidR="00077C49" w:rsidRDefault="00077C49" w:rsidP="00077C49">
      <w:pPr>
        <w:jc w:val="center"/>
      </w:pPr>
      <w:r>
        <w:t>Assignment 3</w:t>
      </w:r>
    </w:p>
    <w:p w14:paraId="27E737C0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3.1.11 Section Review, Questions 1, 2, 3, 4</w:t>
      </w:r>
    </w:p>
    <w:p w14:paraId="6C529292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bookmarkStart w:id="0" w:name="_Hlk513477716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3.2.4 Section Review, Questions</w:t>
      </w:r>
      <w:bookmarkEnd w:id="0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4, 5</w:t>
      </w:r>
    </w:p>
    <w:p w14:paraId="36CDD25E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bookmarkStart w:id="1" w:name="_Hlk513481594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3.3.3 Section Review, Questions 1, 2, 3, 4</w:t>
      </w:r>
    </w:p>
    <w:bookmarkEnd w:id="1"/>
    <w:p w14:paraId="110C2636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3.4.13 Section Review, Questions 1, 2, 3, 4, 5</w:t>
      </w:r>
    </w:p>
    <w:p w14:paraId="1A2292BA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3.5.5 Section Review Question 3</w:t>
      </w:r>
    </w:p>
    <w:p w14:paraId="3B63AA62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3.9.1 Short Answer, Questions 4, 5, 6, 25</w:t>
      </w:r>
    </w:p>
    <w:p w14:paraId="798C5002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bookmarkStart w:id="2" w:name="_Hlk513492426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3.9.2 Algorithm Workbench</w:t>
      </w:r>
      <w:bookmarkEnd w:id="2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 Questions 4, 7, 13</w:t>
      </w:r>
    </w:p>
    <w:p w14:paraId="16E657D6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3.10 Programming Exercises, Pick any 1 exercise</w:t>
      </w:r>
    </w:p>
    <w:p w14:paraId="1DC47101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42FF90D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F72185B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Upload your assignment to GitHub</w:t>
      </w:r>
    </w:p>
    <w:p w14:paraId="271D0A1E" w14:textId="77777777" w:rsidR="00077C49" w:rsidRPr="00077C49" w:rsidRDefault="00077C49" w:rsidP="00077C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]</w:t>
      </w:r>
      <w:proofErr w:type="gram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Email james.wilson@rccd.edu with the </w:t>
      </w:r>
      <w:proofErr w:type="spellStart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077C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to the source code on GitHub</w:t>
      </w:r>
    </w:p>
    <w:p w14:paraId="2019D713" w14:textId="77777777" w:rsidR="00077C49" w:rsidRDefault="00077C49" w:rsidP="00077C49"/>
    <w:p w14:paraId="1A5CB3E5" w14:textId="77777777" w:rsidR="00077C49" w:rsidRPr="00077C49" w:rsidRDefault="00077C49" w:rsidP="00077C49">
      <w:pPr>
        <w:rPr>
          <w:b/>
        </w:rPr>
      </w:pPr>
      <w:r w:rsidRPr="00077C49">
        <w:rPr>
          <w:b/>
        </w:rPr>
        <w:t>3.1.11 Section Review</w:t>
      </w:r>
    </w:p>
    <w:p w14:paraId="716E104F" w14:textId="5EDDE9AB" w:rsidR="00077C49" w:rsidRPr="00B907CB" w:rsidRDefault="00077C49" w:rsidP="00077C49">
      <w:r w:rsidRPr="00B907CB">
        <w:t>1.</w:t>
      </w:r>
      <w:r w:rsidR="005B619F" w:rsidRPr="00B907CB">
        <w:t xml:space="preserve"> Decimal: -35d    Binary: -100011b    Hexadecimal: -23h    Octal: -43o</w:t>
      </w:r>
    </w:p>
    <w:p w14:paraId="2674A8C7" w14:textId="1560D89A" w:rsidR="00077C49" w:rsidRPr="00B907CB" w:rsidRDefault="00077C49" w:rsidP="00077C49">
      <w:r w:rsidRPr="00B907CB">
        <w:t>2.</w:t>
      </w:r>
      <w:r w:rsidR="005B619F" w:rsidRPr="00B907CB">
        <w:t xml:space="preserve"> Yes</w:t>
      </w:r>
    </w:p>
    <w:p w14:paraId="647B9A5B" w14:textId="33DBF785" w:rsidR="00077C49" w:rsidRDefault="00077C49" w:rsidP="00077C49">
      <w:r>
        <w:t>3.</w:t>
      </w:r>
      <w:r w:rsidR="005D22CF">
        <w:t xml:space="preserve"> No</w:t>
      </w:r>
    </w:p>
    <w:p w14:paraId="74DD7A82" w14:textId="60F4D101" w:rsidR="00077C49" w:rsidRDefault="00077C49" w:rsidP="00077C49">
      <w:r>
        <w:t>4.</w:t>
      </w:r>
      <w:r w:rsidR="005D22CF">
        <w:t xml:space="preserve"> (+3 - 2) / 2 * 2 MOD 7     = 2</w:t>
      </w:r>
    </w:p>
    <w:p w14:paraId="2B02F033" w14:textId="6DD00F1E" w:rsidR="005D22CF" w:rsidRPr="005D22CF" w:rsidRDefault="005D22CF" w:rsidP="00077C49">
      <w:pPr>
        <w:rPr>
          <w:b/>
        </w:rPr>
      </w:pPr>
      <w:r w:rsidRPr="005D22CF">
        <w:rPr>
          <w:b/>
        </w:rPr>
        <w:t>3.2.4 Section Review, Questions</w:t>
      </w:r>
    </w:p>
    <w:p w14:paraId="61E0EA9B" w14:textId="3ABD7121" w:rsidR="005D22CF" w:rsidRDefault="005D22CF" w:rsidP="00077C49">
      <w:r>
        <w:t>4.</w:t>
      </w:r>
      <w:r w:rsidR="00787CE8">
        <w:t xml:space="preserve"> Register EAX hold the sum.</w:t>
      </w:r>
    </w:p>
    <w:p w14:paraId="649B5BB8" w14:textId="60827C95" w:rsidR="005D22CF" w:rsidRDefault="005D22CF" w:rsidP="00077C49">
      <w:r>
        <w:t>5.</w:t>
      </w:r>
      <w:r w:rsidR="00AA52B8">
        <w:t xml:space="preserve"> the “END main” statement halts the program</w:t>
      </w:r>
    </w:p>
    <w:p w14:paraId="08F23806" w14:textId="3D7B34A8" w:rsidR="00787CE8" w:rsidRPr="00787CE8" w:rsidRDefault="00787CE8" w:rsidP="00077C49">
      <w:pPr>
        <w:rPr>
          <w:b/>
        </w:rPr>
      </w:pPr>
      <w:r w:rsidRPr="00787CE8">
        <w:rPr>
          <w:b/>
        </w:rPr>
        <w:t>3.3.3 Section Review, Questions 1, 2, 3, 4</w:t>
      </w:r>
    </w:p>
    <w:p w14:paraId="3A9FF450" w14:textId="76B3531A" w:rsidR="00787CE8" w:rsidRDefault="00787CE8" w:rsidP="00077C49">
      <w:r>
        <w:t>1.</w:t>
      </w:r>
      <w:r w:rsidR="00805909">
        <w:t xml:space="preserve"> The assembler produces object files.</w:t>
      </w:r>
    </w:p>
    <w:p w14:paraId="4AECC840" w14:textId="15AEA580" w:rsidR="00787CE8" w:rsidRDefault="00787CE8" w:rsidP="00077C49">
      <w:r>
        <w:t>2.</w:t>
      </w:r>
      <w:r w:rsidR="00546E6E">
        <w:t xml:space="preserve"> True</w:t>
      </w:r>
    </w:p>
    <w:p w14:paraId="610C9D11" w14:textId="7055E0CE" w:rsidR="00787CE8" w:rsidRDefault="00787CE8" w:rsidP="00077C49">
      <w:r>
        <w:t>3.</w:t>
      </w:r>
      <w:r w:rsidR="00805909">
        <w:t xml:space="preserve"> True</w:t>
      </w:r>
    </w:p>
    <w:p w14:paraId="662BBCCB" w14:textId="02BDB228" w:rsidR="00787CE8" w:rsidRDefault="00787CE8" w:rsidP="00077C49">
      <w:r>
        <w:t>4.</w:t>
      </w:r>
      <w:r w:rsidR="00546E6E">
        <w:t xml:space="preserve"> The operating system loader reads and executes programs.</w:t>
      </w:r>
    </w:p>
    <w:p w14:paraId="42684D9F" w14:textId="7D49B43C" w:rsidR="009903FF" w:rsidRPr="009B2EB8" w:rsidRDefault="009903FF" w:rsidP="00077C49">
      <w:pPr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</w:pPr>
      <w:r w:rsidRPr="009B2EB8"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  <w:t>3.4.13 Section Review</w:t>
      </w:r>
    </w:p>
    <w:p w14:paraId="0F944D9F" w14:textId="2504D28B" w:rsidR="009B2EB8" w:rsidRDefault="009B2EB8" w:rsidP="00077C49">
      <w:r>
        <w:t xml:space="preserve">1. </w:t>
      </w:r>
      <w:proofErr w:type="gramStart"/>
      <w:r>
        <w:t>SWORD ?</w:t>
      </w:r>
      <w:proofErr w:type="gramEnd"/>
    </w:p>
    <w:p w14:paraId="444DCC89" w14:textId="6097987B" w:rsidR="009B2EB8" w:rsidRDefault="009B2EB8" w:rsidP="00077C49">
      <w:r>
        <w:t xml:space="preserve">2. </w:t>
      </w:r>
      <w:proofErr w:type="gramStart"/>
      <w:r>
        <w:t>BYTE ?</w:t>
      </w:r>
      <w:proofErr w:type="gramEnd"/>
    </w:p>
    <w:p w14:paraId="676DAA14" w14:textId="35C28D7B" w:rsidR="009B2EB8" w:rsidRDefault="009B2EB8" w:rsidP="00077C49">
      <w:r>
        <w:t xml:space="preserve">3. </w:t>
      </w:r>
      <w:proofErr w:type="gramStart"/>
      <w:r>
        <w:t>SBYTE ?</w:t>
      </w:r>
      <w:proofErr w:type="gramEnd"/>
    </w:p>
    <w:p w14:paraId="4D61DB2A" w14:textId="3669A237" w:rsidR="009B2EB8" w:rsidRDefault="009B2EB8" w:rsidP="00077C49">
      <w:r>
        <w:t xml:space="preserve">4. </w:t>
      </w:r>
      <w:proofErr w:type="gramStart"/>
      <w:r>
        <w:t>QWORD ?</w:t>
      </w:r>
      <w:proofErr w:type="gramEnd"/>
    </w:p>
    <w:p w14:paraId="57D0F578" w14:textId="1BB84333" w:rsidR="009B2EB8" w:rsidRDefault="009B2EB8" w:rsidP="00077C49">
      <w:r>
        <w:t>5.</w:t>
      </w:r>
      <w:r w:rsidR="0003004A">
        <w:t xml:space="preserve"> SDWORD can hold a </w:t>
      </w:r>
      <w:proofErr w:type="gramStart"/>
      <w:r w:rsidR="0003004A">
        <w:t>32 bit</w:t>
      </w:r>
      <w:proofErr w:type="gramEnd"/>
      <w:r w:rsidR="0003004A">
        <w:t xml:space="preserve"> singed integer.</w:t>
      </w:r>
    </w:p>
    <w:p w14:paraId="1D50FA65" w14:textId="60FE28E1" w:rsidR="0003004A" w:rsidRPr="00F259FC" w:rsidRDefault="0003004A" w:rsidP="00077C49">
      <w:pPr>
        <w:rPr>
          <w:rFonts w:eastAsia="Times New Roman" w:cstheme="minorHAnsi"/>
          <w:b/>
          <w:color w:val="24292E"/>
          <w:bdr w:val="none" w:sz="0" w:space="0" w:color="auto" w:frame="1"/>
        </w:rPr>
      </w:pPr>
      <w:r w:rsidRPr="00F259FC">
        <w:rPr>
          <w:rFonts w:eastAsia="Times New Roman" w:cstheme="minorHAnsi"/>
          <w:b/>
          <w:color w:val="24292E"/>
          <w:bdr w:val="none" w:sz="0" w:space="0" w:color="auto" w:frame="1"/>
        </w:rPr>
        <w:t>3.5.5 Section Review</w:t>
      </w:r>
    </w:p>
    <w:p w14:paraId="11731C6E" w14:textId="462F69FB" w:rsidR="0003004A" w:rsidRDefault="0003004A" w:rsidP="00077C49">
      <w:r w:rsidRPr="0003004A">
        <w:lastRenderedPageBreak/>
        <w:t>3</w:t>
      </w:r>
      <w:r>
        <w:t>.</w:t>
      </w:r>
      <w:r w:rsidR="0098733F">
        <w:t xml:space="preserve"> </w:t>
      </w:r>
      <w:proofErr w:type="spellStart"/>
      <w:r w:rsidR="0098733F">
        <w:t>myArray</w:t>
      </w:r>
      <w:proofErr w:type="spellEnd"/>
      <w:r w:rsidR="0098733F">
        <w:t xml:space="preserve"> WORD 20 DUP(?)</w:t>
      </w:r>
    </w:p>
    <w:p w14:paraId="2401ADB5" w14:textId="5E3C4160" w:rsidR="0098733F" w:rsidRDefault="0098733F" w:rsidP="00077C49">
      <w:proofErr w:type="spellStart"/>
      <w:r>
        <w:t>ArraySize</w:t>
      </w:r>
      <w:proofErr w:type="spellEnd"/>
      <w:r>
        <w:t xml:space="preserve"> = ($ - </w:t>
      </w:r>
      <w:proofErr w:type="spellStart"/>
      <w:r>
        <w:t>myArray</w:t>
      </w:r>
      <w:proofErr w:type="spellEnd"/>
      <w:r>
        <w:t>) / 2</w:t>
      </w:r>
    </w:p>
    <w:p w14:paraId="42933DBA" w14:textId="25B3DAC5" w:rsidR="0098733F" w:rsidRPr="00F259FC" w:rsidRDefault="0098733F" w:rsidP="00077C49">
      <w:pPr>
        <w:rPr>
          <w:rFonts w:eastAsia="Times New Roman" w:cstheme="minorHAnsi"/>
          <w:b/>
          <w:color w:val="24292E"/>
          <w:bdr w:val="none" w:sz="0" w:space="0" w:color="auto" w:frame="1"/>
        </w:rPr>
      </w:pPr>
      <w:r w:rsidRPr="00F259FC">
        <w:rPr>
          <w:rFonts w:eastAsia="Times New Roman" w:cstheme="minorHAnsi"/>
          <w:b/>
          <w:color w:val="24292E"/>
          <w:bdr w:val="none" w:sz="0" w:space="0" w:color="auto" w:frame="1"/>
        </w:rPr>
        <w:t>3.9.1 Short Answer</w:t>
      </w:r>
      <w:bookmarkStart w:id="3" w:name="_GoBack"/>
      <w:bookmarkEnd w:id="3"/>
    </w:p>
    <w:p w14:paraId="7FDC7501" w14:textId="406FFC99" w:rsidR="0098733F" w:rsidRPr="00F259FC" w:rsidRDefault="0098733F" w:rsidP="00077C49">
      <w:pPr>
        <w:rPr>
          <w:rFonts w:eastAsia="Times New Roman" w:cstheme="minorHAnsi"/>
          <w:color w:val="24292E"/>
          <w:bdr w:val="none" w:sz="0" w:space="0" w:color="auto" w:frame="1"/>
        </w:rPr>
      </w:pPr>
      <w:r w:rsidRPr="00F259FC">
        <w:rPr>
          <w:rFonts w:eastAsia="Times New Roman" w:cstheme="minorHAnsi"/>
          <w:color w:val="24292E"/>
          <w:bdr w:val="none" w:sz="0" w:space="0" w:color="auto" w:frame="1"/>
        </w:rPr>
        <w:t>4.</w:t>
      </w:r>
      <w:r w:rsidR="00BE3926" w:rsidRPr="00F259FC">
        <w:rPr>
          <w:rFonts w:eastAsia="Times New Roman" w:cstheme="minorHAnsi"/>
          <w:color w:val="24292E"/>
          <w:bdr w:val="none" w:sz="0" w:space="0" w:color="auto" w:frame="1"/>
        </w:rPr>
        <w:t xml:space="preserve"> The assembler is sort-of the compiler which translates code in assembly to machine code.</w:t>
      </w:r>
      <w:r w:rsidR="00F259FC" w:rsidRPr="00F259FC">
        <w:rPr>
          <w:rFonts w:eastAsia="Times New Roman" w:cstheme="minorHAnsi"/>
          <w:color w:val="24292E"/>
          <w:bdr w:val="none" w:sz="0" w:space="0" w:color="auto" w:frame="1"/>
        </w:rPr>
        <w:t xml:space="preserve"> “Assembler language” would not be correct as it is referring to the translator as opposed to “Assembly language”.</w:t>
      </w:r>
    </w:p>
    <w:p w14:paraId="010F6DA6" w14:textId="15E18C4A" w:rsidR="0098733F" w:rsidRPr="00F259FC" w:rsidRDefault="0098733F" w:rsidP="00077C49">
      <w:pPr>
        <w:rPr>
          <w:rFonts w:eastAsia="Times New Roman" w:cstheme="minorHAnsi"/>
          <w:color w:val="24292E"/>
          <w:bdr w:val="none" w:sz="0" w:space="0" w:color="auto" w:frame="1"/>
        </w:rPr>
      </w:pPr>
      <w:r w:rsidRPr="00F259FC">
        <w:rPr>
          <w:rFonts w:eastAsia="Times New Roman" w:cstheme="minorHAnsi"/>
          <w:color w:val="24292E"/>
          <w:bdr w:val="none" w:sz="0" w:space="0" w:color="auto" w:frame="1"/>
        </w:rPr>
        <w:t>5.</w:t>
      </w:r>
      <w:r w:rsidR="00F259FC">
        <w:rPr>
          <w:rFonts w:eastAsia="Times New Roman" w:cstheme="minorHAnsi"/>
          <w:color w:val="24292E"/>
          <w:bdr w:val="none" w:sz="0" w:space="0" w:color="auto" w:frame="1"/>
        </w:rPr>
        <w:t xml:space="preserve"> little-endian is where the least significant byte of a value is stored in the first memory address allocated for the data then onwards to the more significant bytes which are stored in the next memory addresses. Big-endian is opposite where the most significant byte is stored at the first and then the rest. The terms come from a story in the 1700s in which a war erupts due to argument over if an egg should be cracked at the big-end or little-end.</w:t>
      </w:r>
    </w:p>
    <w:p w14:paraId="062A9E07" w14:textId="55B27D04" w:rsidR="0098733F" w:rsidRPr="00F259FC" w:rsidRDefault="0098733F" w:rsidP="00077C49">
      <w:pPr>
        <w:rPr>
          <w:rFonts w:eastAsia="Times New Roman" w:cstheme="minorHAnsi"/>
          <w:color w:val="24292E"/>
          <w:bdr w:val="none" w:sz="0" w:space="0" w:color="auto" w:frame="1"/>
        </w:rPr>
      </w:pPr>
      <w:r w:rsidRPr="00F259FC">
        <w:rPr>
          <w:rFonts w:eastAsia="Times New Roman" w:cstheme="minorHAnsi"/>
          <w:color w:val="24292E"/>
          <w:bdr w:val="none" w:sz="0" w:space="0" w:color="auto" w:frame="1"/>
        </w:rPr>
        <w:t>6.</w:t>
      </w:r>
      <w:r w:rsidR="00F259FC">
        <w:rPr>
          <w:rFonts w:eastAsia="Times New Roman" w:cstheme="minorHAnsi"/>
          <w:color w:val="24292E"/>
          <w:bdr w:val="none" w:sz="0" w:space="0" w:color="auto" w:frame="1"/>
        </w:rPr>
        <w:t xml:space="preserve"> You might use a symbolic </w:t>
      </w:r>
      <w:r w:rsidR="00795EAA">
        <w:rPr>
          <w:rFonts w:eastAsia="Times New Roman" w:cstheme="minorHAnsi"/>
          <w:color w:val="24292E"/>
          <w:bdr w:val="none" w:sz="0" w:space="0" w:color="auto" w:frame="1"/>
        </w:rPr>
        <w:t>constant</w:t>
      </w:r>
      <w:r w:rsidR="00F259FC">
        <w:rPr>
          <w:rFonts w:eastAsia="Times New Roman" w:cstheme="minorHAnsi"/>
          <w:color w:val="24292E"/>
          <w:bdr w:val="none" w:sz="0" w:space="0" w:color="auto" w:frame="1"/>
        </w:rPr>
        <w:t xml:space="preserve"> instead of </w:t>
      </w:r>
      <w:proofErr w:type="gramStart"/>
      <w:r w:rsidR="00F259FC">
        <w:rPr>
          <w:rFonts w:eastAsia="Times New Roman" w:cstheme="minorHAnsi"/>
          <w:color w:val="24292E"/>
          <w:bdr w:val="none" w:sz="0" w:space="0" w:color="auto" w:frame="1"/>
        </w:rPr>
        <w:t>a</w:t>
      </w:r>
      <w:proofErr w:type="gramEnd"/>
      <w:r w:rsidR="00F259FC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r w:rsidR="00795EAA">
        <w:rPr>
          <w:rFonts w:eastAsia="Times New Roman" w:cstheme="minorHAnsi"/>
          <w:color w:val="24292E"/>
          <w:bdr w:val="none" w:sz="0" w:space="0" w:color="auto" w:frame="1"/>
        </w:rPr>
        <w:t>integer literal</w:t>
      </w:r>
      <w:r w:rsidR="00F259FC">
        <w:rPr>
          <w:rFonts w:eastAsia="Times New Roman" w:cstheme="minorHAnsi"/>
          <w:color w:val="24292E"/>
          <w:bdr w:val="none" w:sz="0" w:space="0" w:color="auto" w:frame="1"/>
        </w:rPr>
        <w:t xml:space="preserve"> in your code because if the value must be changed latter on you can simply set value of the symbolic constant to another as opposed to hav</w:t>
      </w:r>
      <w:r w:rsidR="00795EAA">
        <w:rPr>
          <w:rFonts w:eastAsia="Times New Roman" w:cstheme="minorHAnsi"/>
          <w:color w:val="24292E"/>
          <w:bdr w:val="none" w:sz="0" w:space="0" w:color="auto" w:frame="1"/>
        </w:rPr>
        <w:t xml:space="preserve">ing to change every single value of the integer literal wherever it appears. </w:t>
      </w:r>
    </w:p>
    <w:p w14:paraId="48A4E614" w14:textId="42A11E82" w:rsidR="0098733F" w:rsidRDefault="0098733F" w:rsidP="00077C49">
      <w:pPr>
        <w:rPr>
          <w:rFonts w:eastAsia="Times New Roman" w:cstheme="minorHAnsi"/>
          <w:color w:val="24292E"/>
          <w:bdr w:val="none" w:sz="0" w:space="0" w:color="auto" w:frame="1"/>
        </w:rPr>
      </w:pPr>
      <w:r w:rsidRPr="00F259FC">
        <w:rPr>
          <w:rFonts w:eastAsia="Times New Roman" w:cstheme="minorHAnsi"/>
          <w:color w:val="24292E"/>
          <w:bdr w:val="none" w:sz="0" w:space="0" w:color="auto" w:frame="1"/>
        </w:rPr>
        <w:t>25.</w:t>
      </w:r>
      <w:r w:rsidR="00795EAA">
        <w:rPr>
          <w:rFonts w:eastAsia="Times New Roman" w:cstheme="minorHAnsi"/>
          <w:color w:val="24292E"/>
          <w:bdr w:val="none" w:sz="0" w:space="0" w:color="auto" w:frame="1"/>
        </w:rPr>
        <w:t xml:space="preserve"> SDWORD</w:t>
      </w:r>
    </w:p>
    <w:p w14:paraId="55594DF3" w14:textId="3A638C16" w:rsidR="00795EAA" w:rsidRDefault="00795EAA" w:rsidP="00077C49">
      <w:pPr>
        <w:rPr>
          <w:rFonts w:eastAsia="Times New Roman" w:cstheme="minorHAnsi"/>
          <w:b/>
          <w:color w:val="24292E"/>
          <w:bdr w:val="none" w:sz="0" w:space="0" w:color="auto" w:frame="1"/>
        </w:rPr>
      </w:pPr>
      <w:r w:rsidRPr="00795EAA">
        <w:rPr>
          <w:rFonts w:eastAsia="Times New Roman" w:cstheme="minorHAnsi"/>
          <w:b/>
          <w:color w:val="24292E"/>
          <w:bdr w:val="none" w:sz="0" w:space="0" w:color="auto" w:frame="1"/>
        </w:rPr>
        <w:t>3.9.2 Algorithm Workbench</w:t>
      </w:r>
    </w:p>
    <w:p w14:paraId="180205CE" w14:textId="1F32DC8F" w:rsidR="00795EAA" w:rsidRPr="00795EAA" w:rsidRDefault="00795EAA" w:rsidP="00077C49">
      <w:pPr>
        <w:rPr>
          <w:rFonts w:eastAsia="Times New Roman" w:cstheme="minorHAnsi"/>
          <w:color w:val="24292E"/>
          <w:bdr w:val="none" w:sz="0" w:space="0" w:color="auto" w:frame="1"/>
        </w:rPr>
      </w:pPr>
      <w:r w:rsidRPr="00795EAA">
        <w:rPr>
          <w:rFonts w:eastAsia="Times New Roman" w:cstheme="minorHAnsi"/>
          <w:color w:val="24292E"/>
          <w:bdr w:val="none" w:sz="0" w:space="0" w:color="auto" w:frame="1"/>
        </w:rPr>
        <w:t>4.</w:t>
      </w:r>
      <w:r w:rsidR="00BA167E">
        <w:rPr>
          <w:rFonts w:eastAsia="Times New Roman" w:cstheme="minorHAnsi"/>
          <w:color w:val="24292E"/>
          <w:bdr w:val="none" w:sz="0" w:space="0" w:color="auto" w:frame="1"/>
        </w:rPr>
        <w:t xml:space="preserve"> The assembler allows you to assign DWORD a negative value. This shows that the type checking is not very restrictive at all which is typical of assembly</w:t>
      </w:r>
      <w:r w:rsidR="00FC4FAB">
        <w:rPr>
          <w:rFonts w:eastAsia="Times New Roman" w:cstheme="minorHAnsi"/>
          <w:color w:val="24292E"/>
          <w:bdr w:val="none" w:sz="0" w:space="0" w:color="auto" w:frame="1"/>
        </w:rPr>
        <w:t xml:space="preserve"> having less strict rules for what can be done.</w:t>
      </w:r>
    </w:p>
    <w:p w14:paraId="50770E3B" w14:textId="537CB911" w:rsidR="00795EAA" w:rsidRPr="00795EAA" w:rsidRDefault="00795EAA" w:rsidP="00077C49">
      <w:pPr>
        <w:rPr>
          <w:rFonts w:eastAsia="Times New Roman" w:cstheme="minorHAnsi"/>
          <w:color w:val="24292E"/>
          <w:bdr w:val="none" w:sz="0" w:space="0" w:color="auto" w:frame="1"/>
        </w:rPr>
      </w:pPr>
      <w:r w:rsidRPr="00795EAA">
        <w:rPr>
          <w:rFonts w:eastAsia="Times New Roman" w:cstheme="minorHAnsi"/>
          <w:color w:val="24292E"/>
          <w:bdr w:val="none" w:sz="0" w:space="0" w:color="auto" w:frame="1"/>
        </w:rPr>
        <w:t>7.</w:t>
      </w:r>
      <w:r w:rsidR="00FC4FAB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proofErr w:type="spellStart"/>
      <w:r w:rsidR="00FC4FAB">
        <w:rPr>
          <w:rFonts w:eastAsia="Times New Roman" w:cstheme="minorHAnsi"/>
          <w:color w:val="24292E"/>
          <w:bdr w:val="none" w:sz="0" w:space="0" w:color="auto" w:frame="1"/>
        </w:rPr>
        <w:t>myArray</w:t>
      </w:r>
      <w:proofErr w:type="spellEnd"/>
      <w:r w:rsidR="00FC4FAB">
        <w:rPr>
          <w:rFonts w:eastAsia="Times New Roman" w:cstheme="minorHAnsi"/>
          <w:color w:val="24292E"/>
          <w:bdr w:val="none" w:sz="0" w:space="0" w:color="auto" w:frame="1"/>
        </w:rPr>
        <w:t xml:space="preserve"> DWORD 120 DUP(?)</w:t>
      </w:r>
    </w:p>
    <w:p w14:paraId="144CBE88" w14:textId="562D66D9" w:rsidR="00795EAA" w:rsidRDefault="00795EAA" w:rsidP="00077C49">
      <w:pPr>
        <w:rPr>
          <w:rFonts w:eastAsia="Times New Roman" w:cstheme="minorHAnsi"/>
          <w:color w:val="24292E"/>
          <w:bdr w:val="none" w:sz="0" w:space="0" w:color="auto" w:frame="1"/>
        </w:rPr>
      </w:pPr>
      <w:r w:rsidRPr="00795EAA">
        <w:rPr>
          <w:rFonts w:eastAsia="Times New Roman" w:cstheme="minorHAnsi"/>
          <w:color w:val="24292E"/>
          <w:bdr w:val="none" w:sz="0" w:space="0" w:color="auto" w:frame="1"/>
        </w:rPr>
        <w:t>13.</w:t>
      </w:r>
      <w:r w:rsidR="00FC4FAB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proofErr w:type="spellStart"/>
      <w:r w:rsidR="00FC4FAB">
        <w:rPr>
          <w:rFonts w:eastAsia="Times New Roman" w:cstheme="minorHAnsi"/>
          <w:color w:val="24292E"/>
          <w:bdr w:val="none" w:sz="0" w:space="0" w:color="auto" w:frame="1"/>
        </w:rPr>
        <w:t>bArray</w:t>
      </w:r>
      <w:proofErr w:type="spellEnd"/>
      <w:r w:rsidR="00FC4FAB">
        <w:rPr>
          <w:rFonts w:eastAsia="Times New Roman" w:cstheme="minorHAnsi"/>
          <w:color w:val="24292E"/>
          <w:bdr w:val="none" w:sz="0" w:space="0" w:color="auto" w:frame="1"/>
        </w:rPr>
        <w:t xml:space="preserve"> BYTE 20 </w:t>
      </w:r>
      <w:proofErr w:type="gramStart"/>
      <w:r w:rsidR="00FC4FAB">
        <w:rPr>
          <w:rFonts w:eastAsia="Times New Roman" w:cstheme="minorHAnsi"/>
          <w:color w:val="24292E"/>
          <w:bdr w:val="none" w:sz="0" w:space="0" w:color="auto" w:frame="1"/>
        </w:rPr>
        <w:t>DUP(</w:t>
      </w:r>
      <w:proofErr w:type="gramEnd"/>
      <w:r w:rsidR="00FC4FAB">
        <w:rPr>
          <w:rFonts w:eastAsia="Times New Roman" w:cstheme="minorHAnsi"/>
          <w:color w:val="24292E"/>
          <w:bdr w:val="none" w:sz="0" w:space="0" w:color="auto" w:frame="1"/>
        </w:rPr>
        <w:t>0)</w:t>
      </w:r>
    </w:p>
    <w:p w14:paraId="26CF877F" w14:textId="3E764B36" w:rsidR="00FC4FAB" w:rsidRDefault="00FC4FAB" w:rsidP="00077C49">
      <w:pPr>
        <w:rPr>
          <w:rFonts w:eastAsia="Times New Roman" w:cstheme="minorHAnsi"/>
          <w:b/>
          <w:color w:val="24292E"/>
          <w:bdr w:val="none" w:sz="0" w:space="0" w:color="auto" w:frame="1"/>
        </w:rPr>
      </w:pPr>
      <w:r w:rsidRPr="00FC4FAB">
        <w:rPr>
          <w:rFonts w:eastAsia="Times New Roman" w:cstheme="minorHAnsi"/>
          <w:b/>
          <w:color w:val="24292E"/>
          <w:bdr w:val="none" w:sz="0" w:space="0" w:color="auto" w:frame="1"/>
        </w:rPr>
        <w:t>3.10 Programming Exercises</w:t>
      </w:r>
    </w:p>
    <w:p w14:paraId="3759D781" w14:textId="12355AB0" w:rsidR="00B907CB" w:rsidRPr="00B907CB" w:rsidRDefault="00FC4FA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>
        <w:rPr>
          <w:rFonts w:eastAsia="Times New Roman" w:cstheme="minorHAnsi"/>
          <w:color w:val="24292E"/>
          <w:bdr w:val="none" w:sz="0" w:space="0" w:color="auto" w:frame="1"/>
        </w:rPr>
        <w:t>Programming Exercise #1 (</w:t>
      </w:r>
      <w:r w:rsidR="00550049">
        <w:rPr>
          <w:rFonts w:eastAsia="Times New Roman" w:cstheme="minorHAnsi"/>
          <w:color w:val="24292E"/>
          <w:bdr w:val="none" w:sz="0" w:space="0" w:color="auto" w:frame="1"/>
        </w:rPr>
        <w:t>In Visual Studios Project Folder)</w:t>
      </w:r>
    </w:p>
    <w:p w14:paraId="0CAD4B81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>.386</w:t>
      </w:r>
    </w:p>
    <w:p w14:paraId="6F364CF5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>.model</w:t>
      </w:r>
      <w:proofErr w:type="gramEnd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proofErr w:type="spellStart"/>
      <w:r w:rsidRPr="00B907CB">
        <w:rPr>
          <w:rFonts w:eastAsia="Times New Roman" w:cstheme="minorHAnsi"/>
          <w:color w:val="24292E"/>
          <w:bdr w:val="none" w:sz="0" w:space="0" w:color="auto" w:frame="1"/>
        </w:rPr>
        <w:t>flat,stdcall</w:t>
      </w:r>
      <w:proofErr w:type="spellEnd"/>
    </w:p>
    <w:p w14:paraId="11333C95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>.stack</w:t>
      </w:r>
      <w:proofErr w:type="gramEnd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4096</w:t>
      </w:r>
    </w:p>
    <w:p w14:paraId="420BF761" w14:textId="4F3DD586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proofErr w:type="spellStart"/>
      <w:r w:rsidRPr="00B907CB">
        <w:rPr>
          <w:rFonts w:eastAsia="Times New Roman" w:cstheme="minorHAnsi"/>
          <w:color w:val="24292E"/>
          <w:bdr w:val="none" w:sz="0" w:space="0" w:color="auto" w:frame="1"/>
        </w:rPr>
        <w:t>ExitProcess</w:t>
      </w:r>
      <w:proofErr w:type="spellEnd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>PROTO,dwExitCode</w:t>
      </w:r>
      <w:proofErr w:type="gramEnd"/>
      <w:r w:rsidRPr="00B907CB">
        <w:rPr>
          <w:rFonts w:eastAsia="Times New Roman" w:cstheme="minorHAnsi"/>
          <w:color w:val="24292E"/>
          <w:bdr w:val="none" w:sz="0" w:space="0" w:color="auto" w:frame="1"/>
        </w:rPr>
        <w:t>:DWORD</w:t>
      </w:r>
      <w:proofErr w:type="spellEnd"/>
    </w:p>
    <w:p w14:paraId="601E104A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>.code</w:t>
      </w:r>
      <w:proofErr w:type="gramEnd"/>
    </w:p>
    <w:p w14:paraId="7C63CEBB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>main PROC</w:t>
      </w:r>
    </w:p>
    <w:p w14:paraId="1BFED2B3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ab/>
        <w:t xml:space="preserve">mov eax,5  </w:t>
      </w:r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 ;A</w:t>
      </w:r>
      <w:proofErr w:type="gramEnd"/>
    </w:p>
    <w:p w14:paraId="19E5CCC2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ab/>
        <w:t xml:space="preserve">mov ebx,6  </w:t>
      </w:r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 ;B</w:t>
      </w:r>
      <w:proofErr w:type="gramEnd"/>
    </w:p>
    <w:p w14:paraId="1FECFD01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ab/>
        <w:t xml:space="preserve">mov ecx,1  </w:t>
      </w:r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 ;C</w:t>
      </w:r>
      <w:proofErr w:type="gramEnd"/>
    </w:p>
    <w:p w14:paraId="23FA6BFC" w14:textId="53893C04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ab/>
        <w:t xml:space="preserve">mov edx,2  </w:t>
      </w:r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 ;D</w:t>
      </w:r>
      <w:proofErr w:type="gramEnd"/>
    </w:p>
    <w:p w14:paraId="590D5E90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ab/>
        <w:t xml:space="preserve">add </w:t>
      </w:r>
      <w:proofErr w:type="spellStart"/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>eax,ebx</w:t>
      </w:r>
      <w:proofErr w:type="spellEnd"/>
      <w:proofErr w:type="gramEnd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   ;(A+B) </w:t>
      </w:r>
    </w:p>
    <w:p w14:paraId="01A4AD20" w14:textId="52D05ADD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lastRenderedPageBreak/>
        <w:tab/>
        <w:t xml:space="preserve">add </w:t>
      </w:r>
      <w:proofErr w:type="spellStart"/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>ecx,edx</w:t>
      </w:r>
      <w:proofErr w:type="spellEnd"/>
      <w:proofErr w:type="gramEnd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   ;(C+D)</w:t>
      </w:r>
    </w:p>
    <w:p w14:paraId="7936BB88" w14:textId="1E3AC254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ab/>
        <w:t xml:space="preserve">sub </w:t>
      </w:r>
      <w:proofErr w:type="spellStart"/>
      <w:proofErr w:type="gramStart"/>
      <w:r w:rsidRPr="00B907CB">
        <w:rPr>
          <w:rFonts w:eastAsia="Times New Roman" w:cstheme="minorHAnsi"/>
          <w:color w:val="24292E"/>
          <w:bdr w:val="none" w:sz="0" w:space="0" w:color="auto" w:frame="1"/>
        </w:rPr>
        <w:t>eax,ecx</w:t>
      </w:r>
      <w:proofErr w:type="spellEnd"/>
      <w:proofErr w:type="gramEnd"/>
      <w:r w:rsidRPr="00B907CB">
        <w:rPr>
          <w:rFonts w:eastAsia="Times New Roman" w:cstheme="minorHAnsi"/>
          <w:color w:val="24292E"/>
          <w:bdr w:val="none" w:sz="0" w:space="0" w:color="auto" w:frame="1"/>
        </w:rPr>
        <w:t xml:space="preserve">    ;A = (A+B) - (C+D)</w:t>
      </w:r>
    </w:p>
    <w:p w14:paraId="43C54149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ab/>
        <w:t>INVOKE ExitProcess,0</w:t>
      </w:r>
    </w:p>
    <w:p w14:paraId="01666CE8" w14:textId="77777777" w:rsidR="00B907CB" w:rsidRPr="00B907C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>main ENDP</w:t>
      </w:r>
    </w:p>
    <w:p w14:paraId="3D8FA20D" w14:textId="516CBC86" w:rsidR="00B907CB" w:rsidRPr="00FC4FAB" w:rsidRDefault="00B907CB" w:rsidP="00B907CB">
      <w:pPr>
        <w:rPr>
          <w:rFonts w:eastAsia="Times New Roman" w:cstheme="minorHAnsi"/>
          <w:color w:val="24292E"/>
          <w:bdr w:val="none" w:sz="0" w:space="0" w:color="auto" w:frame="1"/>
        </w:rPr>
      </w:pPr>
      <w:r w:rsidRPr="00B907CB">
        <w:rPr>
          <w:rFonts w:eastAsia="Times New Roman" w:cstheme="minorHAnsi"/>
          <w:color w:val="24292E"/>
          <w:bdr w:val="none" w:sz="0" w:space="0" w:color="auto" w:frame="1"/>
        </w:rPr>
        <w:t>END main</w:t>
      </w:r>
    </w:p>
    <w:sectPr w:rsidR="00B907CB" w:rsidRPr="00FC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49"/>
    <w:rsid w:val="0003004A"/>
    <w:rsid w:val="00077C49"/>
    <w:rsid w:val="00546E6E"/>
    <w:rsid w:val="00550049"/>
    <w:rsid w:val="005B619F"/>
    <w:rsid w:val="005D22CF"/>
    <w:rsid w:val="00635097"/>
    <w:rsid w:val="00787CE8"/>
    <w:rsid w:val="00795EAA"/>
    <w:rsid w:val="007B6EEB"/>
    <w:rsid w:val="00805909"/>
    <w:rsid w:val="0098733F"/>
    <w:rsid w:val="009903FF"/>
    <w:rsid w:val="009B2EB8"/>
    <w:rsid w:val="00A24B4C"/>
    <w:rsid w:val="00AA52B8"/>
    <w:rsid w:val="00B907CB"/>
    <w:rsid w:val="00BA167E"/>
    <w:rsid w:val="00BE3926"/>
    <w:rsid w:val="00F259FC"/>
    <w:rsid w:val="00F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8A97"/>
  <w15:chartTrackingRefBased/>
  <w15:docId w15:val="{4D17ABD5-3E30-4BBE-9C8F-840DE5AD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C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Aleous NB</cp:lastModifiedBy>
  <cp:revision>3</cp:revision>
  <dcterms:created xsi:type="dcterms:W3CDTF">2018-05-08T05:31:00Z</dcterms:created>
  <dcterms:modified xsi:type="dcterms:W3CDTF">2018-05-20T08:13:00Z</dcterms:modified>
</cp:coreProperties>
</file>