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BCAD8" w14:textId="77777777" w:rsidR="00171282" w:rsidRDefault="00171282" w:rsidP="00171282">
      <w:pPr>
        <w:pStyle w:val="Title"/>
        <w:jc w:val="right"/>
      </w:pPr>
      <w:bookmarkStart w:id="0" w:name="_GoBack"/>
      <w:bookmarkEnd w:id="0"/>
      <w:r>
        <w:t>Fire Alert Scanner</w:t>
      </w:r>
      <w:r>
        <w:fldChar w:fldCharType="begin"/>
      </w:r>
      <w:r>
        <w:instrText xml:space="preserve"> SUBJECT  \* MERGEFORMAT </w:instrText>
      </w:r>
      <w:r>
        <w:fldChar w:fldCharType="end"/>
      </w:r>
    </w:p>
    <w:p w14:paraId="71019177" w14:textId="77777777" w:rsidR="00171282" w:rsidRDefault="00171282" w:rsidP="00171282">
      <w:pPr>
        <w:pStyle w:val="Title"/>
        <w:jc w:val="right"/>
      </w:pPr>
      <w:r>
        <w:t>Test Case Specification (TCS)</w:t>
      </w:r>
      <w:r>
        <w:fldChar w:fldCharType="begin"/>
      </w:r>
      <w:r>
        <w:instrText xml:space="preserve"> TITLE  \* MERGEFORMAT </w:instrText>
      </w:r>
      <w:r>
        <w:fldChar w:fldCharType="end"/>
      </w:r>
    </w:p>
    <w:p w14:paraId="643669A1" w14:textId="77777777" w:rsidR="00171282" w:rsidRDefault="00171282" w:rsidP="00171282">
      <w:pPr>
        <w:pStyle w:val="Title"/>
        <w:jc w:val="right"/>
      </w:pPr>
      <w:r>
        <w:t xml:space="preserve"> </w:t>
      </w:r>
    </w:p>
    <w:p w14:paraId="167F38CE" w14:textId="77777777" w:rsidR="00171282" w:rsidRDefault="00171282" w:rsidP="00171282"/>
    <w:p w14:paraId="29B2FF38" w14:textId="77777777" w:rsidR="00171282" w:rsidRDefault="00171282" w:rsidP="00171282"/>
    <w:p w14:paraId="52F5CCA7" w14:textId="77777777" w:rsidR="00171282" w:rsidRDefault="00171282" w:rsidP="00171282">
      <w:pPr>
        <w:pStyle w:val="Title"/>
        <w:jc w:val="right"/>
        <w:rPr>
          <w:sz w:val="28"/>
        </w:rPr>
      </w:pPr>
      <w:r>
        <w:rPr>
          <w:sz w:val="28"/>
        </w:rPr>
        <w:t>Version &lt;1.0&gt;</w:t>
      </w:r>
    </w:p>
    <w:p w14:paraId="3AB8FD2F" w14:textId="77777777" w:rsidR="00171282" w:rsidRDefault="00171282" w:rsidP="00171282">
      <w:pPr>
        <w:pStyle w:val="Title"/>
        <w:rPr>
          <w:sz w:val="28"/>
        </w:rPr>
      </w:pPr>
    </w:p>
    <w:p w14:paraId="65D5B7BC" w14:textId="77777777" w:rsidR="00171282" w:rsidRDefault="00171282" w:rsidP="00171282">
      <w:pPr>
        <w:jc w:val="right"/>
      </w:pPr>
    </w:p>
    <w:p w14:paraId="52F681F6" w14:textId="77777777" w:rsidR="00171282" w:rsidRDefault="00171282" w:rsidP="00171282">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14:paraId="55E48BF7" w14:textId="77777777" w:rsidR="00171282" w:rsidRDefault="00171282" w:rsidP="00171282">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BDA5527" w14:textId="77777777" w:rsidR="00171282" w:rsidRPr="00242F89" w:rsidRDefault="00171282" w:rsidP="00171282">
      <w:pPr>
        <w:pStyle w:val="BodyText"/>
      </w:pPr>
    </w:p>
    <w:p w14:paraId="42018B84" w14:textId="77777777" w:rsidR="00171282" w:rsidRDefault="00171282" w:rsidP="00171282">
      <w:pPr>
        <w:pStyle w:val="InfoBlue"/>
        <w:sectPr w:rsidR="00171282">
          <w:headerReference w:type="default" r:id="rId8"/>
          <w:pgSz w:w="12240" w:h="15840" w:code="1"/>
          <w:pgMar w:top="1440" w:right="1440" w:bottom="1440" w:left="1440" w:header="720" w:footer="720" w:gutter="0"/>
          <w:cols w:space="720"/>
          <w:vAlign w:val="center"/>
        </w:sectPr>
      </w:pPr>
      <w:r>
        <w:t xml:space="preserve">[Note: Documents described in this section are based on the IEEE 829 standard on testing documentation. Note that we omitted certain sections and documents (e.g., the Test Item Transmittal Report) for the sake of </w:t>
      </w:r>
      <w:proofErr w:type="gramStart"/>
      <w:r>
        <w:t>simplicity</w:t>
      </w:r>
      <w:proofErr w:type="gramEnd"/>
      <w:r>
        <w:t xml:space="preserve">. Refer to the standard for a complete description of these documents [IEEE Std. 829-2008].]                </w:t>
      </w:r>
    </w:p>
    <w:p w14:paraId="50521255" w14:textId="77777777" w:rsidR="00171282" w:rsidRDefault="00171282" w:rsidP="0017128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1282" w14:paraId="495AF3FF" w14:textId="77777777" w:rsidTr="00171282">
        <w:tc>
          <w:tcPr>
            <w:tcW w:w="2304" w:type="dxa"/>
          </w:tcPr>
          <w:p w14:paraId="77961660" w14:textId="77777777" w:rsidR="00171282" w:rsidRDefault="00171282" w:rsidP="00171282">
            <w:pPr>
              <w:pStyle w:val="Tabletext"/>
              <w:jc w:val="center"/>
              <w:rPr>
                <w:b/>
              </w:rPr>
            </w:pPr>
            <w:r>
              <w:rPr>
                <w:b/>
              </w:rPr>
              <w:t>Date</w:t>
            </w:r>
          </w:p>
        </w:tc>
        <w:tc>
          <w:tcPr>
            <w:tcW w:w="1152" w:type="dxa"/>
          </w:tcPr>
          <w:p w14:paraId="53E5565D" w14:textId="77777777" w:rsidR="00171282" w:rsidRDefault="00171282" w:rsidP="00171282">
            <w:pPr>
              <w:pStyle w:val="Tabletext"/>
              <w:jc w:val="center"/>
              <w:rPr>
                <w:b/>
              </w:rPr>
            </w:pPr>
            <w:r>
              <w:rPr>
                <w:b/>
              </w:rPr>
              <w:t>Version</w:t>
            </w:r>
          </w:p>
        </w:tc>
        <w:tc>
          <w:tcPr>
            <w:tcW w:w="3744" w:type="dxa"/>
          </w:tcPr>
          <w:p w14:paraId="202F006F" w14:textId="77777777" w:rsidR="00171282" w:rsidRDefault="00171282" w:rsidP="00171282">
            <w:pPr>
              <w:pStyle w:val="Tabletext"/>
              <w:jc w:val="center"/>
              <w:rPr>
                <w:b/>
              </w:rPr>
            </w:pPr>
            <w:r>
              <w:rPr>
                <w:b/>
              </w:rPr>
              <w:t>Description</w:t>
            </w:r>
          </w:p>
        </w:tc>
        <w:tc>
          <w:tcPr>
            <w:tcW w:w="2304" w:type="dxa"/>
          </w:tcPr>
          <w:p w14:paraId="46306336" w14:textId="77777777" w:rsidR="00171282" w:rsidRDefault="00171282" w:rsidP="00171282">
            <w:pPr>
              <w:pStyle w:val="Tabletext"/>
              <w:jc w:val="center"/>
              <w:rPr>
                <w:b/>
              </w:rPr>
            </w:pPr>
            <w:r>
              <w:rPr>
                <w:b/>
              </w:rPr>
              <w:t>Author</w:t>
            </w:r>
          </w:p>
        </w:tc>
      </w:tr>
      <w:tr w:rsidR="00171282" w14:paraId="4B4554EA" w14:textId="77777777" w:rsidTr="00171282">
        <w:tc>
          <w:tcPr>
            <w:tcW w:w="2304" w:type="dxa"/>
          </w:tcPr>
          <w:p w14:paraId="414F4E43" w14:textId="77777777" w:rsidR="00171282" w:rsidRDefault="00171282" w:rsidP="00171282">
            <w:pPr>
              <w:pStyle w:val="Tabletext"/>
            </w:pPr>
            <w:r>
              <w:t>&lt;01/12/13&gt;</w:t>
            </w:r>
          </w:p>
        </w:tc>
        <w:tc>
          <w:tcPr>
            <w:tcW w:w="1152" w:type="dxa"/>
          </w:tcPr>
          <w:p w14:paraId="1A7A24E7" w14:textId="77777777" w:rsidR="00171282" w:rsidRDefault="00171282" w:rsidP="00171282">
            <w:pPr>
              <w:pStyle w:val="Tabletext"/>
            </w:pPr>
            <w:r>
              <w:t>&lt;1.0&gt;</w:t>
            </w:r>
          </w:p>
        </w:tc>
        <w:tc>
          <w:tcPr>
            <w:tcW w:w="3744" w:type="dxa"/>
          </w:tcPr>
          <w:p w14:paraId="5AE66D1C" w14:textId="77777777" w:rsidR="00171282" w:rsidRDefault="00171282" w:rsidP="00171282">
            <w:pPr>
              <w:pStyle w:val="Tabletext"/>
            </w:pPr>
            <w:r>
              <w:t>Entered all required info</w:t>
            </w:r>
          </w:p>
        </w:tc>
        <w:tc>
          <w:tcPr>
            <w:tcW w:w="2304" w:type="dxa"/>
          </w:tcPr>
          <w:p w14:paraId="54F4B80B" w14:textId="77777777" w:rsidR="00171282" w:rsidRDefault="00171282" w:rsidP="00171282">
            <w:pPr>
              <w:pStyle w:val="Tabletext"/>
            </w:pPr>
            <w:r>
              <w:t>Zach Hoggard</w:t>
            </w:r>
          </w:p>
        </w:tc>
      </w:tr>
      <w:tr w:rsidR="00171282" w14:paraId="7AEF3CC4" w14:textId="77777777" w:rsidTr="00171282">
        <w:tc>
          <w:tcPr>
            <w:tcW w:w="2304" w:type="dxa"/>
          </w:tcPr>
          <w:p w14:paraId="3DD76375" w14:textId="77777777" w:rsidR="00171282" w:rsidRDefault="00171282" w:rsidP="00171282">
            <w:pPr>
              <w:pStyle w:val="Tabletext"/>
            </w:pPr>
          </w:p>
        </w:tc>
        <w:tc>
          <w:tcPr>
            <w:tcW w:w="1152" w:type="dxa"/>
          </w:tcPr>
          <w:p w14:paraId="0B0F602A" w14:textId="77777777" w:rsidR="00171282" w:rsidRDefault="00171282" w:rsidP="00171282">
            <w:pPr>
              <w:pStyle w:val="Tabletext"/>
            </w:pPr>
          </w:p>
        </w:tc>
        <w:tc>
          <w:tcPr>
            <w:tcW w:w="3744" w:type="dxa"/>
          </w:tcPr>
          <w:p w14:paraId="67E8EADF" w14:textId="77777777" w:rsidR="00171282" w:rsidRDefault="00171282" w:rsidP="00171282">
            <w:pPr>
              <w:pStyle w:val="Tabletext"/>
            </w:pPr>
          </w:p>
        </w:tc>
        <w:tc>
          <w:tcPr>
            <w:tcW w:w="2304" w:type="dxa"/>
          </w:tcPr>
          <w:p w14:paraId="6D874F04" w14:textId="77777777" w:rsidR="00171282" w:rsidRDefault="00171282" w:rsidP="00171282">
            <w:pPr>
              <w:pStyle w:val="Tabletext"/>
            </w:pPr>
          </w:p>
        </w:tc>
      </w:tr>
      <w:tr w:rsidR="00171282" w14:paraId="409F0C04" w14:textId="77777777" w:rsidTr="00171282">
        <w:tc>
          <w:tcPr>
            <w:tcW w:w="2304" w:type="dxa"/>
          </w:tcPr>
          <w:p w14:paraId="46FB3632" w14:textId="77777777" w:rsidR="00171282" w:rsidRDefault="00171282" w:rsidP="00171282">
            <w:pPr>
              <w:pStyle w:val="Tabletext"/>
            </w:pPr>
          </w:p>
        </w:tc>
        <w:tc>
          <w:tcPr>
            <w:tcW w:w="1152" w:type="dxa"/>
          </w:tcPr>
          <w:p w14:paraId="2E5AF3E8" w14:textId="77777777" w:rsidR="00171282" w:rsidRDefault="00171282" w:rsidP="00171282">
            <w:pPr>
              <w:pStyle w:val="Tabletext"/>
            </w:pPr>
          </w:p>
        </w:tc>
        <w:tc>
          <w:tcPr>
            <w:tcW w:w="3744" w:type="dxa"/>
          </w:tcPr>
          <w:p w14:paraId="724BD9A7" w14:textId="77777777" w:rsidR="00171282" w:rsidRDefault="00171282" w:rsidP="00171282">
            <w:pPr>
              <w:pStyle w:val="Tabletext"/>
            </w:pPr>
          </w:p>
        </w:tc>
        <w:tc>
          <w:tcPr>
            <w:tcW w:w="2304" w:type="dxa"/>
          </w:tcPr>
          <w:p w14:paraId="62E9DBB8" w14:textId="77777777" w:rsidR="00171282" w:rsidRDefault="00171282" w:rsidP="00171282">
            <w:pPr>
              <w:pStyle w:val="Tabletext"/>
            </w:pPr>
          </w:p>
        </w:tc>
      </w:tr>
      <w:tr w:rsidR="00171282" w14:paraId="186673A0" w14:textId="77777777" w:rsidTr="00171282">
        <w:tc>
          <w:tcPr>
            <w:tcW w:w="2304" w:type="dxa"/>
          </w:tcPr>
          <w:p w14:paraId="309CDE0E" w14:textId="77777777" w:rsidR="00171282" w:rsidRDefault="00171282" w:rsidP="00171282">
            <w:pPr>
              <w:pStyle w:val="Tabletext"/>
            </w:pPr>
          </w:p>
        </w:tc>
        <w:tc>
          <w:tcPr>
            <w:tcW w:w="1152" w:type="dxa"/>
          </w:tcPr>
          <w:p w14:paraId="0CFF8872" w14:textId="77777777" w:rsidR="00171282" w:rsidRDefault="00171282" w:rsidP="00171282">
            <w:pPr>
              <w:pStyle w:val="Tabletext"/>
            </w:pPr>
          </w:p>
        </w:tc>
        <w:tc>
          <w:tcPr>
            <w:tcW w:w="3744" w:type="dxa"/>
          </w:tcPr>
          <w:p w14:paraId="42222A39" w14:textId="77777777" w:rsidR="00171282" w:rsidRDefault="00171282" w:rsidP="00171282">
            <w:pPr>
              <w:pStyle w:val="Tabletext"/>
            </w:pPr>
          </w:p>
        </w:tc>
        <w:tc>
          <w:tcPr>
            <w:tcW w:w="2304" w:type="dxa"/>
          </w:tcPr>
          <w:p w14:paraId="33BA9803" w14:textId="77777777" w:rsidR="00171282" w:rsidRDefault="00171282" w:rsidP="00171282">
            <w:pPr>
              <w:pStyle w:val="Tabletext"/>
            </w:pPr>
          </w:p>
        </w:tc>
      </w:tr>
    </w:tbl>
    <w:p w14:paraId="2D6E6E02" w14:textId="77777777" w:rsidR="00171282" w:rsidRDefault="00171282" w:rsidP="00171282"/>
    <w:p w14:paraId="007F1501" w14:textId="77777777" w:rsidR="00171282" w:rsidRDefault="00171282" w:rsidP="00171282">
      <w:pPr>
        <w:pStyle w:val="Title"/>
      </w:pPr>
      <w:r>
        <w:br w:type="page"/>
        <w:t>Table of Contents</w:t>
      </w:r>
    </w:p>
    <w:p w14:paraId="26556569" w14:textId="77777777" w:rsidR="00171282" w:rsidRDefault="00171282">
      <w:pPr>
        <w:pStyle w:val="TOC1"/>
        <w:tabs>
          <w:tab w:val="left" w:pos="390"/>
        </w:tabs>
        <w:rPr>
          <w:rFonts w:asciiTheme="minorHAnsi" w:eastAsiaTheme="minorEastAsia" w:hAnsiTheme="minorHAnsi" w:cstheme="minorBidi"/>
          <w:sz w:val="24"/>
          <w:szCs w:val="24"/>
          <w:lang w:eastAsia="ja-JP"/>
        </w:rPr>
      </w:pPr>
      <w:r>
        <w:rPr>
          <w:b/>
        </w:rPr>
        <w:fldChar w:fldCharType="begin"/>
      </w:r>
      <w:r>
        <w:rPr>
          <w:b/>
        </w:rPr>
        <w:instrText xml:space="preserve"> TOC \o "1-3" </w:instrText>
      </w:r>
      <w:r>
        <w:rPr>
          <w:b/>
        </w:rPr>
        <w:fldChar w:fldCharType="separate"/>
      </w:r>
      <w:r>
        <w:t>1.</w:t>
      </w:r>
      <w:r>
        <w:rPr>
          <w:rFonts w:asciiTheme="minorHAnsi" w:eastAsiaTheme="minorEastAsia" w:hAnsiTheme="minorHAnsi" w:cstheme="minorBidi"/>
          <w:sz w:val="24"/>
          <w:szCs w:val="24"/>
          <w:lang w:eastAsia="ja-JP"/>
        </w:rPr>
        <w:tab/>
      </w:r>
      <w:r>
        <w:t>Test case specification identifier</w:t>
      </w:r>
      <w:r>
        <w:tab/>
      </w:r>
      <w:r>
        <w:fldChar w:fldCharType="begin"/>
      </w:r>
      <w:r>
        <w:instrText xml:space="preserve"> PAGEREF _Toc247544185 \h </w:instrText>
      </w:r>
      <w:r>
        <w:fldChar w:fldCharType="separate"/>
      </w:r>
      <w:r>
        <w:t>4</w:t>
      </w:r>
      <w:r>
        <w:fldChar w:fldCharType="end"/>
      </w:r>
    </w:p>
    <w:p w14:paraId="352040C4" w14:textId="77777777" w:rsidR="00171282" w:rsidRDefault="00171282">
      <w:pPr>
        <w:pStyle w:val="TOC1"/>
        <w:tabs>
          <w:tab w:val="left" w:pos="390"/>
        </w:tabs>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Test items</w:t>
      </w:r>
      <w:r>
        <w:tab/>
      </w:r>
      <w:r>
        <w:fldChar w:fldCharType="begin"/>
      </w:r>
      <w:r>
        <w:instrText xml:space="preserve"> PAGEREF _Toc247544186 \h </w:instrText>
      </w:r>
      <w:r>
        <w:fldChar w:fldCharType="separate"/>
      </w:r>
      <w:r>
        <w:t>4</w:t>
      </w:r>
      <w:r>
        <w:fldChar w:fldCharType="end"/>
      </w:r>
    </w:p>
    <w:p w14:paraId="31617975" w14:textId="77777777" w:rsidR="00171282" w:rsidRDefault="00171282">
      <w:pPr>
        <w:pStyle w:val="TOC1"/>
        <w:tabs>
          <w:tab w:val="left" w:pos="390"/>
        </w:tabs>
        <w:rPr>
          <w:rFonts w:asciiTheme="minorHAnsi" w:eastAsiaTheme="minorEastAsia" w:hAnsiTheme="minorHAnsi" w:cstheme="minorBidi"/>
          <w:sz w:val="24"/>
          <w:szCs w:val="24"/>
          <w:lang w:eastAsia="ja-JP"/>
        </w:rPr>
      </w:pPr>
      <w:r>
        <w:t>3.</w:t>
      </w:r>
      <w:r>
        <w:rPr>
          <w:rFonts w:asciiTheme="minorHAnsi" w:eastAsiaTheme="minorEastAsia" w:hAnsiTheme="minorHAnsi" w:cstheme="minorBidi"/>
          <w:sz w:val="24"/>
          <w:szCs w:val="24"/>
          <w:lang w:eastAsia="ja-JP"/>
        </w:rPr>
        <w:tab/>
      </w:r>
      <w:r>
        <w:t>Input specifications</w:t>
      </w:r>
      <w:r>
        <w:tab/>
      </w:r>
      <w:r>
        <w:fldChar w:fldCharType="begin"/>
      </w:r>
      <w:r>
        <w:instrText xml:space="preserve"> PAGEREF _Toc247544187 \h </w:instrText>
      </w:r>
      <w:r>
        <w:fldChar w:fldCharType="separate"/>
      </w:r>
      <w:r>
        <w:t>4</w:t>
      </w:r>
      <w:r>
        <w:fldChar w:fldCharType="end"/>
      </w:r>
    </w:p>
    <w:p w14:paraId="037D3BF6" w14:textId="77777777" w:rsidR="00171282" w:rsidRDefault="00171282">
      <w:pPr>
        <w:pStyle w:val="TOC1"/>
        <w:tabs>
          <w:tab w:val="left" w:pos="390"/>
        </w:tabs>
        <w:rPr>
          <w:rFonts w:asciiTheme="minorHAnsi" w:eastAsiaTheme="minorEastAsia" w:hAnsiTheme="minorHAnsi" w:cstheme="minorBidi"/>
          <w:sz w:val="24"/>
          <w:szCs w:val="24"/>
          <w:lang w:eastAsia="ja-JP"/>
        </w:rPr>
      </w:pPr>
      <w:r>
        <w:t>4.</w:t>
      </w:r>
      <w:r>
        <w:rPr>
          <w:rFonts w:asciiTheme="minorHAnsi" w:eastAsiaTheme="minorEastAsia" w:hAnsiTheme="minorHAnsi" w:cstheme="minorBidi"/>
          <w:sz w:val="24"/>
          <w:szCs w:val="24"/>
          <w:lang w:eastAsia="ja-JP"/>
        </w:rPr>
        <w:tab/>
      </w:r>
      <w:r>
        <w:t>Output specifications</w:t>
      </w:r>
      <w:r>
        <w:tab/>
      </w:r>
      <w:r>
        <w:fldChar w:fldCharType="begin"/>
      </w:r>
      <w:r>
        <w:instrText xml:space="preserve"> PAGEREF _Toc247544188 \h </w:instrText>
      </w:r>
      <w:r>
        <w:fldChar w:fldCharType="separate"/>
      </w:r>
      <w:r>
        <w:t>4</w:t>
      </w:r>
      <w:r>
        <w:fldChar w:fldCharType="end"/>
      </w:r>
    </w:p>
    <w:p w14:paraId="7671FBE8" w14:textId="77777777" w:rsidR="00171282" w:rsidRDefault="00171282">
      <w:pPr>
        <w:pStyle w:val="TOC1"/>
        <w:tabs>
          <w:tab w:val="left" w:pos="390"/>
        </w:tabs>
        <w:rPr>
          <w:rFonts w:asciiTheme="minorHAnsi" w:eastAsiaTheme="minorEastAsia" w:hAnsiTheme="minorHAnsi" w:cstheme="minorBidi"/>
          <w:sz w:val="24"/>
          <w:szCs w:val="24"/>
          <w:lang w:eastAsia="ja-JP"/>
        </w:rPr>
      </w:pPr>
      <w:r>
        <w:t>5.</w:t>
      </w:r>
      <w:r>
        <w:rPr>
          <w:rFonts w:asciiTheme="minorHAnsi" w:eastAsiaTheme="minorEastAsia" w:hAnsiTheme="minorHAnsi" w:cstheme="minorBidi"/>
          <w:sz w:val="24"/>
          <w:szCs w:val="24"/>
          <w:lang w:eastAsia="ja-JP"/>
        </w:rPr>
        <w:tab/>
      </w:r>
      <w:r>
        <w:t>Environmental needs</w:t>
      </w:r>
      <w:r>
        <w:tab/>
      </w:r>
      <w:r>
        <w:fldChar w:fldCharType="begin"/>
      </w:r>
      <w:r>
        <w:instrText xml:space="preserve"> PAGEREF _Toc247544189 \h </w:instrText>
      </w:r>
      <w:r>
        <w:fldChar w:fldCharType="separate"/>
      </w:r>
      <w:r>
        <w:t>4</w:t>
      </w:r>
      <w:r>
        <w:fldChar w:fldCharType="end"/>
      </w:r>
    </w:p>
    <w:p w14:paraId="0DD9E9EF" w14:textId="77777777" w:rsidR="00171282" w:rsidRDefault="00171282">
      <w:pPr>
        <w:pStyle w:val="TOC1"/>
        <w:tabs>
          <w:tab w:val="left" w:pos="390"/>
        </w:tabs>
        <w:rPr>
          <w:rFonts w:asciiTheme="minorHAnsi" w:eastAsiaTheme="minorEastAsia" w:hAnsiTheme="minorHAnsi" w:cstheme="minorBidi"/>
          <w:sz w:val="24"/>
          <w:szCs w:val="24"/>
          <w:lang w:eastAsia="ja-JP"/>
        </w:rPr>
      </w:pPr>
      <w:r>
        <w:t>6.</w:t>
      </w:r>
      <w:r>
        <w:rPr>
          <w:rFonts w:asciiTheme="minorHAnsi" w:eastAsiaTheme="minorEastAsia" w:hAnsiTheme="minorHAnsi" w:cstheme="minorBidi"/>
          <w:sz w:val="24"/>
          <w:szCs w:val="24"/>
          <w:lang w:eastAsia="ja-JP"/>
        </w:rPr>
        <w:tab/>
      </w:r>
      <w:r>
        <w:t>Special procedural requirements</w:t>
      </w:r>
      <w:r>
        <w:tab/>
      </w:r>
      <w:r>
        <w:fldChar w:fldCharType="begin"/>
      </w:r>
      <w:r>
        <w:instrText xml:space="preserve"> PAGEREF _Toc247544190 \h </w:instrText>
      </w:r>
      <w:r>
        <w:fldChar w:fldCharType="separate"/>
      </w:r>
      <w:r>
        <w:t>4</w:t>
      </w:r>
      <w:r>
        <w:fldChar w:fldCharType="end"/>
      </w:r>
    </w:p>
    <w:p w14:paraId="7BF02E3E" w14:textId="77777777" w:rsidR="00171282" w:rsidRDefault="00171282">
      <w:pPr>
        <w:pStyle w:val="TOC1"/>
        <w:tabs>
          <w:tab w:val="left" w:pos="390"/>
        </w:tabs>
        <w:rPr>
          <w:rFonts w:asciiTheme="minorHAnsi" w:eastAsiaTheme="minorEastAsia" w:hAnsiTheme="minorHAnsi" w:cstheme="minorBidi"/>
          <w:sz w:val="24"/>
          <w:szCs w:val="24"/>
          <w:lang w:eastAsia="ja-JP"/>
        </w:rPr>
      </w:pPr>
      <w:r>
        <w:t>7.</w:t>
      </w:r>
      <w:r>
        <w:rPr>
          <w:rFonts w:asciiTheme="minorHAnsi" w:eastAsiaTheme="minorEastAsia" w:hAnsiTheme="minorHAnsi" w:cstheme="minorBidi"/>
          <w:sz w:val="24"/>
          <w:szCs w:val="24"/>
          <w:lang w:eastAsia="ja-JP"/>
        </w:rPr>
        <w:tab/>
      </w:r>
      <w:r>
        <w:t>Intercase dependencies</w:t>
      </w:r>
      <w:r>
        <w:tab/>
      </w:r>
      <w:r>
        <w:fldChar w:fldCharType="begin"/>
      </w:r>
      <w:r>
        <w:instrText xml:space="preserve"> PAGEREF _Toc247544191 \h </w:instrText>
      </w:r>
      <w:r>
        <w:fldChar w:fldCharType="separate"/>
      </w:r>
      <w:r>
        <w:t>5</w:t>
      </w:r>
      <w:r>
        <w:fldChar w:fldCharType="end"/>
      </w:r>
    </w:p>
    <w:p w14:paraId="482AF81C" w14:textId="77777777" w:rsidR="00171282" w:rsidRDefault="00171282" w:rsidP="00171282">
      <w:pPr>
        <w:pStyle w:val="Title"/>
        <w:tabs>
          <w:tab w:val="left" w:pos="567"/>
        </w:tabs>
      </w:pPr>
      <w:r>
        <w:rPr>
          <w:rFonts w:ascii="Times New Roman" w:hAnsi="Times New Roman"/>
          <w:b w:val="0"/>
          <w:sz w:val="20"/>
        </w:rPr>
        <w:fldChar w:fldCharType="end"/>
      </w:r>
      <w:r>
        <w:br w:type="page"/>
      </w:r>
      <w:r>
        <w:fldChar w:fldCharType="begin"/>
      </w:r>
      <w:r>
        <w:instrText xml:space="preserve"> TITLE  \* MERGEFORMAT </w:instrText>
      </w:r>
      <w:r>
        <w:fldChar w:fldCharType="end"/>
      </w:r>
      <w:r>
        <w:t xml:space="preserve"> </w:t>
      </w:r>
    </w:p>
    <w:p w14:paraId="337D201E" w14:textId="77777777" w:rsidR="00171282" w:rsidRDefault="00171282" w:rsidP="00171282">
      <w:pPr>
        <w:pStyle w:val="Heading1"/>
      </w:pPr>
      <w:bookmarkStart w:id="1" w:name="_Toc247544185"/>
      <w:r w:rsidRPr="00114D50">
        <w:t>Test case specification identifier</w:t>
      </w:r>
      <w:bookmarkEnd w:id="1"/>
    </w:p>
    <w:p w14:paraId="6245DF7C" w14:textId="77777777" w:rsidR="00171282" w:rsidRDefault="00171282" w:rsidP="00171282">
      <w:pPr>
        <w:pStyle w:val="InfoBlue"/>
      </w:pPr>
      <w:r>
        <w:t>[</w:t>
      </w:r>
      <w:r w:rsidRPr="00114D50">
        <w:t>The Test Case Specification identifier is the name of the test case, used to distinguish it from other test cases. Conventions such as naming the test cases from the features or the component being tested allow developers to more easily refer to test cases</w:t>
      </w:r>
      <w:r>
        <w:t>.]</w:t>
      </w:r>
    </w:p>
    <w:p w14:paraId="2D9B87EB" w14:textId="77777777" w:rsidR="00171282" w:rsidRPr="00276FCE" w:rsidRDefault="00171282" w:rsidP="00171282">
      <w:pPr>
        <w:pStyle w:val="BodyText"/>
      </w:pPr>
      <w:r>
        <w:t>This test case shall be referred to as Get Code Manually, indicating that it covers the functionality of the Get Code Manually use case.</w:t>
      </w:r>
    </w:p>
    <w:p w14:paraId="42B9FD1D" w14:textId="77777777" w:rsidR="00171282" w:rsidRDefault="00171282" w:rsidP="00171282">
      <w:pPr>
        <w:pStyle w:val="Heading1"/>
      </w:pPr>
      <w:bookmarkStart w:id="2" w:name="_Toc247544186"/>
      <w:r w:rsidRPr="00114D50">
        <w:t>Test items</w:t>
      </w:r>
      <w:bookmarkEnd w:id="2"/>
    </w:p>
    <w:p w14:paraId="74302AF5" w14:textId="77777777" w:rsidR="00171282" w:rsidRDefault="00171282" w:rsidP="00171282">
      <w:pPr>
        <w:pStyle w:val="InfoBlue"/>
      </w:pPr>
      <w:r>
        <w:t xml:space="preserve">[This section </w:t>
      </w:r>
      <w:r w:rsidRPr="00114D50">
        <w:t>lists the components under test and the features being exercised</w:t>
      </w:r>
      <w:r>
        <w:t>.]</w:t>
      </w:r>
    </w:p>
    <w:p w14:paraId="76ECE8A5" w14:textId="77777777" w:rsidR="00171282" w:rsidRDefault="00171282" w:rsidP="00171282">
      <w:pPr>
        <w:pStyle w:val="BodyText"/>
        <w:numPr>
          <w:ilvl w:val="0"/>
          <w:numId w:val="4"/>
        </w:numPr>
      </w:pPr>
      <w:r>
        <w:t>No code entered</w:t>
      </w:r>
      <w:r w:rsidR="006A2AB1">
        <w:t>.</w:t>
      </w:r>
    </w:p>
    <w:p w14:paraId="79A5F4A7" w14:textId="77777777" w:rsidR="00171282" w:rsidRDefault="00171282" w:rsidP="00171282">
      <w:pPr>
        <w:pStyle w:val="BodyText"/>
        <w:numPr>
          <w:ilvl w:val="0"/>
          <w:numId w:val="4"/>
        </w:numPr>
      </w:pPr>
      <w:r>
        <w:t>Wrong code/nonexistent code entered (test prompt to user)</w:t>
      </w:r>
      <w:r w:rsidR="006A2AB1">
        <w:t>.</w:t>
      </w:r>
    </w:p>
    <w:p w14:paraId="6EA7AE77" w14:textId="77777777" w:rsidR="00171282" w:rsidRDefault="00171282" w:rsidP="00171282">
      <w:pPr>
        <w:pStyle w:val="BodyText"/>
        <w:numPr>
          <w:ilvl w:val="0"/>
          <w:numId w:val="4"/>
        </w:numPr>
      </w:pPr>
      <w:r>
        <w:t>Code entered does not contain letters</w:t>
      </w:r>
      <w:r w:rsidR="006A2AB1">
        <w:t>.</w:t>
      </w:r>
    </w:p>
    <w:p w14:paraId="31DCF88D" w14:textId="77777777" w:rsidR="00171282" w:rsidRPr="00171282" w:rsidRDefault="00171282" w:rsidP="00171282">
      <w:pPr>
        <w:pStyle w:val="BodyText"/>
        <w:numPr>
          <w:ilvl w:val="0"/>
          <w:numId w:val="4"/>
        </w:numPr>
      </w:pPr>
      <w:r>
        <w:t>Correct code entered (test expanding list process)</w:t>
      </w:r>
      <w:r w:rsidR="006A2AB1">
        <w:t>.</w:t>
      </w:r>
    </w:p>
    <w:p w14:paraId="053813AA" w14:textId="77777777" w:rsidR="00171282" w:rsidRDefault="00171282" w:rsidP="00171282">
      <w:pPr>
        <w:pStyle w:val="Heading1"/>
      </w:pPr>
      <w:bookmarkStart w:id="3" w:name="_Toc247544187"/>
      <w:r w:rsidRPr="00114D50">
        <w:t>Input specifications</w:t>
      </w:r>
      <w:bookmarkEnd w:id="3"/>
      <w:r>
        <w:t xml:space="preserve"> </w:t>
      </w:r>
    </w:p>
    <w:p w14:paraId="53571D73" w14:textId="77777777" w:rsidR="00171282" w:rsidRDefault="00171282" w:rsidP="00171282">
      <w:pPr>
        <w:pStyle w:val="InfoBlue"/>
      </w:pPr>
      <w:r>
        <w:t xml:space="preserve">[This section </w:t>
      </w:r>
      <w:r w:rsidRPr="00114D50">
        <w:t>lists the inputs required for the test cases</w:t>
      </w:r>
      <w:r>
        <w:t>.]</w:t>
      </w:r>
    </w:p>
    <w:p w14:paraId="5011A390" w14:textId="77777777" w:rsidR="00171282" w:rsidRDefault="00171282" w:rsidP="00171282">
      <w:pPr>
        <w:pStyle w:val="BodyText"/>
        <w:numPr>
          <w:ilvl w:val="0"/>
          <w:numId w:val="5"/>
        </w:numPr>
      </w:pPr>
      <w:r>
        <w:t>Attempt to find equipment without inputting barcode. The field is left blank</w:t>
      </w:r>
      <w:r w:rsidR="006A2AB1">
        <w:t>.</w:t>
      </w:r>
    </w:p>
    <w:p w14:paraId="4FBC9C89" w14:textId="77777777" w:rsidR="00171282" w:rsidRDefault="00171282" w:rsidP="00171282">
      <w:pPr>
        <w:pStyle w:val="BodyText"/>
        <w:numPr>
          <w:ilvl w:val="0"/>
          <w:numId w:val="5"/>
        </w:numPr>
      </w:pPr>
      <w:r>
        <w:t xml:space="preserve">Attempt to input barcode that does not correspond to any barcode contained in </w:t>
      </w:r>
      <w:proofErr w:type="spellStart"/>
      <w:r>
        <w:t>Winmate</w:t>
      </w:r>
      <w:proofErr w:type="spellEnd"/>
      <w:r>
        <w:t xml:space="preserve"> device</w:t>
      </w:r>
      <w:r w:rsidR="006A2AB1">
        <w:t>.</w:t>
      </w:r>
    </w:p>
    <w:p w14:paraId="11CE09B7" w14:textId="77777777" w:rsidR="00171282" w:rsidRDefault="00171282" w:rsidP="00171282">
      <w:pPr>
        <w:pStyle w:val="BodyText"/>
        <w:numPr>
          <w:ilvl w:val="0"/>
          <w:numId w:val="5"/>
        </w:numPr>
      </w:pPr>
      <w:r>
        <w:t>Attempt to input barcode containing just letters</w:t>
      </w:r>
      <w:r w:rsidR="006A2AB1">
        <w:t>.</w:t>
      </w:r>
    </w:p>
    <w:p w14:paraId="28577212" w14:textId="77777777" w:rsidR="00171282" w:rsidRDefault="00171282" w:rsidP="00171282">
      <w:pPr>
        <w:pStyle w:val="BodyText"/>
        <w:numPr>
          <w:ilvl w:val="0"/>
          <w:numId w:val="5"/>
        </w:numPr>
      </w:pPr>
      <w:r>
        <w:t xml:space="preserve">Attempt to input barcode that contains both letters </w:t>
      </w:r>
      <w:proofErr w:type="gramStart"/>
      <w:r>
        <w:t>an</w:t>
      </w:r>
      <w:proofErr w:type="gramEnd"/>
      <w:r>
        <w:t xml:space="preserve"> numbers</w:t>
      </w:r>
      <w:r w:rsidR="006A2AB1">
        <w:t>.</w:t>
      </w:r>
    </w:p>
    <w:p w14:paraId="3DBFE60B" w14:textId="77777777" w:rsidR="00171282" w:rsidRPr="00171282" w:rsidRDefault="00171282" w:rsidP="00171282">
      <w:pPr>
        <w:pStyle w:val="BodyText"/>
        <w:numPr>
          <w:ilvl w:val="0"/>
          <w:numId w:val="5"/>
        </w:numPr>
      </w:pPr>
      <w:r>
        <w:t>Attempt input barcode that corresponds to an existing piece of equipment</w:t>
      </w:r>
      <w:r w:rsidR="006A2AB1">
        <w:t>.</w:t>
      </w:r>
    </w:p>
    <w:p w14:paraId="05E9151B" w14:textId="77777777" w:rsidR="00171282" w:rsidRDefault="00171282" w:rsidP="00171282">
      <w:pPr>
        <w:pStyle w:val="Heading1"/>
      </w:pPr>
      <w:bookmarkStart w:id="4" w:name="_Toc247544188"/>
      <w:r w:rsidRPr="00114D50">
        <w:t>Output specifications</w:t>
      </w:r>
      <w:bookmarkEnd w:id="4"/>
    </w:p>
    <w:p w14:paraId="59DB6FDE" w14:textId="77777777" w:rsidR="00171282" w:rsidRDefault="00171282" w:rsidP="00171282">
      <w:pPr>
        <w:pStyle w:val="InfoBlue"/>
      </w:pPr>
      <w:r>
        <w:t xml:space="preserve">[This section </w:t>
      </w:r>
      <w:r w:rsidRPr="00114D50">
        <w:t>lists the expected output. This output is computed manually or with a competing system (such as a legacy system being replaced</w:t>
      </w:r>
      <w:r>
        <w:t>).]</w:t>
      </w:r>
    </w:p>
    <w:p w14:paraId="525F874A" w14:textId="77777777" w:rsidR="00171282" w:rsidRDefault="00171282" w:rsidP="00171282">
      <w:pPr>
        <w:pStyle w:val="BodyText"/>
      </w:pPr>
      <w:r>
        <w:t>1.1 Prompt is displayed indicating that barcode was not entered</w:t>
      </w:r>
      <w:r w:rsidR="006A2AB1">
        <w:t>.</w:t>
      </w:r>
    </w:p>
    <w:p w14:paraId="35D61473" w14:textId="77777777" w:rsidR="00171282" w:rsidRDefault="00171282" w:rsidP="00171282">
      <w:pPr>
        <w:pStyle w:val="BodyText"/>
      </w:pPr>
      <w:r>
        <w:t>2.1 Prompt is displayed indicating that equipment does not exist</w:t>
      </w:r>
      <w:r w:rsidR="006A2AB1">
        <w:t>.</w:t>
      </w:r>
    </w:p>
    <w:p w14:paraId="70DB4F33" w14:textId="77777777" w:rsidR="00171282" w:rsidRDefault="00171282" w:rsidP="00171282">
      <w:pPr>
        <w:pStyle w:val="BodyText"/>
      </w:pPr>
      <w:r>
        <w:t>3.1 Prompt is displayed indicating that the barcode is incorrect</w:t>
      </w:r>
      <w:r w:rsidR="006A2AB1">
        <w:t>.</w:t>
      </w:r>
    </w:p>
    <w:p w14:paraId="287A460C" w14:textId="77777777" w:rsidR="00171282" w:rsidRDefault="00171282" w:rsidP="00171282">
      <w:pPr>
        <w:pStyle w:val="BodyText"/>
      </w:pPr>
      <w:r>
        <w:t>4.1 Prompt is displayed indicating that the barcode is incorrect</w:t>
      </w:r>
      <w:r w:rsidR="006A2AB1">
        <w:t>.</w:t>
      </w:r>
    </w:p>
    <w:p w14:paraId="75DE1133" w14:textId="77777777" w:rsidR="00171282" w:rsidRPr="00AA3B13" w:rsidRDefault="00171282" w:rsidP="00171282">
      <w:pPr>
        <w:pStyle w:val="BodyText"/>
      </w:pPr>
      <w:r>
        <w:t>5.1 Barcode entry is successful; the correct equipment list is expanded and ready to test results</w:t>
      </w:r>
      <w:r w:rsidR="006A2AB1">
        <w:t>.</w:t>
      </w:r>
    </w:p>
    <w:p w14:paraId="6346BF5F" w14:textId="77777777" w:rsidR="00171282" w:rsidRDefault="00171282" w:rsidP="00171282">
      <w:pPr>
        <w:pStyle w:val="Heading1"/>
      </w:pPr>
      <w:bookmarkStart w:id="5" w:name="_Toc247544189"/>
      <w:r w:rsidRPr="00114D50">
        <w:t>Environmental needs</w:t>
      </w:r>
      <w:bookmarkEnd w:id="5"/>
      <w:r>
        <w:t xml:space="preserve"> </w:t>
      </w:r>
    </w:p>
    <w:p w14:paraId="2C288471" w14:textId="77777777" w:rsidR="00171282" w:rsidRDefault="00171282" w:rsidP="00171282">
      <w:pPr>
        <w:pStyle w:val="InfoBlue"/>
      </w:pPr>
      <w:r>
        <w:t xml:space="preserve">[This section </w:t>
      </w:r>
      <w:r w:rsidRPr="00114D50">
        <w:t>lists the hardware and software platform needed to execute the test, including any test drivers or stubs</w:t>
      </w:r>
      <w:r>
        <w:t>.]</w:t>
      </w:r>
    </w:p>
    <w:p w14:paraId="296DB03B" w14:textId="77777777" w:rsidR="00171282" w:rsidRPr="00061227" w:rsidRDefault="00171282" w:rsidP="00171282">
      <w:pPr>
        <w:pStyle w:val="BodyText"/>
      </w:pPr>
      <w:r>
        <w:t xml:space="preserve">The device must have a file called </w:t>
      </w:r>
      <w:r w:rsidR="006A2AB1">
        <w:t>Inspection_Data.xml in external storage with equipment data.</w:t>
      </w:r>
    </w:p>
    <w:p w14:paraId="700E7E5A" w14:textId="77777777" w:rsidR="00171282" w:rsidRDefault="00171282" w:rsidP="00171282">
      <w:pPr>
        <w:pStyle w:val="Heading1"/>
      </w:pPr>
      <w:bookmarkStart w:id="6" w:name="_Toc247544190"/>
      <w:r w:rsidRPr="00114D50">
        <w:t>Special procedural requirements</w:t>
      </w:r>
      <w:bookmarkEnd w:id="6"/>
      <w:r>
        <w:t xml:space="preserve"> </w:t>
      </w:r>
    </w:p>
    <w:p w14:paraId="7712485D" w14:textId="77777777" w:rsidR="00171282" w:rsidRDefault="00171282" w:rsidP="00171282">
      <w:pPr>
        <w:pStyle w:val="InfoBlue"/>
      </w:pPr>
      <w:r>
        <w:t xml:space="preserve">[This section </w:t>
      </w:r>
      <w:r w:rsidRPr="00114D50">
        <w:t>lists any constraints needed to execute the test such as timing, load, or operator intervention</w:t>
      </w:r>
      <w:r>
        <w:t>.]</w:t>
      </w:r>
    </w:p>
    <w:p w14:paraId="136F19CA" w14:textId="77777777" w:rsidR="00171282" w:rsidRPr="002753DC" w:rsidRDefault="00171282" w:rsidP="00171282">
      <w:pPr>
        <w:pStyle w:val="BodyText"/>
      </w:pPr>
      <w:r>
        <w:t>N/A</w:t>
      </w:r>
    </w:p>
    <w:p w14:paraId="283D138E" w14:textId="77777777" w:rsidR="00171282" w:rsidRDefault="00171282" w:rsidP="00171282">
      <w:pPr>
        <w:pStyle w:val="Heading1"/>
      </w:pPr>
      <w:bookmarkStart w:id="7" w:name="_Toc247544191"/>
      <w:proofErr w:type="spellStart"/>
      <w:r w:rsidRPr="00114D50">
        <w:t>Intercase</w:t>
      </w:r>
      <w:proofErr w:type="spellEnd"/>
      <w:r w:rsidRPr="00114D50">
        <w:t xml:space="preserve"> dependencies</w:t>
      </w:r>
      <w:bookmarkEnd w:id="7"/>
      <w:r>
        <w:t xml:space="preserve"> </w:t>
      </w:r>
    </w:p>
    <w:p w14:paraId="4A23F8C4" w14:textId="77777777" w:rsidR="00171282" w:rsidRDefault="00171282" w:rsidP="00171282">
      <w:pPr>
        <w:pStyle w:val="InfoBlue"/>
      </w:pPr>
      <w:r>
        <w:t xml:space="preserve">[This section </w:t>
      </w:r>
      <w:r w:rsidRPr="00114D50">
        <w:t>lists the dependencies with other test cases</w:t>
      </w:r>
      <w:r>
        <w:t>.]</w:t>
      </w:r>
    </w:p>
    <w:p w14:paraId="610B4A4C" w14:textId="77777777" w:rsidR="00171282" w:rsidRPr="002753DC" w:rsidRDefault="00171282" w:rsidP="00171282">
      <w:pPr>
        <w:pStyle w:val="BodyText"/>
      </w:pPr>
      <w:r>
        <w:t>N/A</w:t>
      </w:r>
    </w:p>
    <w:p w14:paraId="092E3050" w14:textId="77777777" w:rsidR="00171282" w:rsidRDefault="00171282" w:rsidP="00171282">
      <w:pPr>
        <w:pStyle w:val="BodyText"/>
      </w:pPr>
    </w:p>
    <w:p w14:paraId="4C00135A" w14:textId="77777777" w:rsidR="00171282" w:rsidRDefault="00171282" w:rsidP="00171282">
      <w:pPr>
        <w:pStyle w:val="BodyText"/>
      </w:pPr>
    </w:p>
    <w:p w14:paraId="39F33691" w14:textId="77777777" w:rsidR="00171282" w:rsidRDefault="00171282" w:rsidP="00171282">
      <w:pPr>
        <w:pStyle w:val="BodyText"/>
      </w:pPr>
    </w:p>
    <w:p w14:paraId="42812E78" w14:textId="77777777" w:rsidR="00171282" w:rsidRDefault="00171282" w:rsidP="00171282">
      <w:pPr>
        <w:pStyle w:val="BodyText"/>
      </w:pPr>
    </w:p>
    <w:p w14:paraId="70E08A9B" w14:textId="77777777" w:rsidR="0002496E" w:rsidRDefault="0002496E"/>
    <w:sectPr w:rsidR="0002496E" w:rsidSect="0017128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2690B" w14:textId="77777777" w:rsidR="00000000" w:rsidRDefault="00DD1248">
      <w:pPr>
        <w:spacing w:line="240" w:lineRule="auto"/>
      </w:pPr>
      <w:r>
        <w:separator/>
      </w:r>
    </w:p>
  </w:endnote>
  <w:endnote w:type="continuationSeparator" w:id="0">
    <w:p w14:paraId="57CA5E6A" w14:textId="77777777" w:rsidR="00000000" w:rsidRDefault="00DD1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1282" w14:paraId="0702CBC2" w14:textId="77777777">
      <w:tc>
        <w:tcPr>
          <w:tcW w:w="3162" w:type="dxa"/>
          <w:tcBorders>
            <w:top w:val="nil"/>
            <w:left w:val="nil"/>
            <w:bottom w:val="nil"/>
            <w:right w:val="nil"/>
          </w:tcBorders>
        </w:tcPr>
        <w:p w14:paraId="3EC4F720" w14:textId="77777777" w:rsidR="00171282" w:rsidRDefault="00171282">
          <w:pPr>
            <w:ind w:right="360"/>
          </w:pPr>
          <w:r>
            <w:rPr>
              <w:i/>
            </w:rPr>
            <w:t>Confidential</w:t>
          </w:r>
        </w:p>
      </w:tc>
      <w:tc>
        <w:tcPr>
          <w:tcW w:w="3162" w:type="dxa"/>
          <w:tcBorders>
            <w:top w:val="nil"/>
            <w:left w:val="nil"/>
            <w:bottom w:val="nil"/>
            <w:right w:val="nil"/>
          </w:tcBorders>
        </w:tcPr>
        <w:p w14:paraId="25495274" w14:textId="77777777" w:rsidR="00171282" w:rsidRDefault="00171282">
          <w:pPr>
            <w:jc w:val="center"/>
          </w:pPr>
          <w:r>
            <w:sym w:font="Symbol" w:char="F0D3"/>
          </w:r>
          <w:r>
            <w:rPr>
              <w:i/>
              <w:iCs/>
            </w:rPr>
            <w:t>Aleph</w:t>
          </w:r>
          <w:r>
            <w:t>, 2013</w:t>
          </w:r>
        </w:p>
      </w:tc>
      <w:tc>
        <w:tcPr>
          <w:tcW w:w="3162" w:type="dxa"/>
          <w:tcBorders>
            <w:top w:val="nil"/>
            <w:left w:val="nil"/>
            <w:bottom w:val="nil"/>
            <w:right w:val="nil"/>
          </w:tcBorders>
        </w:tcPr>
        <w:p w14:paraId="08ECFF17" w14:textId="77777777" w:rsidR="00171282" w:rsidRDefault="0017128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D1248">
            <w:rPr>
              <w:rStyle w:val="PageNumber"/>
              <w:noProof/>
            </w:rPr>
            <w:t>2</w:t>
          </w:r>
          <w:r>
            <w:rPr>
              <w:rStyle w:val="PageNumber"/>
            </w:rPr>
            <w:fldChar w:fldCharType="end"/>
          </w:r>
        </w:p>
      </w:tc>
    </w:tr>
  </w:tbl>
  <w:p w14:paraId="114F8003" w14:textId="77777777" w:rsidR="00171282" w:rsidRDefault="001712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2546A" w14:textId="77777777" w:rsidR="00000000" w:rsidRDefault="00DD1248">
      <w:pPr>
        <w:spacing w:line="240" w:lineRule="auto"/>
      </w:pPr>
      <w:r>
        <w:separator/>
      </w:r>
    </w:p>
  </w:footnote>
  <w:footnote w:type="continuationSeparator" w:id="0">
    <w:p w14:paraId="73B71A7B" w14:textId="77777777" w:rsidR="00000000" w:rsidRDefault="00DD124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5A476" w14:textId="77777777" w:rsidR="00171282" w:rsidRDefault="00171282">
    <w:pPr>
      <w:rPr>
        <w:sz w:val="24"/>
      </w:rPr>
    </w:pPr>
  </w:p>
  <w:p w14:paraId="35031DD5" w14:textId="77777777" w:rsidR="00171282" w:rsidRDefault="00171282">
    <w:pPr>
      <w:pBdr>
        <w:top w:val="single" w:sz="6" w:space="1" w:color="auto"/>
      </w:pBdr>
      <w:rPr>
        <w:sz w:val="24"/>
      </w:rPr>
    </w:pPr>
  </w:p>
  <w:p w14:paraId="539C3B7C" w14:textId="77777777" w:rsidR="00171282" w:rsidRDefault="00DD1248">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171282">
      <w:rPr>
        <w:rFonts w:ascii="Arial" w:hAnsi="Arial"/>
        <w:b/>
        <w:sz w:val="36"/>
      </w:rPr>
      <w:t>SE 3350y - SOFTWARE ENGINEERING DESIGN I</w:t>
    </w:r>
    <w:r>
      <w:rPr>
        <w:rFonts w:ascii="Arial" w:hAnsi="Arial"/>
        <w:b/>
        <w:sz w:val="36"/>
      </w:rPr>
      <w:fldChar w:fldCharType="end"/>
    </w:r>
  </w:p>
  <w:p w14:paraId="2BA2EC59" w14:textId="77777777" w:rsidR="00171282" w:rsidRDefault="00171282">
    <w:pPr>
      <w:pBdr>
        <w:bottom w:val="single" w:sz="6" w:space="1" w:color="auto"/>
      </w:pBdr>
      <w:jc w:val="right"/>
      <w:rPr>
        <w:sz w:val="24"/>
      </w:rPr>
    </w:pPr>
  </w:p>
  <w:p w14:paraId="2451E62E" w14:textId="77777777" w:rsidR="00171282" w:rsidRDefault="001712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282" w14:paraId="667B650B" w14:textId="77777777">
      <w:tc>
        <w:tcPr>
          <w:tcW w:w="6379" w:type="dxa"/>
        </w:tcPr>
        <w:p w14:paraId="7056602A" w14:textId="77777777" w:rsidR="00171282" w:rsidRDefault="00DD1248">
          <w:r>
            <w:fldChar w:fldCharType="begin"/>
          </w:r>
          <w:r>
            <w:instrText xml:space="preserve"> SUBJECT  \* MERGEFORMAT </w:instrText>
          </w:r>
          <w:r>
            <w:fldChar w:fldCharType="separate"/>
          </w:r>
          <w:r w:rsidR="00171282">
            <w:t>Fire Alert Scanner</w:t>
          </w:r>
          <w:r>
            <w:fldChar w:fldCharType="end"/>
          </w:r>
        </w:p>
      </w:tc>
      <w:tc>
        <w:tcPr>
          <w:tcW w:w="3179" w:type="dxa"/>
        </w:tcPr>
        <w:p w14:paraId="3CB42850" w14:textId="77777777" w:rsidR="00171282" w:rsidRDefault="00171282">
          <w:pPr>
            <w:tabs>
              <w:tab w:val="left" w:pos="1135"/>
            </w:tabs>
            <w:spacing w:before="40"/>
            <w:ind w:right="68"/>
          </w:pPr>
          <w:r>
            <w:t xml:space="preserve">  Version:           &lt;1.0&gt;</w:t>
          </w:r>
        </w:p>
      </w:tc>
    </w:tr>
    <w:tr w:rsidR="00171282" w14:paraId="53913EBD" w14:textId="77777777">
      <w:tc>
        <w:tcPr>
          <w:tcW w:w="6379" w:type="dxa"/>
        </w:tcPr>
        <w:p w14:paraId="26E04AFD" w14:textId="77777777" w:rsidR="00171282" w:rsidRDefault="00DD1248">
          <w:r>
            <w:fldChar w:fldCharType="begin"/>
          </w:r>
          <w:r>
            <w:instrText xml:space="preserve"> TITLE  \* MERGEFORMAT </w:instrText>
          </w:r>
          <w:r>
            <w:fldChar w:fldCharType="separate"/>
          </w:r>
          <w:r w:rsidR="00171282">
            <w:t>Test Case Specification (TCS)</w:t>
          </w:r>
          <w:r>
            <w:fldChar w:fldCharType="end"/>
          </w:r>
        </w:p>
      </w:tc>
      <w:tc>
        <w:tcPr>
          <w:tcW w:w="3179" w:type="dxa"/>
        </w:tcPr>
        <w:p w14:paraId="05A98648" w14:textId="77777777" w:rsidR="00171282" w:rsidRDefault="00171282" w:rsidP="00171282">
          <w:r>
            <w:t xml:space="preserve">  Date:  &lt;01/12/13&gt;</w:t>
          </w:r>
        </w:p>
      </w:tc>
    </w:tr>
    <w:tr w:rsidR="00171282" w14:paraId="3007E331" w14:textId="77777777">
      <w:tc>
        <w:tcPr>
          <w:tcW w:w="9558" w:type="dxa"/>
          <w:gridSpan w:val="2"/>
        </w:tcPr>
        <w:p w14:paraId="0620B68D" w14:textId="77777777" w:rsidR="00171282" w:rsidRDefault="00DD1248">
          <w:r>
            <w:t>Get Code Manually</w:t>
          </w:r>
        </w:p>
      </w:tc>
    </w:tr>
  </w:tbl>
  <w:p w14:paraId="39A38978" w14:textId="77777777" w:rsidR="00171282" w:rsidRDefault="001712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4DA5207"/>
    <w:multiLevelType w:val="hybridMultilevel"/>
    <w:tmpl w:val="1F3A5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C22C47"/>
    <w:multiLevelType w:val="hybridMultilevel"/>
    <w:tmpl w:val="B8AAD5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4C0656B4"/>
    <w:multiLevelType w:val="hybridMultilevel"/>
    <w:tmpl w:val="FC0604F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51D361E1"/>
    <w:multiLevelType w:val="hybridMultilevel"/>
    <w:tmpl w:val="936C4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82"/>
    <w:rsid w:val="0002496E"/>
    <w:rsid w:val="00171282"/>
    <w:rsid w:val="005B5AB0"/>
    <w:rsid w:val="006A2AB1"/>
    <w:rsid w:val="00DD1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67F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282"/>
    <w:pPr>
      <w:widowControl w:val="0"/>
      <w:spacing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7128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171282"/>
    <w:pPr>
      <w:numPr>
        <w:ilvl w:val="1"/>
      </w:numPr>
      <w:outlineLvl w:val="1"/>
    </w:pPr>
    <w:rPr>
      <w:sz w:val="20"/>
    </w:rPr>
  </w:style>
  <w:style w:type="paragraph" w:styleId="Heading3">
    <w:name w:val="heading 3"/>
    <w:basedOn w:val="Heading1"/>
    <w:next w:val="Normal"/>
    <w:link w:val="Heading3Char"/>
    <w:qFormat/>
    <w:rsid w:val="00171282"/>
    <w:pPr>
      <w:numPr>
        <w:ilvl w:val="2"/>
      </w:numPr>
      <w:outlineLvl w:val="2"/>
    </w:pPr>
    <w:rPr>
      <w:b w:val="0"/>
      <w:i/>
      <w:sz w:val="20"/>
    </w:rPr>
  </w:style>
  <w:style w:type="paragraph" w:styleId="Heading4">
    <w:name w:val="heading 4"/>
    <w:basedOn w:val="Heading1"/>
    <w:next w:val="Normal"/>
    <w:link w:val="Heading4Char"/>
    <w:qFormat/>
    <w:rsid w:val="00171282"/>
    <w:pPr>
      <w:numPr>
        <w:ilvl w:val="3"/>
      </w:numPr>
      <w:outlineLvl w:val="3"/>
    </w:pPr>
    <w:rPr>
      <w:b w:val="0"/>
      <w:sz w:val="20"/>
    </w:rPr>
  </w:style>
  <w:style w:type="paragraph" w:styleId="Heading5">
    <w:name w:val="heading 5"/>
    <w:basedOn w:val="Normal"/>
    <w:next w:val="Normal"/>
    <w:link w:val="Heading5Char"/>
    <w:qFormat/>
    <w:rsid w:val="0017128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17128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171282"/>
    <w:pPr>
      <w:numPr>
        <w:ilvl w:val="6"/>
        <w:numId w:val="1"/>
      </w:numPr>
      <w:spacing w:before="240" w:after="60"/>
      <w:ind w:left="2880"/>
      <w:outlineLvl w:val="6"/>
    </w:pPr>
  </w:style>
  <w:style w:type="paragraph" w:styleId="Heading8">
    <w:name w:val="heading 8"/>
    <w:basedOn w:val="Normal"/>
    <w:next w:val="Normal"/>
    <w:link w:val="Heading8Char"/>
    <w:qFormat/>
    <w:rsid w:val="00171282"/>
    <w:pPr>
      <w:numPr>
        <w:ilvl w:val="7"/>
        <w:numId w:val="1"/>
      </w:numPr>
      <w:spacing w:before="240" w:after="60"/>
      <w:ind w:left="2880"/>
      <w:outlineLvl w:val="7"/>
    </w:pPr>
    <w:rPr>
      <w:i/>
    </w:rPr>
  </w:style>
  <w:style w:type="paragraph" w:styleId="Heading9">
    <w:name w:val="heading 9"/>
    <w:basedOn w:val="Normal"/>
    <w:next w:val="Normal"/>
    <w:link w:val="Heading9Char"/>
    <w:qFormat/>
    <w:rsid w:val="0017128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1282"/>
    <w:rPr>
      <w:rFonts w:ascii="Arial" w:eastAsia="Times New Roman" w:hAnsi="Arial" w:cs="Times New Roman"/>
      <w:b/>
      <w:szCs w:val="20"/>
    </w:rPr>
  </w:style>
  <w:style w:type="character" w:customStyle="1" w:styleId="Heading2Char">
    <w:name w:val="Heading 2 Char"/>
    <w:basedOn w:val="DefaultParagraphFont"/>
    <w:link w:val="Heading2"/>
    <w:rsid w:val="00171282"/>
    <w:rPr>
      <w:rFonts w:ascii="Arial" w:eastAsia="Times New Roman" w:hAnsi="Arial" w:cs="Times New Roman"/>
      <w:b/>
      <w:sz w:val="20"/>
      <w:szCs w:val="20"/>
    </w:rPr>
  </w:style>
  <w:style w:type="character" w:customStyle="1" w:styleId="Heading3Char">
    <w:name w:val="Heading 3 Char"/>
    <w:basedOn w:val="DefaultParagraphFont"/>
    <w:link w:val="Heading3"/>
    <w:rsid w:val="00171282"/>
    <w:rPr>
      <w:rFonts w:ascii="Arial" w:eastAsia="Times New Roman" w:hAnsi="Arial" w:cs="Times New Roman"/>
      <w:i/>
      <w:sz w:val="20"/>
      <w:szCs w:val="20"/>
    </w:rPr>
  </w:style>
  <w:style w:type="character" w:customStyle="1" w:styleId="Heading4Char">
    <w:name w:val="Heading 4 Char"/>
    <w:basedOn w:val="DefaultParagraphFont"/>
    <w:link w:val="Heading4"/>
    <w:rsid w:val="00171282"/>
    <w:rPr>
      <w:rFonts w:ascii="Arial" w:eastAsia="Times New Roman" w:hAnsi="Arial" w:cs="Times New Roman"/>
      <w:sz w:val="20"/>
      <w:szCs w:val="20"/>
    </w:rPr>
  </w:style>
  <w:style w:type="character" w:customStyle="1" w:styleId="Heading5Char">
    <w:name w:val="Heading 5 Char"/>
    <w:basedOn w:val="DefaultParagraphFont"/>
    <w:link w:val="Heading5"/>
    <w:rsid w:val="00171282"/>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171282"/>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17128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17128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171282"/>
    <w:rPr>
      <w:rFonts w:ascii="Times New Roman" w:eastAsia="Times New Roman" w:hAnsi="Times New Roman" w:cs="Times New Roman"/>
      <w:b/>
      <w:i/>
      <w:sz w:val="18"/>
      <w:szCs w:val="20"/>
    </w:rPr>
  </w:style>
  <w:style w:type="paragraph" w:styleId="Title">
    <w:name w:val="Title"/>
    <w:basedOn w:val="Normal"/>
    <w:next w:val="Normal"/>
    <w:link w:val="TitleChar"/>
    <w:qFormat/>
    <w:rsid w:val="00171282"/>
    <w:pPr>
      <w:spacing w:line="240" w:lineRule="auto"/>
      <w:jc w:val="center"/>
    </w:pPr>
    <w:rPr>
      <w:rFonts w:ascii="Arial" w:hAnsi="Arial"/>
      <w:b/>
      <w:sz w:val="36"/>
    </w:rPr>
  </w:style>
  <w:style w:type="character" w:customStyle="1" w:styleId="TitleChar">
    <w:name w:val="Title Char"/>
    <w:basedOn w:val="DefaultParagraphFont"/>
    <w:link w:val="Title"/>
    <w:rsid w:val="00171282"/>
    <w:rPr>
      <w:rFonts w:ascii="Arial" w:eastAsia="Times New Roman" w:hAnsi="Arial" w:cs="Times New Roman"/>
      <w:b/>
      <w:sz w:val="36"/>
      <w:szCs w:val="20"/>
    </w:rPr>
  </w:style>
  <w:style w:type="paragraph" w:styleId="TOC1">
    <w:name w:val="toc 1"/>
    <w:basedOn w:val="Normal"/>
    <w:next w:val="Normal"/>
    <w:uiPriority w:val="39"/>
    <w:rsid w:val="00171282"/>
    <w:pPr>
      <w:tabs>
        <w:tab w:val="left" w:pos="567"/>
        <w:tab w:val="right" w:pos="9360"/>
      </w:tabs>
      <w:spacing w:before="240" w:after="60"/>
      <w:ind w:right="851"/>
    </w:pPr>
    <w:rPr>
      <w:noProof/>
    </w:rPr>
  </w:style>
  <w:style w:type="paragraph" w:styleId="Header">
    <w:name w:val="header"/>
    <w:basedOn w:val="Normal"/>
    <w:link w:val="HeaderChar"/>
    <w:semiHidden/>
    <w:rsid w:val="00171282"/>
    <w:pPr>
      <w:tabs>
        <w:tab w:val="center" w:pos="4320"/>
        <w:tab w:val="right" w:pos="8640"/>
      </w:tabs>
    </w:pPr>
  </w:style>
  <w:style w:type="character" w:customStyle="1" w:styleId="HeaderChar">
    <w:name w:val="Header Char"/>
    <w:basedOn w:val="DefaultParagraphFont"/>
    <w:link w:val="Header"/>
    <w:semiHidden/>
    <w:rsid w:val="00171282"/>
    <w:rPr>
      <w:rFonts w:ascii="Times New Roman" w:eastAsia="Times New Roman" w:hAnsi="Times New Roman" w:cs="Times New Roman"/>
      <w:sz w:val="20"/>
      <w:szCs w:val="20"/>
    </w:rPr>
  </w:style>
  <w:style w:type="paragraph" w:styleId="Footer">
    <w:name w:val="footer"/>
    <w:basedOn w:val="Normal"/>
    <w:link w:val="FooterChar"/>
    <w:semiHidden/>
    <w:rsid w:val="00171282"/>
    <w:pPr>
      <w:tabs>
        <w:tab w:val="center" w:pos="4320"/>
        <w:tab w:val="right" w:pos="8640"/>
      </w:tabs>
    </w:pPr>
  </w:style>
  <w:style w:type="character" w:customStyle="1" w:styleId="FooterChar">
    <w:name w:val="Footer Char"/>
    <w:basedOn w:val="DefaultParagraphFont"/>
    <w:link w:val="Footer"/>
    <w:semiHidden/>
    <w:rsid w:val="00171282"/>
    <w:rPr>
      <w:rFonts w:ascii="Times New Roman" w:eastAsia="Times New Roman" w:hAnsi="Times New Roman" w:cs="Times New Roman"/>
      <w:sz w:val="20"/>
      <w:szCs w:val="20"/>
    </w:rPr>
  </w:style>
  <w:style w:type="character" w:styleId="PageNumber">
    <w:name w:val="page number"/>
    <w:basedOn w:val="DefaultParagraphFont"/>
    <w:semiHidden/>
    <w:rsid w:val="00171282"/>
  </w:style>
  <w:style w:type="paragraph" w:customStyle="1" w:styleId="Tabletext">
    <w:name w:val="Tabletext"/>
    <w:basedOn w:val="Normal"/>
    <w:rsid w:val="00171282"/>
    <w:pPr>
      <w:keepLines/>
      <w:spacing w:after="120"/>
    </w:pPr>
  </w:style>
  <w:style w:type="paragraph" w:styleId="BodyText">
    <w:name w:val="Body Text"/>
    <w:basedOn w:val="Normal"/>
    <w:link w:val="BodyTextChar"/>
    <w:semiHidden/>
    <w:rsid w:val="00171282"/>
    <w:pPr>
      <w:keepLines/>
      <w:spacing w:after="120"/>
      <w:ind w:left="720"/>
    </w:pPr>
  </w:style>
  <w:style w:type="character" w:customStyle="1" w:styleId="BodyTextChar">
    <w:name w:val="Body Text Char"/>
    <w:basedOn w:val="DefaultParagraphFont"/>
    <w:link w:val="BodyText"/>
    <w:semiHidden/>
    <w:rsid w:val="00171282"/>
    <w:rPr>
      <w:rFonts w:ascii="Times New Roman" w:eastAsia="Times New Roman" w:hAnsi="Times New Roman" w:cs="Times New Roman"/>
      <w:sz w:val="20"/>
      <w:szCs w:val="20"/>
    </w:rPr>
  </w:style>
  <w:style w:type="paragraph" w:customStyle="1" w:styleId="InfoBlue">
    <w:name w:val="InfoBlue"/>
    <w:basedOn w:val="Normal"/>
    <w:next w:val="BodyText"/>
    <w:rsid w:val="00171282"/>
    <w:pPr>
      <w:spacing w:after="120"/>
      <w:ind w:left="720"/>
    </w:pPr>
    <w:rPr>
      <w:i/>
      <w:color w:val="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282"/>
    <w:pPr>
      <w:widowControl w:val="0"/>
      <w:spacing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7128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171282"/>
    <w:pPr>
      <w:numPr>
        <w:ilvl w:val="1"/>
      </w:numPr>
      <w:outlineLvl w:val="1"/>
    </w:pPr>
    <w:rPr>
      <w:sz w:val="20"/>
    </w:rPr>
  </w:style>
  <w:style w:type="paragraph" w:styleId="Heading3">
    <w:name w:val="heading 3"/>
    <w:basedOn w:val="Heading1"/>
    <w:next w:val="Normal"/>
    <w:link w:val="Heading3Char"/>
    <w:qFormat/>
    <w:rsid w:val="00171282"/>
    <w:pPr>
      <w:numPr>
        <w:ilvl w:val="2"/>
      </w:numPr>
      <w:outlineLvl w:val="2"/>
    </w:pPr>
    <w:rPr>
      <w:b w:val="0"/>
      <w:i/>
      <w:sz w:val="20"/>
    </w:rPr>
  </w:style>
  <w:style w:type="paragraph" w:styleId="Heading4">
    <w:name w:val="heading 4"/>
    <w:basedOn w:val="Heading1"/>
    <w:next w:val="Normal"/>
    <w:link w:val="Heading4Char"/>
    <w:qFormat/>
    <w:rsid w:val="00171282"/>
    <w:pPr>
      <w:numPr>
        <w:ilvl w:val="3"/>
      </w:numPr>
      <w:outlineLvl w:val="3"/>
    </w:pPr>
    <w:rPr>
      <w:b w:val="0"/>
      <w:sz w:val="20"/>
    </w:rPr>
  </w:style>
  <w:style w:type="paragraph" w:styleId="Heading5">
    <w:name w:val="heading 5"/>
    <w:basedOn w:val="Normal"/>
    <w:next w:val="Normal"/>
    <w:link w:val="Heading5Char"/>
    <w:qFormat/>
    <w:rsid w:val="0017128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17128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171282"/>
    <w:pPr>
      <w:numPr>
        <w:ilvl w:val="6"/>
        <w:numId w:val="1"/>
      </w:numPr>
      <w:spacing w:before="240" w:after="60"/>
      <w:ind w:left="2880"/>
      <w:outlineLvl w:val="6"/>
    </w:pPr>
  </w:style>
  <w:style w:type="paragraph" w:styleId="Heading8">
    <w:name w:val="heading 8"/>
    <w:basedOn w:val="Normal"/>
    <w:next w:val="Normal"/>
    <w:link w:val="Heading8Char"/>
    <w:qFormat/>
    <w:rsid w:val="00171282"/>
    <w:pPr>
      <w:numPr>
        <w:ilvl w:val="7"/>
        <w:numId w:val="1"/>
      </w:numPr>
      <w:spacing w:before="240" w:after="60"/>
      <w:ind w:left="2880"/>
      <w:outlineLvl w:val="7"/>
    </w:pPr>
    <w:rPr>
      <w:i/>
    </w:rPr>
  </w:style>
  <w:style w:type="paragraph" w:styleId="Heading9">
    <w:name w:val="heading 9"/>
    <w:basedOn w:val="Normal"/>
    <w:next w:val="Normal"/>
    <w:link w:val="Heading9Char"/>
    <w:qFormat/>
    <w:rsid w:val="0017128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1282"/>
    <w:rPr>
      <w:rFonts w:ascii="Arial" w:eastAsia="Times New Roman" w:hAnsi="Arial" w:cs="Times New Roman"/>
      <w:b/>
      <w:szCs w:val="20"/>
    </w:rPr>
  </w:style>
  <w:style w:type="character" w:customStyle="1" w:styleId="Heading2Char">
    <w:name w:val="Heading 2 Char"/>
    <w:basedOn w:val="DefaultParagraphFont"/>
    <w:link w:val="Heading2"/>
    <w:rsid w:val="00171282"/>
    <w:rPr>
      <w:rFonts w:ascii="Arial" w:eastAsia="Times New Roman" w:hAnsi="Arial" w:cs="Times New Roman"/>
      <w:b/>
      <w:sz w:val="20"/>
      <w:szCs w:val="20"/>
    </w:rPr>
  </w:style>
  <w:style w:type="character" w:customStyle="1" w:styleId="Heading3Char">
    <w:name w:val="Heading 3 Char"/>
    <w:basedOn w:val="DefaultParagraphFont"/>
    <w:link w:val="Heading3"/>
    <w:rsid w:val="00171282"/>
    <w:rPr>
      <w:rFonts w:ascii="Arial" w:eastAsia="Times New Roman" w:hAnsi="Arial" w:cs="Times New Roman"/>
      <w:i/>
      <w:sz w:val="20"/>
      <w:szCs w:val="20"/>
    </w:rPr>
  </w:style>
  <w:style w:type="character" w:customStyle="1" w:styleId="Heading4Char">
    <w:name w:val="Heading 4 Char"/>
    <w:basedOn w:val="DefaultParagraphFont"/>
    <w:link w:val="Heading4"/>
    <w:rsid w:val="00171282"/>
    <w:rPr>
      <w:rFonts w:ascii="Arial" w:eastAsia="Times New Roman" w:hAnsi="Arial" w:cs="Times New Roman"/>
      <w:sz w:val="20"/>
      <w:szCs w:val="20"/>
    </w:rPr>
  </w:style>
  <w:style w:type="character" w:customStyle="1" w:styleId="Heading5Char">
    <w:name w:val="Heading 5 Char"/>
    <w:basedOn w:val="DefaultParagraphFont"/>
    <w:link w:val="Heading5"/>
    <w:rsid w:val="00171282"/>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171282"/>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17128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17128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171282"/>
    <w:rPr>
      <w:rFonts w:ascii="Times New Roman" w:eastAsia="Times New Roman" w:hAnsi="Times New Roman" w:cs="Times New Roman"/>
      <w:b/>
      <w:i/>
      <w:sz w:val="18"/>
      <w:szCs w:val="20"/>
    </w:rPr>
  </w:style>
  <w:style w:type="paragraph" w:styleId="Title">
    <w:name w:val="Title"/>
    <w:basedOn w:val="Normal"/>
    <w:next w:val="Normal"/>
    <w:link w:val="TitleChar"/>
    <w:qFormat/>
    <w:rsid w:val="00171282"/>
    <w:pPr>
      <w:spacing w:line="240" w:lineRule="auto"/>
      <w:jc w:val="center"/>
    </w:pPr>
    <w:rPr>
      <w:rFonts w:ascii="Arial" w:hAnsi="Arial"/>
      <w:b/>
      <w:sz w:val="36"/>
    </w:rPr>
  </w:style>
  <w:style w:type="character" w:customStyle="1" w:styleId="TitleChar">
    <w:name w:val="Title Char"/>
    <w:basedOn w:val="DefaultParagraphFont"/>
    <w:link w:val="Title"/>
    <w:rsid w:val="00171282"/>
    <w:rPr>
      <w:rFonts w:ascii="Arial" w:eastAsia="Times New Roman" w:hAnsi="Arial" w:cs="Times New Roman"/>
      <w:b/>
      <w:sz w:val="36"/>
      <w:szCs w:val="20"/>
    </w:rPr>
  </w:style>
  <w:style w:type="paragraph" w:styleId="TOC1">
    <w:name w:val="toc 1"/>
    <w:basedOn w:val="Normal"/>
    <w:next w:val="Normal"/>
    <w:uiPriority w:val="39"/>
    <w:rsid w:val="00171282"/>
    <w:pPr>
      <w:tabs>
        <w:tab w:val="left" w:pos="567"/>
        <w:tab w:val="right" w:pos="9360"/>
      </w:tabs>
      <w:spacing w:before="240" w:after="60"/>
      <w:ind w:right="851"/>
    </w:pPr>
    <w:rPr>
      <w:noProof/>
    </w:rPr>
  </w:style>
  <w:style w:type="paragraph" w:styleId="Header">
    <w:name w:val="header"/>
    <w:basedOn w:val="Normal"/>
    <w:link w:val="HeaderChar"/>
    <w:semiHidden/>
    <w:rsid w:val="00171282"/>
    <w:pPr>
      <w:tabs>
        <w:tab w:val="center" w:pos="4320"/>
        <w:tab w:val="right" w:pos="8640"/>
      </w:tabs>
    </w:pPr>
  </w:style>
  <w:style w:type="character" w:customStyle="1" w:styleId="HeaderChar">
    <w:name w:val="Header Char"/>
    <w:basedOn w:val="DefaultParagraphFont"/>
    <w:link w:val="Header"/>
    <w:semiHidden/>
    <w:rsid w:val="00171282"/>
    <w:rPr>
      <w:rFonts w:ascii="Times New Roman" w:eastAsia="Times New Roman" w:hAnsi="Times New Roman" w:cs="Times New Roman"/>
      <w:sz w:val="20"/>
      <w:szCs w:val="20"/>
    </w:rPr>
  </w:style>
  <w:style w:type="paragraph" w:styleId="Footer">
    <w:name w:val="footer"/>
    <w:basedOn w:val="Normal"/>
    <w:link w:val="FooterChar"/>
    <w:semiHidden/>
    <w:rsid w:val="00171282"/>
    <w:pPr>
      <w:tabs>
        <w:tab w:val="center" w:pos="4320"/>
        <w:tab w:val="right" w:pos="8640"/>
      </w:tabs>
    </w:pPr>
  </w:style>
  <w:style w:type="character" w:customStyle="1" w:styleId="FooterChar">
    <w:name w:val="Footer Char"/>
    <w:basedOn w:val="DefaultParagraphFont"/>
    <w:link w:val="Footer"/>
    <w:semiHidden/>
    <w:rsid w:val="00171282"/>
    <w:rPr>
      <w:rFonts w:ascii="Times New Roman" w:eastAsia="Times New Roman" w:hAnsi="Times New Roman" w:cs="Times New Roman"/>
      <w:sz w:val="20"/>
      <w:szCs w:val="20"/>
    </w:rPr>
  </w:style>
  <w:style w:type="character" w:styleId="PageNumber">
    <w:name w:val="page number"/>
    <w:basedOn w:val="DefaultParagraphFont"/>
    <w:semiHidden/>
    <w:rsid w:val="00171282"/>
  </w:style>
  <w:style w:type="paragraph" w:customStyle="1" w:styleId="Tabletext">
    <w:name w:val="Tabletext"/>
    <w:basedOn w:val="Normal"/>
    <w:rsid w:val="00171282"/>
    <w:pPr>
      <w:keepLines/>
      <w:spacing w:after="120"/>
    </w:pPr>
  </w:style>
  <w:style w:type="paragraph" w:styleId="BodyText">
    <w:name w:val="Body Text"/>
    <w:basedOn w:val="Normal"/>
    <w:link w:val="BodyTextChar"/>
    <w:semiHidden/>
    <w:rsid w:val="00171282"/>
    <w:pPr>
      <w:keepLines/>
      <w:spacing w:after="120"/>
      <w:ind w:left="720"/>
    </w:pPr>
  </w:style>
  <w:style w:type="character" w:customStyle="1" w:styleId="BodyTextChar">
    <w:name w:val="Body Text Char"/>
    <w:basedOn w:val="DefaultParagraphFont"/>
    <w:link w:val="BodyText"/>
    <w:semiHidden/>
    <w:rsid w:val="00171282"/>
    <w:rPr>
      <w:rFonts w:ascii="Times New Roman" w:eastAsia="Times New Roman" w:hAnsi="Times New Roman" w:cs="Times New Roman"/>
      <w:sz w:val="20"/>
      <w:szCs w:val="20"/>
    </w:rPr>
  </w:style>
  <w:style w:type="paragraph" w:customStyle="1" w:styleId="InfoBlue">
    <w:name w:val="InfoBlue"/>
    <w:basedOn w:val="Normal"/>
    <w:next w:val="BodyText"/>
    <w:rsid w:val="00171282"/>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607</Words>
  <Characters>3463</Characters>
  <Application>Microsoft Macintosh Word</Application>
  <DocSecurity>0</DocSecurity>
  <Lines>28</Lines>
  <Paragraphs>8</Paragraphs>
  <ScaleCrop>false</ScaleCrop>
  <Company>The University of Western Ontario</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Hoggard</dc:creator>
  <cp:keywords/>
  <dc:description/>
  <cp:lastModifiedBy>Zach Hoggard</cp:lastModifiedBy>
  <cp:revision>2</cp:revision>
  <dcterms:created xsi:type="dcterms:W3CDTF">2013-12-02T00:07:00Z</dcterms:created>
  <dcterms:modified xsi:type="dcterms:W3CDTF">2013-12-02T00:45:00Z</dcterms:modified>
</cp:coreProperties>
</file>