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F9B1D" w14:textId="77777777" w:rsidR="0085772A" w:rsidRDefault="0085772A" w:rsidP="0085772A">
      <w:pPr>
        <w:spacing w:line="360" w:lineRule="auto"/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bCs/>
          <w:sz w:val="32"/>
          <w:szCs w:val="32"/>
        </w:rPr>
        <w:t>南京信息工程大学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本科生毕业论文（设计）任务书</w:t>
      </w:r>
    </w:p>
    <w:p w14:paraId="112E856C" w14:textId="77777777" w:rsidR="0085772A" w:rsidRDefault="0085772A" w:rsidP="0085772A">
      <w:pPr>
        <w:spacing w:line="360" w:lineRule="auto"/>
        <w:jc w:val="center"/>
        <w:rPr>
          <w:rFonts w:ascii="黑体" w:eastAsia="黑体" w:hAnsi="华文楷体"/>
          <w:sz w:val="32"/>
          <w:szCs w:val="32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8"/>
        <w:gridCol w:w="1348"/>
        <w:gridCol w:w="954"/>
        <w:gridCol w:w="56"/>
        <w:gridCol w:w="385"/>
        <w:gridCol w:w="1136"/>
        <w:gridCol w:w="140"/>
        <w:gridCol w:w="860"/>
        <w:gridCol w:w="2025"/>
      </w:tblGrid>
      <w:tr w:rsidR="0085772A" w14:paraId="013E57D5" w14:textId="77777777" w:rsidTr="0043655B">
        <w:trPr>
          <w:trHeight w:val="568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14A90" w14:textId="77777777" w:rsidR="0085772A" w:rsidRDefault="0085772A" w:rsidP="001915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  院</w:t>
            </w:r>
          </w:p>
        </w:tc>
        <w:tc>
          <w:tcPr>
            <w:tcW w:w="2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65758" w14:textId="77777777" w:rsidR="0085772A" w:rsidRDefault="00E77873" w:rsidP="00191532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数学与统计学院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1AD6C" w14:textId="77777777" w:rsidR="0085772A" w:rsidRDefault="0085772A" w:rsidP="001915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  业</w:t>
            </w:r>
          </w:p>
        </w:tc>
        <w:tc>
          <w:tcPr>
            <w:tcW w:w="2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6FC00" w14:textId="099E0E26" w:rsidR="0085772A" w:rsidRDefault="0085772A" w:rsidP="001915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信息与计算科学</w:t>
            </w:r>
            <w:r w:rsidR="0043655B">
              <w:rPr>
                <w:rFonts w:ascii="宋体" w:hAnsi="宋体" w:hint="eastAsia"/>
                <w:sz w:val="24"/>
              </w:rPr>
              <w:t>（嵌入式）</w:t>
            </w:r>
          </w:p>
        </w:tc>
      </w:tr>
      <w:tr w:rsidR="0085772A" w14:paraId="701A444F" w14:textId="77777777" w:rsidTr="0043655B">
        <w:trPr>
          <w:trHeight w:val="548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C32F6" w14:textId="77777777" w:rsidR="0085772A" w:rsidRDefault="0085772A" w:rsidP="001915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学生姓名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BE422" w14:textId="03F303DD" w:rsidR="0085772A" w:rsidRDefault="0043655B" w:rsidP="00191532">
            <w:pPr>
              <w:tabs>
                <w:tab w:val="left" w:pos="270"/>
              </w:tabs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强盛周</w:t>
            </w:r>
          </w:p>
        </w:tc>
        <w:tc>
          <w:tcPr>
            <w:tcW w:w="1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BA659" w14:textId="77777777" w:rsidR="0085772A" w:rsidRDefault="0085772A" w:rsidP="00191532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学号</w:t>
            </w:r>
          </w:p>
        </w:tc>
        <w:tc>
          <w:tcPr>
            <w:tcW w:w="16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96E70" w14:textId="2E710568" w:rsidR="0085772A" w:rsidRDefault="0085772A" w:rsidP="001915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</w:t>
            </w:r>
            <w:r w:rsidR="0043655B">
              <w:rPr>
                <w:rFonts w:ascii="宋体" w:hAnsi="宋体"/>
                <w:sz w:val="24"/>
              </w:rPr>
              <w:t>983160037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EA1D2" w14:textId="77777777" w:rsidR="0085772A" w:rsidRDefault="0085772A" w:rsidP="001915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班级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2B4AE" w14:textId="08B82266" w:rsidR="0085772A" w:rsidRDefault="001C140E" w:rsidP="00550896">
            <w:pPr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  <w:r w:rsidR="0085772A">
              <w:rPr>
                <w:rFonts w:ascii="宋体" w:hAnsi="宋体" w:hint="eastAsia"/>
                <w:sz w:val="24"/>
              </w:rPr>
              <w:t>班</w:t>
            </w:r>
          </w:p>
        </w:tc>
      </w:tr>
      <w:tr w:rsidR="0085772A" w14:paraId="4F0CB662" w14:textId="77777777" w:rsidTr="00191532">
        <w:trPr>
          <w:trHeight w:val="528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B8761" w14:textId="77777777" w:rsidR="0085772A" w:rsidRDefault="0085772A" w:rsidP="001915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指导教师</w:t>
            </w:r>
          </w:p>
        </w:tc>
        <w:tc>
          <w:tcPr>
            <w:tcW w:w="69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577AB" w14:textId="77777777" w:rsidR="0085772A" w:rsidRDefault="0085772A" w:rsidP="00191532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李顺杰</w:t>
            </w:r>
            <w:proofErr w:type="gramEnd"/>
          </w:p>
        </w:tc>
      </w:tr>
      <w:tr w:rsidR="0085772A" w14:paraId="3C38E842" w14:textId="77777777" w:rsidTr="00191532">
        <w:trPr>
          <w:trHeight w:val="536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DB095" w14:textId="77777777" w:rsidR="0085772A" w:rsidRDefault="0085772A" w:rsidP="001915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论文题目</w:t>
            </w:r>
          </w:p>
        </w:tc>
        <w:tc>
          <w:tcPr>
            <w:tcW w:w="69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C1BF2" w14:textId="383E023C" w:rsidR="0085772A" w:rsidRDefault="00D16F4C" w:rsidP="00191532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基于ICFWD对LFM信号的输出信噪比</w:t>
            </w:r>
            <w:r w:rsidR="000D0552">
              <w:rPr>
                <w:rFonts w:ascii="宋体" w:hAnsi="宋体" w:hint="eastAsia"/>
                <w:b/>
                <w:bCs/>
                <w:sz w:val="24"/>
              </w:rPr>
              <w:t>期望</w:t>
            </w:r>
            <w:r>
              <w:rPr>
                <w:rFonts w:ascii="宋体" w:hAnsi="宋体" w:hint="eastAsia"/>
                <w:b/>
                <w:bCs/>
                <w:sz w:val="24"/>
              </w:rPr>
              <w:t>不等式模型</w:t>
            </w:r>
          </w:p>
        </w:tc>
      </w:tr>
      <w:tr w:rsidR="0085772A" w14:paraId="6570D747" w14:textId="77777777" w:rsidTr="00191532">
        <w:trPr>
          <w:trHeight w:val="536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3018B" w14:textId="77777777" w:rsidR="0085772A" w:rsidRDefault="0085772A" w:rsidP="001915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论文性质</w:t>
            </w:r>
          </w:p>
        </w:tc>
        <w:tc>
          <w:tcPr>
            <w:tcW w:w="69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F1BF8" w14:textId="77777777" w:rsidR="0085772A" w:rsidRDefault="0085772A" w:rsidP="00191532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Arial" w:hAnsi="Arial" w:cs="Arial"/>
                <w:sz w:val="24"/>
              </w:rPr>
              <w:t>√</w:t>
            </w:r>
            <w:r>
              <w:rPr>
                <w:rFonts w:ascii="Arial" w:hAnsi="Arial" w:cs="Arial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毕业论文    □毕业设计</w:t>
            </w:r>
          </w:p>
        </w:tc>
      </w:tr>
      <w:tr w:rsidR="0085772A" w14:paraId="44733E07" w14:textId="77777777" w:rsidTr="00191532">
        <w:trPr>
          <w:trHeight w:val="536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FA4FF" w14:textId="77777777" w:rsidR="0085772A" w:rsidRDefault="0085772A" w:rsidP="001915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选题类型</w:t>
            </w:r>
          </w:p>
        </w:tc>
        <w:tc>
          <w:tcPr>
            <w:tcW w:w="69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99B2F" w14:textId="77777777" w:rsidR="0085772A" w:rsidRDefault="0085772A" w:rsidP="001915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Arial" w:hAnsi="Arial" w:cs="Arial"/>
                <w:sz w:val="24"/>
              </w:rPr>
              <w:t>√</w:t>
            </w:r>
            <w:r>
              <w:rPr>
                <w:rFonts w:ascii="Arial" w:hAnsi="Arial" w:cs="Arial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理论研究型  □实验研究型  □软件设计型  □工程设计型  □艺术设计型  □其他</w:t>
            </w:r>
          </w:p>
        </w:tc>
      </w:tr>
      <w:tr w:rsidR="0085772A" w14:paraId="2C185A8C" w14:textId="77777777" w:rsidTr="00191532">
        <w:trPr>
          <w:trHeight w:val="536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F7839" w14:textId="77777777" w:rsidR="0085772A" w:rsidRDefault="0085772A" w:rsidP="001915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选题来源</w:t>
            </w:r>
          </w:p>
        </w:tc>
        <w:tc>
          <w:tcPr>
            <w:tcW w:w="69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3E8D8" w14:textId="77777777" w:rsidR="0085772A" w:rsidRDefault="0085772A" w:rsidP="001915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Arial" w:hAnsi="Arial" w:cs="Arial"/>
                <w:sz w:val="24"/>
              </w:rPr>
              <w:t>√</w:t>
            </w:r>
            <w:r>
              <w:rPr>
                <w:rFonts w:ascii="Arial" w:hAnsi="Arial" w:cs="Arial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结合教师科研    □结合教育教学    □结合实验室建设   □结合生产实际    □自拟</w:t>
            </w:r>
          </w:p>
        </w:tc>
      </w:tr>
      <w:tr w:rsidR="0085772A" w14:paraId="69A3094B" w14:textId="77777777" w:rsidTr="00191532">
        <w:trPr>
          <w:trHeight w:val="536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6698D" w14:textId="77777777" w:rsidR="0085772A" w:rsidRDefault="0085772A" w:rsidP="001915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工作量</w:t>
            </w:r>
          </w:p>
        </w:tc>
        <w:tc>
          <w:tcPr>
            <w:tcW w:w="2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C2502" w14:textId="77777777" w:rsidR="0085772A" w:rsidRDefault="0085772A" w:rsidP="001915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□大  </w:t>
            </w:r>
            <w:r>
              <w:rPr>
                <w:rFonts w:ascii="Arial" w:hAnsi="Arial" w:cs="Arial"/>
                <w:sz w:val="24"/>
              </w:rPr>
              <w:t>√</w:t>
            </w:r>
            <w:r>
              <w:rPr>
                <w:rFonts w:ascii="Arial" w:hAnsi="Arial" w:cs="Arial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中  □小</w:t>
            </w:r>
          </w:p>
        </w:tc>
        <w:tc>
          <w:tcPr>
            <w:tcW w:w="15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48EF3" w14:textId="77777777" w:rsidR="0085772A" w:rsidRDefault="0085772A" w:rsidP="001915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难易度</w:t>
            </w:r>
          </w:p>
        </w:tc>
        <w:tc>
          <w:tcPr>
            <w:tcW w:w="30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CD639" w14:textId="77777777" w:rsidR="0085772A" w:rsidRDefault="006D77A9" w:rsidP="006D77A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Arial" w:hAnsi="Arial" w:cs="Arial"/>
                <w:sz w:val="24"/>
              </w:rPr>
              <w:t>√</w:t>
            </w:r>
            <w:r w:rsidR="0085772A">
              <w:rPr>
                <w:rFonts w:ascii="宋体" w:hAnsi="宋体" w:hint="eastAsia"/>
                <w:sz w:val="24"/>
              </w:rPr>
              <w:t xml:space="preserve">较难  </w:t>
            </w:r>
            <w:r>
              <w:rPr>
                <w:rFonts w:ascii="宋体" w:hAnsi="宋体" w:hint="eastAsia"/>
                <w:sz w:val="24"/>
              </w:rPr>
              <w:t>□</w:t>
            </w:r>
            <w:r w:rsidR="0085772A">
              <w:rPr>
                <w:rFonts w:ascii="Arial" w:hAnsi="Arial" w:cs="Arial" w:hint="eastAsia"/>
                <w:sz w:val="24"/>
              </w:rPr>
              <w:t xml:space="preserve"> </w:t>
            </w:r>
            <w:r w:rsidR="0085772A">
              <w:rPr>
                <w:rFonts w:ascii="宋体" w:hAnsi="宋体" w:hint="eastAsia"/>
                <w:sz w:val="24"/>
              </w:rPr>
              <w:t>中等  □简单</w:t>
            </w:r>
          </w:p>
        </w:tc>
      </w:tr>
      <w:tr w:rsidR="0085772A" w14:paraId="0B48B401" w14:textId="77777777" w:rsidTr="00C73AFE">
        <w:trPr>
          <w:trHeight w:val="1391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8721E" w14:textId="77777777" w:rsidR="0085772A" w:rsidRDefault="0085772A" w:rsidP="001915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论文（设计）目标</w:t>
            </w:r>
          </w:p>
        </w:tc>
        <w:tc>
          <w:tcPr>
            <w:tcW w:w="69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EA3A5" w14:textId="0846441C" w:rsidR="0085772A" w:rsidRPr="006D77A9" w:rsidRDefault="006E352D" w:rsidP="00C03D39">
            <w:pPr>
              <w:rPr>
                <w:rFonts w:asciiTheme="minorEastAsia" w:eastAsiaTheme="minorEastAsia" w:hAnsiTheme="minorEastAsia"/>
                <w:szCs w:val="21"/>
              </w:rPr>
            </w:pPr>
            <w:r w:rsidRPr="00C03D39">
              <w:rPr>
                <w:rFonts w:ascii="宋体" w:hAnsi="宋体" w:hint="eastAsia"/>
                <w:sz w:val="24"/>
              </w:rPr>
              <w:t xml:space="preserve"> </w:t>
            </w:r>
            <w:r w:rsidRPr="00C03D39">
              <w:rPr>
                <w:rFonts w:ascii="宋体" w:hAnsi="宋体"/>
                <w:sz w:val="24"/>
              </w:rPr>
              <w:t xml:space="preserve">   </w:t>
            </w:r>
            <w:r w:rsidR="00C03D39" w:rsidRPr="00C03D39">
              <w:rPr>
                <w:rFonts w:ascii="宋体" w:hAnsi="宋体"/>
                <w:sz w:val="24"/>
              </w:rPr>
              <w:t>该论文旨在建立</w:t>
            </w:r>
            <w:r w:rsidR="00C73AFE" w:rsidRPr="00C73AFE">
              <w:rPr>
                <w:rFonts w:ascii="宋体" w:hAnsi="宋体"/>
                <w:sz w:val="24"/>
              </w:rPr>
              <w:t>一种基于</w:t>
            </w:r>
            <w:r w:rsidR="004054B6" w:rsidRPr="001C339D">
              <w:rPr>
                <w:rFonts w:ascii="宋体" w:hAnsi="宋体" w:hint="eastAsia"/>
                <w:sz w:val="24"/>
              </w:rPr>
              <w:t>瞬时互相关函数型Wigner分布</w:t>
            </w:r>
            <w:r w:rsidR="004054B6">
              <w:rPr>
                <w:rFonts w:ascii="宋体" w:hAnsi="宋体"/>
                <w:sz w:val="24"/>
              </w:rPr>
              <w:t>（</w:t>
            </w:r>
            <w:r w:rsidR="004054B6">
              <w:rPr>
                <w:rFonts w:ascii="宋体" w:hAnsi="宋体" w:hint="eastAsia"/>
                <w:sz w:val="24"/>
              </w:rPr>
              <w:t>I</w:t>
            </w:r>
            <w:r w:rsidR="004054B6">
              <w:rPr>
                <w:rFonts w:ascii="宋体" w:hAnsi="宋体"/>
                <w:sz w:val="24"/>
              </w:rPr>
              <w:t>CFWD）</w:t>
            </w:r>
            <w:r w:rsidR="00C73AFE" w:rsidRPr="00C73AFE">
              <w:rPr>
                <w:rFonts w:ascii="宋体" w:hAnsi="宋体"/>
                <w:sz w:val="24"/>
              </w:rPr>
              <w:t>的线性调频</w:t>
            </w:r>
            <w:r w:rsidR="00D16F4C" w:rsidRPr="00C73AFE">
              <w:rPr>
                <w:rFonts w:ascii="宋体" w:hAnsi="宋体"/>
                <w:sz w:val="24"/>
              </w:rPr>
              <w:t>雷达</w:t>
            </w:r>
            <w:r w:rsidR="00C73AFE" w:rsidRPr="00C73AFE">
              <w:rPr>
                <w:rFonts w:ascii="宋体" w:hAnsi="宋体"/>
                <w:sz w:val="24"/>
              </w:rPr>
              <w:t>信号高效检测方法</w:t>
            </w:r>
            <w:r w:rsidR="00C03D39" w:rsidRPr="00C03D39">
              <w:rPr>
                <w:rFonts w:ascii="宋体" w:hAnsi="宋体"/>
                <w:sz w:val="24"/>
              </w:rPr>
              <w:t>。</w:t>
            </w:r>
            <w:proofErr w:type="gramStart"/>
            <w:r w:rsidR="00C03D39" w:rsidRPr="00C03D39">
              <w:rPr>
                <w:rFonts w:ascii="宋体" w:hAnsi="宋体"/>
                <w:sz w:val="24"/>
              </w:rPr>
              <w:t>探索</w:t>
            </w:r>
            <w:r w:rsidR="00C73AFE">
              <w:rPr>
                <w:rFonts w:ascii="宋体" w:hAnsi="宋体" w:hint="eastAsia"/>
                <w:sz w:val="24"/>
              </w:rPr>
              <w:t>含噪信号</w:t>
            </w:r>
            <w:proofErr w:type="gramEnd"/>
            <w:r w:rsidR="00C73AFE">
              <w:rPr>
                <w:rFonts w:ascii="宋体" w:hAnsi="宋体" w:hint="eastAsia"/>
                <w:sz w:val="24"/>
              </w:rPr>
              <w:t>构建输出信噪比改善</w:t>
            </w:r>
            <w:r w:rsidR="00C03D39" w:rsidRPr="00C03D39">
              <w:rPr>
                <w:rFonts w:ascii="宋体" w:hAnsi="宋体"/>
                <w:sz w:val="24"/>
              </w:rPr>
              <w:t>数学理论，突破线性正则域</w:t>
            </w:r>
            <w:proofErr w:type="gramStart"/>
            <w:r w:rsidR="00C03D39" w:rsidRPr="00C03D39">
              <w:rPr>
                <w:rFonts w:ascii="宋体" w:hAnsi="宋体"/>
                <w:sz w:val="24"/>
              </w:rPr>
              <w:t>时空超</w:t>
            </w:r>
            <w:proofErr w:type="gramEnd"/>
            <w:r w:rsidR="00C03D39" w:rsidRPr="00C03D39">
              <w:rPr>
                <w:rFonts w:ascii="宋体" w:hAnsi="宋体"/>
                <w:sz w:val="24"/>
              </w:rPr>
              <w:t>分辨率估计领域中的关键核心技术，有力推动</w:t>
            </w:r>
            <w:r w:rsidR="00C73AFE">
              <w:rPr>
                <w:rFonts w:ascii="宋体" w:hAnsi="宋体" w:hint="eastAsia"/>
                <w:sz w:val="24"/>
              </w:rPr>
              <w:t>非平稳信号检测精度与速度</w:t>
            </w:r>
            <w:r w:rsidR="00C03D39" w:rsidRPr="00C03D39">
              <w:rPr>
                <w:rFonts w:ascii="宋体" w:hAnsi="宋体"/>
                <w:sz w:val="24"/>
              </w:rPr>
              <w:t>。</w:t>
            </w:r>
          </w:p>
        </w:tc>
      </w:tr>
      <w:tr w:rsidR="0085772A" w14:paraId="5571867E" w14:textId="77777777" w:rsidTr="00C73AFE">
        <w:trPr>
          <w:trHeight w:val="1976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E53A4" w14:textId="77777777" w:rsidR="0085772A" w:rsidRDefault="0085772A" w:rsidP="001915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论文（设计）内容</w:t>
            </w:r>
          </w:p>
        </w:tc>
        <w:tc>
          <w:tcPr>
            <w:tcW w:w="69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F4F0C" w14:textId="17AA61B2" w:rsidR="000A0119" w:rsidRDefault="00C03D39" w:rsidP="00C03D39">
            <w:pPr>
              <w:widowControl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 xml:space="preserve">. </w:t>
            </w:r>
            <w:r>
              <w:rPr>
                <w:rFonts w:ascii="宋体" w:hAnsi="宋体" w:hint="eastAsia"/>
                <w:sz w:val="24"/>
              </w:rPr>
              <w:t>建立</w:t>
            </w:r>
            <w:r w:rsidRPr="00C03D39">
              <w:rPr>
                <w:rFonts w:ascii="宋体" w:hAnsi="宋体"/>
                <w:sz w:val="24"/>
              </w:rPr>
              <w:t>线性正则域高维信息表示模型</w:t>
            </w:r>
            <w:r>
              <w:rPr>
                <w:rFonts w:ascii="宋体" w:hAnsi="宋体" w:hint="eastAsia"/>
                <w:sz w:val="24"/>
              </w:rPr>
              <w:t>，对</w:t>
            </w:r>
            <w:r w:rsidRPr="00C03D39">
              <w:rPr>
                <w:rFonts w:ascii="宋体" w:hAnsi="宋体"/>
                <w:sz w:val="24"/>
              </w:rPr>
              <w:t>线性正则域不确定性</w:t>
            </w:r>
            <w:r>
              <w:rPr>
                <w:rFonts w:ascii="宋体" w:hAnsi="宋体" w:hint="eastAsia"/>
                <w:sz w:val="24"/>
              </w:rPr>
              <w:t>进行</w:t>
            </w:r>
            <w:r w:rsidRPr="00C03D39">
              <w:rPr>
                <w:rFonts w:ascii="宋体" w:hAnsi="宋体"/>
                <w:sz w:val="24"/>
              </w:rPr>
              <w:t>下界估计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14:paraId="5F0C2AED" w14:textId="6A0F2EAC" w:rsidR="00C03D39" w:rsidRDefault="00C03D39" w:rsidP="00C03D39">
            <w:pPr>
              <w:widowControl/>
              <w:jc w:val="left"/>
              <w:rPr>
                <w:rFonts w:ascii="宋体" w:hAnsi="宋体"/>
                <w:sz w:val="24"/>
              </w:rPr>
            </w:pPr>
            <w:r w:rsidRPr="00C03D39">
              <w:rPr>
                <w:rFonts w:ascii="宋体" w:hAnsi="宋体"/>
                <w:sz w:val="24"/>
              </w:rPr>
              <w:t xml:space="preserve">2. </w:t>
            </w:r>
            <w:r>
              <w:rPr>
                <w:rFonts w:ascii="宋体" w:hAnsi="宋体" w:hint="eastAsia"/>
                <w:sz w:val="24"/>
              </w:rPr>
              <w:t>描述</w:t>
            </w:r>
            <w:r w:rsidRPr="00C03D39">
              <w:rPr>
                <w:rFonts w:ascii="宋体" w:hAnsi="宋体"/>
                <w:sz w:val="24"/>
              </w:rPr>
              <w:t>时频空分辨率不确定关系</w:t>
            </w:r>
            <w:r w:rsidR="00C73AFE">
              <w:rPr>
                <w:rFonts w:ascii="宋体" w:hAnsi="宋体" w:hint="eastAsia"/>
                <w:sz w:val="24"/>
              </w:rPr>
              <w:t>，建立输出信噪比</w:t>
            </w:r>
            <w:r w:rsidRPr="00C03D39">
              <w:rPr>
                <w:rFonts w:ascii="宋体" w:hAnsi="宋体"/>
                <w:sz w:val="24"/>
              </w:rPr>
              <w:t>不等式</w:t>
            </w:r>
            <w:r>
              <w:rPr>
                <w:rFonts w:ascii="宋体" w:hAnsi="宋体" w:hint="eastAsia"/>
                <w:sz w:val="24"/>
              </w:rPr>
              <w:t>，计算出对空间分辨率估计精度提高的结果</w:t>
            </w:r>
            <w:r w:rsidR="00D16F4C">
              <w:rPr>
                <w:rFonts w:ascii="宋体" w:hAnsi="宋体" w:hint="eastAsia"/>
                <w:sz w:val="24"/>
              </w:rPr>
              <w:t>。</w:t>
            </w:r>
          </w:p>
          <w:p w14:paraId="3E5B73AD" w14:textId="45C30576" w:rsidR="00C03D39" w:rsidRPr="00C03D39" w:rsidRDefault="00C03D39" w:rsidP="00C03D39">
            <w:pPr>
              <w:widowControl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3. </w:t>
            </w:r>
            <w:proofErr w:type="gramStart"/>
            <w:r w:rsidR="00C73AFE">
              <w:rPr>
                <w:rFonts w:ascii="宋体" w:hAnsi="宋体" w:hint="eastAsia"/>
                <w:sz w:val="24"/>
              </w:rPr>
              <w:t>利用</w:t>
            </w:r>
            <w:r w:rsidR="00C73AFE" w:rsidRPr="00C73AFE">
              <w:rPr>
                <w:rFonts w:ascii="宋体" w:hAnsi="宋体"/>
                <w:sz w:val="24"/>
              </w:rPr>
              <w:t>含噪线性</w:t>
            </w:r>
            <w:proofErr w:type="gramEnd"/>
            <w:r w:rsidR="00C73AFE" w:rsidRPr="00C73AFE">
              <w:rPr>
                <w:rFonts w:ascii="宋体" w:hAnsi="宋体"/>
                <w:sz w:val="24"/>
              </w:rPr>
              <w:t>调频信号</w:t>
            </w:r>
            <w:r w:rsidR="00D16F4C">
              <w:rPr>
                <w:rFonts w:ascii="宋体" w:hAnsi="宋体" w:hint="eastAsia"/>
                <w:sz w:val="24"/>
              </w:rPr>
              <w:t>，进行模拟</w:t>
            </w:r>
            <w:r w:rsidR="00C73AFE" w:rsidRPr="00C73AFE">
              <w:rPr>
                <w:rFonts w:ascii="宋体" w:hAnsi="宋体"/>
                <w:sz w:val="24"/>
              </w:rPr>
              <w:t>仿真分析</w:t>
            </w:r>
            <w:r w:rsidR="00C73AFE">
              <w:rPr>
                <w:rFonts w:ascii="宋体" w:hAnsi="宋体" w:hint="eastAsia"/>
                <w:sz w:val="24"/>
              </w:rPr>
              <w:t>，研究检测性能提升的内在机制</w:t>
            </w:r>
            <w:r w:rsidR="00D16F4C"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85772A" w14:paraId="7EFD1FCE" w14:textId="77777777" w:rsidTr="00191532">
        <w:trPr>
          <w:trHeight w:val="1082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17705" w14:textId="77777777" w:rsidR="0085772A" w:rsidRDefault="0085772A" w:rsidP="001915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指定参考文献 </w:t>
            </w:r>
          </w:p>
        </w:tc>
        <w:tc>
          <w:tcPr>
            <w:tcW w:w="69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781C0" w14:textId="77777777" w:rsidR="00C73AFE" w:rsidRPr="00DA2B46" w:rsidRDefault="00C73AFE" w:rsidP="00C73AFE">
            <w:pPr>
              <w:rPr>
                <w:rFonts w:eastAsiaTheme="minorEastAsia"/>
                <w:szCs w:val="22"/>
              </w:rPr>
            </w:pPr>
            <w:r w:rsidRPr="00DA2B46">
              <w:rPr>
                <w:rFonts w:eastAsiaTheme="minorEastAsia"/>
                <w:szCs w:val="22"/>
              </w:rPr>
              <w:t>[1]</w:t>
            </w:r>
            <w:r w:rsidRPr="00DA2B46">
              <w:rPr>
                <w:rFonts w:eastAsiaTheme="minorEastAsia"/>
                <w:szCs w:val="22"/>
              </w:rPr>
              <w:tab/>
            </w:r>
            <w:proofErr w:type="spellStart"/>
            <w:r w:rsidRPr="00DA2B46">
              <w:rPr>
                <w:rFonts w:eastAsiaTheme="minorEastAsia"/>
                <w:szCs w:val="22"/>
              </w:rPr>
              <w:t>Ozaktas</w:t>
            </w:r>
            <w:proofErr w:type="spellEnd"/>
            <w:r w:rsidRPr="00DA2B46">
              <w:rPr>
                <w:rFonts w:eastAsiaTheme="minorEastAsia"/>
                <w:szCs w:val="22"/>
              </w:rPr>
              <w:t xml:space="preserve"> H M, </w:t>
            </w:r>
            <w:proofErr w:type="spellStart"/>
            <w:r w:rsidRPr="00DA2B46">
              <w:rPr>
                <w:rFonts w:eastAsiaTheme="minorEastAsia"/>
                <w:szCs w:val="22"/>
              </w:rPr>
              <w:t>Zalevsky</w:t>
            </w:r>
            <w:proofErr w:type="spellEnd"/>
            <w:r w:rsidRPr="00DA2B46">
              <w:rPr>
                <w:rFonts w:eastAsiaTheme="minorEastAsia"/>
                <w:szCs w:val="22"/>
              </w:rPr>
              <w:t xml:space="preserve"> Z, </w:t>
            </w:r>
            <w:proofErr w:type="spellStart"/>
            <w:r w:rsidRPr="00DA2B46">
              <w:rPr>
                <w:rFonts w:eastAsiaTheme="minorEastAsia"/>
                <w:szCs w:val="22"/>
              </w:rPr>
              <w:t>Kutay</w:t>
            </w:r>
            <w:proofErr w:type="spellEnd"/>
            <w:r w:rsidRPr="00DA2B46">
              <w:rPr>
                <w:rFonts w:eastAsiaTheme="minorEastAsia"/>
                <w:szCs w:val="22"/>
              </w:rPr>
              <w:t xml:space="preserve"> M A. The Fractional Fourier Transform with Applications in Optics and Signal Processing[M]. New York: Wiley, 2001.</w:t>
            </w:r>
          </w:p>
          <w:p w14:paraId="2709988A" w14:textId="77777777" w:rsidR="00C73AFE" w:rsidRPr="00DA2B46" w:rsidRDefault="00C73AFE" w:rsidP="00C73AFE">
            <w:pPr>
              <w:rPr>
                <w:rFonts w:eastAsiaTheme="minorEastAsia"/>
                <w:szCs w:val="22"/>
              </w:rPr>
            </w:pPr>
            <w:r w:rsidRPr="00DA2B46">
              <w:rPr>
                <w:rFonts w:eastAsiaTheme="minorEastAsia"/>
                <w:szCs w:val="22"/>
              </w:rPr>
              <w:t>[2]</w:t>
            </w:r>
            <w:r w:rsidRPr="00DA2B46">
              <w:rPr>
                <w:rFonts w:eastAsiaTheme="minorEastAsia"/>
                <w:szCs w:val="22"/>
              </w:rPr>
              <w:tab/>
              <w:t xml:space="preserve">Sharma K </w:t>
            </w:r>
            <w:proofErr w:type="spellStart"/>
            <w:r w:rsidRPr="00DA2B46">
              <w:rPr>
                <w:rFonts w:eastAsiaTheme="minorEastAsia"/>
                <w:szCs w:val="22"/>
              </w:rPr>
              <w:t>K</w:t>
            </w:r>
            <w:proofErr w:type="spellEnd"/>
            <w:r w:rsidRPr="00DA2B46">
              <w:rPr>
                <w:rFonts w:eastAsiaTheme="minorEastAsia"/>
                <w:szCs w:val="22"/>
              </w:rPr>
              <w:t>, Joshi S D. Uncertainty principle for real signals in the linear canonical transform domains[J]. IEEE Transactions on Signal Processing, 2008, 56(7): 2677–2683.</w:t>
            </w:r>
          </w:p>
          <w:p w14:paraId="362DAE4A" w14:textId="77777777" w:rsidR="00C73AFE" w:rsidRPr="00DA2B46" w:rsidRDefault="00C73AFE" w:rsidP="00C73AFE">
            <w:pPr>
              <w:rPr>
                <w:rFonts w:eastAsiaTheme="minorEastAsia"/>
                <w:szCs w:val="22"/>
              </w:rPr>
            </w:pPr>
            <w:r w:rsidRPr="00DA2B46">
              <w:rPr>
                <w:rFonts w:eastAsiaTheme="minorEastAsia"/>
                <w:szCs w:val="22"/>
              </w:rPr>
              <w:t>[3]</w:t>
            </w:r>
            <w:r w:rsidRPr="00DA2B46">
              <w:rPr>
                <w:rFonts w:eastAsiaTheme="minorEastAsia"/>
                <w:szCs w:val="22"/>
              </w:rPr>
              <w:tab/>
              <w:t>Zhao J, Tao R, Li Y, Wang Y. Uncertainty principles for linear canonical transform[J]. IEEE Transactions on Signal Processing, 2009, 57(7): 2856–2858.</w:t>
            </w:r>
          </w:p>
          <w:p w14:paraId="118423A7" w14:textId="77777777" w:rsidR="00C73AFE" w:rsidRPr="00DA2B46" w:rsidRDefault="00C73AFE" w:rsidP="00C73AFE">
            <w:pPr>
              <w:rPr>
                <w:rFonts w:eastAsiaTheme="minorEastAsia"/>
                <w:szCs w:val="22"/>
              </w:rPr>
            </w:pPr>
            <w:r w:rsidRPr="00DA2B46">
              <w:rPr>
                <w:rFonts w:eastAsiaTheme="minorEastAsia"/>
                <w:szCs w:val="22"/>
              </w:rPr>
              <w:t>[4]</w:t>
            </w:r>
            <w:r w:rsidRPr="00DA2B46">
              <w:rPr>
                <w:rFonts w:eastAsiaTheme="minorEastAsia"/>
                <w:szCs w:val="22"/>
              </w:rPr>
              <w:tab/>
              <w:t>Xu G, Wang X, Xu X. On uncertainty principle for the linear canonical transform of complex signals[J]. IEEE Transactions on Signal Processing, 2010, 58(9): 4916–4918.</w:t>
            </w:r>
          </w:p>
          <w:p w14:paraId="15587E2F" w14:textId="77777777" w:rsidR="00C73AFE" w:rsidRPr="00DA2B46" w:rsidRDefault="00C73AFE" w:rsidP="00C73AFE">
            <w:pPr>
              <w:rPr>
                <w:rFonts w:eastAsiaTheme="minorEastAsia"/>
                <w:szCs w:val="22"/>
              </w:rPr>
            </w:pPr>
            <w:r w:rsidRPr="00DA2B46">
              <w:rPr>
                <w:rFonts w:eastAsiaTheme="minorEastAsia"/>
                <w:szCs w:val="22"/>
              </w:rPr>
              <w:t>[5]</w:t>
            </w:r>
            <w:r w:rsidRPr="00DA2B46">
              <w:rPr>
                <w:rFonts w:eastAsiaTheme="minorEastAsia"/>
                <w:szCs w:val="22"/>
              </w:rPr>
              <w:tab/>
              <w:t>Zhao J, Tao R, Wang Y. On signal moments and uncertainty relations associated with linear canonical transform[J]. Signal Processing, 2010, 90(9): 2686–2689.</w:t>
            </w:r>
          </w:p>
          <w:p w14:paraId="7EED939B" w14:textId="77777777" w:rsidR="00C73AFE" w:rsidRPr="00DA2B46" w:rsidRDefault="00C73AFE" w:rsidP="00C73AFE">
            <w:pPr>
              <w:rPr>
                <w:rFonts w:eastAsiaTheme="minorEastAsia"/>
                <w:szCs w:val="22"/>
              </w:rPr>
            </w:pPr>
            <w:r w:rsidRPr="00DA2B46">
              <w:rPr>
                <w:rFonts w:eastAsiaTheme="minorEastAsia"/>
                <w:szCs w:val="22"/>
              </w:rPr>
              <w:t>[6]</w:t>
            </w:r>
            <w:r w:rsidRPr="00DA2B46">
              <w:rPr>
                <w:rFonts w:eastAsiaTheme="minorEastAsia"/>
                <w:szCs w:val="22"/>
              </w:rPr>
              <w:tab/>
              <w:t xml:space="preserve">Dang P, Deng G, Qian T. A tighter uncertainty principle for linear canonical transform in terms of phase derivative[J]. IEEE Transactions on Signal </w:t>
            </w:r>
            <w:r w:rsidRPr="00DA2B46">
              <w:rPr>
                <w:rFonts w:eastAsiaTheme="minorEastAsia"/>
                <w:szCs w:val="22"/>
              </w:rPr>
              <w:lastRenderedPageBreak/>
              <w:t>Processing, 2013, 61(21): 5153–5164.</w:t>
            </w:r>
          </w:p>
          <w:p w14:paraId="7B44ACE6" w14:textId="77777777" w:rsidR="00C73AFE" w:rsidRPr="00DA2B46" w:rsidRDefault="00C73AFE" w:rsidP="00C73AFE">
            <w:pPr>
              <w:rPr>
                <w:rFonts w:eastAsiaTheme="minorEastAsia"/>
                <w:szCs w:val="22"/>
              </w:rPr>
            </w:pPr>
            <w:r w:rsidRPr="00DA2B46">
              <w:rPr>
                <w:rFonts w:eastAsiaTheme="minorEastAsia"/>
                <w:szCs w:val="22"/>
              </w:rPr>
              <w:t>[7]</w:t>
            </w:r>
            <w:r w:rsidRPr="00DA2B46">
              <w:rPr>
                <w:rFonts w:eastAsiaTheme="minorEastAsia"/>
                <w:szCs w:val="22"/>
              </w:rPr>
              <w:tab/>
              <w:t>Dang P, Deng G, Qian T. A sharper uncertainty principle[J]. Journal of Functional Analysis, 2013, 265(10): 2239–2266.</w:t>
            </w:r>
          </w:p>
          <w:p w14:paraId="14A9DCAF" w14:textId="77777777" w:rsidR="00C73AFE" w:rsidRPr="00DA2B46" w:rsidRDefault="00C73AFE" w:rsidP="00C73AFE">
            <w:pPr>
              <w:rPr>
                <w:rFonts w:eastAsiaTheme="minorEastAsia"/>
                <w:szCs w:val="22"/>
              </w:rPr>
            </w:pPr>
            <w:r w:rsidRPr="00DA2B46">
              <w:rPr>
                <w:rFonts w:eastAsiaTheme="minorEastAsia"/>
                <w:szCs w:val="22"/>
              </w:rPr>
              <w:t>[8]</w:t>
            </w:r>
            <w:r w:rsidRPr="00DA2B46">
              <w:rPr>
                <w:rFonts w:eastAsiaTheme="minorEastAsia"/>
                <w:szCs w:val="22"/>
              </w:rPr>
              <w:tab/>
              <w:t>Zhang Z. Tighter uncertainty principles for linear canonical transform in terms of matrix decomposition[J]. Digital Signal Processing, 2017, 69(10): 70–85.</w:t>
            </w:r>
          </w:p>
          <w:p w14:paraId="5383D30E" w14:textId="77777777" w:rsidR="00C73AFE" w:rsidRPr="00DA2B46" w:rsidRDefault="00C73AFE" w:rsidP="00C73AFE">
            <w:pPr>
              <w:rPr>
                <w:rFonts w:eastAsiaTheme="minorEastAsia"/>
                <w:szCs w:val="22"/>
              </w:rPr>
            </w:pPr>
            <w:r w:rsidRPr="00DA2B46">
              <w:rPr>
                <w:rFonts w:eastAsiaTheme="minorEastAsia"/>
                <w:szCs w:val="22"/>
              </w:rPr>
              <w:t>[9]</w:t>
            </w:r>
            <w:r w:rsidRPr="00DA2B46">
              <w:rPr>
                <w:rFonts w:eastAsiaTheme="minorEastAsia"/>
                <w:szCs w:val="22"/>
              </w:rPr>
              <w:tab/>
              <w:t>Zhang Z. Uncertainty principle for linear canonical transform using matrix decomposition of absolute spread matrix[J]. Digital Signal Processing, 2019, 89(6): 145–154.</w:t>
            </w:r>
          </w:p>
          <w:p w14:paraId="0344A3BF" w14:textId="77777777" w:rsidR="00C73AFE" w:rsidRPr="00DA2B46" w:rsidRDefault="00C73AFE" w:rsidP="00C73AFE">
            <w:pPr>
              <w:rPr>
                <w:rFonts w:eastAsiaTheme="minorEastAsia"/>
                <w:szCs w:val="22"/>
              </w:rPr>
            </w:pPr>
            <w:r w:rsidRPr="00DA2B46">
              <w:rPr>
                <w:rFonts w:eastAsiaTheme="minorEastAsia"/>
                <w:szCs w:val="22"/>
              </w:rPr>
              <w:t>[10]</w:t>
            </w:r>
            <w:r w:rsidRPr="00DA2B46">
              <w:rPr>
                <w:rFonts w:eastAsiaTheme="minorEastAsia"/>
                <w:szCs w:val="22"/>
              </w:rPr>
              <w:tab/>
              <w:t>Xu G, Wang X, Xu X. Three uncertainty relations for real signals associated with linear canonical transform[J]. IET Signal Processing, 2009, 3(1): 85–92.</w:t>
            </w:r>
          </w:p>
          <w:p w14:paraId="7B4A79D3" w14:textId="77777777" w:rsidR="00C73AFE" w:rsidRPr="00DA2B46" w:rsidRDefault="00C73AFE" w:rsidP="00C73AFE">
            <w:pPr>
              <w:rPr>
                <w:rFonts w:eastAsiaTheme="minorEastAsia"/>
                <w:szCs w:val="22"/>
              </w:rPr>
            </w:pPr>
            <w:r w:rsidRPr="00DA2B46">
              <w:rPr>
                <w:rFonts w:eastAsiaTheme="minorEastAsia"/>
                <w:szCs w:val="22"/>
              </w:rPr>
              <w:t>[11]</w:t>
            </w:r>
            <w:r w:rsidRPr="00DA2B46">
              <w:rPr>
                <w:rFonts w:eastAsiaTheme="minorEastAsia"/>
                <w:szCs w:val="22"/>
              </w:rPr>
              <w:tab/>
              <w:t>Xu G, Wang X, Xu X. Uncertainty inequalities for linear canonical transform[J]. IET Signal Processing, 2009, 3(5): 392–402.</w:t>
            </w:r>
          </w:p>
          <w:p w14:paraId="733090A2" w14:textId="77777777" w:rsidR="00C73AFE" w:rsidRPr="00DA2B46" w:rsidRDefault="00C73AFE" w:rsidP="00C73AFE">
            <w:pPr>
              <w:rPr>
                <w:rFonts w:eastAsiaTheme="minorEastAsia"/>
                <w:szCs w:val="22"/>
              </w:rPr>
            </w:pPr>
            <w:r w:rsidRPr="00DA2B46">
              <w:rPr>
                <w:rFonts w:eastAsiaTheme="minorEastAsia"/>
                <w:szCs w:val="22"/>
              </w:rPr>
              <w:t>[12]</w:t>
            </w:r>
            <w:r w:rsidRPr="00DA2B46">
              <w:rPr>
                <w:rFonts w:eastAsiaTheme="minorEastAsia"/>
                <w:szCs w:val="22"/>
              </w:rPr>
              <w:tab/>
              <w:t>Kou K, Xu R, Zhang Y. Paley-Wiener theorems and uncertainty principles for the windowed linear canonical transform[J]. Mathematical Methods in the Applied Sciences, 2012, 35(17): 2122–2132.</w:t>
            </w:r>
          </w:p>
          <w:p w14:paraId="292986DF" w14:textId="77777777" w:rsidR="00C73AFE" w:rsidRPr="00DA2B46" w:rsidRDefault="00C73AFE" w:rsidP="00C73AFE">
            <w:pPr>
              <w:rPr>
                <w:rFonts w:eastAsiaTheme="minorEastAsia"/>
                <w:szCs w:val="22"/>
              </w:rPr>
            </w:pPr>
            <w:r w:rsidRPr="00DA2B46">
              <w:rPr>
                <w:rFonts w:eastAsiaTheme="minorEastAsia"/>
                <w:szCs w:val="22"/>
              </w:rPr>
              <w:t>[13]</w:t>
            </w:r>
            <w:r w:rsidRPr="00DA2B46">
              <w:rPr>
                <w:rFonts w:eastAsiaTheme="minorEastAsia"/>
                <w:szCs w:val="22"/>
              </w:rPr>
              <w:tab/>
              <w:t>Yang Y, Kou K. Uncertainty principles for hyper complex signals in the linear canonical transform domains[J]. Signal Processing, 2014, 95(2): 67–75.</w:t>
            </w:r>
          </w:p>
          <w:p w14:paraId="3927E1C5" w14:textId="77777777" w:rsidR="00C73AFE" w:rsidRPr="00DA2B46" w:rsidRDefault="00C73AFE" w:rsidP="00C73AFE">
            <w:pPr>
              <w:rPr>
                <w:rFonts w:eastAsiaTheme="minorEastAsia"/>
                <w:szCs w:val="22"/>
              </w:rPr>
            </w:pPr>
            <w:r w:rsidRPr="00DA2B46">
              <w:rPr>
                <w:rFonts w:eastAsiaTheme="minorEastAsia"/>
                <w:szCs w:val="22"/>
              </w:rPr>
              <w:t>[14]</w:t>
            </w:r>
            <w:r w:rsidRPr="00DA2B46">
              <w:rPr>
                <w:rFonts w:eastAsiaTheme="minorEastAsia"/>
                <w:szCs w:val="22"/>
              </w:rPr>
              <w:tab/>
              <w:t xml:space="preserve">Feng Q, Li B, </w:t>
            </w:r>
            <w:proofErr w:type="spellStart"/>
            <w:r w:rsidRPr="00DA2B46">
              <w:rPr>
                <w:rFonts w:eastAsiaTheme="minorEastAsia"/>
                <w:szCs w:val="22"/>
              </w:rPr>
              <w:t>Rassias</w:t>
            </w:r>
            <w:proofErr w:type="spellEnd"/>
            <w:r w:rsidRPr="00DA2B46">
              <w:rPr>
                <w:rFonts w:eastAsiaTheme="minorEastAsia"/>
                <w:szCs w:val="22"/>
              </w:rPr>
              <w:t xml:space="preserve"> J M. Weighted Heisenberg-Pauli-Weyl uncertainty principles for the linear canonical transform[J]. Signal Processing, 2019, 165(12): 209–221.</w:t>
            </w:r>
          </w:p>
          <w:p w14:paraId="4A0D045A" w14:textId="77777777" w:rsidR="00C73AFE" w:rsidRPr="00DA2B46" w:rsidRDefault="00C73AFE" w:rsidP="00C73AFE">
            <w:pPr>
              <w:rPr>
                <w:rFonts w:eastAsiaTheme="minorEastAsia"/>
                <w:szCs w:val="22"/>
              </w:rPr>
            </w:pPr>
            <w:r w:rsidRPr="00DA2B46">
              <w:rPr>
                <w:rFonts w:eastAsiaTheme="minorEastAsia"/>
                <w:szCs w:val="22"/>
              </w:rPr>
              <w:t>[15]</w:t>
            </w:r>
            <w:r w:rsidRPr="00DA2B46">
              <w:rPr>
                <w:rFonts w:eastAsiaTheme="minorEastAsia"/>
                <w:szCs w:val="22"/>
              </w:rPr>
              <w:tab/>
              <w:t xml:space="preserve">Ding J, Pei S. Heisenberg’s uncertainty principles for the 2-D </w:t>
            </w:r>
            <w:proofErr w:type="spellStart"/>
            <w:r w:rsidRPr="00DA2B46">
              <w:rPr>
                <w:rFonts w:eastAsiaTheme="minorEastAsia"/>
                <w:szCs w:val="22"/>
              </w:rPr>
              <w:t>nonseparable</w:t>
            </w:r>
            <w:proofErr w:type="spellEnd"/>
            <w:r w:rsidRPr="00DA2B46">
              <w:rPr>
                <w:rFonts w:eastAsiaTheme="minorEastAsia"/>
                <w:szCs w:val="22"/>
              </w:rPr>
              <w:t xml:space="preserve"> linear canonical transforms[J]. Signal Processing, 2013, 93(5): 1027–1043.</w:t>
            </w:r>
          </w:p>
          <w:p w14:paraId="706CDCF7" w14:textId="77777777" w:rsidR="00C73AFE" w:rsidRPr="00DA2B46" w:rsidRDefault="00C73AFE" w:rsidP="00C73AFE">
            <w:pPr>
              <w:rPr>
                <w:rFonts w:eastAsiaTheme="minorEastAsia"/>
                <w:szCs w:val="22"/>
              </w:rPr>
            </w:pPr>
            <w:r w:rsidRPr="00DA2B46">
              <w:rPr>
                <w:rFonts w:eastAsiaTheme="minorEastAsia"/>
                <w:szCs w:val="22"/>
              </w:rPr>
              <w:t>[16]</w:t>
            </w:r>
            <w:r w:rsidRPr="00DA2B46">
              <w:rPr>
                <w:rFonts w:eastAsiaTheme="minorEastAsia"/>
                <w:szCs w:val="22"/>
              </w:rPr>
              <w:tab/>
              <w:t>Li Y, Li B, Sun H. Uncertainty principles for Wigner-Ville distribution associated with the linear canonical transforms[J]. Abstract and Applied Analysis, 2014, 2014(7): 470459.</w:t>
            </w:r>
          </w:p>
          <w:p w14:paraId="1B65DBA1" w14:textId="77777777" w:rsidR="00C73AFE" w:rsidRPr="00DA2B46" w:rsidRDefault="00C73AFE" w:rsidP="00C73AFE">
            <w:pPr>
              <w:rPr>
                <w:rFonts w:eastAsiaTheme="minorEastAsia"/>
                <w:szCs w:val="22"/>
              </w:rPr>
            </w:pPr>
            <w:r w:rsidRPr="00DA2B46">
              <w:rPr>
                <w:rFonts w:eastAsiaTheme="minorEastAsia"/>
                <w:szCs w:val="22"/>
              </w:rPr>
              <w:t>[17]</w:t>
            </w:r>
            <w:r w:rsidRPr="00DA2B46">
              <w:rPr>
                <w:rFonts w:eastAsiaTheme="minorEastAsia"/>
                <w:szCs w:val="22"/>
              </w:rPr>
              <w:tab/>
              <w:t>Zhang Z. Uncertainty principle for real functions in free metaplectic transformation domains[J]. Journal of Fourier Analysis and Applications, 2019, 25(6): 2899–2922.</w:t>
            </w:r>
          </w:p>
          <w:p w14:paraId="2116B3D1" w14:textId="135FA2B5" w:rsidR="0085772A" w:rsidRPr="003665A0" w:rsidRDefault="0085772A" w:rsidP="001C140E">
            <w:pPr>
              <w:rPr>
                <w:rFonts w:asciiTheme="minorHAnsi" w:eastAsiaTheme="minorEastAsia" w:hAnsiTheme="minorHAnsi" w:cstheme="minorBidi"/>
                <w:szCs w:val="22"/>
              </w:rPr>
            </w:pPr>
          </w:p>
        </w:tc>
      </w:tr>
      <w:tr w:rsidR="0085772A" w14:paraId="28492E40" w14:textId="77777777" w:rsidTr="00191532">
        <w:trPr>
          <w:trHeight w:val="615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A1B98" w14:textId="77777777" w:rsidR="0085772A" w:rsidRDefault="0085772A" w:rsidP="001915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备注</w:t>
            </w:r>
          </w:p>
        </w:tc>
        <w:tc>
          <w:tcPr>
            <w:tcW w:w="69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17681" w14:textId="77777777" w:rsidR="0085772A" w:rsidRDefault="0085772A" w:rsidP="00191532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  <w:p w14:paraId="65EBF5FF" w14:textId="77777777" w:rsidR="0085772A" w:rsidRDefault="0085772A" w:rsidP="00191532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</w:tr>
    </w:tbl>
    <w:p w14:paraId="1A801555" w14:textId="77777777" w:rsidR="0085772A" w:rsidRDefault="0085772A" w:rsidP="0085772A"/>
    <w:p w14:paraId="3EBF2DAE" w14:textId="77777777" w:rsidR="004C70E8" w:rsidRDefault="004C70E8"/>
    <w:sectPr w:rsidR="004C7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746D0" w14:textId="77777777" w:rsidR="00CD7574" w:rsidRDefault="00CD7574" w:rsidP="0085772A">
      <w:r>
        <w:separator/>
      </w:r>
    </w:p>
  </w:endnote>
  <w:endnote w:type="continuationSeparator" w:id="0">
    <w:p w14:paraId="16593EED" w14:textId="77777777" w:rsidR="00CD7574" w:rsidRDefault="00CD7574" w:rsidP="00857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09E27" w14:textId="77777777" w:rsidR="00CD7574" w:rsidRDefault="00CD7574" w:rsidP="0085772A">
      <w:r>
        <w:separator/>
      </w:r>
    </w:p>
  </w:footnote>
  <w:footnote w:type="continuationSeparator" w:id="0">
    <w:p w14:paraId="3B077D32" w14:textId="77777777" w:rsidR="00CD7574" w:rsidRDefault="00CD7574" w:rsidP="008577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4E27"/>
    <w:multiLevelType w:val="hybridMultilevel"/>
    <w:tmpl w:val="7D4074FA"/>
    <w:lvl w:ilvl="0" w:tplc="97B208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2D80F84"/>
    <w:multiLevelType w:val="hybridMultilevel"/>
    <w:tmpl w:val="80666470"/>
    <w:lvl w:ilvl="0" w:tplc="AF862876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" w15:restartNumberingAfterBreak="0">
    <w:nsid w:val="58B82204"/>
    <w:multiLevelType w:val="singleLevel"/>
    <w:tmpl w:val="58B82204"/>
    <w:lvl w:ilvl="0">
      <w:start w:val="1"/>
      <w:numFmt w:val="decimal"/>
      <w:lvlText w:val="[%1]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num w:numId="1" w16cid:durableId="481434187">
    <w:abstractNumId w:val="2"/>
  </w:num>
  <w:num w:numId="2" w16cid:durableId="1429614864">
    <w:abstractNumId w:val="1"/>
  </w:num>
  <w:num w:numId="3" w16cid:durableId="1990358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AA7"/>
    <w:rsid w:val="000A0119"/>
    <w:rsid w:val="000D0552"/>
    <w:rsid w:val="000E131D"/>
    <w:rsid w:val="001C140E"/>
    <w:rsid w:val="00271ADD"/>
    <w:rsid w:val="00323ABA"/>
    <w:rsid w:val="003665A0"/>
    <w:rsid w:val="004054B6"/>
    <w:rsid w:val="0043655B"/>
    <w:rsid w:val="004C70E8"/>
    <w:rsid w:val="00550896"/>
    <w:rsid w:val="006D77A9"/>
    <w:rsid w:val="006E352D"/>
    <w:rsid w:val="00812AA7"/>
    <w:rsid w:val="0085772A"/>
    <w:rsid w:val="00955F55"/>
    <w:rsid w:val="00B3331C"/>
    <w:rsid w:val="00C03D39"/>
    <w:rsid w:val="00C73AFE"/>
    <w:rsid w:val="00CD7574"/>
    <w:rsid w:val="00D16F4C"/>
    <w:rsid w:val="00DA2B46"/>
    <w:rsid w:val="00E7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AF86E"/>
  <w15:docId w15:val="{D0BD83DD-5979-45DF-96D4-FD8FEE9A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72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77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77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77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772A"/>
    <w:rPr>
      <w:sz w:val="18"/>
      <w:szCs w:val="18"/>
    </w:rPr>
  </w:style>
  <w:style w:type="paragraph" w:styleId="a7">
    <w:name w:val="List Paragraph"/>
    <w:basedOn w:val="a"/>
    <w:uiPriority w:val="34"/>
    <w:qFormat/>
    <w:rsid w:val="000A01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499</Words>
  <Characters>2847</Characters>
  <Application>Microsoft Office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强 盛周</cp:lastModifiedBy>
  <cp:revision>8</cp:revision>
  <dcterms:created xsi:type="dcterms:W3CDTF">2023-03-07T07:03:00Z</dcterms:created>
  <dcterms:modified xsi:type="dcterms:W3CDTF">2023-03-13T08:28:00Z</dcterms:modified>
</cp:coreProperties>
</file>