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f4e"/>
          <w:sz w:val="48"/>
          <w:szCs w:val="48"/>
        </w:rPr>
        <w:t xml:space="preserve">AXIS TCC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Sistema Clínico de Terapia Cognitivo-Comportamental</w:t>
      </w:r>
    </w:p>
    <w:p>
      <w:pPr>
        <w:pBdr>
          <w:top w:val="single" w:color="1a1f4e" w:sz="2" w:space="8"/>
          <w:bottom w:val="single" w:color="1a1f4e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f4e"/>
          <w:sz w:val="30"/>
          <w:szCs w:val="30"/>
        </w:rPr>
        <w:t xml:space="preserve">Relatório Técnico: Transcrição de Áudio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Análise de custos, performance e estratégias de otimização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Data: 29/03/2026  |  Versão: 1.0</w:t>
      </w:r>
    </w:p>
    <w:p>
      <w:r>
        <w:br w:type="page"/>
      </w:r>
    </w:p>
    <w:p>
      <w:pPr>
        <w:pStyle w:val="Heading1"/>
      </w:pPr>
      <w:r>
        <w:t xml:space="preserve">1. Estado Atual do Sistema</w:t>
      </w:r>
    </w:p>
    <w:p>
      <w:pPr>
        <w:spacing w:after="200"/>
      </w:pPr>
      <w:r>
        <w:t xml:space="preserve">O AXIS TCC utiliza a API do OpenAI Whisper (modelo whisper-1) para transcrever áudios de sessões clínicas. O fluxo atual opera da seguinte forma:</w:t>
      </w:r>
    </w:p>
    <w:p>
      <w:pPr>
        <w:pStyle w:val="Heading2"/>
      </w:pPr>
      <w:r>
        <w:t xml:space="preserve">1.1 Fluxo de Transcrição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Upload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 envia áudio via FormData para /api/transcribe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Nginx aceita até 150MB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Classificação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Áudio ≤ 5MB: path direto. &gt; 5MB: streaming com chunks de 5 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Limiar fixo em MAX_DIRECT_SIZE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Split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ffmpeg divide em chunks de 5 min, converte para MP3 mono 64kbps 16kHz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Boa compressão, preserva fala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Transcrição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Cada chunk enviado para OpenAI Whisper API sequencialmente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tentativas com backoff por chunk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Persistência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 concatenado e inserido na tabela transcripts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 RLS (SET app.tenant_id) após fix</w:t>
            </w:r>
          </w:p>
        </w:tc>
      </w:tr>
    </w:tbl>
    <w:p>
      <w:pPr>
        <w:pStyle w:val="Heading2"/>
        <w:spacing w:before="300"/>
      </w:pPr>
      <w:r>
        <w:t xml:space="preserve">1.2 Bugs Identificados e Corrigidos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OPENAI_API_KEY ausente: </w:t>
      </w:r>
      <w:r>
        <w:t xml:space="preserve">A variável não existia no .env do servidor. O construtor new OpenAI() falhava no carregamento do módulo, impedindo qualquer transcrição. Fix: lazy init com getOpenAI() + mensagem de erro clara.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RLS bypass na rota: </w:t>
      </w:r>
      <w:r>
        <w:t xml:space="preserve">Todos os INSERTs em transcripts e transcription_usage usavam pool.query() sem SET app.tenant_id, bypassando Row Level Security. Fix: withTenantClient() com BEGIN/SET/COMMIT em todas as operações de escrita.</w:t>
      </w:r>
    </w:p>
    <w:p>
      <w:r>
        <w:br w:type="page"/>
      </w:r>
    </w:p>
    <w:p>
      <w:pPr>
        <w:pStyle w:val="Heading1"/>
      </w:pPr>
      <w:r>
        <w:t xml:space="preserve">2. Análise de Custos</w:t>
      </w:r>
    </w:p>
    <w:p>
      <w:pPr>
        <w:pStyle w:val="Heading2"/>
      </w:pPr>
      <w:r>
        <w:t xml:space="preserve">2.1 Custo Atual: OpenAI Whisper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Preço por minuto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US$ 0,006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Preço por hora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US$ 0,36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Sessão de 50 min (padrão clínico)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US$ 0,30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sessões/dia (1 terapeuta ativo)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US$ 3,00/dia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Mês (22 dias úteis, 1 terapeuta)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US$ 66,00/mês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Mês (22 dias, 10 terapeutas)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US$ 660,00/mês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Mês (22 dias, 50 terapeutas)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US$ 3.300,00/mês</w:t>
            </w:r>
          </w:p>
        </w:tc>
      </w:tr>
    </w:tbl>
    <w:p>
      <w:pPr>
        <w:spacing w:before="200"/>
      </w:pPr>
      <w:r>
        <w:rPr>
          <w:b/>
          <w:bCs/>
        </w:rPr>
        <w:t xml:space="preserve">Nota: </w:t>
      </w:r>
      <w:r>
        <w:t xml:space="preserve">A OpenAI cobra pela duração total do áudio enviado, incluindo silêncios. Um áudio de 50 min com 10 min de silêncio ainda custa US$ 0,30.</w:t>
      </w:r>
    </w:p>
    <w:p>
      <w:pPr>
        <w:pStyle w:val="Heading2"/>
      </w:pPr>
      <w:r>
        <w:t xml:space="preserve">2.2 Comparação de Provedores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$/50min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Whisper (atual)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Boa acurácia PT-BR, fácil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GPT-4o Mini Transcribe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0,15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 mais barato, melhor acurácia que Whisper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GPT-4o Transcribe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Melhor acurácia geral, áudio difícil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Deepgram (Nova-2)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0,0125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0,63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Tempo real, baixa latência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AssemblyAI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~0,006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0,31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Diarização superior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Whisper Self-Hosted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~0,0005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~0,03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~0,025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Requer GPU (A10G ~$276/mês fixo)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Cenários e Recomendações</w:t>
      </w:r>
    </w:p>
    <w:p>
      <w:pPr>
        <w:pStyle w:val="Heading2"/>
      </w:pPr>
      <w:r>
        <w:t xml:space="preserve">3.1 Cenário A: Quick Win (mudança mínima)</w:t>
      </w:r>
    </w:p>
    <w:p>
      <w:pPr>
        <w:spacing w:after="100"/>
      </w:pPr>
      <w:r>
        <w:rPr>
          <w:b/>
          <w:bCs/>
        </w:rPr>
        <w:t xml:space="preserve">Ação: </w:t>
      </w:r>
      <w:r>
        <w:t xml:space="preserve">Trocar modelo de whisper-1 para gpt-4o-mini-transcribe na mesma API da OpenAI.</w:t>
      </w:r>
    </w:p>
    <w:p>
      <w:pPr>
        <w:pStyle w:val="ListParagraph"/>
        <w:numPr>
          <w:ilvl w:val="0"/>
          <w:numId w:val="3"/>
        </w:numPr>
      </w:pPr>
      <w:r>
        <w:t xml:space="preserve">Custo cai 50% imediatamente (US$ 0,003/min vs US$ 0,006/min)</w:t>
      </w:r>
    </w:p>
    <w:p>
      <w:pPr>
        <w:pStyle w:val="ListParagraph"/>
        <w:numPr>
          <w:ilvl w:val="0"/>
          <w:numId w:val="3"/>
        </w:numPr>
      </w:pPr>
      <w:r>
        <w:t xml:space="preserve">Acurácia igual ou melhor que Whisper em português</w:t>
      </w:r>
    </w:p>
    <w:p>
      <w:pPr>
        <w:pStyle w:val="ListParagraph"/>
        <w:numPr>
          <w:ilvl w:val="0"/>
          <w:numId w:val="3"/>
        </w:numPr>
      </w:pPr>
      <w:r>
        <w:t xml:space="preserve">Esforço de implementação: mudar 2 strings no código (model name)</w:t>
      </w:r>
    </w:p>
    <w:p>
      <w:pPr>
        <w:pStyle w:val="ListParagraph"/>
        <w:numPr>
          <w:ilvl w:val="0"/>
          <w:numId w:val="3"/>
        </w:numPr>
      </w:pPr>
      <w:r>
        <w:t xml:space="preserve">Suporta áudios de 50 min sem problema (mesmo limite de 25MB por chunk da API)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Risco: </w:t>
      </w:r>
      <w:r>
        <w:t xml:space="preserve">Mínimo. Mesma API, mesma infra, mesmo SDK.</w:t>
      </w:r>
    </w:p>
    <w:p>
      <w:pPr>
        <w:pStyle w:val="Heading2"/>
      </w:pPr>
      <w:r>
        <w:t xml:space="preserve">3.2 Cenário B: Otimização de Performance (médio esforço)</w:t>
      </w:r>
    </w:p>
    <w:p>
      <w:pPr>
        <w:spacing w:after="100"/>
      </w:pPr>
      <w:r>
        <w:rPr>
          <w:b/>
          <w:bCs/>
        </w:rPr>
        <w:t xml:space="preserve">Ação: </w:t>
      </w:r>
      <w:r>
        <w:t xml:space="preserve">Cenário A + otimizações no pipeline de áudio.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Chunks paralelos: </w:t>
      </w:r>
      <w:r>
        <w:t xml:space="preserve">Enviar 2-3 chunks simultâneos para a API (hoje é sequencial). Reduz tempo de 50 min áudio de ~3 min para ~1.5 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Compressão inteligente: </w:t>
      </w:r>
      <w:r>
        <w:t xml:space="preserve">Detectar e remover silêncios antes do envio com ffmpeg -af silenceremove. Pode reduzir duração (e custo) em 10-20%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Cache de transcrição: </w:t>
      </w:r>
      <w:r>
        <w:t xml:space="preserve">Verificar se já existe transcript para o session_id antes de transcrever de novo (evita reprocessamento acidental)</w:t>
      </w:r>
    </w:p>
    <w:p>
      <w:pPr>
        <w:pStyle w:val="Heading2"/>
      </w:pPr>
      <w:r>
        <w:t xml:space="preserve">3.3 Cenário C: Self-Hosted (alto esforço, custo fixo)</w:t>
      </w:r>
    </w:p>
    <w:p>
      <w:pPr>
        <w:spacing w:after="100"/>
      </w:pPr>
      <w:r>
        <w:rPr>
          <w:b/>
          <w:bCs/>
        </w:rPr>
        <w:t xml:space="preserve">Ação: </w:t>
      </w:r>
      <w:r>
        <w:t xml:space="preserve">Rodar faster-whisper em GPU própria (A10G ou T4).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Custo: </w:t>
      </w:r>
      <w:r>
        <w:t xml:space="preserve">~US$ 276/mês fixo (GPU A10G na AWS/GCP). Processa 1h de áudio em ~2 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Break-even: </w:t>
      </w:r>
      <w:r>
        <w:t xml:space="preserve">~770 horas/mês com Whisper API, ou ~1540 horas com GPT-4o Mini. Só compensa a partir de ~70 terapeutas ativos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Complexidade: </w:t>
      </w:r>
      <w:r>
        <w:t xml:space="preserve">Requer DevOps para manter GPU, modelo, queue de jobs, health checks. Estimativa: 40-60h de desenvolvimento + 4-8h/mês manutenção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Quando considerar: </w:t>
      </w:r>
      <w:r>
        <w:t xml:space="preserve">Após atingir 50+ terapeutas ativos com transcrição diária. Antes disso, o custo fixo é maior que a API</w:t>
      </w:r>
    </w:p>
    <w:p>
      <w:r>
        <w:br w:type="page"/>
      </w:r>
    </w:p>
    <w:p>
      <w:pPr>
        <w:pStyle w:val="Heading1"/>
      </w:pPr>
      <w:r>
        <w:t xml:space="preserve">4. Suporte a Áudios de 50 Minutos</w:t>
      </w:r>
    </w:p>
    <w:p>
      <w:pPr>
        <w:spacing w:after="200"/>
      </w:pPr>
      <w:r>
        <w:t xml:space="preserve">O sistema já suporta áudios longos via chunking (divisão em partes de 5 min). Um áudio de 50 min gera ~10 chunks. O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 (whisper-1)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GPT-4o 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Tempo de processamento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~3-4 min (sequencial)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~3-4 min (mesmo SDK)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 por sessão 50 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US$ 0,30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US$ 0,15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Tamanho do áudio (webm)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~15-25 MB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~15-25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Cada chunk (MP3 64k mono)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~2.4 MB (&lt; 25MB limite API)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~2.4 MB (&lt; 25MB limite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Acurácia em PT-BR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Boa (~93-95%)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Melhor (~95-97%)</w:t>
            </w:r>
          </w:p>
        </w:tc>
      </w:tr>
    </w:tbl>
    <w:p>
      <w:pPr>
        <w:spacing w:before="200"/>
      </w:pPr>
      <w:r>
        <w:rPr>
          <w:b/>
          <w:bCs/>
        </w:rPr>
        <w:t xml:space="preserve">Gargalo real: </w:t>
      </w:r>
      <w:r>
        <w:t xml:space="preserve">O processamento é sequencial (chunk a chunk). Com paralelismo de 3 chunks, o tempo cairia de ~4 min para ~1.5 min. Isso não aumenta custo — só melhora a experiência do usuário.</w:t>
      </w:r>
    </w:p>
    <w:p>
      <w:r>
        <w:br w:type="page"/>
      </w:r>
    </w:p>
    <w:p>
      <w:pPr>
        <w:pStyle w:val="Heading1"/>
      </w:pPr>
      <w:r>
        <w:t xml:space="preserve">5. Recomendação Final</w:t>
      </w:r>
    </w:p>
    <w:p>
      <w:pPr>
        <w:pStyle w:val="Heading2"/>
      </w:pPr>
      <w:r>
        <w:t xml:space="preserve">5.1 Ação Imediata (hoje)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do código corrigido </w:t>
      </w:r>
      <w:r>
        <w:t xml:space="preserve">(lazy init OpenAI + RLS fix + OPENAI_API_KEY no .env)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Trocar modelo para gpt-4o-mini-transcribe </w:t>
      </w:r>
      <w:r>
        <w:t xml:space="preserve">(2 linhas de código, reduz custo 50%)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Reiniciar PM2 </w:t>
      </w:r>
      <w:r>
        <w:t xml:space="preserve">e testar com áudio de 50 min</w:t>
      </w:r>
    </w:p>
    <w:p>
      <w:pPr>
        <w:pStyle w:val="Heading2"/>
      </w:pPr>
      <w:r>
        <w:t xml:space="preserve">5.2 Próxima Sprint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Paralelismo de chunks </w:t>
      </w:r>
      <w:r>
        <w:t xml:space="preserve">(Promise.all com limite de 3 concorrentes)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Remoção de silêncio pré-upload </w:t>
      </w:r>
      <w:r>
        <w:t xml:space="preserve">(ffmpeg silenceremove, economia 10-20%)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de transcrição </w:t>
      </w:r>
      <w:r>
        <w:t xml:space="preserve">(evitar reprocessamento)</w:t>
      </w:r>
    </w:p>
    <w:p>
      <w:pPr>
        <w:pStyle w:val="Heading2"/>
      </w:pPr>
      <w:r>
        <w:t xml:space="preserve">5.3 Futuro (50+ terapeutas)</w:t>
      </w:r>
    </w:p>
    <w:p>
      <w:pPr>
        <w:spacing w:after="100"/>
      </w:pPr>
      <w:r>
        <w:t xml:space="preserve">Avaliar self-hosted com faster-whisper ou migrar para Deepgram/AssemblyAI dependendo do volume. O break-even com GPT-4o Mini Transcribe só ocorre acima de ~1500 horas/mês de transcrição.</w:t>
      </w:r>
    </w:p>
    <w:p>
      <w:pPr>
        <w:pBdr>
          <w:top w:val="single" w:color="1a1f4e" w:sz="2" w:space="8"/>
        </w:pBdr>
        <w:spacing w:before="400"/>
      </w:pPr>
    </w:p>
    <w:p>
      <w:pPr>
        <w:spacing w:before="200"/>
      </w:pPr>
      <w:r>
        <w:rPr>
          <w:b/>
          <w:bCs/>
          <w:color w:val="1a1f4e"/>
        </w:rPr>
        <w:t xml:space="preserve">Resumo executivo: </w:t>
      </w:r>
      <w:r>
        <w:t xml:space="preserve">Com a troca para GPT-4o Mini Transcribe (US$ 0,003/min), o AXIS TCC consegue transcrever sessões de 50 min por US$ 0,15 cada, com acurácia superior ao Whisper em português. Para 10 terapeutas ativos, o custo mensal seria ~US$ 330 (vs US$ 660 atual). Self-hosting só faz sentido econômico a partir de ~70 terapeutas ativos.</w:t>
      </w:r>
    </w:p>
    <w:p>
      <w:pPr>
        <w:spacing w:before="400"/>
      </w:pPr>
      <w:r>
        <w:rPr>
          <w:b/>
          <w:bCs/>
          <w:color w:val="666666"/>
          <w:sz w:val="18"/>
          <w:szCs w:val="18"/>
        </w:rPr>
        <w:t xml:space="preserve">Fontes: </w:t>
      </w:r>
      <w:r>
        <w:rPr>
          <w:color w:val="666666"/>
          <w:sz w:val="18"/>
          <w:szCs w:val="18"/>
        </w:rPr>
        <w:t xml:space="preserve">OpenAI Pricing (openai.com/api/pricing), Deepgram (deepgram.com/learn/best-speech-to-text-apis-2026), CostGoat (costgoat.com/pricing/openai-transcription), Gladia (gladia.io/blog/how-much-does-it-really-cost-to-host-open-ai-whisper-ai-transcription)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f4e" w:sz="4" w:space="4"/>
      </w:pBdr>
    </w:pPr>
    <w:r>
      <w:rPr>
        <w:rFonts w:ascii="Arial" w:cs="Arial" w:eastAsia="Arial" w:hAnsi="Arial"/>
        <w:b/>
        <w:bCs/>
        <w:color w:val="1a1f4e"/>
        <w:sz w:val="16"/>
        <w:szCs w:val="16"/>
      </w:rPr>
      <w:t xml:space="preserve">AXIS TCC</w:t>
    </w:r>
    <w:r>
      <w:rPr>
        <w:rFonts w:ascii="Arial" w:cs="Arial" w:eastAsia="Arial" w:hAnsi="Arial"/>
        <w:color w:val="999999"/>
        <w:sz w:val="16"/>
        <w:szCs w:val="16"/>
      </w:rPr>
      <w:t xml:space="preserve">  |  Relatório Técnico — Transcrição de Áudio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f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2026-03-29T12:13:56.555Z</dcterms:created>
  <dcterms:modified xsi:type="dcterms:W3CDTF">2026-03-29T12:13:56.555Z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