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F184" w14:textId="77777777" w:rsidR="001C66C7" w:rsidRDefault="001C66C7" w:rsidP="001C66C7">
      <w:pPr>
        <w:pStyle w:val="ListParagraph"/>
        <w:numPr>
          <w:ilvl w:val="4"/>
          <w:numId w:val="6"/>
        </w:numPr>
        <w:tabs>
          <w:tab w:val="left" w:pos="1078"/>
        </w:tabs>
        <w:spacing w:before="59"/>
        <w:ind w:left="1078" w:hanging="217"/>
        <w:rPr>
          <w:b/>
          <w:sz w:val="26"/>
        </w:rPr>
      </w:pPr>
      <w:bookmarkStart w:id="0" w:name="_Hlk120116276"/>
      <w:proofErr w:type="spellStart"/>
      <w:r>
        <w:rPr>
          <w:b/>
          <w:sz w:val="26"/>
        </w:rPr>
        <w:t>Usecase</w:t>
      </w:r>
      <w:proofErr w:type="spellEnd"/>
      <w:r>
        <w:rPr>
          <w:b/>
          <w:spacing w:val="-3"/>
          <w:sz w:val="26"/>
        </w:rPr>
        <w:t xml:space="preserve"> </w:t>
      </w:r>
      <w:proofErr w:type="spellStart"/>
      <w:r>
        <w:rPr>
          <w:b/>
          <w:sz w:val="26"/>
        </w:rPr>
        <w:t>thống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kê</w:t>
      </w:r>
      <w:proofErr w:type="spellEnd"/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báo</w:t>
      </w:r>
      <w:proofErr w:type="spellEnd"/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cáo</w:t>
      </w:r>
      <w:proofErr w:type="spellEnd"/>
      <w:r>
        <w:rPr>
          <w:b/>
          <w:sz w:val="26"/>
        </w:rPr>
        <w:t>.</w:t>
      </w:r>
    </w:p>
    <w:p w14:paraId="1E9716AB" w14:textId="77777777" w:rsidR="001C66C7" w:rsidRDefault="001C66C7" w:rsidP="001C66C7">
      <w:pPr>
        <w:pStyle w:val="BodyText"/>
        <w:spacing w:before="7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1F0CB8" wp14:editId="4B37AB3C">
            <wp:simplePos x="0" y="0"/>
            <wp:positionH relativeFrom="page">
              <wp:posOffset>1087001</wp:posOffset>
            </wp:positionH>
            <wp:positionV relativeFrom="paragraph">
              <wp:posOffset>95266</wp:posOffset>
            </wp:positionV>
            <wp:extent cx="5433799" cy="3954208"/>
            <wp:effectExtent l="0" t="0" r="0" b="0"/>
            <wp:wrapTopAndBottom/>
            <wp:docPr id="241" name="image1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2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799" cy="395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D5D10" w14:textId="77777777" w:rsidR="001C66C7" w:rsidRDefault="001C66C7" w:rsidP="001C66C7">
      <w:pPr>
        <w:pStyle w:val="BodyText"/>
        <w:spacing w:before="11"/>
        <w:rPr>
          <w:b/>
          <w:sz w:val="29"/>
        </w:rPr>
      </w:pPr>
    </w:p>
    <w:p w14:paraId="23F7F878" w14:textId="77777777" w:rsidR="001C66C7" w:rsidRDefault="001C66C7" w:rsidP="001C66C7">
      <w:pPr>
        <w:pStyle w:val="Heading3"/>
        <w:spacing w:after="26"/>
        <w:ind w:left="861" w:firstLine="0"/>
      </w:pPr>
      <w:proofErr w:type="spellStart"/>
      <w:r>
        <w:t>Đặc</w:t>
      </w:r>
      <w:proofErr w:type="spellEnd"/>
      <w:r>
        <w:rPr>
          <w:spacing w:val="-1"/>
        </w:rPr>
        <w:t xml:space="preserve"> </w:t>
      </w:r>
      <w:proofErr w:type="spellStart"/>
      <w:r>
        <w:t>tả</w:t>
      </w:r>
      <w:proofErr w:type="spellEnd"/>
      <w:r>
        <w:rPr>
          <w:spacing w:val="-2"/>
        </w:rPr>
        <w:t xml:space="preserve"> </w:t>
      </w:r>
      <w:proofErr w:type="spellStart"/>
      <w:r>
        <w:t>usecase</w:t>
      </w:r>
      <w:proofErr w:type="spellEnd"/>
      <w:r>
        <w:t>:</w:t>
      </w:r>
    </w:p>
    <w:tbl>
      <w:tblPr>
        <w:tblW w:w="0" w:type="auto"/>
        <w:tblInd w:w="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5834"/>
      </w:tblGrid>
      <w:tr w:rsidR="001C66C7" w14:paraId="7E093323" w14:textId="77777777" w:rsidTr="00BA19BC">
        <w:trPr>
          <w:trHeight w:val="448"/>
        </w:trPr>
        <w:tc>
          <w:tcPr>
            <w:tcW w:w="2521" w:type="dxa"/>
          </w:tcPr>
          <w:p w14:paraId="7B03DC45" w14:textId="77777777" w:rsidR="001C66C7" w:rsidRDefault="001C66C7" w:rsidP="00BA19BC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Tên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case</w:t>
            </w:r>
          </w:p>
        </w:tc>
        <w:tc>
          <w:tcPr>
            <w:tcW w:w="5834" w:type="dxa"/>
          </w:tcPr>
          <w:p w14:paraId="5E264A9C" w14:textId="77777777" w:rsidR="001C66C7" w:rsidRDefault="001C66C7" w:rsidP="00BA19BC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kế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báo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cáo</w:t>
            </w:r>
            <w:proofErr w:type="spellEnd"/>
            <w:r>
              <w:rPr>
                <w:sz w:val="26"/>
              </w:rPr>
              <w:t>.</w:t>
            </w:r>
          </w:p>
        </w:tc>
      </w:tr>
      <w:tr w:rsidR="001C66C7" w14:paraId="72A0BF64" w14:textId="77777777" w:rsidTr="00BA19BC">
        <w:trPr>
          <w:trHeight w:val="448"/>
        </w:trPr>
        <w:tc>
          <w:tcPr>
            <w:tcW w:w="2521" w:type="dxa"/>
          </w:tcPr>
          <w:p w14:paraId="41FBB835" w14:textId="77777777" w:rsidR="001C66C7" w:rsidRDefault="001C66C7" w:rsidP="00BA19BC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Tác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nhân</w:t>
            </w:r>
            <w:proofErr w:type="spellEnd"/>
          </w:p>
        </w:tc>
        <w:tc>
          <w:tcPr>
            <w:tcW w:w="5834" w:type="dxa"/>
          </w:tcPr>
          <w:p w14:paraId="70D691B5" w14:textId="77777777" w:rsidR="001C66C7" w:rsidRDefault="001C66C7" w:rsidP="00BA19BC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Nhân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lý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nhân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viên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bán</w:t>
            </w:r>
            <w:proofErr w:type="spellEnd"/>
            <w:r>
              <w:rPr>
                <w:spacing w:val="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hàng</w:t>
            </w:r>
            <w:proofErr w:type="spellEnd"/>
            <w:r>
              <w:rPr>
                <w:sz w:val="26"/>
              </w:rPr>
              <w:t>.</w:t>
            </w:r>
          </w:p>
        </w:tc>
      </w:tr>
      <w:tr w:rsidR="001C66C7" w14:paraId="3E58FA3A" w14:textId="77777777" w:rsidTr="00BA19BC">
        <w:trPr>
          <w:trHeight w:val="2690"/>
        </w:trPr>
        <w:tc>
          <w:tcPr>
            <w:tcW w:w="2521" w:type="dxa"/>
          </w:tcPr>
          <w:p w14:paraId="1BDB5C3C" w14:textId="77777777" w:rsidR="001C66C7" w:rsidRDefault="001C66C7" w:rsidP="00BA19BC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Tóm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tắt</w:t>
            </w:r>
            <w:proofErr w:type="spellEnd"/>
          </w:p>
        </w:tc>
        <w:tc>
          <w:tcPr>
            <w:tcW w:w="5834" w:type="dxa"/>
          </w:tcPr>
          <w:p w14:paraId="496E3BD8" w14:textId="77777777" w:rsidR="001C66C7" w:rsidRDefault="001C66C7" w:rsidP="00BA19BC">
            <w:pPr>
              <w:pStyle w:val="TableParagraph"/>
              <w:spacing w:line="360" w:lineRule="auto"/>
              <w:ind w:left="107" w:right="97"/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Usecase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bắt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đầu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tác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nhân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muốn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thực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hiện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việc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cáo</w:t>
            </w:r>
            <w:proofErr w:type="spellEnd"/>
            <w:r>
              <w:rPr>
                <w:sz w:val="26"/>
              </w:rPr>
              <w:t xml:space="preserve"> (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món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thêm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doanh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thu</w:t>
            </w:r>
            <w:proofErr w:type="spellEnd"/>
            <w:r>
              <w:rPr>
                <w:sz w:val="26"/>
              </w:rPr>
              <w:t xml:space="preserve">). </w:t>
            </w:r>
            <w:proofErr w:type="spellStart"/>
            <w:r>
              <w:rPr>
                <w:sz w:val="26"/>
              </w:rPr>
              <w:t>Đối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với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nhân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hàng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chỉ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được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quyền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theo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ngày</w:t>
            </w:r>
            <w:proofErr w:type="spellEnd"/>
            <w:r>
              <w:rPr>
                <w:sz w:val="26"/>
              </w:rPr>
              <w:t xml:space="preserve">. </w:t>
            </w:r>
            <w:proofErr w:type="spellStart"/>
            <w:r>
              <w:rPr>
                <w:sz w:val="26"/>
              </w:rPr>
              <w:t>Ngược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lại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đối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với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nhân</w:t>
            </w:r>
            <w:proofErr w:type="spellEnd"/>
            <w:r>
              <w:rPr>
                <w:spacing w:val="2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viên</w:t>
            </w:r>
            <w:proofErr w:type="spellEnd"/>
            <w:r>
              <w:rPr>
                <w:spacing w:val="2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quản</w:t>
            </w:r>
            <w:proofErr w:type="spellEnd"/>
            <w:r>
              <w:rPr>
                <w:spacing w:val="2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lý</w:t>
            </w:r>
            <w:proofErr w:type="spellEnd"/>
            <w:r>
              <w:rPr>
                <w:spacing w:val="30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thì</w:t>
            </w:r>
            <w:proofErr w:type="spellEnd"/>
            <w:r>
              <w:rPr>
                <w:spacing w:val="3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được</w:t>
            </w:r>
            <w:proofErr w:type="spellEnd"/>
            <w:r>
              <w:rPr>
                <w:spacing w:val="2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quyền</w:t>
            </w:r>
            <w:proofErr w:type="spellEnd"/>
            <w:r>
              <w:rPr>
                <w:spacing w:val="2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2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pacing w:val="2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báo</w:t>
            </w:r>
            <w:proofErr w:type="spellEnd"/>
            <w:r>
              <w:rPr>
                <w:spacing w:val="2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cáo</w:t>
            </w:r>
            <w:proofErr w:type="spellEnd"/>
          </w:p>
          <w:p w14:paraId="24FAA357" w14:textId="77777777" w:rsidR="001C66C7" w:rsidRDefault="001C66C7" w:rsidP="00BA19BC">
            <w:pPr>
              <w:pStyle w:val="TableParagraph"/>
              <w:ind w:left="107"/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theo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thời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bất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kỳ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</w:t>
            </w:r>
            <w:proofErr w:type="spellStart"/>
            <w:r>
              <w:rPr>
                <w:sz w:val="26"/>
              </w:rPr>
              <w:t>ngày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quý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tháng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năm</w:t>
            </w:r>
            <w:proofErr w:type="spellEnd"/>
            <w:r>
              <w:rPr>
                <w:sz w:val="26"/>
              </w:rPr>
              <w:t>...).</w:t>
            </w:r>
          </w:p>
        </w:tc>
      </w:tr>
      <w:tr w:rsidR="001C66C7" w14:paraId="445B18B6" w14:textId="77777777" w:rsidTr="00BA19BC">
        <w:trPr>
          <w:trHeight w:val="448"/>
        </w:trPr>
        <w:tc>
          <w:tcPr>
            <w:tcW w:w="2521" w:type="dxa"/>
          </w:tcPr>
          <w:p w14:paraId="768450B1" w14:textId="77777777" w:rsidR="001C66C7" w:rsidRDefault="001C66C7" w:rsidP="00BA19BC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Điều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kiện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tiên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quyết</w:t>
            </w:r>
            <w:proofErr w:type="spellEnd"/>
          </w:p>
        </w:tc>
        <w:tc>
          <w:tcPr>
            <w:tcW w:w="5834" w:type="dxa"/>
          </w:tcPr>
          <w:p w14:paraId="4D189D65" w14:textId="77777777" w:rsidR="001C66C7" w:rsidRDefault="001C66C7" w:rsidP="00BA19BC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Phải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đăng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nhập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vào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>.</w:t>
            </w:r>
          </w:p>
        </w:tc>
      </w:tr>
      <w:tr w:rsidR="001C66C7" w14:paraId="1CA945DA" w14:textId="77777777" w:rsidTr="00BA19BC">
        <w:trPr>
          <w:trHeight w:val="1795"/>
        </w:trPr>
        <w:tc>
          <w:tcPr>
            <w:tcW w:w="2521" w:type="dxa"/>
          </w:tcPr>
          <w:p w14:paraId="75CFE2F8" w14:textId="77777777" w:rsidR="001C66C7" w:rsidRDefault="001C66C7" w:rsidP="00BA19BC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Kết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</w:t>
            </w:r>
            <w:proofErr w:type="spellEnd"/>
          </w:p>
        </w:tc>
        <w:tc>
          <w:tcPr>
            <w:tcW w:w="5834" w:type="dxa"/>
          </w:tcPr>
          <w:p w14:paraId="434330AA" w14:textId="77777777" w:rsidR="001C66C7" w:rsidRDefault="001C66C7" w:rsidP="001C66C7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360" w:lineRule="auto"/>
              <w:ind w:right="353"/>
              <w:rPr>
                <w:sz w:val="26"/>
              </w:rPr>
            </w:pPr>
            <w:proofErr w:type="spellStart"/>
            <w:r>
              <w:rPr>
                <w:sz w:val="26"/>
              </w:rPr>
              <w:t>Nếu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tìm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thấy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kết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</w:t>
            </w:r>
            <w:proofErr w:type="spellEnd"/>
            <w:r>
              <w:rPr>
                <w:sz w:val="26"/>
              </w:rPr>
              <w:t>: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kết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z w:val="26"/>
              </w:rPr>
              <w:t>.</w:t>
            </w:r>
          </w:p>
          <w:p w14:paraId="03AECB3E" w14:textId="77777777" w:rsidR="001C66C7" w:rsidRDefault="001C66C7" w:rsidP="001C66C7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  <w:rPr>
                <w:sz w:val="26"/>
              </w:rPr>
            </w:pPr>
            <w:proofErr w:type="spellStart"/>
            <w:r>
              <w:rPr>
                <w:sz w:val="26"/>
              </w:rPr>
              <w:t>Nếu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không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tìm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thấy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</w:t>
            </w:r>
            <w:proofErr w:type="spellEnd"/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danh</w:t>
            </w:r>
            <w:proofErr w:type="spellEnd"/>
          </w:p>
          <w:p w14:paraId="63B7C910" w14:textId="77777777" w:rsidR="001C66C7" w:rsidRDefault="001C66C7" w:rsidP="00BA19BC">
            <w:pPr>
              <w:pStyle w:val="TableParagraph"/>
              <w:spacing w:before="143"/>
              <w:ind w:left="827"/>
              <w:rPr>
                <w:sz w:val="26"/>
              </w:rPr>
            </w:pPr>
            <w:proofErr w:type="spellStart"/>
            <w:r>
              <w:rPr>
                <w:sz w:val="26"/>
              </w:rPr>
              <w:t>sách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trống</w:t>
            </w:r>
            <w:proofErr w:type="spellEnd"/>
            <w:r>
              <w:rPr>
                <w:sz w:val="26"/>
              </w:rPr>
              <w:t>.</w:t>
            </w:r>
          </w:p>
        </w:tc>
      </w:tr>
      <w:tr w:rsidR="001C66C7" w14:paraId="1B9201F2" w14:textId="77777777" w:rsidTr="00BA19BC">
        <w:trPr>
          <w:trHeight w:val="897"/>
        </w:trPr>
        <w:tc>
          <w:tcPr>
            <w:tcW w:w="2521" w:type="dxa"/>
          </w:tcPr>
          <w:p w14:paraId="24E98A46" w14:textId="77777777" w:rsidR="001C66C7" w:rsidRDefault="001C66C7" w:rsidP="00BA19BC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Kịch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bản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chính</w:t>
            </w:r>
            <w:proofErr w:type="spellEnd"/>
          </w:p>
        </w:tc>
        <w:tc>
          <w:tcPr>
            <w:tcW w:w="5834" w:type="dxa"/>
          </w:tcPr>
          <w:p w14:paraId="2E6A5D3F" w14:textId="77777777" w:rsidR="001C66C7" w:rsidRDefault="001C66C7" w:rsidP="00BA19BC">
            <w:pPr>
              <w:pStyle w:val="TableParagraph"/>
              <w:spacing w:line="291" w:lineRule="exact"/>
              <w:ind w:left="467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3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Người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dùng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chức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năng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báo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cáo</w:t>
            </w:r>
            <w:proofErr w:type="spellEnd"/>
          </w:p>
          <w:p w14:paraId="41880E1B" w14:textId="77777777" w:rsidR="001C66C7" w:rsidRDefault="001C66C7" w:rsidP="00BA19BC">
            <w:pPr>
              <w:pStyle w:val="TableParagraph"/>
              <w:spacing w:before="150"/>
              <w:ind w:left="827"/>
              <w:rPr>
                <w:sz w:val="26"/>
              </w:rPr>
            </w:pPr>
            <w:proofErr w:type="spellStart"/>
            <w:r>
              <w:rPr>
                <w:sz w:val="26"/>
              </w:rPr>
              <w:t>trên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giao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diện</w:t>
            </w:r>
            <w:proofErr w:type="spellEnd"/>
            <w:r>
              <w:rPr>
                <w:sz w:val="26"/>
              </w:rPr>
              <w:t>.</w:t>
            </w:r>
          </w:p>
        </w:tc>
      </w:tr>
    </w:tbl>
    <w:p w14:paraId="4B61561D" w14:textId="77777777" w:rsidR="001C66C7" w:rsidRDefault="001C66C7" w:rsidP="001C66C7">
      <w:pPr>
        <w:rPr>
          <w:sz w:val="26"/>
        </w:rPr>
        <w:sectPr w:rsidR="001C66C7">
          <w:pgSz w:w="11910" w:h="16840"/>
          <w:pgMar w:top="1060" w:right="360" w:bottom="1220" w:left="1560" w:header="0" w:footer="1031" w:gutter="0"/>
          <w:cols w:space="720"/>
        </w:sectPr>
      </w:pPr>
    </w:p>
    <w:tbl>
      <w:tblPr>
        <w:tblW w:w="0" w:type="auto"/>
        <w:tblInd w:w="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5834"/>
      </w:tblGrid>
      <w:tr w:rsidR="001C66C7" w14:paraId="2EE1A251" w14:textId="77777777" w:rsidTr="00BA19BC">
        <w:trPr>
          <w:trHeight w:val="14354"/>
        </w:trPr>
        <w:tc>
          <w:tcPr>
            <w:tcW w:w="2521" w:type="dxa"/>
          </w:tcPr>
          <w:p w14:paraId="70316F06" w14:textId="77777777" w:rsidR="001C66C7" w:rsidRDefault="001C66C7" w:rsidP="00BA19BC">
            <w:pPr>
              <w:pStyle w:val="TableParagraph"/>
              <w:rPr>
                <w:sz w:val="24"/>
              </w:rPr>
            </w:pPr>
          </w:p>
        </w:tc>
        <w:tc>
          <w:tcPr>
            <w:tcW w:w="5834" w:type="dxa"/>
          </w:tcPr>
          <w:p w14:paraId="337D26E0" w14:textId="77777777" w:rsidR="001C66C7" w:rsidRDefault="001C66C7" w:rsidP="00BA19BC">
            <w:pPr>
              <w:pStyle w:val="TableParagraph"/>
              <w:spacing w:line="360" w:lineRule="auto"/>
              <w:ind w:left="827" w:right="395" w:hanging="360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3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chức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năng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cho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người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dùng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lựa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như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sau</w:t>
            </w:r>
            <w:proofErr w:type="spellEnd"/>
            <w:r>
              <w:rPr>
                <w:sz w:val="26"/>
              </w:rPr>
              <w:t>:</w:t>
            </w:r>
          </w:p>
          <w:p w14:paraId="63493637" w14:textId="77777777" w:rsidR="001C66C7" w:rsidRDefault="001C66C7" w:rsidP="001C66C7">
            <w:pPr>
              <w:pStyle w:val="TableParagraph"/>
              <w:numPr>
                <w:ilvl w:val="0"/>
                <w:numId w:val="4"/>
              </w:numPr>
              <w:tabs>
                <w:tab w:val="left" w:pos="353"/>
              </w:tabs>
              <w:spacing w:line="298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</w:p>
          <w:p w14:paraId="0AB1C9D4" w14:textId="77777777" w:rsidR="001C66C7" w:rsidRDefault="001C66C7" w:rsidP="001C66C7">
            <w:pPr>
              <w:pStyle w:val="TableParagraph"/>
              <w:numPr>
                <w:ilvl w:val="0"/>
                <w:numId w:val="4"/>
              </w:numPr>
              <w:tabs>
                <w:tab w:val="left" w:pos="367"/>
              </w:tabs>
              <w:spacing w:before="144"/>
              <w:ind w:left="366" w:hanging="260"/>
              <w:rPr>
                <w:sz w:val="26"/>
              </w:rPr>
            </w:pP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pacing w:val="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món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thêm</w:t>
            </w:r>
            <w:proofErr w:type="spellEnd"/>
          </w:p>
          <w:p w14:paraId="6198886E" w14:textId="77777777" w:rsidR="001C66C7" w:rsidRDefault="001C66C7" w:rsidP="001C66C7">
            <w:pPr>
              <w:pStyle w:val="TableParagraph"/>
              <w:numPr>
                <w:ilvl w:val="0"/>
                <w:numId w:val="4"/>
              </w:numPr>
              <w:tabs>
                <w:tab w:val="left" w:pos="353"/>
              </w:tabs>
              <w:spacing w:before="150"/>
              <w:rPr>
                <w:sz w:val="26"/>
              </w:rPr>
            </w:pP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doanh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thu</w:t>
            </w:r>
            <w:proofErr w:type="spellEnd"/>
          </w:p>
          <w:p w14:paraId="33B6C991" w14:textId="77777777" w:rsidR="001C66C7" w:rsidRDefault="001C66C7" w:rsidP="001C66C7">
            <w:pPr>
              <w:pStyle w:val="TableParagraph"/>
              <w:numPr>
                <w:ilvl w:val="1"/>
                <w:numId w:val="4"/>
              </w:numPr>
              <w:tabs>
                <w:tab w:val="left" w:pos="828"/>
              </w:tabs>
              <w:spacing w:before="150"/>
              <w:ind w:hanging="361"/>
              <w:rPr>
                <w:sz w:val="26"/>
              </w:rPr>
            </w:pP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z w:val="26"/>
              </w:rPr>
              <w:t>:</w:t>
            </w:r>
          </w:p>
          <w:p w14:paraId="065F7ED8" w14:textId="77777777" w:rsidR="001C66C7" w:rsidRDefault="001C66C7" w:rsidP="001C66C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50" w:line="360" w:lineRule="auto"/>
              <w:ind w:right="383"/>
              <w:rPr>
                <w:sz w:val="26"/>
              </w:rPr>
            </w:pPr>
            <w:proofErr w:type="spellStart"/>
            <w:r>
              <w:rPr>
                <w:sz w:val="26"/>
              </w:rPr>
              <w:t>Người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dùng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nhấn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nút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pacing w:val="-6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trên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giao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diện</w:t>
            </w:r>
            <w:proofErr w:type="spellEnd"/>
            <w:r>
              <w:rPr>
                <w:sz w:val="26"/>
              </w:rPr>
              <w:t>.</w:t>
            </w:r>
          </w:p>
          <w:p w14:paraId="1891DCAB" w14:textId="77777777" w:rsidR="001C66C7" w:rsidRDefault="001C66C7" w:rsidP="001C66C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" w:line="360" w:lineRule="auto"/>
              <w:ind w:right="143"/>
              <w:rPr>
                <w:sz w:val="26"/>
              </w:rPr>
            </w:pP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được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của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ngày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hiện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tại</w:t>
            </w:r>
            <w:proofErr w:type="spellEnd"/>
            <w:r>
              <w:rPr>
                <w:sz w:val="26"/>
              </w:rPr>
              <w:t xml:space="preserve"> (</w:t>
            </w:r>
            <w:proofErr w:type="spellStart"/>
            <w:r>
              <w:rPr>
                <w:sz w:val="26"/>
              </w:rPr>
              <w:t>nếu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nhân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hàng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thì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việc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thực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hiện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chức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năng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chỉ</w:t>
            </w:r>
            <w:proofErr w:type="spellEnd"/>
            <w:r>
              <w:rPr>
                <w:spacing w:val="-6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dừng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ở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đây</w:t>
            </w:r>
            <w:proofErr w:type="spellEnd"/>
            <w:r>
              <w:rPr>
                <w:sz w:val="26"/>
              </w:rPr>
              <w:t>).</w:t>
            </w:r>
          </w:p>
          <w:p w14:paraId="2ECB4871" w14:textId="77777777" w:rsidR="001C66C7" w:rsidRDefault="001C66C7" w:rsidP="001C66C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360" w:lineRule="auto"/>
              <w:ind w:right="690"/>
              <w:rPr>
                <w:sz w:val="26"/>
              </w:rPr>
            </w:pPr>
            <w:proofErr w:type="spellStart"/>
            <w:r>
              <w:rPr>
                <w:sz w:val="26"/>
              </w:rPr>
              <w:t>Nhân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lý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khoảng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thời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gian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cụ</w:t>
            </w:r>
            <w:proofErr w:type="spellEnd"/>
            <w:r>
              <w:rPr>
                <w:spacing w:val="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z w:val="26"/>
              </w:rPr>
              <w:t>.</w:t>
            </w:r>
          </w:p>
          <w:p w14:paraId="47A6D2FE" w14:textId="77777777" w:rsidR="001C66C7" w:rsidRDefault="001C66C7" w:rsidP="001C66C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hanging="361"/>
              <w:rPr>
                <w:sz w:val="26"/>
              </w:rPr>
            </w:pPr>
            <w:r>
              <w:rPr>
                <w:sz w:val="26"/>
              </w:rPr>
              <w:t>Sau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đó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bấm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vào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nút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tìm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kiếm</w:t>
            </w:r>
            <w:proofErr w:type="spellEnd"/>
            <w:r>
              <w:rPr>
                <w:sz w:val="26"/>
              </w:rPr>
              <w:t>.</w:t>
            </w:r>
          </w:p>
          <w:p w14:paraId="65F94019" w14:textId="77777777" w:rsidR="001C66C7" w:rsidRDefault="001C66C7" w:rsidP="001C66C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50" w:line="360" w:lineRule="auto"/>
              <w:ind w:right="395"/>
              <w:rPr>
                <w:sz w:val="26"/>
              </w:rPr>
            </w:pP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của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khoảng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thời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đã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giao</w:t>
            </w:r>
            <w:proofErr w:type="spellEnd"/>
            <w:r>
              <w:rPr>
                <w:spacing w:val="-6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diện</w:t>
            </w:r>
            <w:proofErr w:type="spellEnd"/>
            <w:r>
              <w:rPr>
                <w:sz w:val="26"/>
              </w:rPr>
              <w:t>.</w:t>
            </w:r>
          </w:p>
          <w:p w14:paraId="261CF984" w14:textId="77777777" w:rsidR="001C66C7" w:rsidRDefault="001C66C7" w:rsidP="00BA19BC">
            <w:pPr>
              <w:pStyle w:val="TableParagraph"/>
              <w:spacing w:line="298" w:lineRule="exact"/>
              <w:ind w:left="467"/>
              <w:rPr>
                <w:sz w:val="26"/>
              </w:rPr>
            </w:pPr>
            <w:r>
              <w:rPr>
                <w:sz w:val="26"/>
              </w:rPr>
              <w:t>b)</w:t>
            </w:r>
            <w:r>
              <w:rPr>
                <w:spacing w:val="1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món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thêm</w:t>
            </w:r>
            <w:proofErr w:type="spellEnd"/>
            <w:r>
              <w:rPr>
                <w:sz w:val="26"/>
              </w:rPr>
              <w:t>:</w:t>
            </w:r>
          </w:p>
          <w:p w14:paraId="409D0F26" w14:textId="77777777" w:rsidR="001C66C7" w:rsidRDefault="001C66C7" w:rsidP="001C66C7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50" w:line="360" w:lineRule="auto"/>
              <w:ind w:right="268"/>
              <w:rPr>
                <w:sz w:val="26"/>
              </w:rPr>
            </w:pPr>
            <w:proofErr w:type="spellStart"/>
            <w:r>
              <w:rPr>
                <w:sz w:val="26"/>
              </w:rPr>
              <w:t>Người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dùng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nhấn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nút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món</w:t>
            </w:r>
            <w:proofErr w:type="spellEnd"/>
            <w:r>
              <w:rPr>
                <w:spacing w:val="-6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thêm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trên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giao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diện</w:t>
            </w:r>
            <w:proofErr w:type="spellEnd"/>
            <w:r>
              <w:rPr>
                <w:sz w:val="26"/>
              </w:rPr>
              <w:t>.</w:t>
            </w:r>
          </w:p>
          <w:p w14:paraId="645B089B" w14:textId="77777777" w:rsidR="001C66C7" w:rsidRDefault="001C66C7" w:rsidP="001C66C7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360" w:lineRule="auto"/>
              <w:ind w:right="143"/>
              <w:rPr>
                <w:sz w:val="26"/>
              </w:rPr>
            </w:pP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món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thêm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được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của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ngày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hiện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tại</w:t>
            </w:r>
            <w:proofErr w:type="spellEnd"/>
            <w:r>
              <w:rPr>
                <w:sz w:val="26"/>
              </w:rPr>
              <w:t xml:space="preserve"> (</w:t>
            </w:r>
            <w:proofErr w:type="spellStart"/>
            <w:r>
              <w:rPr>
                <w:sz w:val="26"/>
              </w:rPr>
              <w:t>nếu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nhân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hàng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thì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việc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thực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hiện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chức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năng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chỉ</w:t>
            </w:r>
            <w:proofErr w:type="spellEnd"/>
            <w:r>
              <w:rPr>
                <w:spacing w:val="-6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dừng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ở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đây</w:t>
            </w:r>
            <w:proofErr w:type="spellEnd"/>
            <w:r>
              <w:rPr>
                <w:sz w:val="26"/>
              </w:rPr>
              <w:t>).</w:t>
            </w:r>
          </w:p>
          <w:p w14:paraId="1366206A" w14:textId="77777777" w:rsidR="001C66C7" w:rsidRDefault="001C66C7" w:rsidP="001C66C7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360" w:lineRule="auto"/>
              <w:ind w:right="690"/>
              <w:rPr>
                <w:sz w:val="26"/>
              </w:rPr>
            </w:pPr>
            <w:proofErr w:type="spellStart"/>
            <w:r>
              <w:rPr>
                <w:sz w:val="26"/>
              </w:rPr>
              <w:t>Nhân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lý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khoảng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thời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gian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cụ</w:t>
            </w:r>
            <w:proofErr w:type="spellEnd"/>
            <w:r>
              <w:rPr>
                <w:spacing w:val="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z w:val="26"/>
              </w:rPr>
              <w:t>.</w:t>
            </w:r>
          </w:p>
          <w:p w14:paraId="4FF650E2" w14:textId="77777777" w:rsidR="001C66C7" w:rsidRDefault="001C66C7" w:rsidP="001C66C7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sz w:val="26"/>
              </w:rPr>
            </w:pPr>
            <w:r>
              <w:rPr>
                <w:sz w:val="26"/>
              </w:rPr>
              <w:t>Sau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đó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nhấn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vào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nút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tìm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kiếm</w:t>
            </w:r>
            <w:proofErr w:type="spellEnd"/>
            <w:r>
              <w:rPr>
                <w:sz w:val="26"/>
              </w:rPr>
              <w:t>.</w:t>
            </w:r>
          </w:p>
          <w:p w14:paraId="3789C7CB" w14:textId="77777777" w:rsidR="001C66C7" w:rsidRDefault="001C66C7" w:rsidP="001C66C7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49" w:line="360" w:lineRule="auto"/>
              <w:ind w:right="455"/>
              <w:rPr>
                <w:sz w:val="26"/>
              </w:rPr>
            </w:pP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món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thêm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của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khoảng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thời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đã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lên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giao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diện</w:t>
            </w:r>
            <w:proofErr w:type="spellEnd"/>
            <w:r>
              <w:rPr>
                <w:sz w:val="26"/>
              </w:rPr>
              <w:t>.</w:t>
            </w:r>
          </w:p>
          <w:p w14:paraId="3BC27A7B" w14:textId="77777777" w:rsidR="001C66C7" w:rsidRDefault="001C66C7" w:rsidP="00BA19BC">
            <w:pPr>
              <w:pStyle w:val="TableParagraph"/>
              <w:spacing w:line="298" w:lineRule="exact"/>
              <w:ind w:left="467"/>
              <w:rPr>
                <w:sz w:val="26"/>
              </w:rPr>
            </w:pPr>
            <w:r>
              <w:rPr>
                <w:sz w:val="26"/>
              </w:rPr>
              <w:t>c)</w:t>
            </w:r>
            <w:r>
              <w:rPr>
                <w:spacing w:val="2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doanh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thu</w:t>
            </w:r>
            <w:proofErr w:type="spellEnd"/>
            <w:r>
              <w:rPr>
                <w:sz w:val="26"/>
              </w:rPr>
              <w:t>:</w:t>
            </w:r>
          </w:p>
        </w:tc>
      </w:tr>
    </w:tbl>
    <w:p w14:paraId="211CCAE7" w14:textId="77777777" w:rsidR="001C66C7" w:rsidRDefault="001C66C7" w:rsidP="001C66C7">
      <w:pPr>
        <w:spacing w:line="298" w:lineRule="exact"/>
        <w:rPr>
          <w:sz w:val="26"/>
        </w:rPr>
        <w:sectPr w:rsidR="001C66C7">
          <w:pgSz w:w="11910" w:h="16840"/>
          <w:pgMar w:top="1120" w:right="360" w:bottom="1240" w:left="1560" w:header="0" w:footer="1031" w:gutter="0"/>
          <w:cols w:space="720"/>
        </w:sectPr>
      </w:pPr>
    </w:p>
    <w:tbl>
      <w:tblPr>
        <w:tblW w:w="0" w:type="auto"/>
        <w:tblInd w:w="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5834"/>
      </w:tblGrid>
      <w:tr w:rsidR="001C66C7" w14:paraId="21A57A17" w14:textId="77777777" w:rsidTr="00BA19BC">
        <w:trPr>
          <w:trHeight w:val="5832"/>
        </w:trPr>
        <w:tc>
          <w:tcPr>
            <w:tcW w:w="2521" w:type="dxa"/>
          </w:tcPr>
          <w:p w14:paraId="68A0D2B6" w14:textId="77777777" w:rsidR="001C66C7" w:rsidRDefault="001C66C7" w:rsidP="00BA19BC">
            <w:pPr>
              <w:pStyle w:val="TableParagraph"/>
              <w:rPr>
                <w:sz w:val="24"/>
              </w:rPr>
            </w:pPr>
          </w:p>
        </w:tc>
        <w:tc>
          <w:tcPr>
            <w:tcW w:w="5834" w:type="dxa"/>
          </w:tcPr>
          <w:p w14:paraId="7CC0854D" w14:textId="77777777" w:rsidR="001C66C7" w:rsidRDefault="001C66C7" w:rsidP="001C66C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360" w:lineRule="auto"/>
              <w:ind w:right="796"/>
              <w:rPr>
                <w:sz w:val="26"/>
              </w:rPr>
            </w:pPr>
            <w:proofErr w:type="spellStart"/>
            <w:r>
              <w:rPr>
                <w:sz w:val="26"/>
              </w:rPr>
              <w:t>Người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dùng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nhấn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vào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nút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doanh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thu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trên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giao</w:t>
            </w:r>
            <w:proofErr w:type="spellEnd"/>
            <w:r>
              <w:rPr>
                <w:spacing w:val="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diện</w:t>
            </w:r>
            <w:proofErr w:type="spellEnd"/>
            <w:r>
              <w:rPr>
                <w:sz w:val="26"/>
              </w:rPr>
              <w:t>.</w:t>
            </w:r>
          </w:p>
          <w:p w14:paraId="00C6DE7A" w14:textId="77777777" w:rsidR="001C66C7" w:rsidRDefault="001C66C7" w:rsidP="001C66C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360" w:lineRule="auto"/>
              <w:ind w:right="219"/>
              <w:rPr>
                <w:sz w:val="26"/>
              </w:rPr>
            </w:pP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đơn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hàng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được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doanh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thu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của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ngày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hiện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tại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(</w:t>
            </w:r>
            <w:proofErr w:type="spellStart"/>
            <w:r>
              <w:rPr>
                <w:sz w:val="26"/>
              </w:rPr>
              <w:t>nếu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nhân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hàng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thì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việc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thực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hiện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chức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năng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chỉ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dừng</w:t>
            </w:r>
            <w:proofErr w:type="spellEnd"/>
            <w:r>
              <w:rPr>
                <w:sz w:val="26"/>
              </w:rPr>
              <w:t xml:space="preserve"> ở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đây</w:t>
            </w:r>
            <w:proofErr w:type="spellEnd"/>
            <w:r>
              <w:rPr>
                <w:sz w:val="26"/>
              </w:rPr>
              <w:t>).</w:t>
            </w:r>
          </w:p>
          <w:p w14:paraId="68519967" w14:textId="77777777" w:rsidR="001C66C7" w:rsidRDefault="001C66C7" w:rsidP="001C66C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360" w:lineRule="auto"/>
              <w:ind w:right="690"/>
              <w:rPr>
                <w:sz w:val="26"/>
              </w:rPr>
            </w:pPr>
            <w:proofErr w:type="spellStart"/>
            <w:r>
              <w:rPr>
                <w:sz w:val="26"/>
              </w:rPr>
              <w:t>Nhân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lý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khoảng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thời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gian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cụ</w:t>
            </w:r>
            <w:proofErr w:type="spellEnd"/>
            <w:r>
              <w:rPr>
                <w:spacing w:val="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z w:val="26"/>
              </w:rPr>
              <w:t>.</w:t>
            </w:r>
          </w:p>
          <w:p w14:paraId="1D76EF45" w14:textId="77777777" w:rsidR="001C66C7" w:rsidRDefault="001C66C7" w:rsidP="001C66C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  <w:rPr>
                <w:sz w:val="26"/>
              </w:rPr>
            </w:pPr>
            <w:r>
              <w:rPr>
                <w:sz w:val="26"/>
              </w:rPr>
              <w:t>Sau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đó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nhấn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vào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nút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tìm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kiếm</w:t>
            </w:r>
            <w:proofErr w:type="spellEnd"/>
            <w:r>
              <w:rPr>
                <w:sz w:val="26"/>
              </w:rPr>
              <w:t>.</w:t>
            </w:r>
          </w:p>
          <w:p w14:paraId="76C5E9C1" w14:textId="77777777" w:rsidR="001C66C7" w:rsidRDefault="001C66C7" w:rsidP="001C66C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43" w:line="360" w:lineRule="auto"/>
              <w:ind w:right="244"/>
              <w:rPr>
                <w:sz w:val="26"/>
              </w:rPr>
            </w:pP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danh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sách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kê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đơn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hàng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được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doanh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của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khoảng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thời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đã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lên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giao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diện</w:t>
            </w:r>
            <w:proofErr w:type="spellEnd"/>
            <w:r>
              <w:rPr>
                <w:sz w:val="26"/>
              </w:rPr>
              <w:t>.</w:t>
            </w:r>
          </w:p>
        </w:tc>
      </w:tr>
      <w:tr w:rsidR="001C66C7" w14:paraId="5990A537" w14:textId="77777777" w:rsidTr="00BA19BC">
        <w:trPr>
          <w:trHeight w:val="448"/>
        </w:trPr>
        <w:tc>
          <w:tcPr>
            <w:tcW w:w="2521" w:type="dxa"/>
          </w:tcPr>
          <w:p w14:paraId="64498A43" w14:textId="77777777" w:rsidR="001C66C7" w:rsidRDefault="001C66C7" w:rsidP="00BA19BC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Kịch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bản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phụ</w:t>
            </w:r>
            <w:proofErr w:type="spellEnd"/>
          </w:p>
        </w:tc>
        <w:tc>
          <w:tcPr>
            <w:tcW w:w="5834" w:type="dxa"/>
          </w:tcPr>
          <w:p w14:paraId="744A183C" w14:textId="77777777" w:rsidR="001C66C7" w:rsidRDefault="001C66C7" w:rsidP="00BA19BC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Không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có</w:t>
            </w:r>
            <w:proofErr w:type="spellEnd"/>
            <w:r>
              <w:rPr>
                <w:sz w:val="26"/>
              </w:rPr>
              <w:t>.</w:t>
            </w:r>
          </w:p>
        </w:tc>
      </w:tr>
      <w:bookmarkEnd w:id="0"/>
    </w:tbl>
    <w:p w14:paraId="042EA887" w14:textId="77777777" w:rsidR="003D5130" w:rsidRDefault="003D5130"/>
    <w:sectPr w:rsidR="003D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8E4"/>
    <w:multiLevelType w:val="hybridMultilevel"/>
    <w:tmpl w:val="0A98AF16"/>
    <w:lvl w:ilvl="0" w:tplc="8EC24D3A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8F254CC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7A906CDE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EE32727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4" w:tplc="96DACF1A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5" w:tplc="A52E5DE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6" w:tplc="99802D18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7" w:tplc="4F5CCA8C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8" w:tplc="0AA4ADA6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C269CA"/>
    <w:multiLevelType w:val="hybridMultilevel"/>
    <w:tmpl w:val="65B4329A"/>
    <w:lvl w:ilvl="0" w:tplc="904AF490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EE7EFD0A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09C4153A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A6FEF16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4" w:tplc="E64CB036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5" w:tplc="AB267EA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6" w:tplc="2E2828C2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7" w:tplc="E2AA13FC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8" w:tplc="F51012B8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2D73A2"/>
    <w:multiLevelType w:val="hybridMultilevel"/>
    <w:tmpl w:val="AE50C9CE"/>
    <w:lvl w:ilvl="0" w:tplc="9AB48D34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96D03DD2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0312342A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A0289B7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4" w:tplc="81923150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5" w:tplc="441C6C2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6" w:tplc="D41A728C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7" w:tplc="CDCE009C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8" w:tplc="DA547FCA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263AF1"/>
    <w:multiLevelType w:val="hybridMultilevel"/>
    <w:tmpl w:val="F878A4BE"/>
    <w:lvl w:ilvl="0" w:tplc="95123B2A">
      <w:start w:val="1"/>
      <w:numFmt w:val="lowerLetter"/>
      <w:lvlText w:val="%1."/>
      <w:lvlJc w:val="left"/>
      <w:pPr>
        <w:ind w:left="352" w:hanging="246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3FAC2246">
      <w:start w:val="1"/>
      <w:numFmt w:val="lowerLetter"/>
      <w:lvlText w:val="%2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5EB6CD9C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3" w:tplc="4EA2047E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4" w:tplc="D0280ADE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5" w:tplc="365CC7FE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6" w:tplc="1550DE7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7" w:tplc="F628E63A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8" w:tplc="E4868EA6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6A13226"/>
    <w:multiLevelType w:val="multilevel"/>
    <w:tmpl w:val="2C146BDC"/>
    <w:lvl w:ilvl="0">
      <w:start w:val="3"/>
      <w:numFmt w:val="decimal"/>
      <w:lvlText w:val="%1"/>
      <w:lvlJc w:val="left"/>
      <w:pPr>
        <w:ind w:left="595" w:hanging="45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595" w:hanging="45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90" w:hanging="6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84" w:hanging="84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1121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5">
      <w:numFmt w:val="bullet"/>
      <w:lvlText w:val=""/>
      <w:lvlJc w:val="left"/>
      <w:pPr>
        <w:ind w:left="1582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6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3C45BB"/>
    <w:multiLevelType w:val="hybridMultilevel"/>
    <w:tmpl w:val="BCC2DCBC"/>
    <w:lvl w:ilvl="0" w:tplc="D8B2D446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426EFF2A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AC58433C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D7D483B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4" w:tplc="F81AA39C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5" w:tplc="1C26512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6" w:tplc="188AB028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7" w:tplc="5F64F8C6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8" w:tplc="8ACC2F60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C7"/>
    <w:rsid w:val="001C66C7"/>
    <w:rsid w:val="003D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8AD8"/>
  <w15:chartTrackingRefBased/>
  <w15:docId w15:val="{39D4B44E-D506-4AF8-86AF-BF216FE2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6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rsid w:val="001C66C7"/>
    <w:pPr>
      <w:ind w:left="984" w:hanging="843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66C7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C66C7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C66C7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1C66C7"/>
    <w:pPr>
      <w:ind w:left="984" w:hanging="361"/>
    </w:pPr>
  </w:style>
  <w:style w:type="paragraph" w:customStyle="1" w:styleId="TableParagraph">
    <w:name w:val="Table Paragraph"/>
    <w:basedOn w:val="Normal"/>
    <w:uiPriority w:val="1"/>
    <w:qFormat/>
    <w:rsid w:val="001C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Thanhchan</dc:creator>
  <cp:keywords/>
  <dc:description/>
  <cp:lastModifiedBy>Thanhchan</cp:lastModifiedBy>
  <cp:revision>1</cp:revision>
  <dcterms:created xsi:type="dcterms:W3CDTF">2022-11-30T05:17:00Z</dcterms:created>
  <dcterms:modified xsi:type="dcterms:W3CDTF">2022-11-30T05:17:00Z</dcterms:modified>
</cp:coreProperties>
</file>