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C6E4" w14:textId="65F1F95A" w:rsidR="00B21DF5" w:rsidRPr="00B21DF5" w:rsidRDefault="00B21DF5" w:rsidP="00B21DF5">
      <w:pPr>
        <w:pStyle w:val="Ttulo1"/>
        <w:jc w:val="center"/>
        <w:rPr>
          <w:rFonts w:ascii="Arial" w:hAnsi="Arial" w:cs="Arial"/>
          <w:color w:val="4B65E7"/>
          <w:sz w:val="32"/>
          <w:szCs w:val="32"/>
        </w:rPr>
      </w:pPr>
      <w:r w:rsidRPr="00B21DF5">
        <w:rPr>
          <w:rFonts w:ascii="Arial" w:hAnsi="Arial" w:cs="Arial"/>
          <w:color w:val="4B65E7"/>
          <w:sz w:val="32"/>
          <w:szCs w:val="32"/>
        </w:rPr>
        <w:t>certificado de ingresos de persona natural</w:t>
      </w:r>
    </w:p>
    <w:p w14:paraId="59CEEFAB" w14:textId="77777777" w:rsidR="00B21DF5" w:rsidRPr="00B21DF5" w:rsidRDefault="00B21DF5" w:rsidP="00B21DF5">
      <w:pPr>
        <w:pStyle w:val="Default"/>
        <w:spacing w:line="360" w:lineRule="auto"/>
        <w:jc w:val="center"/>
        <w:rPr>
          <w:b/>
          <w:bCs/>
          <w:color w:val="156082" w:themeColor="accent1"/>
          <w:sz w:val="20"/>
          <w:szCs w:val="20"/>
        </w:rPr>
      </w:pPr>
    </w:p>
    <w:p w14:paraId="72CD60F7" w14:textId="77777777" w:rsidR="00B21DF5" w:rsidRPr="00B21DF5" w:rsidRDefault="00B21DF5" w:rsidP="00B21DF5">
      <w:pPr>
        <w:jc w:val="right"/>
        <w:rPr>
          <w:rFonts w:cs="Arial"/>
          <w:b/>
          <w:color w:val="156082" w:themeColor="accent1"/>
          <w:sz w:val="20"/>
          <w:szCs w:val="20"/>
        </w:rPr>
      </w:pPr>
      <w:r w:rsidRPr="00B21DF5">
        <w:rPr>
          <w:rFonts w:cs="Arial"/>
          <w:b/>
          <w:color w:val="156082" w:themeColor="accent1"/>
          <w:sz w:val="20"/>
          <w:szCs w:val="20"/>
        </w:rPr>
        <w:t>(Fecha y ciudad de remitente)</w:t>
      </w:r>
    </w:p>
    <w:p w14:paraId="4C0DC882" w14:textId="77777777" w:rsidR="00B21DF5" w:rsidRPr="00B21DF5" w:rsidRDefault="00B21DF5" w:rsidP="00B21DF5">
      <w:pPr>
        <w:rPr>
          <w:rFonts w:cs="Arial"/>
          <w:b/>
          <w:bCs/>
          <w:color w:val="156082" w:themeColor="accent1"/>
          <w:sz w:val="20"/>
          <w:szCs w:val="20"/>
        </w:rPr>
      </w:pPr>
      <w:r w:rsidRPr="00B21DF5">
        <w:rPr>
          <w:rFonts w:cs="Arial"/>
          <w:b/>
          <w:bCs/>
          <w:sz w:val="20"/>
          <w:szCs w:val="20"/>
        </w:rPr>
        <w:t>Señor</w:t>
      </w:r>
      <w:r w:rsidRPr="00B21DF5">
        <w:rPr>
          <w:rFonts w:cs="Arial"/>
          <w:b/>
          <w:bCs/>
          <w:color w:val="156082" w:themeColor="accent1"/>
          <w:sz w:val="20"/>
          <w:szCs w:val="20"/>
        </w:rPr>
        <w:t>(a/es)</w:t>
      </w:r>
    </w:p>
    <w:p w14:paraId="47D208E7" w14:textId="77777777" w:rsidR="00B21DF5" w:rsidRPr="00B21DF5" w:rsidRDefault="00B21DF5" w:rsidP="00B21DF5">
      <w:pPr>
        <w:rPr>
          <w:rFonts w:cs="Arial"/>
          <w:b/>
          <w:bCs/>
          <w:color w:val="156082" w:themeColor="accent1"/>
          <w:sz w:val="20"/>
          <w:szCs w:val="20"/>
        </w:rPr>
      </w:pPr>
      <w:r w:rsidRPr="00B21DF5">
        <w:rPr>
          <w:rFonts w:cs="Arial"/>
          <w:b/>
          <w:bCs/>
          <w:color w:val="156082" w:themeColor="accent1"/>
          <w:sz w:val="20"/>
          <w:szCs w:val="20"/>
        </w:rPr>
        <w:t>(Destinatario)</w:t>
      </w:r>
    </w:p>
    <w:p w14:paraId="5FAC726A" w14:textId="77777777" w:rsidR="00B21DF5" w:rsidRPr="00B21DF5" w:rsidRDefault="00B21DF5" w:rsidP="00B21DF5">
      <w:pPr>
        <w:rPr>
          <w:rFonts w:cs="Arial"/>
          <w:b/>
          <w:bCs/>
          <w:color w:val="156082" w:themeColor="accent1"/>
          <w:sz w:val="20"/>
          <w:szCs w:val="20"/>
        </w:rPr>
      </w:pPr>
      <w:r w:rsidRPr="00B21DF5">
        <w:rPr>
          <w:rFonts w:cs="Arial"/>
          <w:b/>
          <w:bCs/>
          <w:color w:val="156082" w:themeColor="accent1"/>
          <w:sz w:val="20"/>
          <w:szCs w:val="20"/>
        </w:rPr>
        <w:t>(Ciudad del destinatario)</w:t>
      </w:r>
    </w:p>
    <w:p w14:paraId="75AE26F1" w14:textId="77777777" w:rsidR="00B21DF5" w:rsidRPr="00B21DF5" w:rsidRDefault="00B21DF5" w:rsidP="00B21DF5">
      <w:pPr>
        <w:tabs>
          <w:tab w:val="left" w:pos="630"/>
        </w:tabs>
        <w:rPr>
          <w:rFonts w:cs="Arial"/>
          <w:b/>
          <w:bCs/>
          <w:color w:val="000000"/>
          <w:sz w:val="20"/>
          <w:szCs w:val="18"/>
        </w:rPr>
      </w:pPr>
      <w:r w:rsidRPr="00B21DF5">
        <w:rPr>
          <w:rFonts w:cs="Arial"/>
          <w:b/>
          <w:bCs/>
          <w:color w:val="000000"/>
          <w:sz w:val="20"/>
          <w:szCs w:val="18"/>
        </w:rPr>
        <w:t>Asunto: certificado de ingresos.</w:t>
      </w:r>
    </w:p>
    <w:p w14:paraId="3518F4F8" w14:textId="77777777" w:rsidR="00B21DF5" w:rsidRPr="00B21DF5" w:rsidRDefault="00B21DF5" w:rsidP="00B21DF5">
      <w:pPr>
        <w:tabs>
          <w:tab w:val="left" w:pos="630"/>
        </w:tabs>
        <w:rPr>
          <w:rFonts w:cs="Arial"/>
          <w:color w:val="156082" w:themeColor="accent1"/>
          <w:sz w:val="20"/>
          <w:szCs w:val="18"/>
        </w:rPr>
      </w:pPr>
      <w:r w:rsidRPr="00B21DF5">
        <w:rPr>
          <w:rFonts w:cs="Arial"/>
          <w:color w:val="000000"/>
          <w:sz w:val="20"/>
          <w:szCs w:val="18"/>
        </w:rPr>
        <w:t xml:space="preserve">Conforme a la facultad que me es otorgada mediante los artículos 2 y 13 de la Ley 43 de 1990 y el artículo 777 del Estatuto Tributario, y, además, atendiendo lo expuesto en los artículos 69 y 70 de la Ley 43 de 1990, yo </w:t>
      </w:r>
      <w:r w:rsidRPr="00B21DF5">
        <w:rPr>
          <w:rFonts w:cs="Arial"/>
          <w:color w:val="156082" w:themeColor="accent1"/>
          <w:sz w:val="20"/>
          <w:szCs w:val="18"/>
        </w:rPr>
        <w:t xml:space="preserve">(nombres y apellidos del contador-a) </w:t>
      </w:r>
      <w:r w:rsidRPr="00B21DF5">
        <w:rPr>
          <w:rFonts w:cs="Arial"/>
          <w:sz w:val="20"/>
          <w:szCs w:val="18"/>
        </w:rPr>
        <w:t xml:space="preserve">con tarjeta profesional vigente </w:t>
      </w:r>
      <w:r w:rsidRPr="00B21DF5">
        <w:rPr>
          <w:rFonts w:cs="Arial"/>
          <w:color w:val="156082" w:themeColor="accent1"/>
          <w:sz w:val="20"/>
          <w:szCs w:val="18"/>
        </w:rPr>
        <w:t xml:space="preserve">(número de la tarjeta profesional), </w:t>
      </w:r>
      <w:r w:rsidRPr="00B21DF5">
        <w:rPr>
          <w:rFonts w:cs="Arial"/>
          <w:color w:val="000000"/>
          <w:sz w:val="20"/>
          <w:szCs w:val="18"/>
        </w:rPr>
        <w:t xml:space="preserve">realizo esta certificación únicamente con el fin de confirmar los ingresos obtenidos en el período </w:t>
      </w:r>
      <w:r w:rsidRPr="00B21DF5">
        <w:rPr>
          <w:rFonts w:cs="Arial"/>
          <w:color w:val="156082" w:themeColor="accent1"/>
          <w:sz w:val="20"/>
          <w:szCs w:val="18"/>
        </w:rPr>
        <w:t xml:space="preserve">(por ejemplo, del 1 de enero al 31 de diciembre de 2025) </w:t>
      </w:r>
      <w:r w:rsidRPr="00B21DF5">
        <w:rPr>
          <w:rFonts w:cs="Arial"/>
          <w:color w:val="000000"/>
          <w:sz w:val="20"/>
          <w:szCs w:val="18"/>
        </w:rPr>
        <w:t xml:space="preserve">por </w:t>
      </w:r>
      <w:r w:rsidRPr="00B21DF5">
        <w:rPr>
          <w:rFonts w:cs="Arial"/>
          <w:color w:val="156082" w:themeColor="accent1"/>
          <w:sz w:val="20"/>
          <w:szCs w:val="18"/>
        </w:rPr>
        <w:t>(nombres y apellidos de la persona natural)</w:t>
      </w:r>
      <w:r w:rsidRPr="00B21DF5">
        <w:rPr>
          <w:rFonts w:cs="Arial"/>
          <w:sz w:val="20"/>
          <w:szCs w:val="18"/>
        </w:rPr>
        <w:t>,</w:t>
      </w:r>
      <w:r w:rsidRPr="00B21DF5">
        <w:rPr>
          <w:rFonts w:cs="Arial"/>
          <w:color w:val="156082" w:themeColor="accent1"/>
          <w:sz w:val="20"/>
          <w:szCs w:val="18"/>
        </w:rPr>
        <w:t xml:space="preserve"> </w:t>
      </w:r>
      <w:r w:rsidRPr="00B21DF5">
        <w:rPr>
          <w:rFonts w:cs="Arial"/>
          <w:color w:val="000000"/>
          <w:sz w:val="20"/>
          <w:szCs w:val="18"/>
        </w:rPr>
        <w:t>identificado</w:t>
      </w:r>
      <w:r w:rsidRPr="00B21DF5">
        <w:rPr>
          <w:rFonts w:cs="Arial"/>
          <w:color w:val="156082" w:themeColor="accent1"/>
          <w:sz w:val="20"/>
          <w:szCs w:val="18"/>
        </w:rPr>
        <w:t>(a)</w:t>
      </w:r>
      <w:r w:rsidRPr="00B21DF5">
        <w:rPr>
          <w:rFonts w:cs="Arial"/>
          <w:color w:val="000000"/>
          <w:sz w:val="20"/>
          <w:szCs w:val="18"/>
        </w:rPr>
        <w:t xml:space="preserve"> con </w:t>
      </w:r>
      <w:r w:rsidRPr="00B21DF5">
        <w:rPr>
          <w:rFonts w:cs="Arial"/>
          <w:color w:val="156082" w:themeColor="accent1"/>
          <w:sz w:val="20"/>
          <w:szCs w:val="18"/>
        </w:rPr>
        <w:t>(tipo y número de identificación)</w:t>
      </w:r>
      <w:r w:rsidRPr="00B21DF5">
        <w:rPr>
          <w:rFonts w:cs="Arial"/>
          <w:color w:val="000000" w:themeColor="text1"/>
          <w:sz w:val="20"/>
          <w:szCs w:val="18"/>
        </w:rPr>
        <w:t xml:space="preserve">, quien desarrolla la actividad de </w:t>
      </w:r>
      <w:r w:rsidRPr="00B21DF5">
        <w:rPr>
          <w:rFonts w:cs="Arial"/>
          <w:color w:val="156082" w:themeColor="accent1"/>
          <w:sz w:val="20"/>
          <w:szCs w:val="18"/>
        </w:rPr>
        <w:t>(especificar la actividad económica principal de la persona natural señalada en el RUT)</w:t>
      </w:r>
      <w:r w:rsidRPr="00B21DF5">
        <w:rPr>
          <w:rFonts w:cs="Arial"/>
          <w:color w:val="000000"/>
          <w:sz w:val="20"/>
          <w:szCs w:val="18"/>
        </w:rPr>
        <w:t>.</w:t>
      </w:r>
    </w:p>
    <w:p w14:paraId="197AAD08" w14:textId="77777777" w:rsidR="00B21DF5" w:rsidRPr="00B21DF5" w:rsidRDefault="00B21DF5" w:rsidP="00B21DF5">
      <w:pPr>
        <w:tabs>
          <w:tab w:val="left" w:pos="630"/>
        </w:tabs>
        <w:rPr>
          <w:rFonts w:cs="Arial"/>
          <w:color w:val="000000" w:themeColor="text1"/>
          <w:sz w:val="20"/>
          <w:szCs w:val="18"/>
        </w:rPr>
      </w:pPr>
      <w:r w:rsidRPr="00B21DF5">
        <w:rPr>
          <w:rFonts w:cs="Arial"/>
          <w:color w:val="000000" w:themeColor="text1"/>
          <w:sz w:val="20"/>
          <w:szCs w:val="18"/>
        </w:rPr>
        <w:t>Para realizar este encargo, como contador</w:t>
      </w:r>
      <w:r w:rsidRPr="00B21DF5">
        <w:rPr>
          <w:rFonts w:cs="Arial"/>
          <w:color w:val="156082" w:themeColor="accent1"/>
          <w:sz w:val="20"/>
          <w:szCs w:val="18"/>
        </w:rPr>
        <w:t>(a)</w:t>
      </w:r>
      <w:r w:rsidRPr="00B21DF5">
        <w:rPr>
          <w:rFonts w:cs="Arial"/>
          <w:color w:val="000000" w:themeColor="text1"/>
          <w:sz w:val="20"/>
          <w:szCs w:val="18"/>
        </w:rPr>
        <w:t xml:space="preserve">, utilizo el marco de referencia de la Norma Internacional de Servicios Relacionados NISR 4400 – </w:t>
      </w:r>
      <w:r w:rsidRPr="00B21DF5">
        <w:rPr>
          <w:rFonts w:cs="Arial"/>
          <w:i/>
          <w:iCs/>
          <w:color w:val="000000" w:themeColor="text1"/>
          <w:sz w:val="20"/>
          <w:szCs w:val="18"/>
        </w:rPr>
        <w:t>Debidas diligencias</w:t>
      </w:r>
      <w:r w:rsidRPr="00B21DF5">
        <w:rPr>
          <w:rFonts w:cs="Arial"/>
          <w:color w:val="000000" w:themeColor="text1"/>
          <w:sz w:val="20"/>
          <w:szCs w:val="18"/>
        </w:rPr>
        <w:t xml:space="preserve">, la NICC 1 que aborda el sistema de control de calidad, el Código de ética profesional descrito en el capítulo IV de la Ley 43 de 1990 y el anexo 4-2019 contenido en el DUR 2420 de 2015 </w:t>
      </w:r>
      <w:r w:rsidRPr="00B21DF5">
        <w:rPr>
          <w:rFonts w:cs="Arial"/>
          <w:color w:val="156082" w:themeColor="accent1"/>
          <w:sz w:val="20"/>
          <w:szCs w:val="18"/>
        </w:rPr>
        <w:t>(y las Normas Internacionales de Información Financiera del Grupo [especificar si pertenece al grupo 1, 2 o 3 de NIIF, si le aplica.])</w:t>
      </w:r>
      <w:r w:rsidRPr="00B21DF5">
        <w:rPr>
          <w:rFonts w:cs="Arial"/>
          <w:color w:val="000000" w:themeColor="text1"/>
          <w:sz w:val="20"/>
          <w:szCs w:val="18"/>
        </w:rPr>
        <w:t>.</w:t>
      </w:r>
    </w:p>
    <w:p w14:paraId="124CC4B4" w14:textId="77777777" w:rsidR="00B21DF5" w:rsidRPr="00B21DF5" w:rsidRDefault="00B21DF5" w:rsidP="00B21DF5">
      <w:pPr>
        <w:tabs>
          <w:tab w:val="left" w:pos="630"/>
        </w:tabs>
        <w:rPr>
          <w:rFonts w:cs="Arial"/>
          <w:color w:val="000000" w:themeColor="text1"/>
          <w:sz w:val="20"/>
          <w:szCs w:val="18"/>
        </w:rPr>
      </w:pPr>
      <w:r w:rsidRPr="00B21DF5">
        <w:rPr>
          <w:rFonts w:cs="Arial"/>
          <w:color w:val="000000" w:themeColor="text1"/>
          <w:sz w:val="20"/>
          <w:szCs w:val="18"/>
        </w:rPr>
        <w:t xml:space="preserve">Los procedimientos utilizados para verificar los ingresos obtenidos en el período </w:t>
      </w:r>
      <w:r w:rsidRPr="00B21DF5">
        <w:rPr>
          <w:rFonts w:cs="Arial"/>
          <w:color w:val="156082" w:themeColor="accent1"/>
          <w:sz w:val="20"/>
          <w:szCs w:val="18"/>
        </w:rPr>
        <w:t xml:space="preserve">(por ejemplo, del 1 de enero al 31 de diciembre de 2025) </w:t>
      </w:r>
      <w:r w:rsidRPr="00B21DF5">
        <w:rPr>
          <w:rFonts w:cs="Arial"/>
          <w:color w:val="000000" w:themeColor="text1"/>
          <w:sz w:val="20"/>
          <w:szCs w:val="18"/>
        </w:rPr>
        <w:t>son:</w:t>
      </w:r>
    </w:p>
    <w:p w14:paraId="2622FB18" w14:textId="77777777" w:rsidR="00B21DF5" w:rsidRPr="00B21DF5" w:rsidRDefault="00B21DF5" w:rsidP="00B21DF5">
      <w:pPr>
        <w:tabs>
          <w:tab w:val="left" w:pos="630"/>
        </w:tabs>
        <w:rPr>
          <w:rFonts w:cs="Arial"/>
          <w:color w:val="156082" w:themeColor="accent1"/>
          <w:sz w:val="20"/>
          <w:szCs w:val="18"/>
        </w:rPr>
      </w:pPr>
      <w:r w:rsidRPr="00B21DF5">
        <w:rPr>
          <w:rFonts w:cs="Arial"/>
          <w:color w:val="156082" w:themeColor="accent1"/>
          <w:sz w:val="20"/>
          <w:szCs w:val="18"/>
        </w:rPr>
        <w:t>(En este apartado se deben describir los procedimientos realizados por el contador, como la revisión de:</w:t>
      </w:r>
    </w:p>
    <w:p w14:paraId="2707890F" w14:textId="77777777" w:rsidR="00B21DF5" w:rsidRPr="00B21DF5" w:rsidRDefault="00B21DF5" w:rsidP="00B21DF5">
      <w:pPr>
        <w:pStyle w:val="Prrafodelista"/>
        <w:numPr>
          <w:ilvl w:val="0"/>
          <w:numId w:val="1"/>
        </w:numPr>
        <w:tabs>
          <w:tab w:val="left" w:pos="630"/>
        </w:tabs>
        <w:spacing w:before="0" w:after="160"/>
        <w:rPr>
          <w:rFonts w:cs="Arial"/>
          <w:color w:val="156082" w:themeColor="accent1"/>
          <w:sz w:val="20"/>
          <w:szCs w:val="18"/>
        </w:rPr>
      </w:pPr>
      <w:r w:rsidRPr="00B21DF5">
        <w:rPr>
          <w:rFonts w:cs="Arial"/>
          <w:color w:val="156082" w:themeColor="accent1"/>
          <w:sz w:val="20"/>
          <w:szCs w:val="18"/>
        </w:rPr>
        <w:t>RUT, a fin de corroborar las responsabilidades de la persona natural y sus actividades económicas inscritas y vigentes ante la Dian.</w:t>
      </w:r>
    </w:p>
    <w:p w14:paraId="6721C6E9" w14:textId="77777777" w:rsidR="00B21DF5" w:rsidRPr="00B21DF5" w:rsidRDefault="00B21DF5" w:rsidP="00B21DF5">
      <w:pPr>
        <w:pStyle w:val="Prrafodelista"/>
        <w:numPr>
          <w:ilvl w:val="0"/>
          <w:numId w:val="1"/>
        </w:numPr>
        <w:tabs>
          <w:tab w:val="left" w:pos="630"/>
        </w:tabs>
        <w:spacing w:before="0" w:after="160"/>
        <w:rPr>
          <w:rFonts w:cs="Arial"/>
          <w:color w:val="156082" w:themeColor="accent1"/>
          <w:sz w:val="20"/>
          <w:szCs w:val="18"/>
        </w:rPr>
      </w:pPr>
      <w:r w:rsidRPr="00B21DF5">
        <w:rPr>
          <w:rFonts w:cs="Arial"/>
          <w:color w:val="156082" w:themeColor="accent1"/>
          <w:sz w:val="20"/>
          <w:szCs w:val="18"/>
        </w:rPr>
        <w:lastRenderedPageBreak/>
        <w:t>Soportes de todas las transacciones que estén relacionados con las actividades señaladas en el RUT, como facturas de venta, cuentas de cobro por prestación de servicios, desprendibles de pago, certificaciones comerciales, contratos, etc.</w:t>
      </w:r>
    </w:p>
    <w:p w14:paraId="15D8B6E8" w14:textId="77777777" w:rsidR="00B21DF5" w:rsidRPr="00B21DF5" w:rsidRDefault="00B21DF5" w:rsidP="00B21DF5">
      <w:pPr>
        <w:pStyle w:val="Prrafodelista"/>
        <w:numPr>
          <w:ilvl w:val="0"/>
          <w:numId w:val="1"/>
        </w:numPr>
        <w:tabs>
          <w:tab w:val="left" w:pos="630"/>
        </w:tabs>
        <w:spacing w:before="0" w:after="160"/>
        <w:rPr>
          <w:rFonts w:cs="Arial"/>
          <w:color w:val="156082" w:themeColor="accent1"/>
          <w:sz w:val="20"/>
          <w:szCs w:val="18"/>
        </w:rPr>
      </w:pPr>
      <w:r w:rsidRPr="00B21DF5">
        <w:rPr>
          <w:rFonts w:cs="Arial"/>
          <w:color w:val="156082" w:themeColor="accent1"/>
          <w:sz w:val="20"/>
          <w:szCs w:val="18"/>
        </w:rPr>
        <w:t>Soportes que permitan identificar el detalle de los ingresos percibidos por salarios, honorarios, intereses, dividendos, rendimientos financieros, servicios, comisiones, etc.</w:t>
      </w:r>
    </w:p>
    <w:p w14:paraId="35EDA917" w14:textId="77777777" w:rsidR="00B21DF5" w:rsidRPr="00B21DF5" w:rsidRDefault="00B21DF5" w:rsidP="00B21DF5">
      <w:pPr>
        <w:pStyle w:val="Prrafodelista"/>
        <w:numPr>
          <w:ilvl w:val="0"/>
          <w:numId w:val="1"/>
        </w:numPr>
        <w:tabs>
          <w:tab w:val="left" w:pos="630"/>
        </w:tabs>
        <w:spacing w:before="0" w:after="160"/>
        <w:rPr>
          <w:rFonts w:cs="Arial"/>
          <w:color w:val="156082" w:themeColor="accent1"/>
          <w:sz w:val="20"/>
          <w:szCs w:val="18"/>
        </w:rPr>
      </w:pPr>
      <w:r w:rsidRPr="00B21DF5">
        <w:rPr>
          <w:rFonts w:cs="Arial"/>
          <w:color w:val="156082" w:themeColor="accent1"/>
          <w:sz w:val="20"/>
          <w:szCs w:val="18"/>
        </w:rPr>
        <w:t>Certificaciones laborales, extractos bancarios, conciliaciones bancarias.</w:t>
      </w:r>
    </w:p>
    <w:p w14:paraId="797CA3C7" w14:textId="77777777" w:rsidR="00B21DF5" w:rsidRPr="00B21DF5" w:rsidRDefault="00B21DF5" w:rsidP="00B21DF5">
      <w:pPr>
        <w:pStyle w:val="Prrafodelista"/>
        <w:numPr>
          <w:ilvl w:val="0"/>
          <w:numId w:val="1"/>
        </w:numPr>
        <w:tabs>
          <w:tab w:val="left" w:pos="630"/>
        </w:tabs>
        <w:spacing w:before="0" w:after="160"/>
        <w:rPr>
          <w:rFonts w:cs="Arial"/>
          <w:b/>
          <w:bCs/>
          <w:color w:val="000000" w:themeColor="text1"/>
          <w:sz w:val="20"/>
          <w:szCs w:val="18"/>
        </w:rPr>
      </w:pPr>
      <w:r w:rsidRPr="00B21DF5">
        <w:rPr>
          <w:rFonts w:cs="Arial"/>
          <w:color w:val="156082" w:themeColor="accent1"/>
          <w:sz w:val="20"/>
          <w:szCs w:val="18"/>
        </w:rPr>
        <w:t>Declaraciones de renta presentadas. Cabe aclarar que el contador que emite la certificación no es el responsable de la información contenida en las declaraciones de renta de la persona natural).</w:t>
      </w:r>
    </w:p>
    <w:p w14:paraId="3DA413FC" w14:textId="77777777" w:rsidR="00B21DF5" w:rsidRPr="00B21DF5" w:rsidRDefault="00B21DF5" w:rsidP="00B21DF5">
      <w:pPr>
        <w:tabs>
          <w:tab w:val="left" w:pos="630"/>
        </w:tabs>
        <w:rPr>
          <w:rFonts w:cs="Arial"/>
          <w:color w:val="000000" w:themeColor="text1"/>
          <w:sz w:val="20"/>
          <w:szCs w:val="18"/>
        </w:rPr>
      </w:pPr>
      <w:r w:rsidRPr="00B21DF5">
        <w:rPr>
          <w:rFonts w:cs="Arial"/>
          <w:color w:val="000000" w:themeColor="text1"/>
          <w:sz w:val="20"/>
          <w:szCs w:val="18"/>
        </w:rPr>
        <w:t>Como resultado de la labor realizada se extrae la siguiente información:</w:t>
      </w:r>
    </w:p>
    <w:p w14:paraId="5A9F8CC7" w14:textId="77777777" w:rsidR="00B21DF5" w:rsidRPr="00B21DF5" w:rsidRDefault="00B21DF5" w:rsidP="00B21DF5">
      <w:pPr>
        <w:tabs>
          <w:tab w:val="left" w:pos="630"/>
        </w:tabs>
        <w:rPr>
          <w:rFonts w:cs="Arial"/>
          <w:color w:val="156082" w:themeColor="accent1"/>
          <w:sz w:val="20"/>
          <w:szCs w:val="18"/>
        </w:rPr>
      </w:pPr>
      <w:r w:rsidRPr="00B21DF5">
        <w:rPr>
          <w:rFonts w:cs="Arial"/>
          <w:color w:val="156082" w:themeColor="accent1"/>
          <w:sz w:val="20"/>
          <w:szCs w:val="18"/>
        </w:rPr>
        <w:t xml:space="preserve">(Describir los resultados de la gestión realizada por el contador público especificando el tipo de soportes revisados, el concepto que origina dichos soportes, la fecha de expedición y el detalle de los ingresos. Por ejemplo: </w:t>
      </w:r>
      <w:r w:rsidRPr="00B21DF5">
        <w:rPr>
          <w:rFonts w:cs="Arial"/>
          <w:i/>
          <w:iCs/>
          <w:color w:val="156082" w:themeColor="accent1"/>
          <w:sz w:val="20"/>
          <w:szCs w:val="18"/>
        </w:rPr>
        <w:t>De la revisión realizada a los extractos [señalar número de los extractos] de los períodos [señalar fecha] y a los comprobantes de nómina de los meses [señalar meses] se evidencia que el/la señor/a [nombre de la persona natural] obtuvo un ingreso anual [mensual] de [señalar cifra en números y letras] proveniente de los salarios pagados por la empresa [nombre de la empresa] durante el año [mes]</w:t>
      </w:r>
      <w:r w:rsidRPr="00B21DF5">
        <w:rPr>
          <w:rFonts w:cs="Arial"/>
          <w:color w:val="156082" w:themeColor="accent1"/>
          <w:sz w:val="20"/>
          <w:szCs w:val="18"/>
        </w:rPr>
        <w:t>).</w:t>
      </w:r>
    </w:p>
    <w:p w14:paraId="35E88D27" w14:textId="77777777" w:rsidR="00B21DF5" w:rsidRPr="00B21DF5" w:rsidRDefault="00B21DF5" w:rsidP="00B21DF5">
      <w:pPr>
        <w:tabs>
          <w:tab w:val="left" w:pos="630"/>
        </w:tabs>
        <w:jc w:val="center"/>
        <w:rPr>
          <w:rFonts w:cs="Arial"/>
          <w:b/>
          <w:bCs/>
          <w:sz w:val="20"/>
          <w:szCs w:val="18"/>
        </w:rPr>
      </w:pPr>
      <w:r w:rsidRPr="00B21DF5">
        <w:rPr>
          <w:rFonts w:cs="Arial"/>
          <w:b/>
          <w:bCs/>
          <w:sz w:val="20"/>
          <w:szCs w:val="18"/>
        </w:rPr>
        <w:t>Certificación</w:t>
      </w:r>
    </w:p>
    <w:p w14:paraId="357BE95C" w14:textId="77777777" w:rsidR="00B21DF5" w:rsidRPr="00B21DF5" w:rsidRDefault="00B21DF5" w:rsidP="00B21DF5">
      <w:pPr>
        <w:tabs>
          <w:tab w:val="left" w:pos="630"/>
        </w:tabs>
        <w:rPr>
          <w:rFonts w:cs="Arial"/>
          <w:color w:val="000000" w:themeColor="text1"/>
          <w:sz w:val="20"/>
          <w:szCs w:val="18"/>
        </w:rPr>
      </w:pPr>
      <w:r w:rsidRPr="00B21DF5">
        <w:rPr>
          <w:rFonts w:cs="Arial"/>
          <w:color w:val="000000"/>
          <w:sz w:val="20"/>
          <w:szCs w:val="18"/>
        </w:rPr>
        <w:t xml:space="preserve">Certifico que la información indicada en el párrafo anterior representa el ingreso anual </w:t>
      </w:r>
      <w:r w:rsidRPr="00B21DF5">
        <w:rPr>
          <w:rFonts w:cs="Arial"/>
          <w:color w:val="156082" w:themeColor="accent1"/>
          <w:sz w:val="20"/>
          <w:szCs w:val="18"/>
        </w:rPr>
        <w:t xml:space="preserve">(mensual) </w:t>
      </w:r>
      <w:r w:rsidRPr="00B21DF5">
        <w:rPr>
          <w:rFonts w:cs="Arial"/>
          <w:color w:val="000000"/>
          <w:sz w:val="20"/>
          <w:szCs w:val="18"/>
        </w:rPr>
        <w:t>del</w:t>
      </w:r>
      <w:r w:rsidRPr="00B21DF5">
        <w:rPr>
          <w:rFonts w:cs="Arial"/>
          <w:color w:val="156082" w:themeColor="accent1"/>
          <w:sz w:val="20"/>
          <w:szCs w:val="18"/>
        </w:rPr>
        <w:t xml:space="preserve"> (de la) </w:t>
      </w:r>
      <w:r w:rsidRPr="00B21DF5">
        <w:rPr>
          <w:rFonts w:cs="Arial"/>
          <w:color w:val="000000"/>
          <w:sz w:val="20"/>
          <w:szCs w:val="18"/>
        </w:rPr>
        <w:t>señor</w:t>
      </w:r>
      <w:r w:rsidRPr="00B21DF5">
        <w:rPr>
          <w:rFonts w:cs="Arial"/>
          <w:color w:val="156082" w:themeColor="accent1"/>
          <w:sz w:val="20"/>
          <w:szCs w:val="18"/>
        </w:rPr>
        <w:t>(a) (nombres y apellidos de la persona natural)</w:t>
      </w:r>
      <w:r w:rsidRPr="00B21DF5">
        <w:rPr>
          <w:rFonts w:cs="Arial"/>
          <w:color w:val="000000"/>
          <w:sz w:val="20"/>
          <w:szCs w:val="18"/>
        </w:rPr>
        <w:t xml:space="preserve"> </w:t>
      </w:r>
      <w:r w:rsidRPr="00B21DF5">
        <w:rPr>
          <w:rFonts w:cs="Arial"/>
          <w:color w:val="000000" w:themeColor="text1"/>
          <w:sz w:val="20"/>
          <w:szCs w:val="18"/>
        </w:rPr>
        <w:t xml:space="preserve">devengado para el período </w:t>
      </w:r>
      <w:r w:rsidRPr="00B21DF5">
        <w:rPr>
          <w:rFonts w:cs="Arial"/>
          <w:color w:val="156082" w:themeColor="accent1"/>
          <w:sz w:val="20"/>
          <w:szCs w:val="18"/>
        </w:rPr>
        <w:t xml:space="preserve">(por ejemplo, del 1 de enero al 31 de diciembre de 2025) </w:t>
      </w:r>
      <w:r w:rsidRPr="00B21DF5">
        <w:rPr>
          <w:rFonts w:cs="Arial"/>
          <w:color w:val="000000" w:themeColor="text1"/>
          <w:sz w:val="20"/>
          <w:szCs w:val="18"/>
        </w:rPr>
        <w:t xml:space="preserve">y por las actividades </w:t>
      </w:r>
      <w:r w:rsidRPr="00B21DF5">
        <w:rPr>
          <w:rFonts w:cs="Arial"/>
          <w:color w:val="156082" w:themeColor="accent1"/>
          <w:sz w:val="20"/>
          <w:szCs w:val="18"/>
        </w:rPr>
        <w:t>(especificar la actividad económica principal de la persona natural)</w:t>
      </w:r>
      <w:r w:rsidRPr="00B21DF5">
        <w:rPr>
          <w:rFonts w:cs="Arial"/>
          <w:color w:val="000000"/>
          <w:sz w:val="20"/>
          <w:szCs w:val="18"/>
        </w:rPr>
        <w:t>.</w:t>
      </w:r>
      <w:r w:rsidRPr="00B21DF5">
        <w:rPr>
          <w:rFonts w:cs="Arial"/>
          <w:color w:val="000000" w:themeColor="text1"/>
          <w:sz w:val="20"/>
          <w:szCs w:val="18"/>
        </w:rPr>
        <w:t xml:space="preserve"> Esta información se refiere solo a los montos certificados que son el reflejo del soporte documental revisado por el período en cuestión, y es únicamente para el propósito ya expuesto y para el destinatario ubicado al inicio de este documento; por lo tanto, no debe usarse para ninguna otra finalidad ni distribuirse. </w:t>
      </w:r>
    </w:p>
    <w:p w14:paraId="6DB4403E" w14:textId="77777777" w:rsidR="00B21DF5" w:rsidRPr="00B21DF5" w:rsidRDefault="00B21DF5" w:rsidP="00B21DF5">
      <w:pPr>
        <w:tabs>
          <w:tab w:val="left" w:pos="630"/>
        </w:tabs>
        <w:rPr>
          <w:rFonts w:cs="Arial"/>
          <w:sz w:val="20"/>
          <w:szCs w:val="20"/>
        </w:rPr>
      </w:pPr>
      <w:r w:rsidRPr="00B21DF5">
        <w:rPr>
          <w:rFonts w:cs="Arial"/>
          <w:color w:val="000000" w:themeColor="text1"/>
          <w:sz w:val="20"/>
          <w:szCs w:val="18"/>
        </w:rPr>
        <w:t>Manifiesto que estoy facultado</w:t>
      </w:r>
      <w:r w:rsidRPr="00B21DF5">
        <w:rPr>
          <w:rFonts w:cs="Arial"/>
          <w:color w:val="156082" w:themeColor="accent1"/>
          <w:sz w:val="20"/>
          <w:szCs w:val="20"/>
        </w:rPr>
        <w:t>(a)</w:t>
      </w:r>
      <w:r w:rsidRPr="00B21DF5">
        <w:rPr>
          <w:rFonts w:cs="Arial"/>
          <w:color w:val="000000" w:themeColor="text1"/>
          <w:sz w:val="20"/>
          <w:szCs w:val="18"/>
        </w:rPr>
        <w:t xml:space="preserve"> para emitir este certificado y que no percibo amenazas que afecten mi independencia y objetividad. </w:t>
      </w:r>
      <w:r w:rsidRPr="00B21DF5">
        <w:rPr>
          <w:rFonts w:cs="Arial"/>
          <w:sz w:val="20"/>
          <w:szCs w:val="20"/>
        </w:rPr>
        <w:t xml:space="preserve">La presente certificación es expedida en </w:t>
      </w:r>
      <w:r w:rsidRPr="00B21DF5">
        <w:rPr>
          <w:rFonts w:cs="Arial"/>
          <w:color w:val="156082" w:themeColor="accent1"/>
          <w:sz w:val="20"/>
          <w:szCs w:val="20"/>
        </w:rPr>
        <w:t xml:space="preserve">(ciudad) </w:t>
      </w:r>
      <w:r w:rsidRPr="00B21DF5">
        <w:rPr>
          <w:rFonts w:cs="Arial"/>
          <w:sz w:val="20"/>
          <w:szCs w:val="20"/>
        </w:rPr>
        <w:t xml:space="preserve">el </w:t>
      </w:r>
      <w:r w:rsidRPr="00B21DF5">
        <w:rPr>
          <w:rFonts w:cs="Arial"/>
          <w:color w:val="156082" w:themeColor="accent1"/>
          <w:sz w:val="20"/>
          <w:szCs w:val="20"/>
        </w:rPr>
        <w:t>(día)</w:t>
      </w:r>
      <w:r w:rsidRPr="00B21DF5">
        <w:rPr>
          <w:rFonts w:cs="Arial"/>
          <w:sz w:val="20"/>
          <w:szCs w:val="20"/>
        </w:rPr>
        <w:t xml:space="preserve"> de </w:t>
      </w:r>
      <w:r w:rsidRPr="00B21DF5">
        <w:rPr>
          <w:rFonts w:cs="Arial"/>
          <w:color w:val="156082" w:themeColor="accent1"/>
          <w:sz w:val="20"/>
          <w:szCs w:val="20"/>
        </w:rPr>
        <w:t>(mes)</w:t>
      </w:r>
      <w:r w:rsidRPr="00B21DF5">
        <w:rPr>
          <w:rFonts w:cs="Arial"/>
          <w:sz w:val="20"/>
          <w:szCs w:val="20"/>
        </w:rPr>
        <w:t xml:space="preserve"> de 202</w:t>
      </w:r>
      <w:r w:rsidRPr="00B21DF5">
        <w:rPr>
          <w:rFonts w:cs="Arial"/>
          <w:color w:val="156082" w:themeColor="accent1"/>
          <w:sz w:val="20"/>
          <w:szCs w:val="20"/>
        </w:rPr>
        <w:t>(x)</w:t>
      </w:r>
      <w:r w:rsidRPr="00B21DF5">
        <w:rPr>
          <w:rFonts w:cs="Arial"/>
          <w:sz w:val="20"/>
          <w:szCs w:val="20"/>
        </w:rPr>
        <w:t>.</w:t>
      </w:r>
    </w:p>
    <w:p w14:paraId="371171DA" w14:textId="77777777" w:rsidR="00B21DF5" w:rsidRPr="00B21DF5" w:rsidRDefault="00B21DF5" w:rsidP="00B21DF5">
      <w:pPr>
        <w:tabs>
          <w:tab w:val="left" w:pos="630"/>
        </w:tabs>
        <w:spacing w:before="0" w:after="0"/>
        <w:rPr>
          <w:rFonts w:cs="Arial"/>
          <w:sz w:val="20"/>
          <w:szCs w:val="20"/>
        </w:rPr>
      </w:pPr>
      <w:r w:rsidRPr="00B21DF5">
        <w:rPr>
          <w:rFonts w:cs="Arial"/>
          <w:sz w:val="20"/>
          <w:szCs w:val="20"/>
        </w:rPr>
        <w:t>_____________________________________</w:t>
      </w:r>
    </w:p>
    <w:p w14:paraId="33497E41" w14:textId="77777777" w:rsidR="00B21DF5" w:rsidRPr="00B21DF5" w:rsidRDefault="00B21DF5" w:rsidP="00B21DF5">
      <w:pPr>
        <w:spacing w:before="0" w:after="0"/>
        <w:rPr>
          <w:rStyle w:val="Fuerte"/>
          <w:rFonts w:eastAsia="MS Gothic" w:cs="Arial"/>
          <w:b w:val="0"/>
          <w:bCs w:val="0"/>
          <w:color w:val="4F81BD"/>
          <w:sz w:val="20"/>
          <w:szCs w:val="20"/>
          <w:lang w:val="es-ES"/>
        </w:rPr>
      </w:pPr>
      <w:r w:rsidRPr="00B21DF5">
        <w:rPr>
          <w:rStyle w:val="Fuerte"/>
          <w:rFonts w:eastAsia="MS Gothic" w:cs="Arial"/>
          <w:b w:val="0"/>
          <w:bCs w:val="0"/>
          <w:color w:val="4F81BD"/>
          <w:sz w:val="20"/>
          <w:szCs w:val="20"/>
          <w:lang w:val="es-ES"/>
        </w:rPr>
        <w:t xml:space="preserve">(Nombre completo del contador público que firma, </w:t>
      </w:r>
    </w:p>
    <w:p w14:paraId="257D5716" w14:textId="77777777" w:rsidR="00B21DF5" w:rsidRPr="00B21DF5" w:rsidRDefault="00B21DF5" w:rsidP="00B21DF5">
      <w:pPr>
        <w:spacing w:before="0" w:after="0"/>
        <w:rPr>
          <w:rStyle w:val="Fuerte"/>
          <w:rFonts w:eastAsia="MS Gothic" w:cs="Arial"/>
          <w:b w:val="0"/>
          <w:bCs w:val="0"/>
          <w:color w:val="4F81BD"/>
          <w:sz w:val="20"/>
          <w:szCs w:val="20"/>
          <w:lang w:val="es-ES"/>
        </w:rPr>
      </w:pPr>
      <w:r w:rsidRPr="00B21DF5">
        <w:rPr>
          <w:rStyle w:val="Fuerte"/>
          <w:rFonts w:eastAsia="MS Gothic" w:cs="Arial"/>
          <w:b w:val="0"/>
          <w:bCs w:val="0"/>
          <w:color w:val="4F81BD"/>
          <w:sz w:val="20"/>
          <w:szCs w:val="20"/>
          <w:lang w:val="es-ES"/>
        </w:rPr>
        <w:t xml:space="preserve">número de tarjeta profesional, </w:t>
      </w:r>
    </w:p>
    <w:p w14:paraId="5482A7CE" w14:textId="77777777" w:rsidR="00B21DF5" w:rsidRPr="00B21DF5" w:rsidRDefault="00B21DF5" w:rsidP="00B21DF5">
      <w:pPr>
        <w:spacing w:before="0" w:after="0"/>
        <w:rPr>
          <w:rStyle w:val="Fuerte"/>
          <w:rFonts w:eastAsia="MS Gothic" w:cs="Arial"/>
          <w:b w:val="0"/>
          <w:bCs w:val="0"/>
          <w:color w:val="4F81BD"/>
          <w:sz w:val="20"/>
          <w:szCs w:val="20"/>
          <w:lang w:val="es-ES"/>
        </w:rPr>
      </w:pPr>
      <w:r w:rsidRPr="00B21DF5">
        <w:rPr>
          <w:rStyle w:val="Fuerte"/>
          <w:rFonts w:eastAsia="MS Gothic" w:cs="Arial"/>
          <w:b w:val="0"/>
          <w:bCs w:val="0"/>
          <w:color w:val="4F81BD"/>
          <w:sz w:val="20"/>
          <w:szCs w:val="20"/>
          <w:lang w:val="es-ES"/>
        </w:rPr>
        <w:t xml:space="preserve">tipo y número de identificación, </w:t>
      </w:r>
    </w:p>
    <w:p w14:paraId="336C683F" w14:textId="77777777" w:rsidR="00B21DF5" w:rsidRPr="00B21DF5" w:rsidRDefault="00B21DF5" w:rsidP="00B21DF5">
      <w:pPr>
        <w:spacing w:before="0" w:after="0"/>
        <w:rPr>
          <w:rStyle w:val="Fuerte"/>
          <w:rFonts w:eastAsia="MS Gothic" w:cs="Arial"/>
          <w:b w:val="0"/>
          <w:bCs w:val="0"/>
          <w:color w:val="4F81BD"/>
          <w:sz w:val="20"/>
          <w:szCs w:val="20"/>
          <w:lang w:val="es-ES"/>
        </w:rPr>
      </w:pPr>
      <w:r w:rsidRPr="00B21DF5">
        <w:rPr>
          <w:rStyle w:val="Fuerte"/>
          <w:rFonts w:eastAsia="MS Gothic" w:cs="Arial"/>
          <w:b w:val="0"/>
          <w:bCs w:val="0"/>
          <w:color w:val="4F81BD"/>
          <w:sz w:val="20"/>
          <w:szCs w:val="20"/>
          <w:lang w:val="es-ES"/>
        </w:rPr>
        <w:t xml:space="preserve">correo electrónico, </w:t>
      </w:r>
    </w:p>
    <w:p w14:paraId="60E80DA1" w14:textId="77777777" w:rsidR="00B21DF5" w:rsidRPr="00B21DF5" w:rsidRDefault="00B21DF5" w:rsidP="00B21DF5">
      <w:pPr>
        <w:spacing w:before="0" w:after="0"/>
        <w:rPr>
          <w:rStyle w:val="Fuerte"/>
          <w:rFonts w:eastAsia="MS Gothic" w:cs="Arial"/>
          <w:b w:val="0"/>
          <w:bCs w:val="0"/>
          <w:color w:val="4F81BD"/>
          <w:sz w:val="20"/>
          <w:szCs w:val="20"/>
          <w:lang w:val="es-ES"/>
        </w:rPr>
      </w:pPr>
      <w:r w:rsidRPr="00B21DF5">
        <w:rPr>
          <w:rStyle w:val="Fuerte"/>
          <w:rFonts w:eastAsia="MS Gothic" w:cs="Arial"/>
          <w:b w:val="0"/>
          <w:bCs w:val="0"/>
          <w:color w:val="4F81BD"/>
          <w:sz w:val="20"/>
          <w:szCs w:val="20"/>
          <w:lang w:val="es-ES"/>
        </w:rPr>
        <w:lastRenderedPageBreak/>
        <w:t xml:space="preserve">teléfono, </w:t>
      </w:r>
    </w:p>
    <w:p w14:paraId="1D02D603" w14:textId="75246AC3" w:rsidR="00B21DF5" w:rsidRPr="00B21DF5" w:rsidRDefault="00B21DF5" w:rsidP="00B21DF5">
      <w:pPr>
        <w:spacing w:before="0" w:after="0"/>
        <w:rPr>
          <w:rFonts w:cs="Arial"/>
          <w:sz w:val="20"/>
          <w:szCs w:val="18"/>
        </w:rPr>
      </w:pPr>
      <w:proofErr w:type="spellStart"/>
      <w:r w:rsidRPr="00B21DF5">
        <w:rPr>
          <w:rStyle w:val="Fuerte"/>
          <w:rFonts w:eastAsia="MS Gothic" w:cs="Arial"/>
          <w:b w:val="0"/>
          <w:bCs w:val="0"/>
          <w:color w:val="4F81BD"/>
          <w:sz w:val="20"/>
          <w:szCs w:val="20"/>
          <w:lang w:val="es-ES"/>
        </w:rPr>
        <w:t>direcci</w:t>
      </w:r>
      <w:proofErr w:type="spellEnd"/>
      <w:r w:rsidRPr="00B21DF5">
        <w:rPr>
          <w:rStyle w:val="Fuerte"/>
          <w:rFonts w:eastAsia="MS Gothic" w:cs="Arial"/>
          <w:b w:val="0"/>
          <w:bCs w:val="0"/>
          <w:color w:val="4F81BD"/>
          <w:sz w:val="20"/>
          <w:szCs w:val="20"/>
          <w:lang w:val="es-ES"/>
        </w:rPr>
        <w:t xml:space="preserve"> y ciudad).</w:t>
      </w:r>
    </w:p>
    <w:p w14:paraId="10D9005E" w14:textId="77777777" w:rsidR="00B21DF5" w:rsidRPr="00B21DF5" w:rsidRDefault="00B21DF5" w:rsidP="00B21DF5">
      <w:pPr>
        <w:rPr>
          <w:rFonts w:cs="Arial"/>
          <w:sz w:val="20"/>
          <w:szCs w:val="18"/>
        </w:rPr>
      </w:pPr>
    </w:p>
    <w:p w14:paraId="6FEFD05D" w14:textId="77777777" w:rsidR="00B21DF5" w:rsidRPr="00B21DF5" w:rsidRDefault="00B21DF5" w:rsidP="00B21DF5">
      <w:pPr>
        <w:rPr>
          <w:rFonts w:cs="Arial"/>
          <w:sz w:val="20"/>
          <w:szCs w:val="18"/>
        </w:rPr>
      </w:pPr>
    </w:p>
    <w:p w14:paraId="5E198528" w14:textId="77777777" w:rsidR="00B21DF5" w:rsidRPr="00B21DF5" w:rsidRDefault="00B21DF5" w:rsidP="00B21DF5">
      <w:pPr>
        <w:rPr>
          <w:rFonts w:cs="Arial"/>
          <w:sz w:val="20"/>
          <w:szCs w:val="18"/>
        </w:rPr>
      </w:pPr>
    </w:p>
    <w:p w14:paraId="33155DFA" w14:textId="6CB3AA29" w:rsidR="00B21DF5" w:rsidRPr="00B21DF5" w:rsidRDefault="00B21DF5" w:rsidP="00B21DF5">
      <w:pPr>
        <w:tabs>
          <w:tab w:val="left" w:pos="3930"/>
        </w:tabs>
        <w:rPr>
          <w:rFonts w:cs="Arial"/>
          <w:sz w:val="20"/>
          <w:szCs w:val="18"/>
        </w:rPr>
      </w:pPr>
    </w:p>
    <w:p w14:paraId="2F405C01" w14:textId="0DF9EAF7" w:rsidR="00B21DF5" w:rsidRPr="00B21DF5" w:rsidRDefault="00B21DF5" w:rsidP="00B21DF5">
      <w:pPr>
        <w:tabs>
          <w:tab w:val="left" w:pos="3930"/>
        </w:tabs>
        <w:rPr>
          <w:rFonts w:cs="Arial"/>
          <w:sz w:val="20"/>
          <w:szCs w:val="18"/>
        </w:rPr>
      </w:pPr>
    </w:p>
    <w:p w14:paraId="10C15C78" w14:textId="47B7AEA4" w:rsidR="00031463" w:rsidRPr="00B21DF5" w:rsidRDefault="00031463">
      <w:pPr>
        <w:rPr>
          <w:rFonts w:cs="Arial"/>
          <w:sz w:val="20"/>
          <w:szCs w:val="18"/>
        </w:rPr>
      </w:pPr>
    </w:p>
    <w:sectPr w:rsidR="00031463" w:rsidRPr="00B21DF5" w:rsidSect="00B21DF5">
      <w:headerReference w:type="first" r:id="rId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EF3D" w14:textId="77777777" w:rsidR="00471C32" w:rsidRDefault="00471C32" w:rsidP="00B21DF5">
      <w:pPr>
        <w:spacing w:before="0" w:after="0" w:line="240" w:lineRule="auto"/>
      </w:pPr>
      <w:r>
        <w:separator/>
      </w:r>
    </w:p>
  </w:endnote>
  <w:endnote w:type="continuationSeparator" w:id="0">
    <w:p w14:paraId="3CBFD992" w14:textId="77777777" w:rsidR="00471C32" w:rsidRDefault="00471C32" w:rsidP="00B21D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8BAF3" w14:textId="77777777" w:rsidR="00471C32" w:rsidRDefault="00471C32" w:rsidP="00B21DF5">
      <w:pPr>
        <w:spacing w:before="0" w:after="0" w:line="240" w:lineRule="auto"/>
      </w:pPr>
      <w:r>
        <w:separator/>
      </w:r>
    </w:p>
  </w:footnote>
  <w:footnote w:type="continuationSeparator" w:id="0">
    <w:p w14:paraId="3C8FD58E" w14:textId="77777777" w:rsidR="00471C32" w:rsidRDefault="00471C32" w:rsidP="00B21D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6FD5" w14:textId="7252A6E2" w:rsidR="00B21DF5" w:rsidRDefault="00B21DF5" w:rsidP="002123C2">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5DDE"/>
    <w:multiLevelType w:val="hybridMultilevel"/>
    <w:tmpl w:val="0CB4941C"/>
    <w:lvl w:ilvl="0" w:tplc="65FE341A">
      <w:start w:val="1"/>
      <w:numFmt w:val="bullet"/>
      <w:lvlText w:val=""/>
      <w:lvlJc w:val="left"/>
      <w:pPr>
        <w:ind w:left="720" w:hanging="360"/>
      </w:pPr>
      <w:rPr>
        <w:rFonts w:ascii="Symbol" w:hAnsi="Symbol" w:hint="default"/>
        <w:color w:val="156082" w:themeColor="accen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749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F5"/>
    <w:rsid w:val="00031463"/>
    <w:rsid w:val="0022108E"/>
    <w:rsid w:val="0039616F"/>
    <w:rsid w:val="00471C32"/>
    <w:rsid w:val="0096347E"/>
    <w:rsid w:val="00A9214B"/>
    <w:rsid w:val="00B21D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E16"/>
  <w15:chartTrackingRefBased/>
  <w15:docId w15:val="{5AB4CECD-0AC4-4DBF-B17B-20137AA8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DF5"/>
    <w:pPr>
      <w:spacing w:before="120" w:after="280" w:line="360"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B21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1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1D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1D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1D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1D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D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D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D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D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1D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1D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1D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1D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1D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D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D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DF5"/>
    <w:rPr>
      <w:rFonts w:eastAsiaTheme="majorEastAsia" w:cstheme="majorBidi"/>
      <w:color w:val="272727" w:themeColor="text1" w:themeTint="D8"/>
    </w:rPr>
  </w:style>
  <w:style w:type="paragraph" w:styleId="Ttulo">
    <w:name w:val="Title"/>
    <w:basedOn w:val="Normal"/>
    <w:next w:val="Normal"/>
    <w:link w:val="TtuloCar"/>
    <w:uiPriority w:val="10"/>
    <w:qFormat/>
    <w:rsid w:val="00B21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D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D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D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DF5"/>
    <w:pPr>
      <w:spacing w:before="160"/>
      <w:jc w:val="center"/>
    </w:pPr>
    <w:rPr>
      <w:i/>
      <w:iCs/>
      <w:color w:val="404040" w:themeColor="text1" w:themeTint="BF"/>
    </w:rPr>
  </w:style>
  <w:style w:type="character" w:customStyle="1" w:styleId="CitaCar">
    <w:name w:val="Cita Car"/>
    <w:basedOn w:val="Fuentedeprrafopredeter"/>
    <w:link w:val="Cita"/>
    <w:uiPriority w:val="29"/>
    <w:rsid w:val="00B21DF5"/>
    <w:rPr>
      <w:i/>
      <w:iCs/>
      <w:color w:val="404040" w:themeColor="text1" w:themeTint="BF"/>
    </w:rPr>
  </w:style>
  <w:style w:type="paragraph" w:styleId="Prrafodelista">
    <w:name w:val="List Paragraph"/>
    <w:basedOn w:val="Normal"/>
    <w:uiPriority w:val="34"/>
    <w:qFormat/>
    <w:rsid w:val="00B21DF5"/>
    <w:pPr>
      <w:ind w:left="720"/>
      <w:contextualSpacing/>
    </w:pPr>
  </w:style>
  <w:style w:type="character" w:styleId="nfasisintenso">
    <w:name w:val="Intense Emphasis"/>
    <w:basedOn w:val="Fuentedeprrafopredeter"/>
    <w:uiPriority w:val="21"/>
    <w:qFormat/>
    <w:rsid w:val="00B21DF5"/>
    <w:rPr>
      <w:i/>
      <w:iCs/>
      <w:color w:val="0F4761" w:themeColor="accent1" w:themeShade="BF"/>
    </w:rPr>
  </w:style>
  <w:style w:type="paragraph" w:styleId="Citadestacada">
    <w:name w:val="Intense Quote"/>
    <w:basedOn w:val="Normal"/>
    <w:next w:val="Normal"/>
    <w:link w:val="CitadestacadaCar"/>
    <w:uiPriority w:val="30"/>
    <w:qFormat/>
    <w:rsid w:val="00B21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1DF5"/>
    <w:rPr>
      <w:i/>
      <w:iCs/>
      <w:color w:val="0F4761" w:themeColor="accent1" w:themeShade="BF"/>
    </w:rPr>
  </w:style>
  <w:style w:type="character" w:styleId="Referenciaintensa">
    <w:name w:val="Intense Reference"/>
    <w:basedOn w:val="Fuentedeprrafopredeter"/>
    <w:uiPriority w:val="32"/>
    <w:qFormat/>
    <w:rsid w:val="00B21DF5"/>
    <w:rPr>
      <w:b/>
      <w:bCs/>
      <w:smallCaps/>
      <w:color w:val="0F4761" w:themeColor="accent1" w:themeShade="BF"/>
      <w:spacing w:val="5"/>
    </w:rPr>
  </w:style>
  <w:style w:type="paragraph" w:styleId="Encabezado">
    <w:name w:val="header"/>
    <w:basedOn w:val="Normal"/>
    <w:link w:val="EncabezadoCar"/>
    <w:uiPriority w:val="99"/>
    <w:unhideWhenUsed/>
    <w:rsid w:val="00B21DF5"/>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B21DF5"/>
    <w:rPr>
      <w:rFonts w:ascii="Arial" w:hAnsi="Arial"/>
      <w:kern w:val="0"/>
      <w:szCs w:val="22"/>
      <w14:ligatures w14:val="none"/>
    </w:rPr>
  </w:style>
  <w:style w:type="character" w:styleId="Hipervnculo">
    <w:name w:val="Hyperlink"/>
    <w:basedOn w:val="Fuentedeprrafopredeter"/>
    <w:uiPriority w:val="99"/>
    <w:unhideWhenUsed/>
    <w:rsid w:val="00B21DF5"/>
    <w:rPr>
      <w:color w:val="467886" w:themeColor="hyperlink"/>
      <w:u w:val="single"/>
    </w:rPr>
  </w:style>
  <w:style w:type="character" w:styleId="Fuerte">
    <w:name w:val="Strong"/>
    <w:uiPriority w:val="22"/>
    <w:qFormat/>
    <w:rsid w:val="00B21DF5"/>
    <w:rPr>
      <w:b/>
      <w:bCs/>
    </w:rPr>
  </w:style>
  <w:style w:type="paragraph" w:customStyle="1" w:styleId="Default">
    <w:name w:val="Default"/>
    <w:rsid w:val="00B21DF5"/>
    <w:pPr>
      <w:autoSpaceDE w:val="0"/>
      <w:autoSpaceDN w:val="0"/>
      <w:adjustRightInd w:val="0"/>
      <w:spacing w:after="0" w:line="240" w:lineRule="auto"/>
    </w:pPr>
    <w:rPr>
      <w:rFonts w:ascii="Arial" w:hAnsi="Arial" w:cs="Arial"/>
      <w:color w:val="000000"/>
      <w:kern w:val="0"/>
      <w14:ligatures w14:val="none"/>
    </w:rPr>
  </w:style>
  <w:style w:type="character" w:styleId="Mencinsinresolver">
    <w:name w:val="Unresolved Mention"/>
    <w:basedOn w:val="Fuentedeprrafopredeter"/>
    <w:uiPriority w:val="99"/>
    <w:semiHidden/>
    <w:unhideWhenUsed/>
    <w:rsid w:val="00B21DF5"/>
    <w:rPr>
      <w:color w:val="605E5C"/>
      <w:shd w:val="clear" w:color="auto" w:fill="E1DFDD"/>
    </w:rPr>
  </w:style>
  <w:style w:type="paragraph" w:styleId="Piedepgina">
    <w:name w:val="footer"/>
    <w:basedOn w:val="Normal"/>
    <w:link w:val="PiedepginaCar"/>
    <w:uiPriority w:val="99"/>
    <w:unhideWhenUsed/>
    <w:rsid w:val="00B21DF5"/>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B21DF5"/>
    <w:rPr>
      <w:rFonts w:ascii="Arial" w:hAnsi="Arial"/>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635</Words>
  <Characters>3572</Characters>
  <Application>Microsoft Office Word</Application>
  <DocSecurity>0</DocSecurity>
  <Lines>94</Lines>
  <Paragraphs>26</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Arrieta Bertel</dc:creator>
  <cp:keywords/>
  <dc:description/>
  <cp:lastModifiedBy>Andrés Felipe Arrieta Bertel</cp:lastModifiedBy>
  <cp:revision>1</cp:revision>
  <dcterms:created xsi:type="dcterms:W3CDTF">2026-07-28T19:47:00Z</dcterms:created>
  <dcterms:modified xsi:type="dcterms:W3CDTF">2026-07-28T19:49:00Z</dcterms:modified>
</cp:coreProperties>
</file>