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336" w:rsidRPr="00F57336" w:rsidRDefault="00F57336" w:rsidP="00F57336">
      <w:pPr>
        <w:pStyle w:val="NormalWeb"/>
        <w:shd w:val="clear" w:color="auto" w:fill="FFFFFF"/>
        <w:spacing w:before="0" w:beforeAutospacing="0" w:after="150" w:afterAutospacing="0"/>
        <w:rPr>
          <w:rFonts w:asciiTheme="minorHAnsi" w:hAnsiTheme="minorHAnsi" w:cstheme="minorHAnsi"/>
        </w:rPr>
      </w:pPr>
      <w:r w:rsidRPr="00F57336">
        <w:rPr>
          <w:rFonts w:asciiTheme="minorHAnsi" w:hAnsiTheme="minorHAnsi" w:cstheme="minorHAnsi"/>
          <w:b/>
          <w:bCs/>
        </w:rPr>
        <w:t>Interfaces</w:t>
      </w:r>
    </w:p>
    <w:p w:rsidR="00F57336" w:rsidRPr="00F57336" w:rsidRDefault="00F57336" w:rsidP="00F57336">
      <w:pPr>
        <w:pStyle w:val="NormalWeb"/>
        <w:shd w:val="clear" w:color="auto" w:fill="FFFFFF"/>
        <w:spacing w:before="0" w:beforeAutospacing="0" w:after="150" w:afterAutospacing="0"/>
        <w:rPr>
          <w:rFonts w:asciiTheme="minorHAnsi" w:hAnsiTheme="minorHAnsi" w:cstheme="minorHAnsi"/>
        </w:rPr>
      </w:pPr>
      <w:r w:rsidRPr="00F57336">
        <w:rPr>
          <w:rFonts w:asciiTheme="minorHAnsi" w:hAnsiTheme="minorHAnsi" w:cstheme="minorHAnsi"/>
        </w:rPr>
        <w:t>Defina una interface con los siguientes métodos:</w:t>
      </w:r>
    </w:p>
    <w:p w:rsidR="00F57336" w:rsidRPr="00F57336" w:rsidRDefault="00F57336" w:rsidP="00F57336">
      <w:pPr>
        <w:pStyle w:val="NormalWeb"/>
        <w:shd w:val="clear" w:color="auto" w:fill="FFFFFF"/>
        <w:spacing w:before="0" w:beforeAutospacing="0" w:after="150" w:afterAutospacing="0"/>
        <w:rPr>
          <w:rFonts w:asciiTheme="minorHAnsi" w:hAnsiTheme="minorHAnsi" w:cstheme="minorHAnsi"/>
        </w:rPr>
      </w:pPr>
      <w:r>
        <w:rPr>
          <w:rFonts w:asciiTheme="minorHAnsi" w:hAnsiTheme="minorHAnsi" w:cstheme="minorHAnsi"/>
        </w:rPr>
        <w:t xml:space="preserve">a.  </w:t>
      </w:r>
      <w:proofErr w:type="spellStart"/>
      <w:r w:rsidRPr="00F57336">
        <w:rPr>
          <w:rStyle w:val="Textoennegrita"/>
          <w:rFonts w:asciiTheme="minorHAnsi" w:hAnsiTheme="minorHAnsi" w:cstheme="minorHAnsi"/>
        </w:rPr>
        <w:t>insertarElemento</w:t>
      </w:r>
      <w:proofErr w:type="spellEnd"/>
      <w:r w:rsidRPr="00F57336">
        <w:rPr>
          <w:rFonts w:asciiTheme="minorHAnsi" w:hAnsiTheme="minorHAnsi" w:cstheme="minorHAnsi"/>
        </w:rPr>
        <w:t>: para insertar un objeto en una posición determinada en una colección, teniendo en cuenta el manejo de excepciones cuando la posición donde se vaya a insertar no sea válida.</w:t>
      </w:r>
    </w:p>
    <w:p w:rsidR="00F57336" w:rsidRPr="00F57336" w:rsidRDefault="00F57336" w:rsidP="00F57336">
      <w:pPr>
        <w:pStyle w:val="NormalWeb"/>
        <w:shd w:val="clear" w:color="auto" w:fill="FFFFFF"/>
        <w:spacing w:before="0" w:beforeAutospacing="0" w:after="150" w:afterAutospacing="0"/>
        <w:rPr>
          <w:rFonts w:asciiTheme="minorHAnsi" w:hAnsiTheme="minorHAnsi" w:cstheme="minorHAnsi"/>
        </w:rPr>
      </w:pPr>
      <w:r>
        <w:rPr>
          <w:rFonts w:asciiTheme="minorHAnsi" w:hAnsiTheme="minorHAnsi" w:cstheme="minorHAnsi"/>
        </w:rPr>
        <w:t xml:space="preserve">b.  </w:t>
      </w:r>
      <w:proofErr w:type="spellStart"/>
      <w:r w:rsidRPr="00F57336">
        <w:rPr>
          <w:rStyle w:val="Textoennegrita"/>
          <w:rFonts w:asciiTheme="minorHAnsi" w:hAnsiTheme="minorHAnsi" w:cstheme="minorHAnsi"/>
        </w:rPr>
        <w:t>agregarElemento</w:t>
      </w:r>
      <w:proofErr w:type="spellEnd"/>
      <w:r w:rsidRPr="00F57336">
        <w:rPr>
          <w:rFonts w:asciiTheme="minorHAnsi" w:hAnsiTheme="minorHAnsi" w:cstheme="minorHAnsi"/>
        </w:rPr>
        <w:t>: para agregar un elemento al final de una colección.</w:t>
      </w:r>
    </w:p>
    <w:p w:rsidR="00731B59" w:rsidRPr="00F57336" w:rsidRDefault="00F57336" w:rsidP="00F57336">
      <w:pPr>
        <w:pStyle w:val="NormalWeb"/>
        <w:shd w:val="clear" w:color="auto" w:fill="FFFFFF"/>
        <w:spacing w:before="0" w:beforeAutospacing="0" w:after="150" w:afterAutospacing="0"/>
        <w:rPr>
          <w:rFonts w:asciiTheme="minorHAnsi" w:hAnsiTheme="minorHAnsi" w:cstheme="minorHAnsi"/>
        </w:rPr>
      </w:pPr>
      <w:r>
        <w:rPr>
          <w:rFonts w:asciiTheme="minorHAnsi" w:hAnsiTheme="minorHAnsi" w:cstheme="minorHAnsi"/>
        </w:rPr>
        <w:t xml:space="preserve">c.  </w:t>
      </w:r>
      <w:proofErr w:type="spellStart"/>
      <w:r w:rsidRPr="00F57336">
        <w:rPr>
          <w:rStyle w:val="Textoennegrita"/>
          <w:rFonts w:asciiTheme="minorHAnsi" w:hAnsiTheme="minorHAnsi" w:cstheme="minorHAnsi"/>
        </w:rPr>
        <w:t>mostrarElemento</w:t>
      </w:r>
      <w:proofErr w:type="spellEnd"/>
      <w:r w:rsidRPr="00F57336">
        <w:rPr>
          <w:rFonts w:asciiTheme="minorHAnsi" w:hAnsiTheme="minorHAnsi" w:cstheme="minorHAnsi"/>
        </w:rPr>
        <w:t>: dada una posición de la colección, mostrar los datos del elemento almacenado en dicha posición si esa posición es válida, en caso de que no sea válida lanzar una excepción que controle el error.</w:t>
      </w:r>
      <w:bookmarkStart w:id="0" w:name="_GoBack"/>
      <w:bookmarkEnd w:id="0"/>
    </w:p>
    <w:sectPr w:rsidR="00731B59" w:rsidRPr="00F57336" w:rsidSect="00F5733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076"/>
    <w:rsid w:val="00650076"/>
    <w:rsid w:val="00731B59"/>
    <w:rsid w:val="00F573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9D3B"/>
  <w15:chartTrackingRefBased/>
  <w15:docId w15:val="{0334AEF3-3A8D-41AB-95A7-15D35A928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5733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F573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871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83</Words>
  <Characters>461</Characters>
  <Application>Microsoft Office Word</Application>
  <DocSecurity>0</DocSecurity>
  <Lines>3</Lines>
  <Paragraphs>1</Paragraphs>
  <ScaleCrop>false</ScaleCrop>
  <Company/>
  <LinksUpToDate>false</LinksUpToDate>
  <CharactersWithSpaces>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Nuñez</dc:creator>
  <cp:keywords/>
  <dc:description/>
  <cp:lastModifiedBy>Alexander Nuñez</cp:lastModifiedBy>
  <cp:revision>2</cp:revision>
  <dcterms:created xsi:type="dcterms:W3CDTF">2022-05-30T16:20:00Z</dcterms:created>
  <dcterms:modified xsi:type="dcterms:W3CDTF">2022-05-30T16:23:00Z</dcterms:modified>
</cp:coreProperties>
</file>