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b/>
          <w:bCs/>
          <w:sz w:val="24"/>
          <w:szCs w:val="24"/>
          <w:lang w:eastAsia="es-AR"/>
        </w:rPr>
        <w:t>Agregación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La florería "Fragancias Naturales" requiere una aplicación para el sector de ventas que registre los ramos de flores vendidos de modo que facilite el análisis de estos datos.</w:t>
      </w:r>
      <w:r w:rsidRPr="001F4BE9">
        <w:rPr>
          <w:rFonts w:eastAsia="Times New Roman" w:cstheme="minorHAnsi"/>
          <w:b/>
          <w:bCs/>
          <w:sz w:val="24"/>
          <w:szCs w:val="24"/>
          <w:lang w:eastAsia="es-AR"/>
        </w:rPr>
        <w:t> 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b/>
          <w:bCs/>
          <w:sz w:val="24"/>
          <w:szCs w:val="24"/>
          <w:lang w:eastAsia="es-AR"/>
        </w:rPr>
        <w:t>Descripción </w:t>
      </w:r>
    </w:p>
    <w:p w:rsidR="001F4BE9" w:rsidRPr="001F4BE9" w:rsidRDefault="001F4BE9" w:rsidP="001F4B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La florería presenta distintos tipos de flores.</w:t>
      </w:r>
    </w:p>
    <w:p w:rsidR="001F4BE9" w:rsidRPr="001F4BE9" w:rsidRDefault="001F4BE9" w:rsidP="001F4B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Cada flor tiene asociado un número que comienza en 1 y es correlativo.</w:t>
      </w:r>
    </w:p>
    <w:p w:rsidR="001F4BE9" w:rsidRPr="001F4BE9" w:rsidRDefault="001F4BE9" w:rsidP="001F4B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De cada flor se registra: número, nombre, color y una breve descripción.</w:t>
      </w:r>
    </w:p>
    <w:p w:rsidR="001F4BE9" w:rsidRPr="001F4BE9" w:rsidRDefault="001F4BE9" w:rsidP="001F4B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Los ramos se distinguen por el tamaño.</w:t>
      </w:r>
    </w:p>
    <w:p w:rsidR="001F4BE9" w:rsidRPr="001F4BE9" w:rsidRDefault="001F4BE9" w:rsidP="001F4B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Los tipos de ramos que se venden son de tamaño (chico, mediano y grande).</w:t>
      </w:r>
    </w:p>
    <w:p w:rsidR="001F4BE9" w:rsidRPr="001F4BE9" w:rsidRDefault="001F4BE9" w:rsidP="001F4B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De un ramo vendido se registra el tamaño del ramo y la/las flor/flores pedidas.</w:t>
      </w:r>
    </w:p>
    <w:p w:rsid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1F4BE9">
        <w:rPr>
          <w:rFonts w:eastAsia="Times New Roman" w:cstheme="minorHAnsi"/>
          <w:b/>
          <w:bCs/>
          <w:sz w:val="24"/>
          <w:szCs w:val="24"/>
          <w:lang w:eastAsia="es-AR"/>
        </w:rPr>
        <w:t>Diagrama de clases</w:t>
      </w:r>
    </w:p>
    <w:p w:rsid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noProof/>
          <w:sz w:val="24"/>
          <w:szCs w:val="24"/>
          <w:lang w:eastAsia="es-AR"/>
        </w:rPr>
        <w:drawing>
          <wp:inline distT="0" distB="0" distL="0" distR="0">
            <wp:extent cx="4286250" cy="1695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res y ram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BE9" w:rsidRDefault="001F4BE9" w:rsidP="001F4BE9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555555"/>
          <w:sz w:val="23"/>
          <w:szCs w:val="23"/>
          <w:lang w:eastAsia="es-AR"/>
        </w:rPr>
      </w:pP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b/>
          <w:bCs/>
          <w:sz w:val="24"/>
          <w:szCs w:val="24"/>
          <w:lang w:eastAsia="es-AR"/>
        </w:rPr>
        <w:t>La aplicación que usted debe implementar requiere: 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A.    Implementar las clases del diagrama UML dado.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B.    Definir una clase </w:t>
      </w:r>
      <w:r w:rsidRPr="001F4BE9">
        <w:rPr>
          <w:rFonts w:eastAsia="Times New Roman" w:cstheme="minorHAnsi"/>
          <w:i/>
          <w:iCs/>
          <w:sz w:val="24"/>
          <w:szCs w:val="24"/>
          <w:lang w:eastAsia="es-AR"/>
        </w:rPr>
        <w:t>Manejador de Flores</w:t>
      </w:r>
      <w:r w:rsidRPr="001F4BE9">
        <w:rPr>
          <w:rFonts w:eastAsia="Times New Roman" w:cstheme="minorHAnsi"/>
          <w:sz w:val="24"/>
          <w:szCs w:val="24"/>
          <w:lang w:eastAsia="es-AR"/>
        </w:rPr>
        <w:t> que permita manejar los </w:t>
      </w:r>
      <w:r w:rsidRPr="001F4BE9">
        <w:rPr>
          <w:rFonts w:eastAsia="Times New Roman" w:cstheme="minorHAnsi"/>
          <w:i/>
          <w:iCs/>
          <w:sz w:val="24"/>
          <w:szCs w:val="24"/>
          <w:lang w:eastAsia="es-AR"/>
        </w:rPr>
        <w:t>n</w:t>
      </w:r>
      <w:r w:rsidRPr="001F4BE9">
        <w:rPr>
          <w:rFonts w:eastAsia="Times New Roman" w:cstheme="minorHAnsi"/>
          <w:sz w:val="24"/>
          <w:szCs w:val="24"/>
          <w:lang w:eastAsia="es-AR"/>
        </w:rPr>
        <w:t xml:space="preserve"> flores que la florería presenta a la venta, el manejador debe implementarse usando un arreglo </w:t>
      </w:r>
      <w:proofErr w:type="spellStart"/>
      <w:r w:rsidRPr="001F4BE9">
        <w:rPr>
          <w:rFonts w:eastAsia="Times New Roman" w:cstheme="minorHAnsi"/>
          <w:sz w:val="24"/>
          <w:szCs w:val="24"/>
          <w:lang w:eastAsia="es-AR"/>
        </w:rPr>
        <w:t>numpy</w:t>
      </w:r>
      <w:proofErr w:type="spellEnd"/>
      <w:r w:rsidRPr="001F4BE9">
        <w:rPr>
          <w:rFonts w:eastAsia="Times New Roman" w:cstheme="minorHAnsi"/>
          <w:sz w:val="24"/>
          <w:szCs w:val="24"/>
          <w:lang w:eastAsia="es-AR"/>
        </w:rPr>
        <w:t>.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C.    Definir una clase </w:t>
      </w:r>
      <w:r w:rsidRPr="001F4BE9">
        <w:rPr>
          <w:rFonts w:eastAsia="Times New Roman" w:cstheme="minorHAnsi"/>
          <w:i/>
          <w:iCs/>
          <w:sz w:val="24"/>
          <w:szCs w:val="24"/>
          <w:lang w:eastAsia="es-AR"/>
        </w:rPr>
        <w:t>Manejador de Ramos</w:t>
      </w:r>
      <w:r w:rsidRPr="001F4BE9">
        <w:rPr>
          <w:rFonts w:eastAsia="Times New Roman" w:cstheme="minorHAnsi"/>
          <w:sz w:val="24"/>
          <w:szCs w:val="24"/>
          <w:lang w:eastAsia="es-AR"/>
        </w:rPr>
        <w:t> que registre y gestione a través de una lista </w:t>
      </w:r>
      <w:hyperlink r:id="rId6" w:tooltip="Python" w:history="1">
        <w:r w:rsidRPr="001F4BE9">
          <w:rPr>
            <w:rFonts w:eastAsia="Times New Roman" w:cstheme="minorHAnsi"/>
            <w:sz w:val="24"/>
            <w:szCs w:val="24"/>
            <w:u w:val="single"/>
            <w:lang w:eastAsia="es-AR"/>
          </w:rPr>
          <w:t>Python</w:t>
        </w:r>
      </w:hyperlink>
      <w:r w:rsidRPr="001F4BE9">
        <w:rPr>
          <w:rFonts w:eastAsia="Times New Roman" w:cstheme="minorHAnsi"/>
          <w:sz w:val="24"/>
          <w:szCs w:val="24"/>
          <w:lang w:eastAsia="es-AR"/>
        </w:rPr>
        <w:t> los ramos vendidos.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D.    Implementar un programa principal, que permita: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a.   Cargar los datos de las flores en una instancia de la clase </w:t>
      </w:r>
      <w:r w:rsidRPr="001F4BE9">
        <w:rPr>
          <w:rFonts w:eastAsia="Times New Roman" w:cstheme="minorHAnsi"/>
          <w:i/>
          <w:iCs/>
          <w:sz w:val="24"/>
          <w:szCs w:val="24"/>
          <w:lang w:eastAsia="es-AR"/>
        </w:rPr>
        <w:t>Manejador de Flores</w:t>
      </w:r>
      <w:r w:rsidRPr="001F4BE9">
        <w:rPr>
          <w:rFonts w:eastAsia="Times New Roman" w:cstheme="minorHAnsi"/>
          <w:sz w:val="24"/>
          <w:szCs w:val="24"/>
          <w:lang w:eastAsia="es-AR"/>
        </w:rPr>
        <w:t>. Estos datos se encuentran en el archivo 'flores</w:t>
      </w:r>
      <w:r w:rsidRPr="001F4BE9">
        <w:rPr>
          <w:rFonts w:eastAsia="Times New Roman" w:cstheme="minorHAnsi"/>
          <w:i/>
          <w:iCs/>
          <w:sz w:val="24"/>
          <w:szCs w:val="24"/>
          <w:lang w:eastAsia="es-AR"/>
        </w:rPr>
        <w:t>.csv'</w:t>
      </w:r>
      <w:r w:rsidRPr="001F4BE9">
        <w:rPr>
          <w:rFonts w:eastAsia="Times New Roman" w:cstheme="minorHAnsi"/>
          <w:sz w:val="24"/>
          <w:szCs w:val="24"/>
          <w:lang w:eastAsia="es-AR"/>
        </w:rPr>
        <w:t>.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b.     A través de un menú de opciones realice las siguientes funcionalidades: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1. Registrar un ramo vendido (instancia de la clase ramo), solicitando las flores que lo que se pondrán en el ramo.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2. Mostrar el nombre de las 5 flores más pedidas en un ramo, considerando todos los ramos vendidos.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4.  Ingresar por teclado un tipo de ramo y mostrar las flores vendidas en ese tamaño considerando todos los ramos vendidos.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b/>
          <w:bCs/>
          <w:sz w:val="24"/>
          <w:szCs w:val="24"/>
          <w:lang w:eastAsia="es-AR"/>
        </w:rPr>
        <w:t>Observaciones:</w:t>
      </w:r>
    </w:p>
    <w:p w:rsidR="001F4BE9" w:rsidRPr="001F4BE9" w:rsidRDefault="001F4BE9" w:rsidP="001F4BE9">
      <w:pPr>
        <w:pStyle w:val="Prrafodelista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Flores disponible en colores blanco, rojo, rosa, amarillo, violeta.</w:t>
      </w:r>
    </w:p>
    <w:p w:rsidR="001F4BE9" w:rsidRPr="001F4BE9" w:rsidRDefault="001F4BE9" w:rsidP="001F4BE9">
      <w:pPr>
        <w:pStyle w:val="Prrafodelista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F4BE9">
        <w:rPr>
          <w:rFonts w:eastAsia="Times New Roman" w:cstheme="minorHAnsi"/>
          <w:sz w:val="24"/>
          <w:szCs w:val="24"/>
          <w:lang w:eastAsia="es-AR"/>
        </w:rPr>
        <w:t>Tipo de flores azucenas, margaritas, violeta, lirio, rosas, etc.</w:t>
      </w:r>
    </w:p>
    <w:p w:rsidR="001F4BE9" w:rsidRPr="001F4BE9" w:rsidRDefault="001F4BE9" w:rsidP="001F4BE9">
      <w:p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0E29B2" w:rsidRDefault="000E29B2">
      <w:bookmarkStart w:id="0" w:name="_GoBack"/>
      <w:bookmarkEnd w:id="0"/>
    </w:p>
    <w:sectPr w:rsidR="000E29B2" w:rsidSect="001F4B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46FBD"/>
    <w:multiLevelType w:val="multilevel"/>
    <w:tmpl w:val="D460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D1C5E"/>
    <w:multiLevelType w:val="hybridMultilevel"/>
    <w:tmpl w:val="BD98F29E"/>
    <w:lvl w:ilvl="0" w:tplc="8154DEB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5CC"/>
    <w:rsid w:val="000E29B2"/>
    <w:rsid w:val="001F4BE9"/>
    <w:rsid w:val="0051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4AF38"/>
  <w15:chartTrackingRefBased/>
  <w15:docId w15:val="{C9695859-5C40-45C9-A455-DBDFC105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1F4BE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F4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7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mpusvirtual.unsj.edu.ar/mod/url/view.php?id=10433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2</cp:revision>
  <dcterms:created xsi:type="dcterms:W3CDTF">2022-05-19T17:24:00Z</dcterms:created>
  <dcterms:modified xsi:type="dcterms:W3CDTF">2022-05-19T17:31:00Z</dcterms:modified>
</cp:coreProperties>
</file>