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Смирнов Александр, 86 когорта — 4-й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 API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07">
      <w:pPr>
        <w:ind w:left="720" w:firstLine="0"/>
        <w:rPr>
          <w:color w:val="999999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Смирнов Александр 4 спринт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0A">
      <w:pPr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https://ales.youtrack.cloud/issues?q=tag:%20%7Bsprint4%7D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0D">
      <w:pPr>
        <w:ind w:left="720" w:firstLine="0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Было составлено и проведено 131 теста.</w:t>
        <w:br w:type="textWrapping"/>
        <w:t xml:space="preserve">При прохождении тестов было выявлено 31 бага, заведены баг-репорты</w:t>
        <w:br w:type="textWrapping"/>
        <w:t xml:space="preserve">Из них</w:t>
      </w:r>
    </w:p>
    <w:p w:rsidR="00000000" w:rsidDel="00000000" w:rsidP="00000000" w:rsidRDefault="00000000" w:rsidRPr="00000000" w14:paraId="0000000E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color w:val="cc4125"/>
          <w:rtl w:val="0"/>
        </w:rPr>
        <w:t xml:space="preserve">14 - обычный приоритет</w:t>
        <w:br w:type="textWrapping"/>
        <w:t xml:space="preserve">17 - критический приоритет</w:t>
        <w:br w:type="textWrapping"/>
        <w:t xml:space="preserve">В данный момент продукт не готов к выходу, требуются доработки, стоит обратить внимание на все невалидные проверки.</w:t>
      </w:r>
      <w:r w:rsidDel="00000000" w:rsidR="00000000" w:rsidRPr="00000000">
        <w:rPr>
          <w:color w:val="fff2cc"/>
          <w:rtl w:val="0"/>
        </w:rPr>
        <w:br w:type="textWrapping"/>
      </w:r>
      <w:r w:rsidDel="00000000" w:rsidR="00000000" w:rsidRPr="00000000">
        <w:rPr>
          <w:color w:val="999999"/>
          <w:rtl w:val="0"/>
        </w:rPr>
        <w:br w:type="textWrapping"/>
      </w:r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Хочу дополнительно доработать проект</w:t>
        <w:br w:type="textWrapping"/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Если что-то не так исправил, прошу указать это в ревью, но полноценно принять проект, исправляю оба пункта. </w:t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Баги: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Код запроса и ответа в баге можно отформатировать или выделить, чтобы он был более удобно читаем и выделялся на фоне остального текста</w:t>
        <w:br w:type="textWrapping"/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Исправления выделил жирным шрифтом.</w:t>
      </w:r>
    </w:p>
    <w:p w:rsidR="00000000" w:rsidDel="00000000" w:rsidP="00000000" w:rsidRDefault="00000000" w:rsidRPr="00000000" w14:paraId="00000011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Чек-лист API: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Добавь пожалуйста проверки по отправке запросов без каждого из параметров в теле для ручки POST /fast-delivery/v3.1.1/calculate-delivery.xml</w:t>
        <w:br w:type="textWrapping"/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Строки 259-267. Выделил желтым цветом с присвоенным номером “Д”</w:t>
      </w:r>
    </w:p>
    <w:p w:rsidR="00000000" w:rsidDel="00000000" w:rsidP="00000000" w:rsidRDefault="00000000" w:rsidRPr="00000000" w14:paraId="00000014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OFEhYkX7Y09x3X1OjqrIF6t3yJAL3UHm8dKau9RZYc/edit?usp=sharing" TargetMode="External"/><Relationship Id="rId7" Type="http://schemas.openxmlformats.org/officeDocument/2006/relationships/hyperlink" Target="https://ales.youtrack.cloud/issues?q=tag:%20%7Bsprint4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