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0AF464" w14:textId="04321681" w:rsidR="00E60FF1" w:rsidRPr="00ED7D7D" w:rsidRDefault="001C2712">
      <w:pPr>
        <w:rPr>
          <w:b/>
          <w:bCs/>
        </w:rPr>
      </w:pPr>
      <w:r w:rsidRPr="00ED7D7D">
        <w:rPr>
          <w:b/>
          <w:bCs/>
        </w:rPr>
        <w:t>A) Počáteční vložení dat</w:t>
      </w:r>
    </w:p>
    <w:p w14:paraId="610C0A82" w14:textId="25FBFD23" w:rsidR="001C2712" w:rsidRDefault="001C2712"/>
    <w:p w14:paraId="66FF4C03" w14:textId="0A117930" w:rsidR="001C2712" w:rsidRDefault="001C2712">
      <w:r>
        <w:tab/>
      </w:r>
      <w:r w:rsidRPr="00ED7D7D">
        <w:rPr>
          <w:b/>
          <w:bCs/>
          <w:i/>
          <w:iCs/>
        </w:rPr>
        <w:t>Krok 1)</w:t>
      </w:r>
      <w:r>
        <w:t xml:space="preserve"> Tajemník zadá všechny předměty a studijní skupiny.</w:t>
      </w:r>
    </w:p>
    <w:p w14:paraId="27C04E4F" w14:textId="011A4019" w:rsidR="001C2712" w:rsidRDefault="001C2712">
      <w:r>
        <w:tab/>
      </w:r>
      <w:r w:rsidRPr="00FE245B">
        <w:rPr>
          <w:b/>
          <w:bCs/>
          <w:i/>
          <w:iCs/>
        </w:rPr>
        <w:t>Krok 2)</w:t>
      </w:r>
      <w:r>
        <w:t xml:space="preserve"> Tajemník vzájemně propojí předměty se studijními skupinami.</w:t>
      </w:r>
    </w:p>
    <w:p w14:paraId="6719B015" w14:textId="7704231F" w:rsidR="001C2712" w:rsidRDefault="001C2712">
      <w:r>
        <w:tab/>
      </w:r>
      <w:r w:rsidRPr="00ED7D7D">
        <w:rPr>
          <w:b/>
          <w:bCs/>
          <w:i/>
          <w:iCs/>
        </w:rPr>
        <w:t>Krok 3)</w:t>
      </w:r>
      <w:r>
        <w:t xml:space="preserve"> Tajemník zadá všechny zaměstnance.</w:t>
      </w:r>
    </w:p>
    <w:p w14:paraId="1436112A" w14:textId="5B528A28" w:rsidR="001C2712" w:rsidRDefault="001C2712" w:rsidP="001C2712">
      <w:pPr>
        <w:ind w:left="708"/>
      </w:pPr>
      <w:r w:rsidRPr="00ED7D7D">
        <w:rPr>
          <w:b/>
          <w:bCs/>
          <w:i/>
          <w:iCs/>
        </w:rPr>
        <w:t>Krok 4)</w:t>
      </w:r>
      <w:r>
        <w:t xml:space="preserve"> Tajemník v aplikaci automaticky (viz B) vygeneruje pracovní štítky (rozvrhové akce).</w:t>
      </w:r>
    </w:p>
    <w:p w14:paraId="23DB1E06" w14:textId="2B0AEB61" w:rsidR="001C2712" w:rsidRDefault="001C2712" w:rsidP="001C2712">
      <w:pPr>
        <w:ind w:left="708"/>
      </w:pPr>
      <w:r w:rsidRPr="00ED7D7D">
        <w:rPr>
          <w:b/>
          <w:bCs/>
          <w:i/>
          <w:iCs/>
        </w:rPr>
        <w:t>Krok 5)</w:t>
      </w:r>
      <w:r>
        <w:t xml:space="preserve"> Tajemník přiřadí všechny štítky z poolu nepřiřazených štítků jednotlivým zaměstnancům.</w:t>
      </w:r>
    </w:p>
    <w:p w14:paraId="5CF4A7ED" w14:textId="30DB1813" w:rsidR="001C2712" w:rsidRDefault="001C2712" w:rsidP="001C2712"/>
    <w:p w14:paraId="603756BC" w14:textId="4349F9F4" w:rsidR="001C2712" w:rsidRPr="00ED7D7D" w:rsidRDefault="001C2712" w:rsidP="001C2712">
      <w:pPr>
        <w:rPr>
          <w:b/>
          <w:bCs/>
        </w:rPr>
      </w:pPr>
      <w:r w:rsidRPr="00ED7D7D">
        <w:rPr>
          <w:b/>
          <w:bCs/>
        </w:rPr>
        <w:t>B) Automatizace aplikace</w:t>
      </w:r>
    </w:p>
    <w:p w14:paraId="467B7662" w14:textId="717921AC" w:rsidR="001C2712" w:rsidRDefault="001C2712" w:rsidP="001C2712"/>
    <w:p w14:paraId="4F0DBB98" w14:textId="5D6C2143" w:rsidR="001C2712" w:rsidRDefault="00E41607" w:rsidP="001C2712">
      <w:pPr>
        <w:ind w:left="700"/>
      </w:pPr>
      <w:r w:rsidRPr="00ED7D7D">
        <w:rPr>
          <w:b/>
          <w:bCs/>
          <w:i/>
          <w:iCs/>
        </w:rPr>
        <w:t>Krok 1</w:t>
      </w:r>
      <w:r w:rsidR="001C2712" w:rsidRPr="00ED7D7D">
        <w:rPr>
          <w:b/>
          <w:bCs/>
          <w:i/>
          <w:iCs/>
        </w:rPr>
        <w:t>)</w:t>
      </w:r>
      <w:r w:rsidR="001C2712">
        <w:t xml:space="preserve"> Podle počtu studentů a velikostí tříd u jednotlivých předmětů se vygenerují pracovní štítky. </w:t>
      </w:r>
    </w:p>
    <w:p w14:paraId="7231BAE1" w14:textId="78DB2DB1" w:rsidR="001C2712" w:rsidRDefault="001C2712" w:rsidP="001C2712">
      <w:pPr>
        <w:ind w:left="700"/>
      </w:pPr>
    </w:p>
    <w:p w14:paraId="0B74C522" w14:textId="6284146A" w:rsidR="001C2712" w:rsidRDefault="001C2712" w:rsidP="001C2712">
      <w:pPr>
        <w:ind w:left="700"/>
      </w:pPr>
      <w:r w:rsidRPr="00ED7D7D">
        <w:rPr>
          <w:i/>
          <w:iCs/>
        </w:rPr>
        <w:t>Příklad:</w:t>
      </w:r>
      <w:r>
        <w:t xml:space="preserve"> Pokud má skupina 30 studentů a předmět přednášku a cvičení s velikostí třídy 12,</w:t>
      </w:r>
      <w:r w:rsidR="00E41607">
        <w:t xml:space="preserve"> vygeneruje se 1 x pracovní štítek přednáška – počet studentů 30 a 3 x pracovní štítek cvičení – počet studentů 10.</w:t>
      </w:r>
    </w:p>
    <w:p w14:paraId="000FFF9A" w14:textId="00CD694D" w:rsidR="00E41607" w:rsidRDefault="00E41607" w:rsidP="001C2712">
      <w:pPr>
        <w:ind w:left="700"/>
      </w:pPr>
    </w:p>
    <w:p w14:paraId="634D64D8" w14:textId="7E70F026" w:rsidR="00E41607" w:rsidRPr="00ED7D7D" w:rsidRDefault="00E41607" w:rsidP="001C2712">
      <w:pPr>
        <w:ind w:left="700"/>
        <w:rPr>
          <w:b/>
          <w:bCs/>
          <w:i/>
          <w:iCs/>
        </w:rPr>
      </w:pPr>
      <w:r w:rsidRPr="00ED7D7D">
        <w:rPr>
          <w:b/>
          <w:bCs/>
          <w:i/>
          <w:iCs/>
        </w:rPr>
        <w:t>Přepočítání pří úbytku studentů)</w:t>
      </w:r>
    </w:p>
    <w:p w14:paraId="4DB9E8FA" w14:textId="702B8C5E" w:rsidR="00E41607" w:rsidRDefault="00E41607" w:rsidP="001C2712">
      <w:pPr>
        <w:ind w:left="700"/>
      </w:pPr>
    </w:p>
    <w:p w14:paraId="51B4F246" w14:textId="5A21AE30" w:rsidR="00E41607" w:rsidRDefault="00E41607" w:rsidP="001C2712">
      <w:pPr>
        <w:ind w:left="700"/>
      </w:pPr>
      <w:r w:rsidRPr="00ED7D7D">
        <w:rPr>
          <w:i/>
          <w:iCs/>
        </w:rPr>
        <w:t>Příklad:</w:t>
      </w:r>
      <w:r>
        <w:t xml:space="preserve"> Pokud ze 30 ubude studentů na 19. Zůstanou 2 x štítek cvičení s 10, 9 studenty. A jeden 1 x prázdný štítek s 0 studenty. Ten musím být označen, aby ho tajemník mohl odmazat a automaticky se za něj nepočítají žádné body do úvazku.</w:t>
      </w:r>
    </w:p>
    <w:p w14:paraId="2BED403C" w14:textId="47C6044E" w:rsidR="00E41607" w:rsidRDefault="00E41607" w:rsidP="001C2712">
      <w:pPr>
        <w:ind w:left="700"/>
      </w:pPr>
    </w:p>
    <w:p w14:paraId="129FFB41" w14:textId="38E9339D" w:rsidR="00E41607" w:rsidRPr="00ED7D7D" w:rsidRDefault="00E41607" w:rsidP="001C2712">
      <w:pPr>
        <w:ind w:left="700"/>
        <w:rPr>
          <w:b/>
          <w:bCs/>
        </w:rPr>
      </w:pPr>
      <w:r w:rsidRPr="00ED7D7D">
        <w:rPr>
          <w:b/>
          <w:bCs/>
        </w:rPr>
        <w:t xml:space="preserve">Přepočítání při </w:t>
      </w:r>
      <w:proofErr w:type="spellStart"/>
      <w:r w:rsidRPr="00ED7D7D">
        <w:rPr>
          <w:b/>
          <w:bCs/>
        </w:rPr>
        <w:t>nárustu</w:t>
      </w:r>
      <w:proofErr w:type="spellEnd"/>
      <w:r w:rsidRPr="00ED7D7D">
        <w:rPr>
          <w:b/>
          <w:bCs/>
        </w:rPr>
        <w:t xml:space="preserve"> studentů)</w:t>
      </w:r>
    </w:p>
    <w:p w14:paraId="656DCF98" w14:textId="40C1F7F3" w:rsidR="00E41607" w:rsidRDefault="00E41607" w:rsidP="001C2712">
      <w:pPr>
        <w:ind w:left="700"/>
      </w:pPr>
    </w:p>
    <w:p w14:paraId="6C51F72C" w14:textId="2C3E297D" w:rsidR="00E41607" w:rsidRDefault="00E41607" w:rsidP="001C2712">
      <w:pPr>
        <w:ind w:left="700"/>
      </w:pPr>
      <w:r w:rsidRPr="00ED7D7D">
        <w:rPr>
          <w:i/>
          <w:iCs/>
        </w:rPr>
        <w:t>Příklad:</w:t>
      </w:r>
      <w:r>
        <w:t xml:space="preserve"> Pokud počet studentů ze 30 naroste na 44. U třech předchozích cvičení stoupne počet z 10 na 11. A vygeneruje se nový štítek v poolu nepřiřazených štítků s počtem studentů 11.</w:t>
      </w:r>
    </w:p>
    <w:p w14:paraId="67CA657E" w14:textId="5AA47EBE" w:rsidR="00E41607" w:rsidRDefault="00E41607" w:rsidP="001C2712">
      <w:pPr>
        <w:ind w:left="700"/>
      </w:pPr>
    </w:p>
    <w:p w14:paraId="739F3568" w14:textId="005512D6" w:rsidR="00E41607" w:rsidRDefault="00E41607" w:rsidP="001C2712">
      <w:pPr>
        <w:ind w:left="700"/>
      </w:pPr>
      <w:r w:rsidRPr="00ED7D7D">
        <w:rPr>
          <w:b/>
          <w:bCs/>
          <w:i/>
          <w:iCs/>
        </w:rPr>
        <w:t>Krok 2)</w:t>
      </w:r>
      <w:r>
        <w:t xml:space="preserve"> Automaticky vygenerují štítky pro z, </w:t>
      </w:r>
      <w:proofErr w:type="spellStart"/>
      <w:r>
        <w:t>zk</w:t>
      </w:r>
      <w:proofErr w:type="spellEnd"/>
      <w:r>
        <w:t xml:space="preserve">, kl. Kdo cvičí dává z, </w:t>
      </w:r>
      <w:proofErr w:type="spellStart"/>
      <w:r>
        <w:t>kl</w:t>
      </w:r>
      <w:proofErr w:type="spellEnd"/>
      <w:r>
        <w:t xml:space="preserve"> a kdo přednáší dává </w:t>
      </w:r>
      <w:proofErr w:type="spellStart"/>
      <w:r>
        <w:t>zk</w:t>
      </w:r>
      <w:proofErr w:type="spellEnd"/>
      <w:r>
        <w:t>.</w:t>
      </w:r>
    </w:p>
    <w:p w14:paraId="1666D70D" w14:textId="0254D9DB" w:rsidR="00E41607" w:rsidRDefault="00E41607" w:rsidP="00E41607"/>
    <w:p w14:paraId="0C3648A8" w14:textId="10960824" w:rsidR="00E41607" w:rsidRPr="00ED7D7D" w:rsidRDefault="00E41607" w:rsidP="00E41607">
      <w:pPr>
        <w:rPr>
          <w:b/>
          <w:bCs/>
        </w:rPr>
      </w:pPr>
      <w:r w:rsidRPr="00ED7D7D">
        <w:rPr>
          <w:b/>
          <w:bCs/>
        </w:rPr>
        <w:t>C) Jak tajemník řídí úvazky</w:t>
      </w:r>
    </w:p>
    <w:p w14:paraId="39CC7980" w14:textId="745DF266" w:rsidR="00ED7D7D" w:rsidRDefault="00ED7D7D" w:rsidP="00E41607"/>
    <w:p w14:paraId="53291728" w14:textId="7571AB9B" w:rsidR="00ED7D7D" w:rsidRDefault="00ED7D7D" w:rsidP="00E41607">
      <w:r>
        <w:tab/>
        <w:t>a) Neustále upřesňuje počty studentů ve skupinách.</w:t>
      </w:r>
    </w:p>
    <w:p w14:paraId="6639978F" w14:textId="4A782629" w:rsidR="00E41607" w:rsidRDefault="00E41607" w:rsidP="00E41607"/>
    <w:p w14:paraId="7E5CCB3B" w14:textId="0FCDF80B" w:rsidR="00E41607" w:rsidRDefault="00ED7D7D" w:rsidP="00E41607">
      <w:pPr>
        <w:ind w:left="700"/>
      </w:pPr>
      <w:r>
        <w:t>b</w:t>
      </w:r>
      <w:r w:rsidR="00E41607">
        <w:t>) Přesouvá štítky od zaměstnanců do poolu nezařazených štítků a zpátky, aby všechny štítky někoho měly, ale nikdo neměl příliš mnoho úvazkových bodů.</w:t>
      </w:r>
    </w:p>
    <w:p w14:paraId="40BE08B4" w14:textId="5560B875" w:rsidR="00E41607" w:rsidRDefault="00E41607" w:rsidP="00E41607"/>
    <w:p w14:paraId="7A913CE3" w14:textId="1501369A" w:rsidR="00E41607" w:rsidRDefault="00ED7D7D" w:rsidP="00E41607">
      <w:pPr>
        <w:ind w:firstLine="700"/>
      </w:pPr>
      <w:r>
        <w:t>c</w:t>
      </w:r>
      <w:r w:rsidR="00E41607">
        <w:t>) Mění velikost tříd u předmětů z 12 na 24, nebo naopak.</w:t>
      </w:r>
    </w:p>
    <w:p w14:paraId="4ABDA4C1" w14:textId="686666D6" w:rsidR="00E41607" w:rsidRDefault="00E41607" w:rsidP="00E41607">
      <w:pPr>
        <w:ind w:firstLine="700"/>
      </w:pPr>
    </w:p>
    <w:p w14:paraId="3B842112" w14:textId="73EAACBB" w:rsidR="00E41607" w:rsidRDefault="00ED7D7D" w:rsidP="00ED7D7D">
      <w:pPr>
        <w:ind w:left="700"/>
      </w:pPr>
      <w:r>
        <w:t>d</w:t>
      </w:r>
      <w:r w:rsidR="00E41607">
        <w:t>) Vytváří mimořádné pracovní štítky</w:t>
      </w:r>
      <w:r>
        <w:t>, nespojené se žádným předmětem. To musí být na štítku viditelné.</w:t>
      </w:r>
    </w:p>
    <w:p w14:paraId="099B656D" w14:textId="0CF1764D" w:rsidR="001C2712" w:rsidRDefault="001C2712"/>
    <w:p w14:paraId="26541EE6" w14:textId="77777777" w:rsidR="00ED7D7D" w:rsidRDefault="00ED7D7D"/>
    <w:p w14:paraId="29BC3A6B" w14:textId="66C3062C" w:rsidR="00ED7D7D" w:rsidRPr="00ED7D7D" w:rsidRDefault="00ED7D7D">
      <w:pPr>
        <w:rPr>
          <w:b/>
          <w:bCs/>
        </w:rPr>
      </w:pPr>
      <w:r w:rsidRPr="00ED7D7D">
        <w:rPr>
          <w:b/>
          <w:bCs/>
        </w:rPr>
        <w:lastRenderedPageBreak/>
        <w:t>D) Předání informací o úvazku zaměstnancům</w:t>
      </w:r>
    </w:p>
    <w:p w14:paraId="12606B83" w14:textId="1809321F" w:rsidR="00ED7D7D" w:rsidRDefault="00ED7D7D"/>
    <w:p w14:paraId="33D48536" w14:textId="7C5A416F" w:rsidR="00ED7D7D" w:rsidRDefault="00ED7D7D">
      <w:r>
        <w:tab/>
        <w:t xml:space="preserve">a) Pomocí knihovny </w:t>
      </w:r>
      <w:proofErr w:type="spellStart"/>
      <w:r>
        <w:t>EPPlus</w:t>
      </w:r>
      <w:proofErr w:type="spellEnd"/>
      <w:r>
        <w:t xml:space="preserve"> 5 bych to zaměstnanci zapsal do toho úvazkového listu </w:t>
      </w:r>
      <w:proofErr w:type="spellStart"/>
      <w:r>
        <w:t>xls</w:t>
      </w:r>
      <w:proofErr w:type="spellEnd"/>
      <w:r>
        <w:t>.</w:t>
      </w:r>
    </w:p>
    <w:p w14:paraId="1E9F710F" w14:textId="75E0EAE7" w:rsidR="000336EA" w:rsidRPr="000336EA" w:rsidRDefault="000336EA" w:rsidP="000336EA"/>
    <w:p w14:paraId="1A9673B5" w14:textId="77777777" w:rsidR="000336EA" w:rsidRPr="000336EA" w:rsidRDefault="000336EA" w:rsidP="000336EA">
      <w:pPr>
        <w:ind w:firstLine="708"/>
      </w:pPr>
      <w:proofErr w:type="spellStart"/>
      <w:r w:rsidRPr="000336EA">
        <w:t>EPPlus</w:t>
      </w:r>
      <w:proofErr w:type="spellEnd"/>
      <w:r w:rsidRPr="000336EA">
        <w:t xml:space="preserve">: </w:t>
      </w:r>
      <w:hyperlink r:id="rId4" w:tgtFrame="_blank" w:history="1">
        <w:r w:rsidRPr="000336EA">
          <w:rPr>
            <w:rStyle w:val="Hypertextovodkaz"/>
          </w:rPr>
          <w:t>https://github.com/EPPlusSoftware/EPPlus</w:t>
        </w:r>
      </w:hyperlink>
    </w:p>
    <w:p w14:paraId="6D9B1606" w14:textId="77777777" w:rsidR="000336EA" w:rsidRDefault="000336EA" w:rsidP="000336EA"/>
    <w:p w14:paraId="2D8D3B7B" w14:textId="3C4E304B" w:rsidR="00ED7D7D" w:rsidRDefault="00ED7D7D" w:rsidP="00ED7D7D">
      <w:pPr>
        <w:ind w:firstLine="708"/>
      </w:pPr>
      <w:r>
        <w:t xml:space="preserve">b) Pomocí </w:t>
      </w:r>
      <w:proofErr w:type="spellStart"/>
      <w:r>
        <w:t>FluentEmail</w:t>
      </w:r>
      <w:proofErr w:type="spellEnd"/>
      <w:r>
        <w:t xml:space="preserve"> nebo </w:t>
      </w:r>
      <w:proofErr w:type="spellStart"/>
      <w:r>
        <w:t>MailKit</w:t>
      </w:r>
      <w:proofErr w:type="spellEnd"/>
      <w:r>
        <w:t>, bych to odeslal.</w:t>
      </w:r>
    </w:p>
    <w:p w14:paraId="3A5D3F4B" w14:textId="77777777" w:rsidR="000336EA" w:rsidRDefault="000336EA" w:rsidP="00ED7D7D">
      <w:pPr>
        <w:ind w:firstLine="708"/>
      </w:pPr>
    </w:p>
    <w:p w14:paraId="3A849A14" w14:textId="77777777" w:rsidR="000336EA" w:rsidRPr="000336EA" w:rsidRDefault="000336EA" w:rsidP="000336EA">
      <w:pPr>
        <w:ind w:left="708"/>
      </w:pPr>
      <w:proofErr w:type="spellStart"/>
      <w:r w:rsidRPr="000336EA">
        <w:t>FluentEmail</w:t>
      </w:r>
      <w:proofErr w:type="spellEnd"/>
      <w:r w:rsidRPr="000336EA">
        <w:t xml:space="preserve">: </w:t>
      </w:r>
      <w:hyperlink r:id="rId5" w:tgtFrame="_blank" w:history="1">
        <w:r w:rsidRPr="000336EA">
          <w:rPr>
            <w:rStyle w:val="Hypertextovodkaz"/>
          </w:rPr>
          <w:t>https://github.com/lukencode/FluentEmail</w:t>
        </w:r>
      </w:hyperlink>
      <w:r w:rsidRPr="000336EA">
        <w:t xml:space="preserve">​ </w:t>
      </w:r>
    </w:p>
    <w:p w14:paraId="2C8DCF92" w14:textId="5760E02A" w:rsidR="000336EA" w:rsidRPr="000336EA" w:rsidRDefault="000336EA" w:rsidP="000336EA">
      <w:pPr>
        <w:ind w:left="708"/>
      </w:pPr>
      <w:proofErr w:type="spellStart"/>
      <w:r w:rsidRPr="000336EA">
        <w:t>MailKit</w:t>
      </w:r>
      <w:proofErr w:type="spellEnd"/>
      <w:r w:rsidRPr="000336EA">
        <w:t xml:space="preserve">: </w:t>
      </w:r>
      <w:hyperlink r:id="rId6" w:tgtFrame="_blank" w:history="1">
        <w:r w:rsidRPr="000336EA">
          <w:rPr>
            <w:rStyle w:val="Hypertextovodkaz"/>
          </w:rPr>
          <w:t>https://github.com/jstedfast/MailKit</w:t>
        </w:r>
      </w:hyperlink>
    </w:p>
    <w:p w14:paraId="05CF53E4" w14:textId="77777777" w:rsidR="000336EA" w:rsidRDefault="000336EA" w:rsidP="00ED7D7D">
      <w:pPr>
        <w:ind w:firstLine="708"/>
      </w:pPr>
    </w:p>
    <w:p w14:paraId="0936C200" w14:textId="7DD215DC" w:rsidR="00ED7D7D" w:rsidRDefault="00ED7D7D" w:rsidP="00ED7D7D">
      <w:pPr>
        <w:ind w:firstLine="708"/>
      </w:pPr>
      <w:r>
        <w:t xml:space="preserve">c) Pomocí </w:t>
      </w:r>
      <w:proofErr w:type="spellStart"/>
      <w:r>
        <w:t>PaperCut</w:t>
      </w:r>
      <w:proofErr w:type="spellEnd"/>
      <w:r>
        <w:t>, bych to celé otestoval.</w:t>
      </w:r>
    </w:p>
    <w:p w14:paraId="7F9D966C" w14:textId="5BA0B707" w:rsidR="000336EA" w:rsidRDefault="000336EA" w:rsidP="00ED7D7D">
      <w:pPr>
        <w:ind w:firstLine="708"/>
      </w:pPr>
    </w:p>
    <w:p w14:paraId="1E8F2DE8" w14:textId="18E1B7E7" w:rsidR="000336EA" w:rsidRDefault="000336EA" w:rsidP="000336EA">
      <w:pPr>
        <w:ind w:firstLine="708"/>
      </w:pPr>
      <w:proofErr w:type="spellStart"/>
      <w:r w:rsidRPr="000336EA">
        <w:t>Papercut</w:t>
      </w:r>
      <w:proofErr w:type="spellEnd"/>
      <w:r w:rsidRPr="000336EA">
        <w:t xml:space="preserve"> SMTP: </w:t>
      </w:r>
      <w:hyperlink r:id="rId7" w:tgtFrame="_blank" w:history="1">
        <w:r w:rsidRPr="000336EA">
          <w:rPr>
            <w:rStyle w:val="Hypertextovodkaz"/>
          </w:rPr>
          <w:t>https://githu</w:t>
        </w:r>
        <w:r w:rsidRPr="000336EA">
          <w:rPr>
            <w:rStyle w:val="Hypertextovodkaz"/>
          </w:rPr>
          <w:t>b</w:t>
        </w:r>
        <w:r w:rsidRPr="000336EA">
          <w:rPr>
            <w:rStyle w:val="Hypertextovodkaz"/>
          </w:rPr>
          <w:t>.com/ChangemakerStudios...</w:t>
        </w:r>
      </w:hyperlink>
    </w:p>
    <w:p w14:paraId="0FC0670D" w14:textId="633E1BFC" w:rsidR="000336EA" w:rsidRDefault="000336EA" w:rsidP="000336EA">
      <w:pPr>
        <w:ind w:firstLine="708"/>
      </w:pPr>
    </w:p>
    <w:p w14:paraId="60C49093" w14:textId="40EAE2E6" w:rsidR="000336EA" w:rsidRPr="000336EA" w:rsidRDefault="000336EA" w:rsidP="000336EA">
      <w:pPr>
        <w:ind w:left="708"/>
      </w:pPr>
      <w:proofErr w:type="spellStart"/>
      <w:r>
        <w:t>Info</w:t>
      </w:r>
      <w:proofErr w:type="spellEnd"/>
      <w:r>
        <w:t xml:space="preserve">, proč jsou tyhle knihovny super: </w:t>
      </w:r>
      <w:hyperlink r:id="rId8" w:history="1">
        <w:r w:rsidRPr="000336EA">
          <w:rPr>
            <w:rStyle w:val="Hypertextovodkaz"/>
          </w:rPr>
          <w:t>https://www.youtube.com/watch?v=uS0hRJqamfU&amp;list=PL0YTYqjOfcLG9nLk6pTcEAUGHEsLQCcFP&amp;index=8</w:t>
        </w:r>
      </w:hyperlink>
    </w:p>
    <w:p w14:paraId="3F9A62E2" w14:textId="77777777" w:rsidR="000336EA" w:rsidRDefault="000336EA" w:rsidP="00ED7D7D">
      <w:pPr>
        <w:ind w:firstLine="708"/>
      </w:pPr>
    </w:p>
    <w:sectPr w:rsidR="000336EA" w:rsidSect="00D859E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712"/>
    <w:rsid w:val="000336EA"/>
    <w:rsid w:val="001C2712"/>
    <w:rsid w:val="00D859E2"/>
    <w:rsid w:val="00DB0E80"/>
    <w:rsid w:val="00E41607"/>
    <w:rsid w:val="00ED7D7D"/>
    <w:rsid w:val="00FE2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4B52628A"/>
  <w15:chartTrackingRefBased/>
  <w15:docId w15:val="{EB53A353-BF25-F648-92F2-ABCA0ECC1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style-scope">
    <w:name w:val="style-scope"/>
    <w:basedOn w:val="Standardnpsmoodstavce"/>
    <w:rsid w:val="000336EA"/>
  </w:style>
  <w:style w:type="character" w:styleId="Hypertextovodkaz">
    <w:name w:val="Hyperlink"/>
    <w:basedOn w:val="Standardnpsmoodstavce"/>
    <w:uiPriority w:val="99"/>
    <w:unhideWhenUsed/>
    <w:rsid w:val="000336EA"/>
    <w:rPr>
      <w:color w:val="0000FF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rsid w:val="000336EA"/>
    <w:rPr>
      <w:color w:val="954F72" w:themeColor="followed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0336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46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uS0hRJqamfU&amp;list=PL0YTYqjOfcLG9nLk6pTcEAUGHEsLQCcFP&amp;index=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redirect?event=video_description&amp;redir_token=QUFFLUhqbnk2MXFiSDd3V1Z3dnZUWmhuVVZoM3hITXJiQXxBQ3Jtc0ttQlJ6N2xiWmlBc1N4RWJMMEtIZ0NMR3dxU2U5VlN4c25sVzgtajUzcUd0ZzhTNHR1N0F3WEtKT0s5cEROczN4cFJkS0RTRzJiaGxVR21pV1ZmUGI3TW1YX3pCRzUyQjJSV3YxanlfVU9XNVB1emMxSQ&amp;q=https%3A%2F%2Fgithub.com%2FChangemakerStudios%2FPapercut-SMT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redirect?event=video_description&amp;redir_token=QUFFLUhqbjA0dDFkNjhDZWlfSkVMamlGTnZQMFoySHlrZ3xBQ3Jtc0tuNklJMkVMYWVZcF83b3RjTng2dUNLRVl1SFlKR01qa2tnclF3bDhSV0picHItOEhRa2xxZ2dmZ0dSeXNRVHUxMVAzZ0NzQmxkSzNzY1hPYllyc1Vrc2tUdi1PdGxWa3BHeU9kX3hYd2JZNHBUcVRBbw&amp;q=https%3A%2F%2Fgithub.com%2Fjstedfast%2FMailKit" TargetMode="External"/><Relationship Id="rId5" Type="http://schemas.openxmlformats.org/officeDocument/2006/relationships/hyperlink" Target="https://www.youtube.com/redirect?event=video_description&amp;redir_token=QUFFLUhqbS02ZGVzWkdyOEFoakowbmE5X05zSnJzWW9QUXxBQ3Jtc0tuaDFWbG5vclZzdHgyeHZKTHNmRUY0ZXUzUk1uQW9WanZRaS1iaXFUeEF4RnZwcEh4aTVFTjIzR19kb2phTmpNaFBBTEt1dkcwV1FjYjFkbzdQeDFXV1FaMWplY0RKeWFzNkF1WTlJODdJUDJDRUF6WQ&amp;q=https%3A%2F%2Fgithub.com%2Flukencode%2FFluentEmai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redirect?event=video_description&amp;redir_token=QUFFLUhqbU9BcDh4V1ZBNlhoYm5EYjg5c1FoV0d5SHYyZ3xBQ3Jtc0ttRjFBejlPdjV2Zm53YndJQzhZY1hzeVBYcFV4VklCNTloTFhpZHNlTXY2WUFrMVpOYUZJcTItd1hJYzZvWTJQNnZUQTZDQVUwWEU1RVUwaE1OVUpXeG01N0pfNXEzRmhJS1o2aHlDWXNZcU1jLTN6NA&amp;q=https%3A%2F%2Fgithub.com%2FEPPlusSoftware%2FEPPlu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554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Vařacha</dc:creator>
  <cp:keywords/>
  <dc:description/>
  <cp:lastModifiedBy>Pavel Vařacha</cp:lastModifiedBy>
  <cp:revision>1</cp:revision>
  <dcterms:created xsi:type="dcterms:W3CDTF">2021-03-01T13:29:00Z</dcterms:created>
  <dcterms:modified xsi:type="dcterms:W3CDTF">2021-03-01T14:40:00Z</dcterms:modified>
</cp:coreProperties>
</file>