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5FC" w:rsidRPr="00927E03" w:rsidRDefault="002A1FC5" w:rsidP="00CC4FD7">
      <w:pPr>
        <w:pStyle w:val="a3"/>
        <w:spacing w:before="0" w:beforeAutospacing="0" w:after="0" w:afterAutospacing="0"/>
        <w:jc w:val="right"/>
      </w:pPr>
      <w:proofErr w:type="spellStart"/>
      <w:r>
        <w:t>Варец</w:t>
      </w:r>
      <w:proofErr w:type="spellEnd"/>
      <w:r>
        <w:t xml:space="preserve"> П.А., 4 курс, 1</w:t>
      </w:r>
      <w:r w:rsidR="00C175FC">
        <w:t xml:space="preserve"> группа </w:t>
      </w:r>
    </w:p>
    <w:p w:rsidR="00C175FC" w:rsidRPr="00E82371" w:rsidRDefault="00C175FC" w:rsidP="00CC4FD7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367FD8">
        <w:rPr>
          <w:b/>
          <w:sz w:val="28"/>
          <w:szCs w:val="28"/>
        </w:rPr>
        <w:t>4</w:t>
      </w:r>
      <w:r w:rsidRPr="00E82371">
        <w:rPr>
          <w:b/>
          <w:sz w:val="28"/>
          <w:szCs w:val="28"/>
        </w:rPr>
        <w:t>.</w:t>
      </w:r>
    </w:p>
    <w:p w:rsidR="00C175FC" w:rsidRPr="00850C84" w:rsidRDefault="00C175FC" w:rsidP="00CC4F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50C84">
        <w:rPr>
          <w:rFonts w:ascii="Times New Roman" w:hAnsi="Times New Roman"/>
          <w:b/>
          <w:sz w:val="28"/>
          <w:szCs w:val="28"/>
        </w:rPr>
        <w:t>РАСЧЁТ ЭКОНОМИЧЕСКОГО ЭФФЕКТА ОТ ВНЕДРЕНИЯ ПРОГРАММНОГО ОБЕСПЕЧЕНИЯ</w:t>
      </w:r>
    </w:p>
    <w:p w:rsidR="00C175FC" w:rsidRDefault="00C175FC" w:rsidP="00CC4F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рассчитать экономический эффект потребителя программного продукта от его внедрения в процесс функционирования предприятия.</w:t>
      </w:r>
    </w:p>
    <w:p w:rsidR="00CC4FD7" w:rsidRDefault="00CC4FD7" w:rsidP="00CC4FD7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CC4FD7">
        <w:rPr>
          <w:rFonts w:ascii="Times New Roman" w:hAnsi="Times New Roman" w:cs="Times New Roman"/>
          <w:spacing w:val="-11"/>
          <w:sz w:val="28"/>
          <w:szCs w:val="28"/>
        </w:rPr>
        <w:t xml:space="preserve">В работе рассматривается ситуация, в которой предлагается внедрение программного обеспечения для консультирования посетителей </w:t>
      </w:r>
      <w:proofErr w:type="gramStart"/>
      <w:r w:rsidRPr="00CC4FD7">
        <w:rPr>
          <w:rFonts w:ascii="Times New Roman" w:hAnsi="Times New Roman" w:cs="Times New Roman"/>
          <w:spacing w:val="-11"/>
          <w:sz w:val="28"/>
          <w:szCs w:val="28"/>
        </w:rPr>
        <w:t>интернет-магазина</w:t>
      </w:r>
      <w:proofErr w:type="gramEnd"/>
      <w:r w:rsidRPr="00CC4FD7">
        <w:rPr>
          <w:rFonts w:ascii="Times New Roman" w:hAnsi="Times New Roman" w:cs="Times New Roman"/>
          <w:spacing w:val="-11"/>
          <w:sz w:val="28"/>
          <w:szCs w:val="28"/>
        </w:rPr>
        <w:t xml:space="preserve">. До внедрения ПО консультирование осуществлялось работниками магазина в рабочие дни в течение одной рабочей смены в день, с 10:00 до 18:00. Внедрение </w:t>
      </w:r>
      <w:proofErr w:type="gramStart"/>
      <w:r w:rsidRPr="00CC4FD7">
        <w:rPr>
          <w:rFonts w:ascii="Times New Roman" w:hAnsi="Times New Roman" w:cs="Times New Roman"/>
          <w:spacing w:val="-11"/>
          <w:sz w:val="28"/>
          <w:szCs w:val="28"/>
        </w:rPr>
        <w:t>ПО позволит</w:t>
      </w:r>
      <w:proofErr w:type="gramEnd"/>
      <w:r w:rsidRPr="00CC4FD7">
        <w:rPr>
          <w:rFonts w:ascii="Times New Roman" w:hAnsi="Times New Roman" w:cs="Times New Roman"/>
          <w:spacing w:val="-11"/>
          <w:sz w:val="28"/>
          <w:szCs w:val="28"/>
        </w:rPr>
        <w:t xml:space="preserve">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:rsidR="00CC4FD7" w:rsidRDefault="00CC4FD7" w:rsidP="00CC4FD7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C4FD7">
        <w:rPr>
          <w:rFonts w:ascii="Times New Roman" w:hAnsi="Times New Roman"/>
          <w:sz w:val="28"/>
          <w:szCs w:val="28"/>
        </w:rPr>
        <w:t>Исходные данные по вариантам представлены в таблице.</w:t>
      </w:r>
    </w:p>
    <w:p w:rsidR="00C175FC" w:rsidRPr="005A0683" w:rsidRDefault="00367FD8" w:rsidP="00CC4FD7">
      <w:pPr>
        <w:shd w:val="clear" w:color="auto" w:fill="FFFFFF"/>
        <w:spacing w:after="0"/>
        <w:ind w:firstLine="709"/>
        <w:jc w:val="center"/>
        <w:rPr>
          <w:szCs w:val="28"/>
        </w:rPr>
      </w:pPr>
      <w:r w:rsidRPr="00367FD8">
        <w:rPr>
          <w:noProof/>
          <w:sz w:val="28"/>
          <w:szCs w:val="28"/>
          <w:lang w:eastAsia="ru-RU"/>
        </w:rPr>
        <w:drawing>
          <wp:inline distT="0" distB="0" distL="0" distR="0" wp14:anchorId="32409F0F" wp14:editId="3FF1C033">
            <wp:extent cx="4579620" cy="3378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715" cy="33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8B" w:rsidRPr="00E1028B" w:rsidRDefault="00E1028B" w:rsidP="00CC4F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</w:p>
    <w:p w:rsidR="00E1028B" w:rsidRPr="00E1028B" w:rsidRDefault="00E1028B" w:rsidP="00CC4FD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:rsidR="00E1028B" w:rsidRPr="00E1028B" w:rsidRDefault="00E1028B" w:rsidP="00CC4F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1) Расчёт общего годового </w:t>
      </w:r>
      <w:r w:rsidRPr="00E1028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экономического эффекта потребителя программного продукта от его внедрения в процесс функционирования предприятия в соответствии с исходными данными своего варианта в соответствии с положениями раздела «Теоретические основы работы».</w:t>
      </w:r>
    </w:p>
    <w:p w:rsidR="00E1028B" w:rsidRPr="00E1028B" w:rsidRDefault="00E1028B" w:rsidP="00CC4FD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:rsidR="00E1028B" w:rsidRPr="00E1028B" w:rsidRDefault="00E1028B" w:rsidP="00CC4F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bCs/>
          <w:iCs/>
          <w:spacing w:val="2"/>
          <w:sz w:val="28"/>
          <w:szCs w:val="28"/>
          <w:lang w:eastAsia="ru-RU"/>
        </w:rPr>
        <w:t>Расчет</w:t>
      </w:r>
      <w:r w:rsidRPr="00E1028B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экономии заработной платы при внедрении </w:t>
      </w:r>
      <w:proofErr w:type="gramStart"/>
      <w:r w:rsidRPr="00E1028B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ПО</w:t>
      </w:r>
      <w:proofErr w:type="gramEnd"/>
      <w:r w:rsidRPr="00E1028B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.</w:t>
      </w:r>
    </w:p>
    <w:p w:rsidR="00E1028B" w:rsidRDefault="00E1028B" w:rsidP="00CC4F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прямой заработной платы определяется по формуле:</w:t>
      </w:r>
    </w:p>
    <w:p w:rsidR="003D173A" w:rsidRDefault="003D173A" w:rsidP="00CC4FD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ΔЗПпр</w:t>
      </w:r>
      <w:proofErr w:type="spellEnd"/>
      <w:r>
        <w:rPr>
          <w:rFonts w:ascii="Times New Roman" w:hAnsi="Times New Roman"/>
          <w:sz w:val="28"/>
          <w:szCs w:val="28"/>
        </w:rPr>
        <w:t xml:space="preserve"> = ЗПпр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0</w:t>
      </w:r>
      <w:proofErr w:type="gramEnd"/>
      <w:r>
        <w:rPr>
          <w:rFonts w:ascii="Times New Roman" w:hAnsi="Times New Roman"/>
          <w:sz w:val="28"/>
          <w:szCs w:val="28"/>
        </w:rPr>
        <w:t xml:space="preserve"> – ЗПпр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</w:t>
      </w:r>
    </w:p>
    <w:p w:rsidR="003D173A" w:rsidRPr="003D173A" w:rsidRDefault="003D173A" w:rsidP="003D173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73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внедрения ПО количество задач в день будет равно 8*10=80, в месяц 80*22=1760. С внедрением ПО – 8*10+6*4+1*12=116, в месяц 116*30=3480.</w:t>
      </w:r>
    </w:p>
    <w:p w:rsidR="003D173A" w:rsidRPr="00E1028B" w:rsidRDefault="003D173A" w:rsidP="00CC4F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28B" w:rsidRDefault="00320A91" w:rsidP="00CC4FD7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114CBA">
        <w:rPr>
          <w:rFonts w:ascii="Times New Roman" w:hAnsi="Times New Roman"/>
          <w:position w:val="-28"/>
          <w:sz w:val="28"/>
          <w:szCs w:val="28"/>
        </w:rPr>
        <w:object w:dxaOrig="1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pt;height:32.2pt" o:ole="">
            <v:imagedata r:id="rId8" o:title=""/>
          </v:shape>
          <o:OLEObject Type="Embed" ProgID="Equation.3" ShapeID="_x0000_i1025" DrawAspect="Content" ObjectID="_1669823855" r:id="rId9"/>
        </w:object>
      </w:r>
      <w:r w:rsidR="003D173A">
        <w:rPr>
          <w:rFonts w:ascii="Times New Roman" w:hAnsi="Times New Roman"/>
          <w:sz w:val="28"/>
          <w:szCs w:val="28"/>
        </w:rPr>
        <w:t>=420*0,05*1760</w:t>
      </w:r>
      <w:r>
        <w:rPr>
          <w:rFonts w:ascii="Times New Roman" w:hAnsi="Times New Roman"/>
          <w:sz w:val="28"/>
          <w:szCs w:val="28"/>
        </w:rPr>
        <w:t>/22*8=210</w:t>
      </w:r>
      <w:r w:rsidR="002048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4834">
        <w:rPr>
          <w:rFonts w:ascii="Times New Roman" w:hAnsi="Times New Roman"/>
          <w:sz w:val="28"/>
          <w:szCs w:val="28"/>
        </w:rPr>
        <w:t>руб</w:t>
      </w:r>
      <w:proofErr w:type="spellEnd"/>
    </w:p>
    <w:p w:rsidR="00320A91" w:rsidRPr="00E1028B" w:rsidRDefault="00320A91" w:rsidP="00CC4FD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CBA">
        <w:rPr>
          <w:rFonts w:ascii="Times New Roman" w:hAnsi="Times New Roman"/>
          <w:position w:val="-28"/>
          <w:sz w:val="28"/>
          <w:szCs w:val="28"/>
        </w:rPr>
        <w:object w:dxaOrig="1960" w:dyaOrig="660">
          <v:shape id="_x0000_i1026" type="#_x0000_t75" style="width:97.1pt;height:32.2pt" o:ole="">
            <v:imagedata r:id="rId10" o:title=""/>
          </v:shape>
          <o:OLEObject Type="Embed" ProgID="Equation.3" ShapeID="_x0000_i1026" DrawAspect="Content" ObjectID="_1669823856" r:id="rId11"/>
        </w:object>
      </w:r>
      <w:r>
        <w:rPr>
          <w:rFonts w:ascii="Times New Roman" w:hAnsi="Times New Roman"/>
          <w:sz w:val="28"/>
          <w:szCs w:val="28"/>
        </w:rPr>
        <w:t>=420*0,02*3480/</w:t>
      </w:r>
      <w:r w:rsidR="00B565D1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>*</w:t>
      </w:r>
      <w:r w:rsidR="00B565D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=</w:t>
      </w:r>
      <w:r w:rsidR="00B565D1">
        <w:rPr>
          <w:rFonts w:ascii="Times New Roman" w:hAnsi="Times New Roman"/>
          <w:sz w:val="28"/>
          <w:szCs w:val="28"/>
        </w:rPr>
        <w:t>166,09</w:t>
      </w:r>
      <w:r w:rsidR="002048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4834">
        <w:rPr>
          <w:rFonts w:ascii="Times New Roman" w:hAnsi="Times New Roman"/>
          <w:sz w:val="28"/>
          <w:szCs w:val="28"/>
        </w:rPr>
        <w:t>руб</w:t>
      </w:r>
      <w:proofErr w:type="spellEnd"/>
    </w:p>
    <w:p w:rsidR="00E1028B" w:rsidRPr="00DC3396" w:rsidRDefault="00320A91" w:rsidP="003D173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</w:rPr>
        <w:t>ΔЗПпр</w:t>
      </w:r>
      <w:proofErr w:type="spellEnd"/>
      <w:r>
        <w:rPr>
          <w:rFonts w:ascii="Times New Roman" w:hAnsi="Times New Roman"/>
          <w:sz w:val="28"/>
          <w:szCs w:val="28"/>
        </w:rPr>
        <w:t xml:space="preserve"> = ЗПпр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0</w:t>
      </w:r>
      <w:proofErr w:type="gramEnd"/>
      <w:r>
        <w:rPr>
          <w:rFonts w:ascii="Times New Roman" w:hAnsi="Times New Roman"/>
          <w:sz w:val="28"/>
          <w:szCs w:val="28"/>
        </w:rPr>
        <w:t xml:space="preserve"> – ЗПпр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</w:t>
      </w:r>
      <w:r w:rsidR="00717D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=210-</w:t>
      </w:r>
      <w:r w:rsidR="00B565D1">
        <w:rPr>
          <w:rFonts w:ascii="Times New Roman" w:hAnsi="Times New Roman"/>
          <w:sz w:val="28"/>
          <w:szCs w:val="28"/>
        </w:rPr>
        <w:t xml:space="preserve">166,09 </w:t>
      </w:r>
      <w:r>
        <w:rPr>
          <w:rFonts w:ascii="Times New Roman" w:hAnsi="Times New Roman"/>
          <w:sz w:val="28"/>
          <w:szCs w:val="28"/>
        </w:rPr>
        <w:t>=</w:t>
      </w:r>
      <w:r w:rsidR="00B565D1">
        <w:rPr>
          <w:rFonts w:ascii="Times New Roman" w:hAnsi="Times New Roman"/>
          <w:sz w:val="28"/>
          <w:szCs w:val="28"/>
        </w:rPr>
        <w:t>43,9</w:t>
      </w:r>
      <w:r w:rsidR="002048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4834">
        <w:rPr>
          <w:rFonts w:ascii="Times New Roman" w:hAnsi="Times New Roman"/>
          <w:sz w:val="28"/>
          <w:szCs w:val="28"/>
        </w:rPr>
        <w:t>руб</w:t>
      </w:r>
      <w:proofErr w:type="spellEnd"/>
    </w:p>
    <w:p w:rsidR="00E1028B" w:rsidRPr="00DC3396" w:rsidRDefault="00E1028B" w:rsidP="00CC4F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E1028B" w:rsidRPr="00717DAA" w:rsidRDefault="00E1028B" w:rsidP="00CC4F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основной заработной платы определяется по формуле:</w:t>
      </w:r>
    </w:p>
    <w:p w:rsidR="00E1028B" w:rsidRPr="00DC3396" w:rsidRDefault="00E1028B" w:rsidP="00CC4FD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E1028B" w:rsidRPr="00717DAA" w:rsidRDefault="003D173A" w:rsidP="00CC4FD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position w:val="-28"/>
          <w:sz w:val="28"/>
          <w:szCs w:val="28"/>
          <w:lang w:eastAsia="ru-RU"/>
        </w:rPr>
        <w:object w:dxaOrig="2820" w:dyaOrig="680">
          <v:shape id="_x0000_i1027" type="#_x0000_t75" style="width:141.8pt;height:33.8pt" o:ole="">
            <v:imagedata r:id="rId12" o:title=""/>
          </v:shape>
          <o:OLEObject Type="Embed" ProgID="Equation.3" ShapeID="_x0000_i1027" DrawAspect="Content" ObjectID="_1669823857" r:id="rId13"/>
        </w:object>
      </w:r>
      <w:r w:rsidR="00B565D1">
        <w:rPr>
          <w:rFonts w:ascii="Times New Roman" w:hAnsi="Times New Roman"/>
          <w:sz w:val="28"/>
          <w:szCs w:val="28"/>
        </w:rPr>
        <w:t xml:space="preserve">43,9 </w: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*(1+0,3)</w:t>
      </w:r>
      <w:r w:rsid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</w:t>
      </w:r>
      <w:r w:rsidR="00B56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57,07</w:t>
      </w:r>
      <w:r w:rsidR="00204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204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:rsidR="00E1028B" w:rsidRPr="00717DAA" w:rsidRDefault="00E1028B" w:rsidP="00CC4FD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Годовая экономия затрат по заработной плате ΔЗП определяются по формуле:</w:t>
      </w:r>
    </w:p>
    <w:p w:rsidR="00E1028B" w:rsidRPr="00DC3396" w:rsidRDefault="00E1028B" w:rsidP="00CC4FD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E1028B" w:rsidRPr="00717DAA" w:rsidRDefault="00E1028B" w:rsidP="00CC4FD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position w:val="-30"/>
          <w:sz w:val="28"/>
          <w:szCs w:val="28"/>
          <w:lang w:eastAsia="ru-RU"/>
        </w:rPr>
        <w:object w:dxaOrig="5220" w:dyaOrig="720">
          <v:shape id="_x0000_i1028" type="#_x0000_t75" style="width:258.55pt;height:36pt" o:ole="">
            <v:imagedata r:id="rId14" o:title=""/>
          </v:shape>
          <o:OLEObject Type="Embed" ProgID="Equation.3" ShapeID="_x0000_i1028" DrawAspect="Content" ObjectID="_1669823858" r:id="rId15"/>
        </w:objec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руб.</w:t>
      </w:r>
    </w:p>
    <w:p w:rsidR="00E1028B" w:rsidRPr="00717DAA" w:rsidRDefault="00717DAA" w:rsidP="00CC4FD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position w:val="-6"/>
          <w:sz w:val="28"/>
          <w:szCs w:val="28"/>
          <w:lang w:eastAsia="ru-RU"/>
        </w:rPr>
        <w:object w:dxaOrig="540" w:dyaOrig="279">
          <v:shape id="_x0000_i1029" type="#_x0000_t75" style="width:27.25pt;height:14.2pt" o:ole="">
            <v:imagedata r:id="rId16" o:title=""/>
          </v:shape>
          <o:OLEObject Type="Embed" ProgID="Equation.3" ShapeID="_x0000_i1029" DrawAspect="Content" ObjectID="_1669823859" r:id="rId17"/>
        </w:objec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=12*</w:t>
      </w:r>
      <w:r w:rsidR="00B56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57,0</w:t>
      </w:r>
      <w:r w:rsidR="00147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*(1+0,15)*(1+0,346)=</w:t>
      </w:r>
      <w:r w:rsidR="00B56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1060,06</w:t>
      </w:r>
      <w:r w:rsidR="00204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204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:rsidR="00E1028B" w:rsidRPr="00E1028B" w:rsidRDefault="00E1028B" w:rsidP="00CC4F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28B" w:rsidRPr="00E1028B" w:rsidRDefault="00E1028B" w:rsidP="00CC4F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bCs/>
          <w:iCs/>
          <w:spacing w:val="2"/>
          <w:sz w:val="28"/>
          <w:szCs w:val="28"/>
          <w:lang w:eastAsia="ru-RU"/>
        </w:rPr>
        <w:t xml:space="preserve">Расчет увеличения прибыли за счет сокращения простоя сервиса при внедрении </w:t>
      </w:r>
      <w:proofErr w:type="gramStart"/>
      <w:r w:rsidRPr="00E1028B">
        <w:rPr>
          <w:rFonts w:ascii="Times New Roman" w:eastAsia="Times New Roman" w:hAnsi="Times New Roman" w:cs="Times New Roman"/>
          <w:bCs/>
          <w:iCs/>
          <w:spacing w:val="2"/>
          <w:sz w:val="28"/>
          <w:szCs w:val="28"/>
          <w:lang w:eastAsia="ru-RU"/>
        </w:rPr>
        <w:t>ПО</w:t>
      </w:r>
      <w:proofErr w:type="gramEnd"/>
      <w:r w:rsidRPr="00E1028B">
        <w:rPr>
          <w:rFonts w:ascii="Times New Roman" w:eastAsia="Times New Roman" w:hAnsi="Times New Roman" w:cs="Times New Roman"/>
          <w:bCs/>
          <w:iCs/>
          <w:spacing w:val="2"/>
          <w:sz w:val="28"/>
          <w:szCs w:val="28"/>
          <w:lang w:eastAsia="ru-RU"/>
        </w:rPr>
        <w:t>.</w:t>
      </w:r>
    </w:p>
    <w:p w:rsidR="00E1028B" w:rsidRDefault="00E1028B" w:rsidP="00CC4F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Δ</w:t>
      </w:r>
      <w:proofErr w:type="gram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П</w:t>
      </w:r>
      <w:proofErr w:type="gramEnd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 П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– П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 Σ(Д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Т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N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обсл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Пед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) – Σ(Д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Т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N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обсл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Пед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),</w:t>
      </w:r>
    </w:p>
    <w:p w:rsidR="00927E03" w:rsidRDefault="00927E03" w:rsidP="00CC4FD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При расчете П</w:t>
      </w:r>
      <w:proofErr w:type="gramStart"/>
      <w:r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</w:t>
      </w:r>
      <w:proofErr w:type="gramEnd"/>
      <w:r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нужно учесть, что сервис может работать в автоматическом режиме 24 часа и в праздничные дни. </w:t>
      </w:r>
    </w:p>
    <w:p w:rsidR="00CC4FD7" w:rsidRPr="00CC4FD7" w:rsidRDefault="00CC4FD7" w:rsidP="00CC4FD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Пед</w:t>
      </w:r>
      <w:proofErr w:type="gram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proofErr w:type="gramEnd"/>
      <w:r w:rsidRPr="00CC4FD7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= 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Пед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CC4FD7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=0.6*0+0,2*1+0,15*1,6+0,05*5,4=0,71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руб</w:t>
      </w:r>
      <w:proofErr w:type="spellEnd"/>
    </w:p>
    <w:p w:rsidR="00CC4FD7" w:rsidRDefault="00CC4FD7" w:rsidP="00CC4FD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Д</w:t>
      </w:r>
      <w:proofErr w:type="gram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proofErr w:type="gramEnd"/>
      <w:r w:rsidRPr="00CC4FD7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CC4FD7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365-115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=250 дней</w:t>
      </w:r>
    </w:p>
    <w:p w:rsidR="00B8310C" w:rsidRPr="00B8310C" w:rsidRDefault="00B8310C" w:rsidP="00B8310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N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обсл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=</w:t>
      </w:r>
      <w:r w:rsidRPr="00661B8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B8310C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N</w:t>
      </w:r>
      <w:r w:rsidRPr="00B8310C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обсл0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</w:t>
      </w:r>
      <w:r w:rsidRPr="00B8310C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116</w:t>
      </w:r>
      <w:r w:rsidR="00661B8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/24=4</w:t>
      </w:r>
      <w:proofErr w:type="gramStart"/>
      <w:r w:rsidR="00661B8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,83</w:t>
      </w:r>
      <w:proofErr w:type="gramEnd"/>
    </w:p>
    <w:p w:rsidR="00E1028B" w:rsidRPr="00E1028B" w:rsidRDefault="00E1028B" w:rsidP="002048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Δ</w:t>
      </w:r>
      <w:proofErr w:type="gram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П</w:t>
      </w:r>
      <w:proofErr w:type="gramEnd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 </w:t>
      </w:r>
      <w:r w:rsidR="00470102"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(365 * 24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</w:t>
      </w:r>
      <w:r w:rsidR="00661B8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4,83</w:t>
      </w:r>
      <w:r w:rsidR="00711280"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* </w:t>
      </w:r>
      <w:r w:rsidR="00927E03"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0,71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) – (</w:t>
      </w:r>
      <w:r w:rsidR="00470102"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250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</w:t>
      </w:r>
      <w:r w:rsidR="00470102"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8 * 10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</w:t>
      </w:r>
      <w:r w:rsidR="00927E03"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0,71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) = </w:t>
      </w:r>
      <w:r w:rsidR="00661B8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30061,4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– </w:t>
      </w:r>
      <w:r w:rsidR="00927E03" w:rsidRP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14200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 </w:t>
      </w:r>
      <w:r w:rsidR="00661B8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15861,4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руб.</w:t>
      </w:r>
    </w:p>
    <w:p w:rsidR="00E1028B" w:rsidRPr="00E1028B" w:rsidRDefault="00E1028B" w:rsidP="00CC4FD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28B" w:rsidRPr="00E1028B" w:rsidRDefault="00E1028B" w:rsidP="00CC4FD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Общий годовой эффект от внедрения</w:t>
      </w:r>
      <w:r w:rsidRPr="00E1028B">
        <w:rPr>
          <w:rFonts w:ascii="Times New Roman" w:eastAsia="Times New Roman" w:hAnsi="Times New Roman" w:cs="Times New Roman"/>
          <w:i/>
          <w:spacing w:val="-11"/>
          <w:sz w:val="28"/>
          <w:szCs w:val="28"/>
          <w:lang w:eastAsia="ru-RU"/>
        </w:rPr>
        <w:t xml:space="preserve"> ПО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proofErr w:type="spell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Эг</w:t>
      </w:r>
      <w:proofErr w:type="spellEnd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рассчитывается по формуле</w:t>
      </w:r>
    </w:p>
    <w:p w:rsidR="00E1028B" w:rsidRPr="00E1028B" w:rsidRDefault="00E1028B" w:rsidP="00CC4FD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:rsidR="00E1028B" w:rsidRPr="00E1028B" w:rsidRDefault="00E1028B" w:rsidP="00CC4F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proofErr w:type="spell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Эг</w:t>
      </w:r>
      <w:proofErr w:type="spellEnd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 </w:t>
      </w:r>
      <w:r w:rsidRPr="00E1028B">
        <w:rPr>
          <w:rFonts w:ascii="Times New Roman" w:eastAsia="Times New Roman" w:hAnsi="Times New Roman" w:cs="Times New Roman"/>
          <w:sz w:val="28"/>
          <w:szCs w:val="28"/>
          <w:lang w:eastAsia="ru-RU"/>
        </w:rPr>
        <w:t>ΔЗП +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Δ</w:t>
      </w:r>
      <w:proofErr w:type="gram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П</w:t>
      </w:r>
      <w:proofErr w:type="gramEnd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</w:t>
      </w:r>
      <w:r w:rsidR="00B56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1060,06 </w:t>
      </w:r>
      <w:r w:rsid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+</w:t>
      </w:r>
      <w:r w:rsidR="00661B8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15861,4</w:t>
      </w:r>
      <w:r w:rsidR="00927E03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</w:t>
      </w:r>
      <w:r w:rsidR="00147629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169</w:t>
      </w:r>
      <w:r w:rsidR="00B565D1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21,46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руб.</w:t>
      </w:r>
    </w:p>
    <w:p w:rsidR="00E1028B" w:rsidRPr="001F700E" w:rsidRDefault="00E1028B" w:rsidP="00CC4FD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:rsidR="00C175FC" w:rsidRPr="00CC4FD7" w:rsidRDefault="00E1028B" w:rsidP="00CC4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Вывод: </w:t>
      </w:r>
      <w:r w:rsidR="00CC4FD7" w:rsidRPr="00575E37">
        <w:rPr>
          <w:rFonts w:ascii="Times New Roman" w:hAnsi="Times New Roman" w:cs="Times New Roman"/>
          <w:sz w:val="28"/>
          <w:szCs w:val="28"/>
        </w:rPr>
        <w:t>в процессе</w:t>
      </w:r>
      <w:r w:rsidR="00CC4FD7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E442D8">
        <w:rPr>
          <w:rFonts w:ascii="Times New Roman" w:hAnsi="Times New Roman" w:cs="Times New Roman"/>
          <w:sz w:val="28"/>
          <w:szCs w:val="28"/>
        </w:rPr>
        <w:t>я лабораторной работы рассчитал</w:t>
      </w:r>
      <w:r w:rsidR="00CC4FD7" w:rsidRPr="00575E37">
        <w:rPr>
          <w:rFonts w:ascii="Times New Roman" w:hAnsi="Times New Roman" w:cs="Times New Roman"/>
          <w:sz w:val="28"/>
          <w:szCs w:val="28"/>
        </w:rPr>
        <w:t xml:space="preserve"> экономический эффект потребителя программного</w:t>
      </w:r>
      <w:r w:rsidR="00CC4FD7">
        <w:rPr>
          <w:rFonts w:ascii="Times New Roman" w:hAnsi="Times New Roman"/>
          <w:sz w:val="28"/>
          <w:szCs w:val="28"/>
        </w:rPr>
        <w:t xml:space="preserve"> продукта от его внедрения в процесс функционирования предприятия</w:t>
      </w:r>
      <w:r w:rsidR="00CC4FD7" w:rsidRPr="00575E37">
        <w:rPr>
          <w:rFonts w:ascii="Times New Roman" w:hAnsi="Times New Roman" w:cs="Times New Roman"/>
          <w:sz w:val="28"/>
          <w:szCs w:val="28"/>
        </w:rPr>
        <w:t xml:space="preserve">. </w:t>
      </w:r>
      <w:r w:rsidR="00CC4FD7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C4FD7" w:rsidRPr="00575E37">
        <w:rPr>
          <w:rFonts w:ascii="Times New Roman" w:hAnsi="Times New Roman" w:cs="Times New Roman"/>
          <w:sz w:val="28"/>
          <w:szCs w:val="28"/>
        </w:rPr>
        <w:t xml:space="preserve">общий годовой эффект от внедрения </w:t>
      </w:r>
      <w:proofErr w:type="gramStart"/>
      <w:r w:rsidR="00CC4FD7" w:rsidRPr="00575E3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CC4FD7" w:rsidRPr="00575E37">
        <w:rPr>
          <w:rFonts w:ascii="Times New Roman" w:hAnsi="Times New Roman" w:cs="Times New Roman"/>
          <w:sz w:val="28"/>
          <w:szCs w:val="28"/>
        </w:rPr>
        <w:t xml:space="preserve"> составил </w:t>
      </w:r>
      <w:r w:rsidR="00E442D8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16</w:t>
      </w:r>
      <w:bookmarkStart w:id="0" w:name="_GoBack"/>
      <w:bookmarkEnd w:id="0"/>
      <w:r w:rsidR="00B565D1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921,46</w:t>
      </w:r>
      <w:r w:rsidR="00B565D1"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="00CC4FD7">
        <w:rPr>
          <w:rFonts w:ascii="Times New Roman" w:hAnsi="Times New Roman" w:cs="Times New Roman"/>
          <w:sz w:val="28"/>
          <w:szCs w:val="28"/>
        </w:rPr>
        <w:t>рублей. В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недрение </w:t>
      </w:r>
      <w:proofErr w:type="gram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вспомогательного</w:t>
      </w:r>
      <w:proofErr w:type="gramEnd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ПО благополучно отразилось на прибыли. В первую очередь этому способствует значительное уменьшение времени простоя в нерабочий период в виде выходных и праздничных дней и после окончания рабочего дня сотрудников.</w:t>
      </w:r>
      <w:r>
        <w:t xml:space="preserve"> </w:t>
      </w:r>
    </w:p>
    <w:p w:rsidR="00FE35A8" w:rsidRDefault="00FE35A8" w:rsidP="00CC4FD7">
      <w:pPr>
        <w:spacing w:after="0"/>
        <w:ind w:firstLine="709"/>
      </w:pPr>
    </w:p>
    <w:sectPr w:rsidR="00FE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AF9" w:rsidRDefault="003F4AF9" w:rsidP="005A0683">
      <w:pPr>
        <w:spacing w:after="0" w:line="240" w:lineRule="auto"/>
      </w:pPr>
      <w:r>
        <w:separator/>
      </w:r>
    </w:p>
  </w:endnote>
  <w:endnote w:type="continuationSeparator" w:id="0">
    <w:p w:rsidR="003F4AF9" w:rsidRDefault="003F4AF9" w:rsidP="005A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AF9" w:rsidRDefault="003F4AF9" w:rsidP="005A0683">
      <w:pPr>
        <w:spacing w:after="0" w:line="240" w:lineRule="auto"/>
      </w:pPr>
      <w:r>
        <w:separator/>
      </w:r>
    </w:p>
  </w:footnote>
  <w:footnote w:type="continuationSeparator" w:id="0">
    <w:p w:rsidR="003F4AF9" w:rsidRDefault="003F4AF9" w:rsidP="005A0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48"/>
    <w:rsid w:val="00000974"/>
    <w:rsid w:val="00032CFC"/>
    <w:rsid w:val="00057DBD"/>
    <w:rsid w:val="00147629"/>
    <w:rsid w:val="00151812"/>
    <w:rsid w:val="001D48B5"/>
    <w:rsid w:val="001F700E"/>
    <w:rsid w:val="00204834"/>
    <w:rsid w:val="002A1FC5"/>
    <w:rsid w:val="00320A91"/>
    <w:rsid w:val="00326D33"/>
    <w:rsid w:val="00367FD8"/>
    <w:rsid w:val="00371208"/>
    <w:rsid w:val="00372DF9"/>
    <w:rsid w:val="003D173A"/>
    <w:rsid w:val="003E4110"/>
    <w:rsid w:val="003F4AF9"/>
    <w:rsid w:val="0044395E"/>
    <w:rsid w:val="00462E9C"/>
    <w:rsid w:val="00470102"/>
    <w:rsid w:val="00473C26"/>
    <w:rsid w:val="005045C5"/>
    <w:rsid w:val="0053084B"/>
    <w:rsid w:val="00575E37"/>
    <w:rsid w:val="005A0683"/>
    <w:rsid w:val="00661B80"/>
    <w:rsid w:val="00704AED"/>
    <w:rsid w:val="00711280"/>
    <w:rsid w:val="00717DAA"/>
    <w:rsid w:val="00734547"/>
    <w:rsid w:val="007A76D0"/>
    <w:rsid w:val="007B2DD2"/>
    <w:rsid w:val="008237E2"/>
    <w:rsid w:val="00844A56"/>
    <w:rsid w:val="00844D1D"/>
    <w:rsid w:val="00884ED6"/>
    <w:rsid w:val="008D7758"/>
    <w:rsid w:val="008E5D67"/>
    <w:rsid w:val="00927E03"/>
    <w:rsid w:val="00973E48"/>
    <w:rsid w:val="00A12789"/>
    <w:rsid w:val="00A61FB2"/>
    <w:rsid w:val="00A8313C"/>
    <w:rsid w:val="00A932E7"/>
    <w:rsid w:val="00B565D1"/>
    <w:rsid w:val="00B8310C"/>
    <w:rsid w:val="00BD279E"/>
    <w:rsid w:val="00C175FC"/>
    <w:rsid w:val="00C43B86"/>
    <w:rsid w:val="00CA2E9D"/>
    <w:rsid w:val="00CB617F"/>
    <w:rsid w:val="00CC4FD7"/>
    <w:rsid w:val="00D0018C"/>
    <w:rsid w:val="00D307EB"/>
    <w:rsid w:val="00D3170A"/>
    <w:rsid w:val="00D33800"/>
    <w:rsid w:val="00DC3396"/>
    <w:rsid w:val="00DD2616"/>
    <w:rsid w:val="00E1028B"/>
    <w:rsid w:val="00E20F98"/>
    <w:rsid w:val="00E442D8"/>
    <w:rsid w:val="00EA2DD8"/>
    <w:rsid w:val="00F54F0C"/>
    <w:rsid w:val="00FE35A8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A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0683"/>
  </w:style>
  <w:style w:type="paragraph" w:styleId="a6">
    <w:name w:val="footer"/>
    <w:basedOn w:val="a"/>
    <w:link w:val="a7"/>
    <w:uiPriority w:val="99"/>
    <w:unhideWhenUsed/>
    <w:rsid w:val="005A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0683"/>
  </w:style>
  <w:style w:type="paragraph" w:styleId="a8">
    <w:name w:val="Balloon Text"/>
    <w:basedOn w:val="a"/>
    <w:link w:val="a9"/>
    <w:uiPriority w:val="99"/>
    <w:semiHidden/>
    <w:unhideWhenUsed/>
    <w:rsid w:val="002A1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1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A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0683"/>
  </w:style>
  <w:style w:type="paragraph" w:styleId="a6">
    <w:name w:val="footer"/>
    <w:basedOn w:val="a"/>
    <w:link w:val="a7"/>
    <w:uiPriority w:val="99"/>
    <w:unhideWhenUsed/>
    <w:rsid w:val="005A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0683"/>
  </w:style>
  <w:style w:type="paragraph" w:styleId="a8">
    <w:name w:val="Balloon Text"/>
    <w:basedOn w:val="a"/>
    <w:link w:val="a9"/>
    <w:uiPriority w:val="99"/>
    <w:semiHidden/>
    <w:unhideWhenUsed/>
    <w:rsid w:val="002A1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1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Kowalevich</dc:creator>
  <cp:keywords/>
  <dc:description/>
  <cp:lastModifiedBy>Pavel Varets</cp:lastModifiedBy>
  <cp:revision>35</cp:revision>
  <dcterms:created xsi:type="dcterms:W3CDTF">2019-11-15T17:06:00Z</dcterms:created>
  <dcterms:modified xsi:type="dcterms:W3CDTF">2020-12-18T16:11:00Z</dcterms:modified>
</cp:coreProperties>
</file>