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FUNÇÃO:</w:t>
      </w:r>
    </w:p>
    <w:p>
      <w:pPr>
        <w:pStyle w:val="Normal"/>
        <w:ind w:left="-142" w:firstLine="142"/>
        <w:rPr/>
      </w:pPr>
      <w:r>
        <w:rPr/>
        <w:drawing>
          <wp:inline distT="0" distB="0" distL="0" distR="0">
            <wp:extent cx="2987675" cy="249936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38475" cy="2505075"/>
            <wp:effectExtent l="0" t="0" r="0" b="0"/>
            <wp:docPr id="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firstLine="142"/>
        <w:rPr/>
      </w:pPr>
      <w:r>
        <w:rPr/>
        <w:drawing>
          <wp:inline distT="0" distB="0" distL="0" distR="0">
            <wp:extent cx="2583180" cy="2478405"/>
            <wp:effectExtent l="0" t="0" r="0" b="0"/>
            <wp:docPr id="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09875" cy="1628775"/>
            <wp:effectExtent l="0" t="0" r="0" b="0"/>
            <wp:docPr id="4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firstLine="14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2906395" cy="247332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ele executou primeiro o teste 1 com o alert e </w:t>
      </w:r>
    </w:p>
    <w:p>
      <w:pPr>
        <w:pStyle w:val="Normal"/>
        <w:ind w:left="-142" w:firstLine="142"/>
        <w:rPr/>
      </w:pPr>
      <w:r>
        <w:rPr/>
        <w:t>depois executou o teste dois que foi só a soma;</w:t>
        <w:tab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firstLine="142"/>
        <w:rPr/>
      </w:pPr>
      <w:r>
        <w:rPr/>
      </w:r>
    </w:p>
    <w:p>
      <w:pPr>
        <w:pStyle w:val="Normal"/>
        <w:ind w:left="-142"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145415</wp:posOffset>
            </wp:positionH>
            <wp:positionV relativeFrom="paragraph">
              <wp:posOffset>-512445</wp:posOffset>
            </wp:positionV>
            <wp:extent cx="2784475" cy="1955165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resolução da questão 1 (exercicio trabalhando com funções);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110490</wp:posOffset>
            </wp:positionH>
            <wp:positionV relativeFrom="paragraph">
              <wp:posOffset>-100330</wp:posOffset>
            </wp:positionV>
            <wp:extent cx="2814955" cy="1452880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resposta da questao 2;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67310</wp:posOffset>
            </wp:positionH>
            <wp:positionV relativeFrom="paragraph">
              <wp:posOffset>-33655</wp:posOffset>
            </wp:positionV>
            <wp:extent cx="2886075" cy="1342390"/>
            <wp:effectExtent l="0" t="0" r="0" b="0"/>
            <wp:wrapSquare wrapText="largest"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resposta da questão 3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74930</wp:posOffset>
            </wp:positionH>
            <wp:positionV relativeFrom="paragraph">
              <wp:posOffset>-61595</wp:posOffset>
            </wp:positionV>
            <wp:extent cx="2856230" cy="1651000"/>
            <wp:effectExtent l="0" t="0" r="0" b="0"/>
            <wp:wrapSquare wrapText="largest"/>
            <wp:docPr id="9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resposta da questão 4;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139065</wp:posOffset>
            </wp:positionH>
            <wp:positionV relativeFrom="paragraph">
              <wp:posOffset>635</wp:posOffset>
            </wp:positionV>
            <wp:extent cx="2491740" cy="1297305"/>
            <wp:effectExtent l="0" t="0" r="0" b="0"/>
            <wp:wrapSquare wrapText="largest"/>
            <wp:docPr id="10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variavel anonima </w:t>
      </w:r>
    </w:p>
    <w:p>
      <w:pPr>
        <w:pStyle w:val="Normal"/>
        <w:ind w:left="-142" w:hanging="0"/>
        <w:rPr/>
      </w:pPr>
      <w:r>
        <w:rPr/>
        <w:t>chama a function dentro da variavel</w:t>
      </w:r>
      <w:r>
        <w:rPr/>
        <w:t>(precisa estar associada a uma variavel, caso não, vira uma funçção sem nome);</w:t>
      </w:r>
    </w:p>
    <w:p>
      <w:pPr>
        <w:pStyle w:val="Normal"/>
        <w:ind w:left="-142" w:hanging="0"/>
        <w:rPr/>
      </w:pPr>
      <w:r>
        <w:rPr/>
        <w:t>var idade = function(){}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137160</wp:posOffset>
            </wp:positionH>
            <wp:positionV relativeFrom="paragraph">
              <wp:posOffset>-67310</wp:posOffset>
            </wp:positionV>
            <wp:extent cx="2490470" cy="1435100"/>
            <wp:effectExtent l="0" t="0" r="0" b="0"/>
            <wp:wrapSquare wrapText="largest"/>
            <wp:docPr id="1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na linha 4 (todos precisam ser “true” verdade para ele dar o alert da linha 5. Isso faz com que se o usuário errar, ele volta até acertar. </w:t>
      </w:r>
    </w:p>
    <w:p>
      <w:pPr>
        <w:pStyle w:val="Normal"/>
        <w:ind w:left="-142" w:hanging="0"/>
        <w:rPr/>
      </w:pPr>
      <w:r>
        <w:rPr/>
        <w:t xml:space="preserve">Quando a linha 4 é toda falsa, ele dá break e vai para a linha 7; </w:t>
      </w:r>
    </w:p>
    <w:p>
      <w:pPr>
        <w:pStyle w:val="Normal"/>
        <w:ind w:left="-142" w:hanging="0"/>
        <w:rPr/>
      </w:pPr>
      <w:r>
        <w:rPr/>
        <w:t>o “a” recebe todos as idades e retorna para a variavel idade;</w:t>
      </w:r>
    </w:p>
    <w:p>
      <w:pPr>
        <w:pStyle w:val="Normal"/>
        <w:spacing w:before="0" w:after="160"/>
        <w:ind w:left="-142" w:hanging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-92075</wp:posOffset>
            </wp:positionH>
            <wp:positionV relativeFrom="paragraph">
              <wp:posOffset>-111760</wp:posOffset>
            </wp:positionV>
            <wp:extent cx="3907155" cy="2322195"/>
            <wp:effectExtent l="0" t="0" r="0" b="0"/>
            <wp:wrapSquare wrapText="largest"/>
            <wp:docPr id="1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função arrow em amarelo;</w:t>
      </w:r>
    </w:p>
    <w:sectPr>
      <w:type w:val="nextPage"/>
      <w:pgSz w:w="11906" w:h="16838"/>
      <w:pgMar w:left="1701" w:right="56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LibreOffice/7.1.3.2$Windows_X86_64 LibreOffice_project/47f78053abe362b9384784d31a6e56f8511eb1c1</Application>
  <AppVersion>15.0000</AppVersion>
  <Pages>3</Pages>
  <Words>123</Words>
  <Characters>543</Characters>
  <CharactersWithSpaces>661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2021-08-05T13:23:00Z</dcterms:created>
  <dc:creator>FFHI</dc:creator>
  <dc:description/>
  <dc:language>pt-BR</dc:language>
  <cp:lastModifiedBy/>
  <dcterms:modified xsi:type="dcterms:W3CDTF">2021-08-05T13:52:03Z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