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201AD" w14:textId="77777777" w:rsidR="00CE67D8" w:rsidRDefault="00000000">
      <w:pPr>
        <w:spacing w:before="800" w:after="100"/>
        <w:jc w:val="center"/>
      </w:pPr>
      <w:r>
        <w:rPr>
          <w:b/>
          <w:bCs/>
          <w:color w:val="3AAFA9"/>
          <w:sz w:val="24"/>
          <w:szCs w:val="24"/>
        </w:rPr>
        <w:t>INVESTIGACIÓN APLICADA 1</w:t>
      </w:r>
    </w:p>
    <w:p w14:paraId="1E273526" w14:textId="77777777" w:rsidR="00CE67D8" w:rsidRDefault="00000000">
      <w:pPr>
        <w:spacing w:after="200"/>
        <w:jc w:val="center"/>
      </w:pPr>
      <w:r>
        <w:rPr>
          <w:b/>
          <w:bCs/>
          <w:color w:val="1B1F3B"/>
          <w:sz w:val="40"/>
          <w:szCs w:val="40"/>
        </w:rPr>
        <w:t xml:space="preserve">Asistencia de Inteligencia Artificial (GitHub </w:t>
      </w:r>
      <w:proofErr w:type="spellStart"/>
      <w:r>
        <w:rPr>
          <w:b/>
          <w:bCs/>
          <w:color w:val="1B1F3B"/>
          <w:sz w:val="40"/>
          <w:szCs w:val="40"/>
        </w:rPr>
        <w:t>Copilot</w:t>
      </w:r>
      <w:proofErr w:type="spellEnd"/>
      <w:r>
        <w:rPr>
          <w:b/>
          <w:bCs/>
          <w:color w:val="1B1F3B"/>
          <w:sz w:val="40"/>
          <w:szCs w:val="40"/>
        </w:rPr>
        <w:t>) en el desarrollo con C#</w:t>
      </w:r>
    </w:p>
    <w:p w14:paraId="612EAA7A" w14:textId="77777777" w:rsidR="00CE67D8" w:rsidRDefault="00000000">
      <w:pPr>
        <w:spacing w:after="400"/>
        <w:jc w:val="center"/>
      </w:pPr>
      <w:r>
        <w:rPr>
          <w:i/>
          <w:iCs/>
          <w:color w:val="444444"/>
          <w:sz w:val="22"/>
          <w:szCs w:val="22"/>
        </w:rPr>
        <w:br/>
        <w:t>Desarrollo de Aplicaciones con Software Propietario — DSP404 Escuela de Computación, Universidad Don Bosco</w:t>
      </w:r>
    </w:p>
    <w:p w14:paraId="564EE296" w14:textId="77777777" w:rsidR="00CE67D8" w:rsidRDefault="00000000">
      <w:pPr>
        <w:spacing w:after="100"/>
        <w:jc w:val="center"/>
      </w:pPr>
      <w:r>
        <w:rPr>
          <w:b/>
          <w:bCs/>
          <w:sz w:val="22"/>
          <w:szCs w:val="22"/>
        </w:rPr>
        <w:t>Equipo de trabajo</w:t>
      </w:r>
    </w:p>
    <w:p w14:paraId="395C1212" w14:textId="26A60795" w:rsidR="002342DE" w:rsidRPr="002342DE" w:rsidRDefault="002342DE" w:rsidP="002342DE">
      <w:pPr>
        <w:spacing w:after="60"/>
      </w:pPr>
      <w:r w:rsidRPr="002342DE">
        <w:rPr>
          <w:lang w:val="en-US"/>
        </w:rPr>
        <w:t>Marcelo Eduardo Guerrero Rodriguez— Carnet: GR241968</w:t>
      </w:r>
    </w:p>
    <w:p w14:paraId="1C2E0466" w14:textId="77777777" w:rsidR="002342DE" w:rsidRPr="002342DE" w:rsidRDefault="002342DE" w:rsidP="002342DE">
      <w:pPr>
        <w:spacing w:after="60"/>
      </w:pPr>
      <w:r w:rsidRPr="002342DE">
        <w:rPr>
          <w:lang w:val="it-IT"/>
        </w:rPr>
        <w:t xml:space="preserve">José Miguel Sosa Ayala </w:t>
      </w:r>
      <w:r w:rsidRPr="002342DE">
        <w:rPr>
          <w:lang w:val="en-US"/>
        </w:rPr>
        <w:t xml:space="preserve">— Carnet: </w:t>
      </w:r>
      <w:r w:rsidRPr="002342DE">
        <w:rPr>
          <w:lang w:val="it-IT"/>
        </w:rPr>
        <w:t>SA251597</w:t>
      </w:r>
    </w:p>
    <w:p w14:paraId="2C6B77F3" w14:textId="77777777" w:rsidR="002342DE" w:rsidRPr="002342DE" w:rsidRDefault="002342DE" w:rsidP="002342DE">
      <w:pPr>
        <w:spacing w:after="60"/>
      </w:pPr>
      <w:r w:rsidRPr="002342DE">
        <w:rPr>
          <w:lang w:val="en-US"/>
        </w:rPr>
        <w:t>Susana Nicole Valle Méndez — Carnet: VM253306</w:t>
      </w:r>
    </w:p>
    <w:p w14:paraId="31E57647" w14:textId="77777777" w:rsidR="002342DE" w:rsidRPr="002342DE" w:rsidRDefault="002342DE" w:rsidP="002342DE">
      <w:pPr>
        <w:spacing w:after="60"/>
      </w:pPr>
      <w:r w:rsidRPr="002342DE">
        <w:rPr>
          <w:lang w:val="en-US"/>
        </w:rPr>
        <w:t>Alessandra Guadalupe González Burgos— Carnet: GB253116</w:t>
      </w:r>
    </w:p>
    <w:p w14:paraId="4AF742D5" w14:textId="77777777" w:rsidR="002342DE" w:rsidRPr="002342DE" w:rsidRDefault="002342DE" w:rsidP="002342DE">
      <w:pPr>
        <w:spacing w:after="60"/>
      </w:pPr>
      <w:r w:rsidRPr="002342DE">
        <w:t>Daniela Jazmin Torres Ramos</w:t>
      </w:r>
    </w:p>
    <w:p w14:paraId="3AF7686C" w14:textId="31234001" w:rsidR="00CE67D8" w:rsidRDefault="00CE67D8" w:rsidP="002342DE">
      <w:pPr>
        <w:spacing w:after="60"/>
        <w:jc w:val="center"/>
      </w:pPr>
    </w:p>
    <w:p w14:paraId="406DCDED" w14:textId="1D032D04" w:rsidR="00CE67D8" w:rsidRDefault="00000000">
      <w:pPr>
        <w:spacing w:before="200" w:after="60"/>
        <w:jc w:val="center"/>
        <w:rPr>
          <w:i/>
          <w:iCs/>
        </w:rPr>
      </w:pPr>
      <w:r>
        <w:rPr>
          <w:i/>
          <w:iCs/>
        </w:rPr>
        <w:t xml:space="preserve">Repositorio Git: </w:t>
      </w:r>
      <w:hyperlink r:id="rId5" w:history="1">
        <w:r w:rsidR="002342DE" w:rsidRPr="00432CEF">
          <w:rPr>
            <w:rStyle w:val="Hipervnculo"/>
            <w:i/>
            <w:iCs/>
          </w:rPr>
          <w:t>https://github.com/Alessa-gg/TareaAplicada1/upload/main</w:t>
        </w:r>
      </w:hyperlink>
    </w:p>
    <w:p w14:paraId="46981BC6" w14:textId="77777777" w:rsidR="002342DE" w:rsidRDefault="002342DE">
      <w:pPr>
        <w:spacing w:before="200" w:after="60"/>
        <w:jc w:val="center"/>
      </w:pPr>
    </w:p>
    <w:p w14:paraId="4F81DD01" w14:textId="77777777" w:rsidR="00CE67D8" w:rsidRDefault="00000000">
      <w:pPr>
        <w:spacing w:after="60"/>
        <w:jc w:val="center"/>
      </w:pPr>
      <w:r>
        <w:t>Fecha de entrega: 12 de agosto</w:t>
      </w:r>
    </w:p>
    <w:p w14:paraId="44085C62" w14:textId="77777777" w:rsidR="00CE67D8" w:rsidRDefault="00000000">
      <w:r>
        <w:br w:type="page"/>
      </w:r>
    </w:p>
    <w:p w14:paraId="0FCD0075" w14:textId="77777777" w:rsidR="00CE67D8" w:rsidRDefault="00000000">
      <w:pPr>
        <w:pStyle w:val="Ttulo1"/>
        <w:spacing w:before="300" w:after="150"/>
      </w:pPr>
      <w:r>
        <w:lastRenderedPageBreak/>
        <w:t>Objetivo</w:t>
      </w:r>
    </w:p>
    <w:p w14:paraId="46974EB6" w14:textId="77777777" w:rsidR="00CE67D8" w:rsidRDefault="00000000">
      <w:pPr>
        <w:spacing w:after="120"/>
      </w:pPr>
      <w:r>
        <w:t xml:space="preserve">Investigar el uso de herramientas de inteligencia artificial (GitHub </w:t>
      </w:r>
      <w:proofErr w:type="spellStart"/>
      <w:r>
        <w:t>Copilot</w:t>
      </w:r>
      <w:proofErr w:type="spellEnd"/>
      <w:r>
        <w:t>) como apoyo en el desarrollo de software con C#, y aplicar lo investigado construyendo una pequeña aplicación de consola (Gestor de Tareas) que ponga en práctica colecciones genéricas, manejo de excepciones y persistencia de datos en archivos.</w:t>
      </w:r>
    </w:p>
    <w:p w14:paraId="35B37D86" w14:textId="77777777" w:rsidR="00CE67D8" w:rsidRDefault="00000000">
      <w:pPr>
        <w:pStyle w:val="Ttulo1"/>
        <w:spacing w:before="300" w:after="150"/>
      </w:pPr>
      <w:r>
        <w:t xml:space="preserve">1. Historia y desarrollo de GitHub </w:t>
      </w:r>
      <w:proofErr w:type="spellStart"/>
      <w:r>
        <w:t>Copilot</w:t>
      </w:r>
      <w:proofErr w:type="spellEnd"/>
    </w:p>
    <w:p w14:paraId="41E35C9D" w14:textId="77777777" w:rsidR="00CE67D8" w:rsidRDefault="00000000">
      <w:pPr>
        <w:pStyle w:val="Ttulo2"/>
        <w:spacing w:before="200" w:after="100"/>
      </w:pPr>
      <w:r>
        <w:t>Orígenes y evolución</w:t>
      </w:r>
    </w:p>
    <w:p w14:paraId="4A64D232" w14:textId="77777777" w:rsidR="00CE67D8" w:rsidRDefault="00000000">
      <w:pPr>
        <w:spacing w:after="120"/>
      </w:pPr>
      <w:r>
        <w:t xml:space="preserve">GitHub y </w:t>
      </w:r>
      <w:proofErr w:type="spellStart"/>
      <w:r>
        <w:t>OpenAI</w:t>
      </w:r>
      <w:proofErr w:type="spellEnd"/>
      <w:r>
        <w:t xml:space="preserve"> presentaron GitHub </w:t>
      </w:r>
      <w:proofErr w:type="spellStart"/>
      <w:r>
        <w:t>Copilot</w:t>
      </w:r>
      <w:proofErr w:type="spellEnd"/>
      <w:r>
        <w:t xml:space="preserve"> en 2021 como una vista técnica previa, construida sobre Codex, un modelo de la familia GPT-3 entrenado específicamente con grandes volúmenes de código público disponible en GitHub. En 2022 la herramienta pasó a disponibilidad general para desarrolladores individuales, integrada primero como extensión de Visual Studio Code.</w:t>
      </w:r>
    </w:p>
    <w:p w14:paraId="18E095DE" w14:textId="77777777" w:rsidR="00CE67D8" w:rsidRDefault="00000000">
      <w:pPr>
        <w:pStyle w:val="Ttulo2"/>
        <w:spacing w:before="200" w:after="100"/>
      </w:pPr>
      <w:r>
        <w:t xml:space="preserve">Colaboración entre GitHub y </w:t>
      </w:r>
      <w:proofErr w:type="spellStart"/>
      <w:r>
        <w:t>OpenAI</w:t>
      </w:r>
      <w:proofErr w:type="spellEnd"/>
    </w:p>
    <w:p w14:paraId="7AE226FC" w14:textId="77777777" w:rsidR="00CE67D8" w:rsidRDefault="00000000">
      <w:pPr>
        <w:spacing w:after="120"/>
      </w:pPr>
      <w:r>
        <w:t xml:space="preserve">GitHub, propiedad de Microsoft, aportó la escala de datos de código de sus repositorios públicos, mientras que </w:t>
      </w:r>
      <w:proofErr w:type="spellStart"/>
      <w:r>
        <w:t>OpenAI</w:t>
      </w:r>
      <w:proofErr w:type="spellEnd"/>
      <w:r>
        <w:t xml:space="preserve"> aportó la arquitectura del modelo de lenguaje. Esta colaboración permitió combinar una base de entrenamiento masiva con un modelo capaz de generar código coherente a partir de descripciones en lenguaje natural.</w:t>
      </w:r>
    </w:p>
    <w:p w14:paraId="50FE7A5F" w14:textId="77777777" w:rsidR="00CE67D8" w:rsidRDefault="00000000">
      <w:pPr>
        <w:pStyle w:val="Ttulo2"/>
        <w:spacing w:before="200" w:after="100"/>
      </w:pPr>
      <w:r>
        <w:t>Versiones y soporte para C# y .NET</w:t>
      </w:r>
    </w:p>
    <w:p w14:paraId="4DA96CD9" w14:textId="77777777" w:rsidR="00CE67D8" w:rsidRDefault="00000000">
      <w:pPr>
        <w:spacing w:after="120"/>
      </w:pPr>
      <w:r>
        <w:t xml:space="preserve">A partir de 2023, </w:t>
      </w:r>
      <w:proofErr w:type="spellStart"/>
      <w:r>
        <w:t>Copilot</w:t>
      </w:r>
      <w:proofErr w:type="spellEnd"/>
      <w:r>
        <w:t xml:space="preserve"> se integró también en Visual Studio y en los entornos de </w:t>
      </w:r>
      <w:proofErr w:type="spellStart"/>
      <w:r>
        <w:t>JetBrains</w:t>
      </w:r>
      <w:proofErr w:type="spellEnd"/>
      <w:r>
        <w:t xml:space="preserve">, y se amplió con </w:t>
      </w:r>
      <w:proofErr w:type="spellStart"/>
      <w:r>
        <w:t>Copilot</w:t>
      </w:r>
      <w:proofErr w:type="spellEnd"/>
      <w:r>
        <w:t xml:space="preserve"> Chat, una interfaz conversacional dentro del propio IDE. El soporte para C# y .NET ha mejorado de forma progresiva conforme los modelos subyacentes se han actualizado.</w:t>
      </w:r>
    </w:p>
    <w:p w14:paraId="77C18E9B" w14:textId="77777777" w:rsidR="00CE67D8" w:rsidRDefault="00000000">
      <w:pPr>
        <w:pStyle w:val="Ttulo1"/>
        <w:spacing w:before="300" w:after="150"/>
      </w:pPr>
      <w:r>
        <w:t xml:space="preserve">2. Funcionamiento técnico de GitHub </w:t>
      </w:r>
      <w:proofErr w:type="spellStart"/>
      <w:r>
        <w:t>Copilot</w:t>
      </w:r>
      <w:proofErr w:type="spellEnd"/>
    </w:p>
    <w:p w14:paraId="5788BEFA" w14:textId="77777777" w:rsidR="00CE67D8" w:rsidRDefault="00000000">
      <w:pPr>
        <w:pStyle w:val="Ttulo2"/>
        <w:spacing w:before="200" w:after="100"/>
      </w:pPr>
      <w:r>
        <w:t>Arquitectura y modelo de IA</w:t>
      </w:r>
    </w:p>
    <w:p w14:paraId="3413619A" w14:textId="77777777" w:rsidR="00CE67D8" w:rsidRDefault="00000000">
      <w:pPr>
        <w:spacing w:after="120"/>
      </w:pPr>
      <w:proofErr w:type="spellStart"/>
      <w:r>
        <w:t>Copilot</w:t>
      </w:r>
      <w:proofErr w:type="spellEnd"/>
      <w:r>
        <w:t xml:space="preserve"> se apoya en modelos de lenguaje de gran escala con arquitectura </w:t>
      </w:r>
      <w:proofErr w:type="spellStart"/>
      <w:r>
        <w:t>Transformer</w:t>
      </w:r>
      <w:proofErr w:type="spellEnd"/>
      <w:r>
        <w:t xml:space="preserve">, entrenados mediante aprendizaje </w:t>
      </w:r>
      <w:proofErr w:type="spellStart"/>
      <w:r>
        <w:t>auto-supervisado</w:t>
      </w:r>
      <w:proofErr w:type="spellEnd"/>
      <w:r>
        <w:t xml:space="preserve"> sobre millones de repositorios de código. El mecanismo central de esta arquitectura es la autoatención (</w:t>
      </w:r>
      <w:proofErr w:type="spellStart"/>
      <w:r>
        <w:t>self-attention</w:t>
      </w:r>
      <w:proofErr w:type="spellEnd"/>
      <w:r>
        <w:t>): por cada fragmento de código (token), el modelo calcula qué tan relevantes son los demás tokens de la secuencia para predecir el siguiente, lo que le permite, por ejemplo, relacionar el nombre de una variable declarada varias líneas arriba con su uso actual. El entrenamiento ocurre en dos etapas: un preentrenamiento no supervisado sobre grandes volúmenes de código público, y un ajuste fino posterior con retroalimentación humana (RLHF) para que las sugerencias sigan mejores prácticas.</w:t>
      </w:r>
    </w:p>
    <w:p w14:paraId="6694102F" w14:textId="77777777" w:rsidR="00CE67D8" w:rsidRDefault="00000000">
      <w:pPr>
        <w:pStyle w:val="Ttulo2"/>
        <w:spacing w:before="200" w:after="100"/>
      </w:pPr>
      <w:r>
        <w:t>Construcción del contexto antes de cada sugerencia</w:t>
      </w:r>
    </w:p>
    <w:p w14:paraId="593DC09A" w14:textId="77777777" w:rsidR="00CE67D8" w:rsidRDefault="00000000">
      <w:pPr>
        <w:spacing w:after="120"/>
      </w:pPr>
      <w:r>
        <w:t xml:space="preserve">Antes de generar una respuesta, </w:t>
      </w:r>
      <w:proofErr w:type="spellStart"/>
      <w:r>
        <w:t>Copilot</w:t>
      </w:r>
      <w:proofErr w:type="spellEnd"/>
      <w:r>
        <w:t xml:space="preserve"> ensambla el contexto relevante a partir de varias fuentes: el contenido del archivo actual antes y después del cursor (una técnica llamada "Fill-In-</w:t>
      </w:r>
      <w:proofErr w:type="spellStart"/>
      <w:r>
        <w:t>the</w:t>
      </w:r>
      <w:proofErr w:type="spellEnd"/>
      <w:r>
        <w:t xml:space="preserve">-Middle"), fragmentos de otras pestañas abiertas en el editor que suelen contener código relacionado, la ruta y el nombre del archivo (que dan pistas del lenguaje o </w:t>
      </w:r>
      <w:proofErr w:type="spellStart"/>
      <w:r>
        <w:t>framework</w:t>
      </w:r>
      <w:proofErr w:type="spellEnd"/>
      <w:r>
        <w:t xml:space="preserve"> usado), y el historial reciente de ediciones. Todo esto se combina en una sola solicitud que se envía a los servidores de inferencia de </w:t>
      </w:r>
      <w:proofErr w:type="spellStart"/>
      <w:r>
        <w:t>Copilot</w:t>
      </w:r>
      <w:proofErr w:type="spellEnd"/>
      <w:r>
        <w:t>, ya que el modelo no se ejecuta de forma local.</w:t>
      </w:r>
    </w:p>
    <w:p w14:paraId="3112B282" w14:textId="77777777" w:rsidR="00CE67D8" w:rsidRDefault="00000000">
      <w:pPr>
        <w:pStyle w:val="Ttulo2"/>
        <w:spacing w:before="200" w:after="100"/>
      </w:pPr>
      <w:r>
        <w:t>Del autocompletado al chat y a los agentes</w:t>
      </w:r>
    </w:p>
    <w:p w14:paraId="3556E18B" w14:textId="77777777" w:rsidR="00CE67D8" w:rsidRDefault="00000000">
      <w:pPr>
        <w:spacing w:after="120"/>
      </w:pPr>
      <w:r>
        <w:t xml:space="preserve">Además de sugerir código en línea (mostrado como "texto fantasma" mientras se escribe), </w:t>
      </w:r>
      <w:proofErr w:type="spellStart"/>
      <w:r>
        <w:t>Copilot</w:t>
      </w:r>
      <w:proofErr w:type="spellEnd"/>
      <w:r>
        <w:t xml:space="preserve"> ofrece un panel de chat para pedir explicaciones, refactorizaciones o generación de pruebas. En su modo "Agente", puede editar varios archivos a la vez para cumplir una instrucción completa, analizando el código base, planificando los cambios necesarios y ejecutando pruebas de forma iterativa hasta llegar a una solución [7].</w:t>
      </w:r>
    </w:p>
    <w:p w14:paraId="611773CD" w14:textId="77777777" w:rsidR="00CE67D8" w:rsidRDefault="00000000">
      <w:pPr>
        <w:spacing w:after="120"/>
      </w:pPr>
      <w:r>
        <w:t>Desde 2025, GitHub incorporó también un agente en la nube ("</w:t>
      </w:r>
      <w:proofErr w:type="spellStart"/>
      <w:r>
        <w:t>coding</w:t>
      </w:r>
      <w:proofErr w:type="spellEnd"/>
      <w:r>
        <w:t xml:space="preserve"> </w:t>
      </w:r>
      <w:proofErr w:type="spellStart"/>
      <w:r>
        <w:t>agent</w:t>
      </w:r>
      <w:proofErr w:type="spellEnd"/>
      <w:r>
        <w:t xml:space="preserve">") capaz de trabajar de forma asíncrona: se le asigna un </w:t>
      </w:r>
      <w:proofErr w:type="spellStart"/>
      <w:r>
        <w:t>issue</w:t>
      </w:r>
      <w:proofErr w:type="spellEnd"/>
      <w:r>
        <w:t xml:space="preserve"> del repositorio y el agente crea una rama, escribe el código, corre las pruebas automatizadas y </w:t>
      </w:r>
      <w:r>
        <w:lastRenderedPageBreak/>
        <w:t xml:space="preserve">abre un Pull </w:t>
      </w:r>
      <w:proofErr w:type="spellStart"/>
      <w:r>
        <w:t>Request</w:t>
      </w:r>
      <w:proofErr w:type="spellEnd"/>
      <w:r>
        <w:t xml:space="preserve"> para revisión humana, todo dentro de un entorno aislado impulsado por GitHub </w:t>
      </w:r>
      <w:proofErr w:type="spellStart"/>
      <w:r>
        <w:t>Actions</w:t>
      </w:r>
      <w:proofErr w:type="spellEnd"/>
      <w:r>
        <w:t>. Por diseño, este agente no tiene permiso para modificar directamente ramas protegidas, y sus cambios pasan por controles de seguridad automáticos antes de que una persona los revise [8].</w:t>
      </w:r>
    </w:p>
    <w:p w14:paraId="5BC2654D" w14:textId="77777777" w:rsidR="00CE67D8" w:rsidRDefault="00000000">
      <w:pPr>
        <w:pStyle w:val="Ttulo2"/>
        <w:spacing w:before="200" w:after="100"/>
      </w:pPr>
      <w:r>
        <w:t>Integración con Visual Studio y VS Code para C#/.NET</w:t>
      </w:r>
    </w:p>
    <w:p w14:paraId="4BB50F0B" w14:textId="77777777" w:rsidR="00CE67D8" w:rsidRDefault="00000000">
      <w:pPr>
        <w:spacing w:after="120"/>
      </w:pPr>
      <w:proofErr w:type="spellStart"/>
      <w:r>
        <w:t>Copilot</w:t>
      </w:r>
      <w:proofErr w:type="spellEnd"/>
      <w:r>
        <w:t xml:space="preserve"> no reemplaza el motor de análisis de código de C#: convive con Roslyn, el compilador y </w:t>
      </w:r>
      <w:proofErr w:type="spellStart"/>
      <w:r>
        <w:t>language</w:t>
      </w:r>
      <w:proofErr w:type="spellEnd"/>
      <w:r>
        <w:t xml:space="preserve"> server oficial de .NET, que sigue encargándose del </w:t>
      </w:r>
      <w:proofErr w:type="spellStart"/>
      <w:r>
        <w:t>IntelliSense</w:t>
      </w:r>
      <w:proofErr w:type="spellEnd"/>
      <w:r>
        <w:t xml:space="preserve"> clásico (autocompletado de miembros, detección de errores de sintaxis). </w:t>
      </w:r>
      <w:proofErr w:type="spellStart"/>
      <w:r>
        <w:t>Copilot</w:t>
      </w:r>
      <w:proofErr w:type="spellEnd"/>
      <w:r>
        <w:t xml:space="preserve"> se instala como una capa adicional sobre ese motor, ya sea como extensión de Visual Studio Code o como componente de Visual Studio 2022, y puede leer el contexto completo del proyecto (archivos .</w:t>
      </w:r>
      <w:proofErr w:type="spellStart"/>
      <w:r>
        <w:t>cs</w:t>
      </w:r>
      <w:proofErr w:type="spellEnd"/>
      <w:r>
        <w:t>, .</w:t>
      </w:r>
      <w:proofErr w:type="spellStart"/>
      <w:r>
        <w:t>csproj</w:t>
      </w:r>
      <w:proofErr w:type="spellEnd"/>
      <w:r>
        <w:t>, paquetes NuGet referenciados) para proponer código que respete las convenciones ya usadas en él.</w:t>
      </w:r>
    </w:p>
    <w:p w14:paraId="7C0EEB30" w14:textId="77777777" w:rsidR="00CE67D8" w:rsidRDefault="00000000">
      <w:pPr>
        <w:pStyle w:val="Ttulo1"/>
        <w:spacing w:before="300" w:after="150"/>
      </w:pPr>
      <w:r>
        <w:t>3. Impacto en la productividad del desarrollador</w:t>
      </w:r>
    </w:p>
    <w:p w14:paraId="63619A9A" w14:textId="77777777" w:rsidR="00CE67D8" w:rsidRDefault="00000000">
      <w:pPr>
        <w:spacing w:after="120"/>
      </w:pPr>
      <w:r>
        <w:t xml:space="preserve">Un estudio controlado publicado por el propio equipo de investigación de GitHub encontró que los desarrolladores con acceso a </w:t>
      </w:r>
      <w:proofErr w:type="spellStart"/>
      <w:r>
        <w:t>Copilot</w:t>
      </w:r>
      <w:proofErr w:type="spellEnd"/>
      <w:r>
        <w:t xml:space="preserve"> completaron una tarea de programación estandarizada un 55% más rápido que el grupo de control (1 hora 11 minutos frente a 2 horas 41 minutos en promedio), una diferencia estadísticamente significativa. La misma investigación reportó que los desarrolladores que usan </w:t>
      </w:r>
      <w:proofErr w:type="spellStart"/>
      <w:r>
        <w:t>Copilot</w:t>
      </w:r>
      <w:proofErr w:type="spellEnd"/>
      <w:r>
        <w:t xml:space="preserve"> dedican menos tiempo a buscar información y sienten menor esfuerzo mental en tareas repetitivas, lo que se traduce en mayor satisfacción general con el trabajo [9].</w:t>
      </w:r>
    </w:p>
    <w:p w14:paraId="3275040D" w14:textId="77777777" w:rsidR="00CE67D8" w:rsidRDefault="00000000">
      <w:pPr>
        <w:spacing w:after="120"/>
      </w:pPr>
      <w:r>
        <w:t xml:space="preserve">Un estudio académico (Dakhel et al., 2023) comparó las soluciones generadas por </w:t>
      </w:r>
      <w:proofErr w:type="spellStart"/>
      <w:r>
        <w:t>Copilot</w:t>
      </w:r>
      <w:proofErr w:type="spellEnd"/>
      <w:r>
        <w:t xml:space="preserve"> con las de estudiantes de un curso de programación en Python y encontró que, aunque la proporción de soluciones correctas de los estudiantes fue mayor, las soluciones defectuosas de </w:t>
      </w:r>
      <w:proofErr w:type="spellStart"/>
      <w:r>
        <w:t>Copilot</w:t>
      </w:r>
      <w:proofErr w:type="spellEnd"/>
      <w:r>
        <w:t xml:space="preserve"> fueron más fáciles y rápidas de reparar de forma automática, con una tasa de reparación del 95% frente al 89% de los estudiantes.</w:t>
      </w:r>
    </w:p>
    <w:p w14:paraId="4E293519" w14:textId="77777777" w:rsidR="00CE67D8" w:rsidRDefault="00000000">
      <w:pPr>
        <w:pStyle w:val="Ttulo2"/>
        <w:spacing w:before="200" w:after="100"/>
      </w:pPr>
      <w:r>
        <w:t>Métodos de medición</w:t>
      </w:r>
    </w:p>
    <w:p w14:paraId="1DE6D9C6" w14:textId="77777777" w:rsidR="00CE67D8" w:rsidRDefault="00000000">
      <w:pPr>
        <w:pStyle w:val="Prrafodelista"/>
        <w:numPr>
          <w:ilvl w:val="0"/>
          <w:numId w:val="1"/>
        </w:numPr>
        <w:spacing w:after="80"/>
      </w:pPr>
      <w:r>
        <w:t>Encuestas a gran escala basadas en el marco SPACE, que combinan métricas objetivas (tasa de aceptación de código) con percepción subjetiva.</w:t>
      </w:r>
    </w:p>
    <w:p w14:paraId="3C3D44AA" w14:textId="77777777" w:rsidR="00CE67D8" w:rsidRDefault="00000000">
      <w:pPr>
        <w:pStyle w:val="Prrafodelista"/>
        <w:numPr>
          <w:ilvl w:val="0"/>
          <w:numId w:val="1"/>
        </w:numPr>
        <w:spacing w:after="80"/>
      </w:pPr>
      <w:r>
        <w:t xml:space="preserve">Experimentos controlados donde un mismo equipo resuelve tareas equivalentes con y sin </w:t>
      </w:r>
      <w:proofErr w:type="spellStart"/>
      <w:r>
        <w:t>Copilot</w:t>
      </w:r>
      <w:proofErr w:type="spellEnd"/>
      <w:r>
        <w:t>.</w:t>
      </w:r>
    </w:p>
    <w:p w14:paraId="15800F64" w14:textId="77777777" w:rsidR="00CE67D8" w:rsidRDefault="00000000">
      <w:pPr>
        <w:pStyle w:val="Prrafodelista"/>
        <w:numPr>
          <w:ilvl w:val="0"/>
          <w:numId w:val="1"/>
        </w:numPr>
        <w:spacing w:after="80"/>
      </w:pPr>
      <w:r>
        <w:t>Estudios académicos que comparan la corrección y calidad del código generado frente a soluciones humanas.</w:t>
      </w:r>
    </w:p>
    <w:p w14:paraId="6CDB3CCD" w14:textId="77777777" w:rsidR="00CE67D8" w:rsidRDefault="00000000">
      <w:pPr>
        <w:pStyle w:val="Ttulo1"/>
        <w:spacing w:before="300" w:after="150"/>
      </w:pPr>
      <w:r>
        <w:t xml:space="preserve">4. Ventajas de utilizar GitHub </w:t>
      </w:r>
      <w:proofErr w:type="spellStart"/>
      <w:r>
        <w:t>Copilot</w:t>
      </w:r>
      <w:proofErr w:type="spellEnd"/>
      <w:r>
        <w:t xml:space="preserve"> en proyectos C#</w:t>
      </w:r>
    </w:p>
    <w:p w14:paraId="31B87DA2" w14:textId="77777777" w:rsidR="00CE67D8" w:rsidRDefault="00000000">
      <w:pPr>
        <w:pStyle w:val="Prrafodelista"/>
        <w:numPr>
          <w:ilvl w:val="0"/>
          <w:numId w:val="1"/>
        </w:numPr>
        <w:spacing w:after="80"/>
      </w:pPr>
      <w:r>
        <w:t>Generación de clases, métodos y pruebas unitarias a partir de un comentario o de la firma de un método, útil por ejemplo al crear clases de modelo y repositorios.</w:t>
      </w:r>
    </w:p>
    <w:p w14:paraId="0DB87EC1" w14:textId="77777777" w:rsidR="00CE67D8" w:rsidRDefault="00000000">
      <w:pPr>
        <w:pStyle w:val="Prrafodelista"/>
        <w:numPr>
          <w:ilvl w:val="0"/>
          <w:numId w:val="1"/>
        </w:numPr>
        <w:spacing w:after="80"/>
      </w:pPr>
      <w:r>
        <w:t xml:space="preserve">Mejora en la eficiencia al escribir código repetitivo: </w:t>
      </w:r>
      <w:proofErr w:type="spellStart"/>
      <w:r>
        <w:t>getters</w:t>
      </w:r>
      <w:proofErr w:type="spellEnd"/>
      <w:r>
        <w:t>/</w:t>
      </w:r>
      <w:proofErr w:type="spellStart"/>
      <w:r>
        <w:t>setters</w:t>
      </w:r>
      <w:proofErr w:type="spellEnd"/>
      <w:r>
        <w:t>, validaciones de formularios, recorridos de listas.</w:t>
      </w:r>
    </w:p>
    <w:p w14:paraId="79E36FDA" w14:textId="77777777" w:rsidR="00CE67D8" w:rsidRDefault="00000000">
      <w:pPr>
        <w:pStyle w:val="Prrafodelista"/>
        <w:numPr>
          <w:ilvl w:val="0"/>
          <w:numId w:val="1"/>
        </w:numPr>
        <w:spacing w:after="80"/>
      </w:pPr>
      <w:r>
        <w:t>Reducción del tiempo dedicado a tareas comunes y repetitivas (</w:t>
      </w:r>
      <w:proofErr w:type="spellStart"/>
      <w:r>
        <w:t>boilerplate</w:t>
      </w:r>
      <w:proofErr w:type="spellEnd"/>
      <w:r>
        <w:t>), dejando más tiempo para el diseño de la lógica del negocio.</w:t>
      </w:r>
    </w:p>
    <w:p w14:paraId="2546F1D0" w14:textId="77777777" w:rsidR="00CE67D8" w:rsidRDefault="00000000">
      <w:pPr>
        <w:pStyle w:val="Prrafodelista"/>
        <w:numPr>
          <w:ilvl w:val="0"/>
          <w:numId w:val="1"/>
        </w:numPr>
        <w:spacing w:after="80"/>
      </w:pPr>
      <w:r>
        <w:t>Apoyo en la resolución de problemas complejos y en la depuración, al sugerir posibles causas de un error a partir del código y los mensajes de excepción.</w:t>
      </w:r>
    </w:p>
    <w:p w14:paraId="2DB77688" w14:textId="77777777" w:rsidR="00CE67D8" w:rsidRDefault="00000000">
      <w:pPr>
        <w:pStyle w:val="Ttulo1"/>
        <w:spacing w:before="300" w:after="150"/>
      </w:pPr>
      <w:r>
        <w:t xml:space="preserve">5. Limitaciones y desafíos de GitHub </w:t>
      </w:r>
      <w:proofErr w:type="spellStart"/>
      <w:r>
        <w:t>Copilot</w:t>
      </w:r>
      <w:proofErr w:type="spellEnd"/>
    </w:p>
    <w:p w14:paraId="724AFB32" w14:textId="77777777" w:rsidR="00CE67D8" w:rsidRDefault="00000000">
      <w:pPr>
        <w:pStyle w:val="Prrafodelista"/>
        <w:numPr>
          <w:ilvl w:val="0"/>
          <w:numId w:val="1"/>
        </w:numPr>
        <w:spacing w:after="80"/>
      </w:pPr>
      <w:r>
        <w:t>Dependencia excesiva: el uso constante puede frenar el desarrollo de habilidades propias de programación, sobre todo en estudiantes o desarrolladores novatos.</w:t>
      </w:r>
    </w:p>
    <w:p w14:paraId="4193AB6B" w14:textId="77777777" w:rsidR="00CE67D8" w:rsidRDefault="00000000">
      <w:pPr>
        <w:pStyle w:val="Prrafodelista"/>
        <w:numPr>
          <w:ilvl w:val="0"/>
          <w:numId w:val="1"/>
        </w:numPr>
        <w:spacing w:after="80"/>
      </w:pPr>
      <w:r>
        <w:t xml:space="preserve">Seguridad y privacidad de datos: un estudio publicado en IEEE </w:t>
      </w:r>
      <w:proofErr w:type="spellStart"/>
      <w:r>
        <w:t>Symposium</w:t>
      </w:r>
      <w:proofErr w:type="spellEnd"/>
      <w:r>
        <w:t xml:space="preserve"> </w:t>
      </w:r>
      <w:proofErr w:type="spellStart"/>
      <w:r>
        <w:t>on</w:t>
      </w:r>
      <w:proofErr w:type="spellEnd"/>
      <w:r>
        <w:t xml:space="preserve"> Security and </w:t>
      </w:r>
      <w:proofErr w:type="spellStart"/>
      <w:r>
        <w:t>Privacy</w:t>
      </w:r>
      <w:proofErr w:type="spellEnd"/>
      <w:r>
        <w:t xml:space="preserve"> (Pearce et al., 2022) encontró que una proporción relevante de las sugerencias de </w:t>
      </w:r>
      <w:proofErr w:type="spellStart"/>
      <w:r>
        <w:t>Copilot</w:t>
      </w:r>
      <w:proofErr w:type="spellEnd"/>
      <w:r>
        <w:t xml:space="preserve"> reproducía patrones de código con vulnerabilidades conocidas.</w:t>
      </w:r>
    </w:p>
    <w:p w14:paraId="59240442" w14:textId="77777777" w:rsidR="00CE67D8" w:rsidRDefault="00000000">
      <w:pPr>
        <w:pStyle w:val="Prrafodelista"/>
        <w:numPr>
          <w:ilvl w:val="0"/>
          <w:numId w:val="1"/>
        </w:numPr>
        <w:spacing w:after="80"/>
      </w:pPr>
      <w:r>
        <w:lastRenderedPageBreak/>
        <w:t xml:space="preserve">Calidad y relevancia de las sugerencias: la corrección de las soluciones depende de la dificultad del problema y de la claridad de la descripción; en tareas con requisitos detallados, </w:t>
      </w:r>
      <w:proofErr w:type="spellStart"/>
      <w:r>
        <w:t>Copilot</w:t>
      </w:r>
      <w:proofErr w:type="spellEnd"/>
      <w:r>
        <w:t xml:space="preserve"> suele tener más dificultad para entenderlos por completo.</w:t>
      </w:r>
    </w:p>
    <w:p w14:paraId="55C43064" w14:textId="77777777" w:rsidR="00CE67D8" w:rsidRDefault="00000000">
      <w:pPr>
        <w:pStyle w:val="Prrafodelista"/>
        <w:numPr>
          <w:ilvl w:val="0"/>
          <w:numId w:val="1"/>
        </w:numPr>
        <w:spacing w:after="80"/>
      </w:pPr>
      <w:r>
        <w:t xml:space="preserve">Reacciones de la comunidad: el uso de </w:t>
      </w:r>
      <w:proofErr w:type="spellStart"/>
      <w:r>
        <w:t>Copilot</w:t>
      </w:r>
      <w:proofErr w:type="spellEnd"/>
      <w:r>
        <w:t xml:space="preserve"> ha dividido a la comunidad de desarrolladores entre quienes destacan la reducción de código repetitivo y la fatiga cognitiva, y quienes advierten sobre el aumento de código descartado poco después de ser generado ("</w:t>
      </w:r>
      <w:proofErr w:type="spellStart"/>
      <w:r>
        <w:t>code</w:t>
      </w:r>
      <w:proofErr w:type="spellEnd"/>
      <w:r>
        <w:t xml:space="preserve"> </w:t>
      </w:r>
      <w:proofErr w:type="spellStart"/>
      <w:r>
        <w:t>churn</w:t>
      </w:r>
      <w:proofErr w:type="spellEnd"/>
      <w:r>
        <w:t>"), la aparición de errores sutiles difíciles de detectar en revisión, y un debate ético persistente sobre el entrenamiento del modelo con repositorios de código abierto sin respetar siempre las atribuciones de las licencias originales.</w:t>
      </w:r>
    </w:p>
    <w:p w14:paraId="6281530E" w14:textId="77777777" w:rsidR="00CE67D8" w:rsidRDefault="00000000">
      <w:pPr>
        <w:pStyle w:val="Ttulo1"/>
        <w:spacing w:before="300" w:after="150"/>
      </w:pPr>
      <w:r>
        <w:t>6. Comparación con otras herramientas similares</w:t>
      </w:r>
    </w:p>
    <w:p w14:paraId="165C1B0D" w14:textId="77777777" w:rsidR="00CE67D8" w:rsidRDefault="00000000">
      <w:pPr>
        <w:spacing w:after="120"/>
      </w:pPr>
      <w:r>
        <w:t xml:space="preserve">GitHub </w:t>
      </w:r>
      <w:proofErr w:type="spellStart"/>
      <w:r>
        <w:t>Copilot</w:t>
      </w:r>
      <w:proofErr w:type="spellEnd"/>
      <w:r>
        <w:t xml:space="preserve"> sigue siendo el líder del mercado y el punto de entrada más sencillo para desarrolladores que ya trabajan en el ecosistema de GitHub y Visual Studio. Sin embargo, a partir del 1 de junio de 2026 GitHub cambió el modelo de facturación de todos sus planes de pago: en lugar de contar "solicitudes premium", cada plan incluye ahora una bolsa mensual de créditos de IA ("GitHub AI </w:t>
      </w:r>
      <w:proofErr w:type="spellStart"/>
      <w:r>
        <w:t>Credits</w:t>
      </w:r>
      <w:proofErr w:type="spellEnd"/>
      <w:r>
        <w:t>"), y el consumo adicional en chat, agentes o revisión de código se cobra según la cantidad de tokens procesados. El autocompletado básico de código se mantiene ilimitado, pero el uso intensivo del modo Agente o del agente en la nube se volvió más sensible al costo, lo que ha llevado a varios equipos a evaluar alternativas para tareas específicas [10].</w:t>
      </w:r>
    </w:p>
    <w:tbl>
      <w:tblPr>
        <w:tblW w:w="9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900"/>
        <w:gridCol w:w="2200"/>
        <w:gridCol w:w="2440"/>
      </w:tblGrid>
      <w:tr w:rsidR="00CE67D8" w14:paraId="3DBDED03" w14:textId="77777777">
        <w:tblPrEx>
          <w:tblCellMar>
            <w:top w:w="0" w:type="dxa"/>
            <w:bottom w:w="0" w:type="dxa"/>
          </w:tblCellMar>
        </w:tblPrEx>
        <w:trPr>
          <w:tblHeader/>
        </w:trPr>
        <w:tc>
          <w:tcPr>
            <w:tcW w:w="2200" w:type="dxa"/>
            <w:shd w:val="clear" w:color="auto" w:fill="1B1F3B"/>
          </w:tcPr>
          <w:p w14:paraId="668688D4" w14:textId="77777777" w:rsidR="00CE67D8" w:rsidRDefault="00000000">
            <w:r>
              <w:rPr>
                <w:b/>
                <w:bCs/>
                <w:color w:val="FFFFFF"/>
                <w:sz w:val="19"/>
                <w:szCs w:val="19"/>
              </w:rPr>
              <w:t>Herramienta</w:t>
            </w:r>
          </w:p>
        </w:tc>
        <w:tc>
          <w:tcPr>
            <w:tcW w:w="2900" w:type="dxa"/>
            <w:shd w:val="clear" w:color="auto" w:fill="1B1F3B"/>
          </w:tcPr>
          <w:p w14:paraId="523C1551" w14:textId="77777777" w:rsidR="00CE67D8" w:rsidRDefault="00000000">
            <w:r>
              <w:rPr>
                <w:b/>
                <w:bCs/>
                <w:color w:val="FFFFFF"/>
                <w:sz w:val="19"/>
                <w:szCs w:val="19"/>
              </w:rPr>
              <w:t>Motor / enfoque</w:t>
            </w:r>
          </w:p>
        </w:tc>
        <w:tc>
          <w:tcPr>
            <w:tcW w:w="2200" w:type="dxa"/>
            <w:shd w:val="clear" w:color="auto" w:fill="1B1F3B"/>
          </w:tcPr>
          <w:p w14:paraId="660A9845" w14:textId="77777777" w:rsidR="00CE67D8" w:rsidRDefault="00000000">
            <w:r>
              <w:rPr>
                <w:b/>
                <w:bCs/>
                <w:color w:val="FFFFFF"/>
                <w:sz w:val="19"/>
                <w:szCs w:val="19"/>
              </w:rPr>
              <w:t>Integración .NET</w:t>
            </w:r>
          </w:p>
        </w:tc>
        <w:tc>
          <w:tcPr>
            <w:tcW w:w="2440" w:type="dxa"/>
            <w:shd w:val="clear" w:color="auto" w:fill="1B1F3B"/>
          </w:tcPr>
          <w:p w14:paraId="3F8072B9" w14:textId="77777777" w:rsidR="00CE67D8" w:rsidRDefault="00000000">
            <w:r>
              <w:rPr>
                <w:b/>
                <w:bCs/>
                <w:color w:val="FFFFFF"/>
                <w:sz w:val="19"/>
                <w:szCs w:val="19"/>
              </w:rPr>
              <w:t>Punto fuerte</w:t>
            </w:r>
          </w:p>
        </w:tc>
      </w:tr>
      <w:tr w:rsidR="00CE67D8" w14:paraId="10C5DAE1" w14:textId="77777777">
        <w:tblPrEx>
          <w:tblCellMar>
            <w:top w:w="0" w:type="dxa"/>
            <w:bottom w:w="0" w:type="dxa"/>
          </w:tblCellMar>
        </w:tblPrEx>
        <w:tc>
          <w:tcPr>
            <w:tcW w:w="2200" w:type="dxa"/>
            <w:shd w:val="clear" w:color="auto" w:fill="E7F3F2"/>
          </w:tcPr>
          <w:p w14:paraId="3A3A62B5" w14:textId="77777777" w:rsidR="00CE67D8" w:rsidRDefault="00000000">
            <w:r>
              <w:rPr>
                <w:sz w:val="19"/>
                <w:szCs w:val="19"/>
              </w:rPr>
              <w:t xml:space="preserve">GitHub </w:t>
            </w:r>
            <w:proofErr w:type="spellStart"/>
            <w:r>
              <w:rPr>
                <w:sz w:val="19"/>
                <w:szCs w:val="19"/>
              </w:rPr>
              <w:t>Copilot</w:t>
            </w:r>
            <w:proofErr w:type="spellEnd"/>
          </w:p>
        </w:tc>
        <w:tc>
          <w:tcPr>
            <w:tcW w:w="2900" w:type="dxa"/>
            <w:shd w:val="clear" w:color="auto" w:fill="E7F3F2"/>
          </w:tcPr>
          <w:p w14:paraId="6CE992B1" w14:textId="77777777" w:rsidR="00CE67D8" w:rsidRDefault="00000000">
            <w:r>
              <w:rPr>
                <w:sz w:val="19"/>
                <w:szCs w:val="19"/>
              </w:rPr>
              <w:t xml:space="preserve">Modelos de </w:t>
            </w:r>
            <w:proofErr w:type="spellStart"/>
            <w:r>
              <w:rPr>
                <w:sz w:val="19"/>
                <w:szCs w:val="19"/>
              </w:rPr>
              <w:t>OpenAI</w:t>
            </w:r>
            <w:proofErr w:type="spellEnd"/>
            <w:r>
              <w:rPr>
                <w:sz w:val="19"/>
                <w:szCs w:val="19"/>
              </w:rPr>
              <w:t xml:space="preserve"> (familia GPT/Codex)</w:t>
            </w:r>
          </w:p>
        </w:tc>
        <w:tc>
          <w:tcPr>
            <w:tcW w:w="2200" w:type="dxa"/>
            <w:shd w:val="clear" w:color="auto" w:fill="E7F3F2"/>
          </w:tcPr>
          <w:p w14:paraId="57AD8171" w14:textId="77777777" w:rsidR="00CE67D8" w:rsidRDefault="00000000">
            <w:r>
              <w:rPr>
                <w:sz w:val="19"/>
                <w:szCs w:val="19"/>
              </w:rPr>
              <w:t xml:space="preserve">VS 2022, VS Code, </w:t>
            </w:r>
            <w:proofErr w:type="spellStart"/>
            <w:r>
              <w:rPr>
                <w:sz w:val="19"/>
                <w:szCs w:val="19"/>
              </w:rPr>
              <w:t>JetBrains</w:t>
            </w:r>
            <w:proofErr w:type="spellEnd"/>
          </w:p>
        </w:tc>
        <w:tc>
          <w:tcPr>
            <w:tcW w:w="2440" w:type="dxa"/>
            <w:shd w:val="clear" w:color="auto" w:fill="E7F3F2"/>
          </w:tcPr>
          <w:p w14:paraId="364BB0AE" w14:textId="77777777" w:rsidR="00CE67D8" w:rsidRDefault="00000000">
            <w:r>
              <w:rPr>
                <w:sz w:val="19"/>
                <w:szCs w:val="19"/>
              </w:rPr>
              <w:t>Chat + autocompletado contextual</w:t>
            </w:r>
          </w:p>
        </w:tc>
      </w:tr>
      <w:tr w:rsidR="00CE67D8" w14:paraId="0B1F91C2" w14:textId="77777777">
        <w:tblPrEx>
          <w:tblCellMar>
            <w:top w:w="0" w:type="dxa"/>
            <w:bottom w:w="0" w:type="dxa"/>
          </w:tblCellMar>
        </w:tblPrEx>
        <w:tc>
          <w:tcPr>
            <w:tcW w:w="2200" w:type="dxa"/>
          </w:tcPr>
          <w:p w14:paraId="116AB126" w14:textId="77777777" w:rsidR="00CE67D8" w:rsidRDefault="00000000">
            <w:r>
              <w:rPr>
                <w:sz w:val="19"/>
                <w:szCs w:val="19"/>
              </w:rPr>
              <w:t xml:space="preserve">Visual Studio </w:t>
            </w:r>
            <w:proofErr w:type="spellStart"/>
            <w:r>
              <w:rPr>
                <w:sz w:val="19"/>
                <w:szCs w:val="19"/>
              </w:rPr>
              <w:t>IntelliCode</w:t>
            </w:r>
            <w:proofErr w:type="spellEnd"/>
          </w:p>
        </w:tc>
        <w:tc>
          <w:tcPr>
            <w:tcW w:w="2900" w:type="dxa"/>
          </w:tcPr>
          <w:p w14:paraId="451AB640" w14:textId="77777777" w:rsidR="00CE67D8" w:rsidRDefault="00000000">
            <w:r>
              <w:rPr>
                <w:sz w:val="19"/>
                <w:szCs w:val="19"/>
              </w:rPr>
              <w:t>Modelos entrenados por Microsoft sobre repositorios abiertos</w:t>
            </w:r>
          </w:p>
        </w:tc>
        <w:tc>
          <w:tcPr>
            <w:tcW w:w="2200" w:type="dxa"/>
          </w:tcPr>
          <w:p w14:paraId="2CCE9EFA" w14:textId="77777777" w:rsidR="00CE67D8" w:rsidRDefault="00000000">
            <w:r>
              <w:rPr>
                <w:sz w:val="19"/>
                <w:szCs w:val="19"/>
              </w:rPr>
              <w:t>Nativo en Visual Studio</w:t>
            </w:r>
          </w:p>
        </w:tc>
        <w:tc>
          <w:tcPr>
            <w:tcW w:w="2440" w:type="dxa"/>
          </w:tcPr>
          <w:p w14:paraId="0DB59B9D" w14:textId="77777777" w:rsidR="00CE67D8" w:rsidRDefault="00000000">
            <w:r>
              <w:rPr>
                <w:sz w:val="19"/>
                <w:szCs w:val="19"/>
              </w:rPr>
              <w:t>Sugerencias integradas sin costo extra</w:t>
            </w:r>
          </w:p>
        </w:tc>
      </w:tr>
      <w:tr w:rsidR="00CE67D8" w14:paraId="288536FE" w14:textId="77777777">
        <w:tblPrEx>
          <w:tblCellMar>
            <w:top w:w="0" w:type="dxa"/>
            <w:bottom w:w="0" w:type="dxa"/>
          </w:tblCellMar>
        </w:tblPrEx>
        <w:tc>
          <w:tcPr>
            <w:tcW w:w="2200" w:type="dxa"/>
            <w:shd w:val="clear" w:color="auto" w:fill="E7F3F2"/>
          </w:tcPr>
          <w:p w14:paraId="55276A09" w14:textId="77777777" w:rsidR="00CE67D8" w:rsidRDefault="00000000">
            <w:r>
              <w:rPr>
                <w:sz w:val="19"/>
                <w:szCs w:val="19"/>
              </w:rPr>
              <w:t xml:space="preserve">Amazon Q </w:t>
            </w:r>
            <w:proofErr w:type="spellStart"/>
            <w:r>
              <w:rPr>
                <w:sz w:val="19"/>
                <w:szCs w:val="19"/>
              </w:rPr>
              <w:t>Developer</w:t>
            </w:r>
            <w:proofErr w:type="spellEnd"/>
          </w:p>
        </w:tc>
        <w:tc>
          <w:tcPr>
            <w:tcW w:w="2900" w:type="dxa"/>
            <w:shd w:val="clear" w:color="auto" w:fill="E7F3F2"/>
          </w:tcPr>
          <w:p w14:paraId="641BBBB3" w14:textId="77777777" w:rsidR="00CE67D8" w:rsidRDefault="00000000">
            <w:r>
              <w:rPr>
                <w:sz w:val="19"/>
                <w:szCs w:val="19"/>
              </w:rPr>
              <w:t>Modelos de AWS</w:t>
            </w:r>
          </w:p>
        </w:tc>
        <w:tc>
          <w:tcPr>
            <w:tcW w:w="2200" w:type="dxa"/>
            <w:shd w:val="clear" w:color="auto" w:fill="E7F3F2"/>
          </w:tcPr>
          <w:p w14:paraId="16FCB977" w14:textId="77777777" w:rsidR="00CE67D8" w:rsidRDefault="00000000">
            <w:r>
              <w:rPr>
                <w:sz w:val="19"/>
                <w:szCs w:val="19"/>
              </w:rPr>
              <w:t>Extensión para varios IDE</w:t>
            </w:r>
          </w:p>
        </w:tc>
        <w:tc>
          <w:tcPr>
            <w:tcW w:w="2440" w:type="dxa"/>
            <w:shd w:val="clear" w:color="auto" w:fill="E7F3F2"/>
          </w:tcPr>
          <w:p w14:paraId="7863D23C" w14:textId="77777777" w:rsidR="00CE67D8" w:rsidRDefault="00000000">
            <w:r>
              <w:rPr>
                <w:sz w:val="19"/>
                <w:szCs w:val="19"/>
              </w:rPr>
              <w:t>Enfoque en seguridad y servicios AWS</w:t>
            </w:r>
          </w:p>
        </w:tc>
      </w:tr>
      <w:tr w:rsidR="00CE67D8" w14:paraId="7EF5291C" w14:textId="77777777">
        <w:tblPrEx>
          <w:tblCellMar>
            <w:top w:w="0" w:type="dxa"/>
            <w:bottom w:w="0" w:type="dxa"/>
          </w:tblCellMar>
        </w:tblPrEx>
        <w:tc>
          <w:tcPr>
            <w:tcW w:w="2200" w:type="dxa"/>
          </w:tcPr>
          <w:p w14:paraId="199B7708" w14:textId="77777777" w:rsidR="00CE67D8" w:rsidRDefault="00000000">
            <w:proofErr w:type="spellStart"/>
            <w:r>
              <w:rPr>
                <w:sz w:val="19"/>
                <w:szCs w:val="19"/>
              </w:rPr>
              <w:t>Tabnine</w:t>
            </w:r>
            <w:proofErr w:type="spellEnd"/>
          </w:p>
        </w:tc>
        <w:tc>
          <w:tcPr>
            <w:tcW w:w="2900" w:type="dxa"/>
          </w:tcPr>
          <w:p w14:paraId="7C322FB1" w14:textId="77777777" w:rsidR="00CE67D8" w:rsidRDefault="00000000">
            <w:r>
              <w:rPr>
                <w:sz w:val="19"/>
                <w:szCs w:val="19"/>
              </w:rPr>
              <w:t xml:space="preserve">Modelos propios, con opción </w:t>
            </w:r>
            <w:proofErr w:type="spellStart"/>
            <w:r>
              <w:rPr>
                <w:sz w:val="19"/>
                <w:szCs w:val="19"/>
              </w:rPr>
              <w:t>on</w:t>
            </w:r>
            <w:proofErr w:type="spellEnd"/>
            <w:r>
              <w:rPr>
                <w:sz w:val="19"/>
                <w:szCs w:val="19"/>
              </w:rPr>
              <w:t>-premise</w:t>
            </w:r>
          </w:p>
        </w:tc>
        <w:tc>
          <w:tcPr>
            <w:tcW w:w="2200" w:type="dxa"/>
          </w:tcPr>
          <w:p w14:paraId="2C5C8593" w14:textId="77777777" w:rsidR="00CE67D8" w:rsidRDefault="00000000">
            <w:r>
              <w:rPr>
                <w:sz w:val="19"/>
                <w:szCs w:val="19"/>
              </w:rPr>
              <w:t>Múltiples IDE, incl. Visual Studio</w:t>
            </w:r>
          </w:p>
        </w:tc>
        <w:tc>
          <w:tcPr>
            <w:tcW w:w="2440" w:type="dxa"/>
          </w:tcPr>
          <w:p w14:paraId="747D1E02" w14:textId="77777777" w:rsidR="00CE67D8" w:rsidRDefault="00000000">
            <w:r>
              <w:rPr>
                <w:sz w:val="19"/>
                <w:szCs w:val="19"/>
              </w:rPr>
              <w:t>Privacidad y despliegue local/air-</w:t>
            </w:r>
            <w:proofErr w:type="spellStart"/>
            <w:r>
              <w:rPr>
                <w:sz w:val="19"/>
                <w:szCs w:val="19"/>
              </w:rPr>
              <w:t>gapped</w:t>
            </w:r>
            <w:proofErr w:type="spellEnd"/>
          </w:p>
        </w:tc>
      </w:tr>
      <w:tr w:rsidR="00CE67D8" w14:paraId="7A7EF6CC" w14:textId="77777777">
        <w:tblPrEx>
          <w:tblCellMar>
            <w:top w:w="0" w:type="dxa"/>
            <w:bottom w:w="0" w:type="dxa"/>
          </w:tblCellMar>
        </w:tblPrEx>
        <w:tc>
          <w:tcPr>
            <w:tcW w:w="2200" w:type="dxa"/>
            <w:shd w:val="clear" w:color="auto" w:fill="E7F3F2"/>
          </w:tcPr>
          <w:p w14:paraId="1E371714" w14:textId="77777777" w:rsidR="00CE67D8" w:rsidRDefault="00000000">
            <w:proofErr w:type="spellStart"/>
            <w:r>
              <w:rPr>
                <w:sz w:val="19"/>
                <w:szCs w:val="19"/>
              </w:rPr>
              <w:t>JetBrains</w:t>
            </w:r>
            <w:proofErr w:type="spellEnd"/>
            <w:r>
              <w:rPr>
                <w:sz w:val="19"/>
                <w:szCs w:val="19"/>
              </w:rPr>
              <w:t xml:space="preserve"> AI </w:t>
            </w:r>
            <w:proofErr w:type="spellStart"/>
            <w:r>
              <w:rPr>
                <w:sz w:val="19"/>
                <w:szCs w:val="19"/>
              </w:rPr>
              <w:t>Assistant</w:t>
            </w:r>
            <w:proofErr w:type="spellEnd"/>
          </w:p>
        </w:tc>
        <w:tc>
          <w:tcPr>
            <w:tcW w:w="2900" w:type="dxa"/>
            <w:shd w:val="clear" w:color="auto" w:fill="E7F3F2"/>
          </w:tcPr>
          <w:p w14:paraId="427D1024" w14:textId="77777777" w:rsidR="00CE67D8" w:rsidRDefault="00000000">
            <w:r>
              <w:rPr>
                <w:sz w:val="19"/>
                <w:szCs w:val="19"/>
              </w:rPr>
              <w:t>Modelos propios y de terceros</w:t>
            </w:r>
          </w:p>
        </w:tc>
        <w:tc>
          <w:tcPr>
            <w:tcW w:w="2200" w:type="dxa"/>
            <w:shd w:val="clear" w:color="auto" w:fill="E7F3F2"/>
          </w:tcPr>
          <w:p w14:paraId="52E0FF8E" w14:textId="77777777" w:rsidR="00CE67D8" w:rsidRDefault="00000000">
            <w:proofErr w:type="spellStart"/>
            <w:r>
              <w:rPr>
                <w:sz w:val="19"/>
                <w:szCs w:val="19"/>
              </w:rPr>
              <w:t>IDEs</w:t>
            </w:r>
            <w:proofErr w:type="spellEnd"/>
            <w:r>
              <w:rPr>
                <w:sz w:val="19"/>
                <w:szCs w:val="19"/>
              </w:rPr>
              <w:t xml:space="preserve"> de </w:t>
            </w:r>
            <w:proofErr w:type="spellStart"/>
            <w:r>
              <w:rPr>
                <w:sz w:val="19"/>
                <w:szCs w:val="19"/>
              </w:rPr>
              <w:t>JetBrains</w:t>
            </w:r>
            <w:proofErr w:type="spellEnd"/>
            <w:r>
              <w:rPr>
                <w:sz w:val="19"/>
                <w:szCs w:val="19"/>
              </w:rPr>
              <w:t xml:space="preserve"> (Rider, etc.)</w:t>
            </w:r>
          </w:p>
        </w:tc>
        <w:tc>
          <w:tcPr>
            <w:tcW w:w="2440" w:type="dxa"/>
            <w:shd w:val="clear" w:color="auto" w:fill="E7F3F2"/>
          </w:tcPr>
          <w:p w14:paraId="1CB8D98F" w14:textId="77777777" w:rsidR="00CE67D8" w:rsidRDefault="00000000">
            <w:r>
              <w:rPr>
                <w:sz w:val="19"/>
                <w:szCs w:val="19"/>
              </w:rPr>
              <w:t>Integración profunda con refactorizaciones</w:t>
            </w:r>
          </w:p>
        </w:tc>
      </w:tr>
    </w:tbl>
    <w:p w14:paraId="73CEE49F" w14:textId="77777777" w:rsidR="00CE67D8" w:rsidRDefault="00CE67D8">
      <w:pPr>
        <w:spacing w:after="150"/>
      </w:pPr>
    </w:p>
    <w:p w14:paraId="632592FB" w14:textId="77777777" w:rsidR="00CE67D8" w:rsidRDefault="00000000">
      <w:pPr>
        <w:spacing w:after="120"/>
      </w:pPr>
      <w:r>
        <w:t xml:space="preserve">Entre esas alternativas, </w:t>
      </w:r>
      <w:proofErr w:type="spellStart"/>
      <w:r>
        <w:t>Tabnine</w:t>
      </w:r>
      <w:proofErr w:type="spellEnd"/>
      <w:r>
        <w:t xml:space="preserve"> se posiciona como la opción centrada en privacidad y cumplimiento normativo: sus sugerencias son intencionalmente más conservadoras, puede desplegarse en entornos aislados (air-</w:t>
      </w:r>
      <w:proofErr w:type="spellStart"/>
      <w:r>
        <w:t>gapped</w:t>
      </w:r>
      <w:proofErr w:type="spellEnd"/>
      <w:r>
        <w:t xml:space="preserve">) y en 2026 fue reconocida como "Visionaria" en el Cuadrante Mágico de Gartner para agentes de codificación empresarial, por segundo año consecutivo [11]. Visual Studio </w:t>
      </w:r>
      <w:proofErr w:type="spellStart"/>
      <w:r>
        <w:t>IntelliCode</w:t>
      </w:r>
      <w:proofErr w:type="spellEnd"/>
      <w:r>
        <w:t xml:space="preserve"> sigue siendo la opción gratuita integrada de Microsoft para autocompletado básico, mientras que Amazon Q </w:t>
      </w:r>
      <w:proofErr w:type="spellStart"/>
      <w:r>
        <w:t>Developer</w:t>
      </w:r>
      <w:proofErr w:type="spellEnd"/>
      <w:r>
        <w:t xml:space="preserve"> y </w:t>
      </w:r>
      <w:proofErr w:type="spellStart"/>
      <w:r>
        <w:t>JetBrains</w:t>
      </w:r>
      <w:proofErr w:type="spellEnd"/>
      <w:r>
        <w:t xml:space="preserve"> AI </w:t>
      </w:r>
      <w:proofErr w:type="spellStart"/>
      <w:r>
        <w:t>Assistant</w:t>
      </w:r>
      <w:proofErr w:type="spellEnd"/>
      <w:r>
        <w:t xml:space="preserve"> destacan en sus nichos específicos: infraestructura AWS el primero, y el ecosistema de </w:t>
      </w:r>
      <w:proofErr w:type="spellStart"/>
      <w:r>
        <w:t>IDEs</w:t>
      </w:r>
      <w:proofErr w:type="spellEnd"/>
      <w:r>
        <w:t xml:space="preserve"> de </w:t>
      </w:r>
      <w:proofErr w:type="spellStart"/>
      <w:r>
        <w:t>JetBrains</w:t>
      </w:r>
      <w:proofErr w:type="spellEnd"/>
      <w:r>
        <w:t xml:space="preserve"> como Rider el segundo.</w:t>
      </w:r>
    </w:p>
    <w:p w14:paraId="3384A4B1" w14:textId="77777777" w:rsidR="00CE67D8" w:rsidRDefault="00000000">
      <w:pPr>
        <w:pStyle w:val="Ttulo1"/>
        <w:spacing w:before="300" w:after="150"/>
      </w:pPr>
      <w:r>
        <w:t>7. Requerimientos de hardware y software</w:t>
      </w:r>
    </w:p>
    <w:p w14:paraId="02AED74C" w14:textId="77777777" w:rsidR="00CE67D8" w:rsidRDefault="00000000">
      <w:pPr>
        <w:pStyle w:val="Ttulo2"/>
        <w:spacing w:before="200" w:after="100"/>
      </w:pPr>
      <w:r>
        <w:t>Software necesario</w:t>
      </w:r>
    </w:p>
    <w:p w14:paraId="08862C8B" w14:textId="77777777" w:rsidR="00CE67D8" w:rsidRDefault="00000000">
      <w:pPr>
        <w:pStyle w:val="Prrafodelista"/>
        <w:numPr>
          <w:ilvl w:val="0"/>
          <w:numId w:val="1"/>
        </w:numPr>
        <w:spacing w:after="80"/>
      </w:pPr>
      <w:r>
        <w:t xml:space="preserve">Visual Studio 2022 (o Visual Studio Code) con la extensión de GitHub </w:t>
      </w:r>
      <w:proofErr w:type="spellStart"/>
      <w:r>
        <w:t>Copilot</w:t>
      </w:r>
      <w:proofErr w:type="spellEnd"/>
      <w:r>
        <w:t xml:space="preserve"> instalada.</w:t>
      </w:r>
    </w:p>
    <w:p w14:paraId="1E67913D" w14:textId="77777777" w:rsidR="00CE67D8" w:rsidRDefault="00000000">
      <w:pPr>
        <w:pStyle w:val="Prrafodelista"/>
        <w:numPr>
          <w:ilvl w:val="0"/>
          <w:numId w:val="1"/>
        </w:numPr>
        <w:spacing w:after="80"/>
      </w:pPr>
      <w:r>
        <w:t>.NET SDK compatible con el proyecto (en este curso, .NET Framework 4.8).</w:t>
      </w:r>
    </w:p>
    <w:p w14:paraId="063B993C" w14:textId="77777777" w:rsidR="00CE67D8" w:rsidRDefault="00000000">
      <w:pPr>
        <w:pStyle w:val="Prrafodelista"/>
        <w:numPr>
          <w:ilvl w:val="0"/>
          <w:numId w:val="1"/>
        </w:numPr>
        <w:spacing w:after="80"/>
      </w:pPr>
      <w:r>
        <w:t xml:space="preserve">Suscripción activa a GitHub </w:t>
      </w:r>
      <w:proofErr w:type="spellStart"/>
      <w:r>
        <w:t>Copilot</w:t>
      </w:r>
      <w:proofErr w:type="spellEnd"/>
      <w:r>
        <w:t xml:space="preserve"> (individual, empresarial o educativa).</w:t>
      </w:r>
    </w:p>
    <w:p w14:paraId="37725359" w14:textId="77777777" w:rsidR="00CE67D8" w:rsidRDefault="00000000">
      <w:pPr>
        <w:pStyle w:val="Prrafodelista"/>
        <w:numPr>
          <w:ilvl w:val="0"/>
          <w:numId w:val="1"/>
        </w:numPr>
        <w:spacing w:after="80"/>
      </w:pPr>
      <w:r>
        <w:t>Conexión a internet estable, ya que las sugerencias se generan mediante llamadas a un servicio en la nube.</w:t>
      </w:r>
    </w:p>
    <w:p w14:paraId="37F45689" w14:textId="77777777" w:rsidR="00CE67D8" w:rsidRDefault="00000000">
      <w:pPr>
        <w:pStyle w:val="Ttulo2"/>
        <w:spacing w:before="200" w:after="100"/>
      </w:pPr>
      <w:r>
        <w:t>Consideraciones de rendimiento</w:t>
      </w:r>
    </w:p>
    <w:p w14:paraId="33A895CB" w14:textId="77777777" w:rsidR="00CE67D8" w:rsidRDefault="00000000">
      <w:pPr>
        <w:spacing w:after="120"/>
      </w:pPr>
      <w:r>
        <w:t xml:space="preserve">El procesamiento de las sugerencias ocurre en los servidores del proveedor; el equipo local solo necesita ejecutar el IDE con fluidez. Equipos con más memoria RAM y un disco de estado sólido reducen el tiempo de indexado del proyecto, lo que agiliza la respuesta percibida de </w:t>
      </w:r>
      <w:proofErr w:type="spellStart"/>
      <w:r>
        <w:t>Copilot</w:t>
      </w:r>
      <w:proofErr w:type="spellEnd"/>
      <w:r>
        <w:t xml:space="preserve"> dentro del editor. En proyectos grandes, la latencia de red puede influir más en la experiencia que la potencia del hardware local.</w:t>
      </w:r>
    </w:p>
    <w:p w14:paraId="65876649" w14:textId="77777777" w:rsidR="00CE67D8" w:rsidRDefault="00000000">
      <w:pPr>
        <w:pStyle w:val="Ttulo1"/>
        <w:spacing w:before="300" w:after="150"/>
      </w:pPr>
      <w:r>
        <w:lastRenderedPageBreak/>
        <w:t>Conclusión</w:t>
      </w:r>
    </w:p>
    <w:p w14:paraId="166BDAAF" w14:textId="77777777" w:rsidR="00CE67D8" w:rsidRDefault="00000000">
      <w:pPr>
        <w:spacing w:after="120"/>
      </w:pPr>
      <w:r>
        <w:t xml:space="preserve">GitHub </w:t>
      </w:r>
      <w:proofErr w:type="spellStart"/>
      <w:r>
        <w:t>Copilot</w:t>
      </w:r>
      <w:proofErr w:type="spellEnd"/>
      <w:r>
        <w:t xml:space="preserve"> puede acelerar tareas repetitivas y servir como punto de partida para resolver problemas de programación en C#, pero su valor real depende del criterio del desarrollador para validar, corregir y comprender el código que sugiere. Usada por un desarrollador con experiencia, puede ser un activo que mejora la eficiencia; usada sin supervisión por alguien sin experiencia, puede introducir código defectuoso o inseguro sin que este lo note.</w:t>
      </w:r>
    </w:p>
    <w:p w14:paraId="42B12F16" w14:textId="77777777" w:rsidR="00CE67D8" w:rsidRDefault="00000000">
      <w:pPr>
        <w:pStyle w:val="Ttulo1"/>
        <w:spacing w:before="300" w:after="150"/>
      </w:pPr>
      <w:r>
        <w:t>Bibliografía (formato IEEE)</w:t>
      </w:r>
    </w:p>
    <w:p w14:paraId="22682BB9" w14:textId="77777777" w:rsidR="00CE67D8" w:rsidRDefault="00000000">
      <w:pPr>
        <w:spacing w:after="120"/>
      </w:pPr>
      <w:r>
        <w:t xml:space="preserve">[1] A. M. Dakhel, V. </w:t>
      </w:r>
      <w:proofErr w:type="spellStart"/>
      <w:r>
        <w:t>Majdinasab</w:t>
      </w:r>
      <w:proofErr w:type="spellEnd"/>
      <w:r>
        <w:t xml:space="preserve">, A. </w:t>
      </w:r>
      <w:proofErr w:type="spellStart"/>
      <w:r>
        <w:t>Nikanjam</w:t>
      </w:r>
      <w:proofErr w:type="spellEnd"/>
      <w:r>
        <w:t xml:space="preserve">, F. </w:t>
      </w:r>
      <w:proofErr w:type="spellStart"/>
      <w:r>
        <w:t>Khomh</w:t>
      </w:r>
      <w:proofErr w:type="spellEnd"/>
      <w:r>
        <w:t xml:space="preserve">, M. C. Desmarais, and Z. M. </w:t>
      </w:r>
      <w:proofErr w:type="spellStart"/>
      <w:r>
        <w:t>Jiang</w:t>
      </w:r>
      <w:proofErr w:type="spellEnd"/>
      <w:r>
        <w:t xml:space="preserve">, "GitHub </w:t>
      </w:r>
      <w:proofErr w:type="spellStart"/>
      <w:r>
        <w:t>Copilot</w:t>
      </w:r>
      <w:proofErr w:type="spellEnd"/>
      <w:r>
        <w:t xml:space="preserve"> AI </w:t>
      </w:r>
      <w:proofErr w:type="spellStart"/>
      <w:r>
        <w:t>pair</w:t>
      </w:r>
      <w:proofErr w:type="spellEnd"/>
      <w:r>
        <w:t xml:space="preserve"> </w:t>
      </w:r>
      <w:proofErr w:type="spellStart"/>
      <w:r>
        <w:t>programmer</w:t>
      </w:r>
      <w:proofErr w:type="spellEnd"/>
      <w:r>
        <w:t xml:space="preserve">: </w:t>
      </w:r>
      <w:proofErr w:type="spellStart"/>
      <w:r>
        <w:t>Asset</w:t>
      </w:r>
      <w:proofErr w:type="spellEnd"/>
      <w:r>
        <w:t xml:space="preserve"> </w:t>
      </w:r>
      <w:proofErr w:type="spellStart"/>
      <w:r>
        <w:t>or</w:t>
      </w:r>
      <w:proofErr w:type="spellEnd"/>
      <w:r>
        <w:t xml:space="preserve"> </w:t>
      </w:r>
      <w:proofErr w:type="spellStart"/>
      <w:r>
        <w:t>liability</w:t>
      </w:r>
      <w:proofErr w:type="spellEnd"/>
      <w:r>
        <w:t xml:space="preserve">?," </w:t>
      </w:r>
      <w:proofErr w:type="spellStart"/>
      <w:r>
        <w:t>arXiv</w:t>
      </w:r>
      <w:proofErr w:type="spellEnd"/>
      <w:r>
        <w:t xml:space="preserve"> </w:t>
      </w:r>
      <w:proofErr w:type="spellStart"/>
      <w:r>
        <w:t>preprint</w:t>
      </w:r>
      <w:proofErr w:type="spellEnd"/>
      <w:r>
        <w:t xml:space="preserve"> arXiv:2206.15331, 2023.</w:t>
      </w:r>
    </w:p>
    <w:p w14:paraId="11620BB0" w14:textId="77777777" w:rsidR="00CE67D8" w:rsidRDefault="00000000">
      <w:pPr>
        <w:spacing w:after="120"/>
      </w:pPr>
      <w:r>
        <w:t>[2] H. Pearce, B. Ahmad, B. Tan, B. Dolan-Gavitt, and R. Karri, "</w:t>
      </w:r>
      <w:proofErr w:type="spellStart"/>
      <w:r>
        <w:t>Asleep</w:t>
      </w:r>
      <w:proofErr w:type="spellEnd"/>
      <w:r>
        <w:t xml:space="preserve"> at </w:t>
      </w:r>
      <w:proofErr w:type="spellStart"/>
      <w:r>
        <w:t>the</w:t>
      </w:r>
      <w:proofErr w:type="spellEnd"/>
      <w:r>
        <w:t xml:space="preserve"> </w:t>
      </w:r>
      <w:proofErr w:type="spellStart"/>
      <w:r>
        <w:t>keyboard</w:t>
      </w:r>
      <w:proofErr w:type="spellEnd"/>
      <w:r>
        <w:t xml:space="preserve">? </w:t>
      </w:r>
      <w:proofErr w:type="spellStart"/>
      <w:r>
        <w:t>Assessing</w:t>
      </w:r>
      <w:proofErr w:type="spellEnd"/>
      <w:r>
        <w:t xml:space="preserve"> </w:t>
      </w:r>
      <w:proofErr w:type="spellStart"/>
      <w:r>
        <w:t>the</w:t>
      </w:r>
      <w:proofErr w:type="spellEnd"/>
      <w:r>
        <w:t xml:space="preserve"> </w:t>
      </w:r>
      <w:proofErr w:type="spellStart"/>
      <w:r>
        <w:t>security</w:t>
      </w:r>
      <w:proofErr w:type="spellEnd"/>
      <w:r>
        <w:t xml:space="preserve"> </w:t>
      </w:r>
      <w:proofErr w:type="spellStart"/>
      <w:r>
        <w:t>of</w:t>
      </w:r>
      <w:proofErr w:type="spellEnd"/>
      <w:r>
        <w:t xml:space="preserve"> GitHub </w:t>
      </w:r>
      <w:proofErr w:type="spellStart"/>
      <w:r>
        <w:t>Copilot's</w:t>
      </w:r>
      <w:proofErr w:type="spellEnd"/>
      <w:r>
        <w:t xml:space="preserve"> </w:t>
      </w:r>
      <w:proofErr w:type="spellStart"/>
      <w:r>
        <w:t>code</w:t>
      </w:r>
      <w:proofErr w:type="spellEnd"/>
      <w:r>
        <w:t xml:space="preserve"> </w:t>
      </w:r>
      <w:proofErr w:type="spellStart"/>
      <w:r>
        <w:t>contributions</w:t>
      </w:r>
      <w:proofErr w:type="spellEnd"/>
      <w:r>
        <w:t xml:space="preserve">," in </w:t>
      </w:r>
      <w:proofErr w:type="spellStart"/>
      <w:r>
        <w:t>Proc</w:t>
      </w:r>
      <w:proofErr w:type="spellEnd"/>
      <w:r>
        <w:t xml:space="preserve">. 2022 IEEE Symp. Security and </w:t>
      </w:r>
      <w:proofErr w:type="spellStart"/>
      <w:r>
        <w:t>Privacy</w:t>
      </w:r>
      <w:proofErr w:type="spellEnd"/>
      <w:r>
        <w:t xml:space="preserve"> (SP), Los Alamitos, CA, USA, 2022, pp. 980-994.</w:t>
      </w:r>
    </w:p>
    <w:p w14:paraId="79670A3E" w14:textId="77777777" w:rsidR="00CE67D8" w:rsidRDefault="00000000">
      <w:pPr>
        <w:spacing w:after="120"/>
      </w:pPr>
      <w:r>
        <w:t>[3] N. Nguyen and S. Nadi, "</w:t>
      </w:r>
      <w:proofErr w:type="spellStart"/>
      <w:r>
        <w:t>An</w:t>
      </w:r>
      <w:proofErr w:type="spellEnd"/>
      <w:r>
        <w:t xml:space="preserve"> </w:t>
      </w:r>
      <w:proofErr w:type="spellStart"/>
      <w:r>
        <w:t>empirical</w:t>
      </w:r>
      <w:proofErr w:type="spellEnd"/>
      <w:r>
        <w:t xml:space="preserve"> </w:t>
      </w:r>
      <w:proofErr w:type="spellStart"/>
      <w:r>
        <w:t>evaluation</w:t>
      </w:r>
      <w:proofErr w:type="spellEnd"/>
      <w:r>
        <w:t xml:space="preserve"> </w:t>
      </w:r>
      <w:proofErr w:type="spellStart"/>
      <w:r>
        <w:t>of</w:t>
      </w:r>
      <w:proofErr w:type="spellEnd"/>
      <w:r>
        <w:t xml:space="preserve"> GitHub </w:t>
      </w:r>
      <w:proofErr w:type="spellStart"/>
      <w:r>
        <w:t>Copilot's</w:t>
      </w:r>
      <w:proofErr w:type="spellEnd"/>
      <w:r>
        <w:t xml:space="preserve"> </w:t>
      </w:r>
      <w:proofErr w:type="spellStart"/>
      <w:r>
        <w:t>code</w:t>
      </w:r>
      <w:proofErr w:type="spellEnd"/>
      <w:r>
        <w:t xml:space="preserve"> </w:t>
      </w:r>
      <w:proofErr w:type="spellStart"/>
      <w:r>
        <w:t>suggestions</w:t>
      </w:r>
      <w:proofErr w:type="spellEnd"/>
      <w:r>
        <w:t xml:space="preserve">," in </w:t>
      </w:r>
      <w:proofErr w:type="spellStart"/>
      <w:r>
        <w:t>Proc</w:t>
      </w:r>
      <w:proofErr w:type="spellEnd"/>
      <w:r>
        <w:t xml:space="preserve">. 19th ACM </w:t>
      </w:r>
      <w:proofErr w:type="spellStart"/>
      <w:r>
        <w:t>Int</w:t>
      </w:r>
      <w:proofErr w:type="spellEnd"/>
      <w:r>
        <w:t xml:space="preserve">. Conf. </w:t>
      </w:r>
      <w:proofErr w:type="spellStart"/>
      <w:r>
        <w:t>Mining</w:t>
      </w:r>
      <w:proofErr w:type="spellEnd"/>
      <w:r>
        <w:t xml:space="preserve"> Software </w:t>
      </w:r>
      <w:proofErr w:type="spellStart"/>
      <w:r>
        <w:t>Repositories</w:t>
      </w:r>
      <w:proofErr w:type="spellEnd"/>
      <w:r>
        <w:t xml:space="preserve"> (MSR), 2022, pp. 1-5.</w:t>
      </w:r>
    </w:p>
    <w:p w14:paraId="0100EC48" w14:textId="77777777" w:rsidR="00CE67D8" w:rsidRDefault="00000000">
      <w:pPr>
        <w:spacing w:after="120"/>
      </w:pPr>
      <w:r>
        <w:t xml:space="preserve">[4] L. Oliveira and C. Oliveira, "O uso do </w:t>
      </w:r>
      <w:proofErr w:type="spellStart"/>
      <w:r>
        <w:t>assistente</w:t>
      </w:r>
      <w:proofErr w:type="spellEnd"/>
      <w:r>
        <w:t xml:space="preserve"> de </w:t>
      </w:r>
      <w:proofErr w:type="spellStart"/>
      <w:r>
        <w:t>programação</w:t>
      </w:r>
      <w:proofErr w:type="spellEnd"/>
      <w:r>
        <w:t xml:space="preserve"> </w:t>
      </w:r>
      <w:proofErr w:type="spellStart"/>
      <w:r>
        <w:t>baseado</w:t>
      </w:r>
      <w:proofErr w:type="spellEnd"/>
      <w:r>
        <w:t xml:space="preserve"> em </w:t>
      </w:r>
      <w:proofErr w:type="spellStart"/>
      <w:r>
        <w:t>Inteligência</w:t>
      </w:r>
      <w:proofErr w:type="spellEnd"/>
      <w:r>
        <w:t xml:space="preserve"> Artificial, o GitHub </w:t>
      </w:r>
      <w:proofErr w:type="spellStart"/>
      <w:r>
        <w:t>Copilot</w:t>
      </w:r>
      <w:proofErr w:type="spellEnd"/>
      <w:r>
        <w:t xml:space="preserve">, </w:t>
      </w:r>
      <w:proofErr w:type="spellStart"/>
      <w:r>
        <w:t>na</w:t>
      </w:r>
      <w:proofErr w:type="spellEnd"/>
      <w:r>
        <w:t xml:space="preserve"> </w:t>
      </w:r>
      <w:proofErr w:type="spellStart"/>
      <w:r>
        <w:t>Qualidade</w:t>
      </w:r>
      <w:proofErr w:type="spellEnd"/>
      <w:r>
        <w:t xml:space="preserve"> de Software: </w:t>
      </w:r>
      <w:proofErr w:type="spellStart"/>
      <w:r>
        <w:t>Uma</w:t>
      </w:r>
      <w:proofErr w:type="spellEnd"/>
      <w:r>
        <w:t xml:space="preserve"> </w:t>
      </w:r>
      <w:proofErr w:type="spellStart"/>
      <w:r>
        <w:t>revisão</w:t>
      </w:r>
      <w:proofErr w:type="spellEnd"/>
      <w:r>
        <w:t xml:space="preserve"> sistemática de literatura," </w:t>
      </w:r>
      <w:proofErr w:type="spellStart"/>
      <w:r>
        <w:t>Research</w:t>
      </w:r>
      <w:proofErr w:type="spellEnd"/>
      <w:r>
        <w:t xml:space="preserve">, </w:t>
      </w:r>
      <w:proofErr w:type="spellStart"/>
      <w:r>
        <w:t>Society</w:t>
      </w:r>
      <w:proofErr w:type="spellEnd"/>
      <w:r>
        <w:t xml:space="preserve"> and </w:t>
      </w:r>
      <w:proofErr w:type="spellStart"/>
      <w:r>
        <w:t>Development</w:t>
      </w:r>
      <w:proofErr w:type="spellEnd"/>
      <w:r>
        <w:t>, vol. 15, no. 4, e8615450966, 2026.</w:t>
      </w:r>
    </w:p>
    <w:p w14:paraId="1B752E18" w14:textId="77777777" w:rsidR="00CE67D8" w:rsidRDefault="00000000">
      <w:pPr>
        <w:spacing w:after="120"/>
      </w:pPr>
      <w:r>
        <w:t>[5] J. H. Larios Alvarenga, I. B. López Artiga, and J. M. García Pérez, "Diseño y desarrollo de prototipo de aplicación de reclutamiento de talento humano en el mercado laboral informático con asistencia de inteligencia artificial," Trabajo de graduación, Maestría en Arquitectura de Software, Universidad Don Bosco, Antiguo Cuscatlán, El Salvador, 2024.</w:t>
      </w:r>
    </w:p>
    <w:p w14:paraId="79762170" w14:textId="77777777" w:rsidR="00CE67D8" w:rsidRDefault="00000000">
      <w:pPr>
        <w:spacing w:after="120"/>
      </w:pPr>
      <w:r>
        <w:t xml:space="preserve">[6] GitHub, "GitHub </w:t>
      </w:r>
      <w:proofErr w:type="spellStart"/>
      <w:r>
        <w:t>Copilot</w:t>
      </w:r>
      <w:proofErr w:type="spellEnd"/>
      <w:r>
        <w:t>: tu programador de pareja de IA," GitHub, 2024. [En línea]. Disponible: https://github.com/features/copilot</w:t>
      </w:r>
    </w:p>
    <w:p w14:paraId="43EDBF69" w14:textId="77777777" w:rsidR="00CE67D8" w:rsidRDefault="00000000">
      <w:pPr>
        <w:spacing w:after="120"/>
      </w:pPr>
      <w:r>
        <w:t xml:space="preserve">[7] GitHub, "Agent </w:t>
      </w:r>
      <w:proofErr w:type="spellStart"/>
      <w:r>
        <w:t>mode</w:t>
      </w:r>
      <w:proofErr w:type="spellEnd"/>
      <w:r>
        <w:t xml:space="preserve"> 101: </w:t>
      </w:r>
      <w:proofErr w:type="spellStart"/>
      <w:r>
        <w:t>All</w:t>
      </w:r>
      <w:proofErr w:type="spellEnd"/>
      <w:r>
        <w:t xml:space="preserve"> </w:t>
      </w:r>
      <w:proofErr w:type="spellStart"/>
      <w:r>
        <w:t>about</w:t>
      </w:r>
      <w:proofErr w:type="spellEnd"/>
      <w:r>
        <w:t xml:space="preserve"> GitHub </w:t>
      </w:r>
      <w:proofErr w:type="spellStart"/>
      <w:r>
        <w:t>Copilot's</w:t>
      </w:r>
      <w:proofErr w:type="spellEnd"/>
      <w:r>
        <w:t xml:space="preserve"> </w:t>
      </w:r>
      <w:proofErr w:type="spellStart"/>
      <w:r>
        <w:t>powerful</w:t>
      </w:r>
      <w:proofErr w:type="spellEnd"/>
      <w:r>
        <w:t xml:space="preserve"> </w:t>
      </w:r>
      <w:proofErr w:type="spellStart"/>
      <w:r>
        <w:t>mode</w:t>
      </w:r>
      <w:proofErr w:type="spellEnd"/>
      <w:r>
        <w:t>," The GitHub Blog, 2026. [En línea]. Disponible: https://github.blog/ai-and-ml/github-copilot/agent-mode-101-all-about-github-copilots-powerful-mode/</w:t>
      </w:r>
    </w:p>
    <w:p w14:paraId="12D4E8CD" w14:textId="77777777" w:rsidR="00CE67D8" w:rsidRDefault="00000000">
      <w:pPr>
        <w:spacing w:after="120"/>
      </w:pPr>
      <w:r>
        <w:t xml:space="preserve">[8] GitHub, "GitHub </w:t>
      </w:r>
      <w:proofErr w:type="spellStart"/>
      <w:r>
        <w:t>Copilot</w:t>
      </w:r>
      <w:proofErr w:type="spellEnd"/>
      <w:r>
        <w:t xml:space="preserve">: Meet </w:t>
      </w:r>
      <w:proofErr w:type="spellStart"/>
      <w:r>
        <w:t>the</w:t>
      </w:r>
      <w:proofErr w:type="spellEnd"/>
      <w:r>
        <w:t xml:space="preserve"> new </w:t>
      </w:r>
      <w:proofErr w:type="spellStart"/>
      <w:r>
        <w:t>coding</w:t>
      </w:r>
      <w:proofErr w:type="spellEnd"/>
      <w:r>
        <w:t xml:space="preserve"> </w:t>
      </w:r>
      <w:proofErr w:type="spellStart"/>
      <w:r>
        <w:t>agent</w:t>
      </w:r>
      <w:proofErr w:type="spellEnd"/>
      <w:r>
        <w:t>," The GitHub Blog, 2025. [En línea]. Disponible: https://github.blog/news-insights/product-news/github-copilot-meet-the-new-coding-agent/</w:t>
      </w:r>
    </w:p>
    <w:p w14:paraId="0CF3C928" w14:textId="77777777" w:rsidR="00CE67D8" w:rsidRDefault="00000000">
      <w:pPr>
        <w:spacing w:after="120"/>
      </w:pPr>
      <w:r>
        <w:t xml:space="preserve">[9] E. </w:t>
      </w:r>
      <w:proofErr w:type="spellStart"/>
      <w:r>
        <w:t>Kalliamvakou</w:t>
      </w:r>
      <w:proofErr w:type="spellEnd"/>
      <w:r>
        <w:t>, "</w:t>
      </w:r>
      <w:proofErr w:type="spellStart"/>
      <w:r>
        <w:t>Research</w:t>
      </w:r>
      <w:proofErr w:type="spellEnd"/>
      <w:r>
        <w:t xml:space="preserve">: </w:t>
      </w:r>
      <w:proofErr w:type="spellStart"/>
      <w:r>
        <w:t>Quantifying</w:t>
      </w:r>
      <w:proofErr w:type="spellEnd"/>
      <w:r>
        <w:t xml:space="preserve"> GitHub </w:t>
      </w:r>
      <w:proofErr w:type="spellStart"/>
      <w:r>
        <w:t>Copilot's</w:t>
      </w:r>
      <w:proofErr w:type="spellEnd"/>
      <w:r>
        <w:t xml:space="preserve"> </w:t>
      </w:r>
      <w:proofErr w:type="spellStart"/>
      <w:r>
        <w:t>impact</w:t>
      </w:r>
      <w:proofErr w:type="spellEnd"/>
      <w:r>
        <w:t xml:space="preserve"> </w:t>
      </w:r>
      <w:proofErr w:type="spellStart"/>
      <w:r>
        <w:t>on</w:t>
      </w:r>
      <w:proofErr w:type="spellEnd"/>
      <w:r>
        <w:t xml:space="preserve"> </w:t>
      </w:r>
      <w:proofErr w:type="spellStart"/>
      <w:r>
        <w:t>developer</w:t>
      </w:r>
      <w:proofErr w:type="spellEnd"/>
      <w:r>
        <w:t xml:space="preserve"> </w:t>
      </w:r>
      <w:proofErr w:type="spellStart"/>
      <w:r>
        <w:t>productivity</w:t>
      </w:r>
      <w:proofErr w:type="spellEnd"/>
      <w:r>
        <w:t xml:space="preserve"> and </w:t>
      </w:r>
      <w:proofErr w:type="spellStart"/>
      <w:r>
        <w:t>happiness</w:t>
      </w:r>
      <w:proofErr w:type="spellEnd"/>
      <w:r>
        <w:t>," The GitHub Blog, 2022. [En línea]. Disponible: https://github.blog/news-insights/research/research-quantifying-github-copilots-impact-on-developer-productivity-and-happiness/</w:t>
      </w:r>
    </w:p>
    <w:p w14:paraId="7F78BE59" w14:textId="77777777" w:rsidR="00CE67D8" w:rsidRDefault="00000000">
      <w:pPr>
        <w:spacing w:after="120"/>
      </w:pPr>
      <w:r>
        <w:t xml:space="preserve">[10] GitHub, "GitHub </w:t>
      </w:r>
      <w:proofErr w:type="spellStart"/>
      <w:r>
        <w:t>Copilot</w:t>
      </w:r>
      <w:proofErr w:type="spellEnd"/>
      <w:r>
        <w:t xml:space="preserve"> </w:t>
      </w:r>
      <w:proofErr w:type="spellStart"/>
      <w:r>
        <w:t>is</w:t>
      </w:r>
      <w:proofErr w:type="spellEnd"/>
      <w:r>
        <w:t xml:space="preserve"> </w:t>
      </w:r>
      <w:proofErr w:type="spellStart"/>
      <w:r>
        <w:t>moving</w:t>
      </w:r>
      <w:proofErr w:type="spellEnd"/>
      <w:r>
        <w:t xml:space="preserve"> </w:t>
      </w:r>
      <w:proofErr w:type="spellStart"/>
      <w:r>
        <w:t>to</w:t>
      </w:r>
      <w:proofErr w:type="spellEnd"/>
      <w:r>
        <w:t xml:space="preserve"> </w:t>
      </w:r>
      <w:proofErr w:type="spellStart"/>
      <w:r>
        <w:t>usage-based</w:t>
      </w:r>
      <w:proofErr w:type="spellEnd"/>
      <w:r>
        <w:t xml:space="preserve"> </w:t>
      </w:r>
      <w:proofErr w:type="spellStart"/>
      <w:r>
        <w:t>billing</w:t>
      </w:r>
      <w:proofErr w:type="spellEnd"/>
      <w:r>
        <w:t xml:space="preserve">," The GitHub Blog, </w:t>
      </w:r>
      <w:proofErr w:type="spellStart"/>
      <w:r>
        <w:t>Apr</w:t>
      </w:r>
      <w:proofErr w:type="spellEnd"/>
      <w:r>
        <w:t>. 2026. [En línea]. Disponible: https://github.blog/news-insights/company-news/github-copilot-is-moving-to-usage-based-billing/</w:t>
      </w:r>
    </w:p>
    <w:p w14:paraId="562B4CB9" w14:textId="77777777" w:rsidR="00CE67D8" w:rsidRDefault="00000000">
      <w:pPr>
        <w:spacing w:after="120"/>
      </w:pPr>
      <w:r>
        <w:t xml:space="preserve">[11] </w:t>
      </w:r>
      <w:proofErr w:type="spellStart"/>
      <w:r>
        <w:t>Tabnine</w:t>
      </w:r>
      <w:proofErr w:type="spellEnd"/>
      <w:r>
        <w:t>, "</w:t>
      </w:r>
      <w:proofErr w:type="spellStart"/>
      <w:r>
        <w:t>Tabnine</w:t>
      </w:r>
      <w:proofErr w:type="spellEnd"/>
      <w:r>
        <w:t xml:space="preserve"> </w:t>
      </w:r>
      <w:proofErr w:type="spellStart"/>
      <w:r>
        <w:t>Named</w:t>
      </w:r>
      <w:proofErr w:type="spellEnd"/>
      <w:r>
        <w:t xml:space="preserve"> a </w:t>
      </w:r>
      <w:proofErr w:type="spellStart"/>
      <w:r>
        <w:t>Visionary</w:t>
      </w:r>
      <w:proofErr w:type="spellEnd"/>
      <w:r>
        <w:t xml:space="preserve"> in </w:t>
      </w:r>
      <w:proofErr w:type="spellStart"/>
      <w:r>
        <w:t>the</w:t>
      </w:r>
      <w:proofErr w:type="spellEnd"/>
      <w:r>
        <w:t xml:space="preserve"> 2026 Gartner® Magic </w:t>
      </w:r>
      <w:proofErr w:type="spellStart"/>
      <w:r>
        <w:t>Quadrant</w:t>
      </w:r>
      <w:proofErr w:type="spellEnd"/>
      <w:r>
        <w:t xml:space="preserve">™ </w:t>
      </w:r>
      <w:proofErr w:type="spellStart"/>
      <w:r>
        <w:t>for</w:t>
      </w:r>
      <w:proofErr w:type="spellEnd"/>
      <w:r>
        <w:t xml:space="preserve"> Enterprise AI </w:t>
      </w:r>
      <w:proofErr w:type="spellStart"/>
      <w:r>
        <w:t>Coding</w:t>
      </w:r>
      <w:proofErr w:type="spellEnd"/>
      <w:r>
        <w:t xml:space="preserve"> </w:t>
      </w:r>
      <w:proofErr w:type="spellStart"/>
      <w:r>
        <w:t>Agents</w:t>
      </w:r>
      <w:proofErr w:type="spellEnd"/>
      <w:r>
        <w:t xml:space="preserve">," </w:t>
      </w:r>
      <w:proofErr w:type="spellStart"/>
      <w:r>
        <w:t>Tabnine</w:t>
      </w:r>
      <w:proofErr w:type="spellEnd"/>
      <w:r>
        <w:t xml:space="preserve"> Blog, May 2026. [En línea]. Disponible: https://www.tabnine.com/blog/tabnine-named-a-visionary-in-the-2026-gartner-magic-quadrant-for-enterprise-coding-agents/</w:t>
      </w:r>
    </w:p>
    <w:sectPr w:rsidR="00CE67D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815FB"/>
    <w:multiLevelType w:val="hybridMultilevel"/>
    <w:tmpl w:val="59B6FBB8"/>
    <w:lvl w:ilvl="0" w:tplc="5402408A">
      <w:start w:val="1"/>
      <w:numFmt w:val="bullet"/>
      <w:lvlText w:val="●"/>
      <w:lvlJc w:val="left"/>
      <w:pPr>
        <w:ind w:left="720" w:hanging="360"/>
      </w:pPr>
    </w:lvl>
    <w:lvl w:ilvl="1" w:tplc="6C0A5702">
      <w:start w:val="1"/>
      <w:numFmt w:val="bullet"/>
      <w:lvlText w:val="○"/>
      <w:lvlJc w:val="left"/>
      <w:pPr>
        <w:ind w:left="1440" w:hanging="360"/>
      </w:pPr>
    </w:lvl>
    <w:lvl w:ilvl="2" w:tplc="4AD651F8">
      <w:start w:val="1"/>
      <w:numFmt w:val="bullet"/>
      <w:lvlText w:val="■"/>
      <w:lvlJc w:val="left"/>
      <w:pPr>
        <w:ind w:left="2160" w:hanging="360"/>
      </w:pPr>
    </w:lvl>
    <w:lvl w:ilvl="3" w:tplc="106AF340">
      <w:start w:val="1"/>
      <w:numFmt w:val="bullet"/>
      <w:lvlText w:val="●"/>
      <w:lvlJc w:val="left"/>
      <w:pPr>
        <w:ind w:left="2880" w:hanging="360"/>
      </w:pPr>
    </w:lvl>
    <w:lvl w:ilvl="4" w:tplc="76E82C04">
      <w:start w:val="1"/>
      <w:numFmt w:val="bullet"/>
      <w:lvlText w:val="○"/>
      <w:lvlJc w:val="left"/>
      <w:pPr>
        <w:ind w:left="3600" w:hanging="360"/>
      </w:pPr>
    </w:lvl>
    <w:lvl w:ilvl="5" w:tplc="EC3E90D4">
      <w:start w:val="1"/>
      <w:numFmt w:val="bullet"/>
      <w:lvlText w:val="■"/>
      <w:lvlJc w:val="left"/>
      <w:pPr>
        <w:ind w:left="4320" w:hanging="360"/>
      </w:pPr>
    </w:lvl>
    <w:lvl w:ilvl="6" w:tplc="86E46E20">
      <w:start w:val="1"/>
      <w:numFmt w:val="bullet"/>
      <w:lvlText w:val="●"/>
      <w:lvlJc w:val="left"/>
      <w:pPr>
        <w:ind w:left="5040" w:hanging="360"/>
      </w:pPr>
    </w:lvl>
    <w:lvl w:ilvl="7" w:tplc="4E801D04">
      <w:start w:val="1"/>
      <w:numFmt w:val="bullet"/>
      <w:lvlText w:val="●"/>
      <w:lvlJc w:val="left"/>
      <w:pPr>
        <w:ind w:left="5760" w:hanging="360"/>
      </w:pPr>
    </w:lvl>
    <w:lvl w:ilvl="8" w:tplc="938AC1FA">
      <w:start w:val="1"/>
      <w:numFmt w:val="bullet"/>
      <w:lvlText w:val="●"/>
      <w:lvlJc w:val="left"/>
      <w:pPr>
        <w:ind w:left="6480" w:hanging="360"/>
      </w:pPr>
    </w:lvl>
  </w:abstractNum>
  <w:num w:numId="1" w16cid:durableId="13744231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67D8"/>
    <w:rsid w:val="002342DE"/>
    <w:rsid w:val="009475A1"/>
    <w:rsid w:val="00CE67D8"/>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476B1"/>
  <w15:docId w15:val="{0103FC97-35CC-455A-9C9D-09E8C95BD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2342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lessa-gg/TareaAplicada1/upload/main"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2209</Words>
  <Characters>12155</Characters>
  <Application>Microsoft Office Word</Application>
  <DocSecurity>0</DocSecurity>
  <Lines>101</Lines>
  <Paragraphs>28</Paragraphs>
  <ScaleCrop>false</ScaleCrop>
  <Company/>
  <LinksUpToDate>false</LinksUpToDate>
  <CharactersWithSpaces>14336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Alessandra Gonzalez</cp:lastModifiedBy>
  <cp:revision>3</cp:revision>
  <dcterms:created xsi:type="dcterms:W3CDTF">2026-08-09T23:46:00Z</dcterms:created>
  <dcterms:modified xsi:type="dcterms:W3CDTF">2026-08-14T00:13:00Z</dcterms:modified>
</cp:coreProperties>
</file>