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keepNext w:val="0"/>
        <w:keepLines w:val="0"/>
        <w:spacing w:after="80" w:before="0" w:line="288" w:lineRule="auto"/>
        <w:jc w:val="center"/>
        <w:rPr>
          <w:rFonts w:ascii="Times" w:cs="Times" w:eastAsia="Times" w:hAnsi="Times"/>
          <w:b w:val="1"/>
        </w:rPr>
      </w:pPr>
      <w:bookmarkStart w:colFirst="0" w:colLast="0" w:name="_jo4agguv9reo" w:id="0"/>
      <w:bookmarkEnd w:id="0"/>
      <w:r w:rsidDel="00000000" w:rsidR="00000000" w:rsidRPr="00000000">
        <w:rPr>
          <w:rFonts w:ascii="Times" w:cs="Times" w:eastAsia="Times" w:hAnsi="Times"/>
          <w:b w:val="1"/>
          <w:rtl w:val="0"/>
        </w:rPr>
        <w:t xml:space="preserve">A distant reading of Manhattan Transfer through Voyant Tools</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Bdr>
          <w:bottom w:color="auto" w:space="0" w:sz="0" w:val="none"/>
        </w:pBdr>
        <w:spacing w:after="240" w:lineRule="auto"/>
        <w:jc w:val="center"/>
        <w:rPr>
          <w:rFonts w:ascii="Times" w:cs="Times" w:eastAsia="Times" w:hAnsi="Times"/>
          <w:i w:val="1"/>
          <w:sz w:val="28"/>
          <w:szCs w:val="28"/>
        </w:rPr>
      </w:pPr>
      <w:r w:rsidDel="00000000" w:rsidR="00000000" w:rsidRPr="00000000">
        <w:rPr>
          <w:rFonts w:ascii="Times" w:cs="Times" w:eastAsia="Times" w:hAnsi="Times"/>
          <w:b w:val="1"/>
          <w:i w:val="1"/>
          <w:sz w:val="28"/>
          <w:szCs w:val="28"/>
          <w:rtl w:val="0"/>
        </w:rPr>
        <w:t xml:space="preserve">Abstract</w:t>
      </w:r>
      <w:r w:rsidDel="00000000" w:rsidR="00000000" w:rsidRPr="00000000">
        <w:rPr>
          <w:rFonts w:ascii="Times" w:cs="Times" w:eastAsia="Times" w:hAnsi="Times"/>
          <w:i w:val="1"/>
          <w:sz w:val="28"/>
          <w:szCs w:val="28"/>
          <w:rtl w:val="0"/>
        </w:rPr>
        <w:t xml:space="preserve">: Voyant Tools is a quite popular open-source, user-friendly, online-based platform for the analysis of digitally recorded texts. We made use of it in order to investigate a long-forgotten classic of the Jazz Age, "Manhattan Transfer" by John Dos Pass, - a dense, complex, pioneering book inhabited by plenty of characters immersed in the lively New York City of those exciting times - and see which type of information would have come out, which results and which flaws.</w:t>
      </w:r>
    </w:p>
    <w:p w:rsidR="00000000" w:rsidDel="00000000" w:rsidP="00000000" w:rsidRDefault="00000000" w:rsidRPr="00000000" w14:paraId="00000004">
      <w:pPr>
        <w:jc w:val="center"/>
        <w:rPr>
          <w:rFonts w:ascii="Times" w:cs="Times" w:eastAsia="Times" w:hAnsi="Times"/>
          <w:i w:val="1"/>
          <w:sz w:val="28"/>
          <w:szCs w:val="28"/>
        </w:rPr>
      </w:pPr>
      <w:r w:rsidDel="00000000" w:rsidR="00000000" w:rsidRPr="00000000">
        <w:rPr>
          <w:rtl w:val="0"/>
        </w:rPr>
      </w:r>
    </w:p>
    <w:p w:rsidR="00000000" w:rsidDel="00000000" w:rsidP="00000000" w:rsidRDefault="00000000" w:rsidRPr="00000000" w14:paraId="00000005">
      <w:pPr>
        <w:pStyle w:val="Heading3"/>
        <w:keepNext w:val="0"/>
        <w:keepLines w:val="0"/>
        <w:spacing w:before="0" w:line="288" w:lineRule="auto"/>
        <w:rPr>
          <w:rFonts w:ascii="Times" w:cs="Times" w:eastAsia="Times" w:hAnsi="Times"/>
          <w:color w:val="000000"/>
          <w:sz w:val="32"/>
          <w:szCs w:val="32"/>
        </w:rPr>
      </w:pPr>
      <w:bookmarkStart w:colFirst="0" w:colLast="0" w:name="_f2n1572xpxlx" w:id="1"/>
      <w:bookmarkEnd w:id="1"/>
      <w:r w:rsidDel="00000000" w:rsidR="00000000" w:rsidRPr="00000000">
        <w:rPr>
          <w:rFonts w:ascii="Times" w:cs="Times" w:eastAsia="Times" w:hAnsi="Times"/>
          <w:color w:val="000000"/>
          <w:sz w:val="32"/>
          <w:szCs w:val="32"/>
          <w:rtl w:val="0"/>
        </w:rPr>
        <w:t xml:space="preserve">1. INTRODUCTION</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pStyle w:val="Heading4"/>
        <w:keepNext w:val="0"/>
        <w:keepLines w:val="0"/>
        <w:spacing w:after="40" w:before="0" w:line="288" w:lineRule="auto"/>
        <w:rPr>
          <w:rFonts w:ascii="Times" w:cs="Times" w:eastAsia="Times" w:hAnsi="Times"/>
          <w:b w:val="1"/>
          <w:color w:val="000000"/>
          <w:sz w:val="28"/>
          <w:szCs w:val="28"/>
        </w:rPr>
      </w:pPr>
      <w:bookmarkStart w:colFirst="0" w:colLast="0" w:name="_ls8rmxhwnf69" w:id="2"/>
      <w:bookmarkEnd w:id="2"/>
      <w:r w:rsidDel="00000000" w:rsidR="00000000" w:rsidRPr="00000000">
        <w:rPr>
          <w:rFonts w:ascii="Times" w:cs="Times" w:eastAsia="Times" w:hAnsi="Times"/>
          <w:b w:val="1"/>
          <w:color w:val="000000"/>
          <w:sz w:val="28"/>
          <w:szCs w:val="28"/>
          <w:rtl w:val="0"/>
        </w:rPr>
        <w:t xml:space="preserve">THE TOOL: VOYANT</w:t>
      </w:r>
    </w:p>
    <w:p w:rsidR="00000000" w:rsidDel="00000000" w:rsidP="00000000" w:rsidRDefault="00000000" w:rsidRPr="00000000" w14:paraId="00000008">
      <w:pPr>
        <w:spacing w:after="240" w:lineRule="auto"/>
        <w:jc w:val="both"/>
        <w:rPr>
          <w:rFonts w:ascii="Times" w:cs="Times" w:eastAsia="Times" w:hAnsi="Times"/>
          <w:sz w:val="28"/>
          <w:szCs w:val="28"/>
        </w:rPr>
      </w:pPr>
      <w:r w:rsidDel="00000000" w:rsidR="00000000" w:rsidRPr="00000000">
        <w:rPr>
          <w:rFonts w:ascii="Times" w:cs="Times" w:eastAsia="Times" w:hAnsi="Times"/>
          <w:b w:val="1"/>
          <w:sz w:val="28"/>
          <w:szCs w:val="28"/>
          <w:rtl w:val="0"/>
        </w:rPr>
        <w:t xml:space="preserve">Voyant Tools</w:t>
      </w:r>
      <w:r w:rsidDel="00000000" w:rsidR="00000000" w:rsidRPr="00000000">
        <w:rPr>
          <w:rFonts w:ascii="Times" w:cs="Times" w:eastAsia="Times" w:hAnsi="Times"/>
          <w:sz w:val="28"/>
          <w:szCs w:val="28"/>
          <w:rtl w:val="0"/>
        </w:rPr>
        <w:t xml:space="preserve"> is an open-source, user-friendly, online-based platform for the analysis of digitally recorded texts developed by Stefan Sinclair and Geoffrey Rockwell. Using computational algorithms, the platform is able to extract linguistic and statistical information from texts of different sizes, types, and languages within seconds. All extractions are available in visual formats to offer a window for a macroscopic view of texts. This input-output process allows for turning complex metadata into easily interpretable visuals.</w:t>
      </w:r>
    </w:p>
    <w:p w:rsidR="00000000" w:rsidDel="00000000" w:rsidP="00000000" w:rsidRDefault="00000000" w:rsidRPr="00000000" w14:paraId="00000009">
      <w:pPr>
        <w:pStyle w:val="Heading4"/>
        <w:keepNext w:val="0"/>
        <w:keepLines w:val="0"/>
        <w:spacing w:after="40" w:before="0" w:line="288" w:lineRule="auto"/>
        <w:rPr>
          <w:rFonts w:ascii="Times" w:cs="Times" w:eastAsia="Times" w:hAnsi="Times"/>
          <w:b w:val="1"/>
          <w:color w:val="000000"/>
          <w:sz w:val="28"/>
          <w:szCs w:val="28"/>
        </w:rPr>
      </w:pPr>
      <w:bookmarkStart w:colFirst="0" w:colLast="0" w:name="_k6hhz8bd5pbw" w:id="3"/>
      <w:bookmarkEnd w:id="3"/>
      <w:r w:rsidDel="00000000" w:rsidR="00000000" w:rsidRPr="00000000">
        <w:rPr>
          <w:rFonts w:ascii="Times" w:cs="Times" w:eastAsia="Times" w:hAnsi="Times"/>
          <w:b w:val="1"/>
          <w:color w:val="000000"/>
          <w:sz w:val="28"/>
          <w:szCs w:val="28"/>
          <w:rtl w:val="0"/>
        </w:rPr>
        <w:t xml:space="preserve">THE TEXT: MANHATTAN TRANSFER BY JOHN DOS PASSOS (1925)</w:t>
      </w:r>
    </w:p>
    <w:p w:rsidR="00000000" w:rsidDel="00000000" w:rsidP="00000000" w:rsidRDefault="00000000" w:rsidRPr="00000000" w14:paraId="0000000A">
      <w:pPr>
        <w:spacing w:after="240" w:lineRule="auto"/>
        <w:jc w:val="both"/>
        <w:rPr>
          <w:rFonts w:ascii="Times" w:cs="Times" w:eastAsia="Times" w:hAnsi="Times"/>
          <w:sz w:val="28"/>
          <w:szCs w:val="28"/>
        </w:rPr>
      </w:pPr>
      <w:r w:rsidDel="00000000" w:rsidR="00000000" w:rsidRPr="00000000">
        <w:rPr>
          <w:rFonts w:ascii="Times" w:cs="Times" w:eastAsia="Times" w:hAnsi="Times"/>
          <w:i w:val="1"/>
          <w:sz w:val="28"/>
          <w:szCs w:val="28"/>
          <w:rtl w:val="0"/>
        </w:rPr>
        <w:t xml:space="preserve">Manhattan Transfer</w:t>
      </w:r>
      <w:r w:rsidDel="00000000" w:rsidR="00000000" w:rsidRPr="00000000">
        <w:rPr>
          <w:rFonts w:ascii="Times" w:cs="Times" w:eastAsia="Times" w:hAnsi="Times"/>
          <w:sz w:val="28"/>
          <w:szCs w:val="28"/>
          <w:rtl w:val="0"/>
        </w:rPr>
        <w:t xml:space="preserve"> is, unfairly, a long-forgotten classic of the Jazz Era. Generally clouded by the more famous contemporary Fitzgerald, </w:t>
      </w:r>
      <w:r w:rsidDel="00000000" w:rsidR="00000000" w:rsidRPr="00000000">
        <w:rPr>
          <w:rFonts w:ascii="Times" w:cs="Times" w:eastAsia="Times" w:hAnsi="Times"/>
          <w:b w:val="1"/>
          <w:sz w:val="28"/>
          <w:szCs w:val="28"/>
          <w:rtl w:val="0"/>
        </w:rPr>
        <w:t xml:space="preserve">Dos Passos </w:t>
      </w:r>
      <w:r w:rsidDel="00000000" w:rsidR="00000000" w:rsidRPr="00000000">
        <w:rPr>
          <w:rFonts w:ascii="Times" w:cs="Times" w:eastAsia="Times" w:hAnsi="Times"/>
          <w:sz w:val="28"/>
          <w:szCs w:val="28"/>
          <w:rtl w:val="0"/>
        </w:rPr>
        <w:t xml:space="preserve">has nothing to envy his peer: in this </w:t>
      </w:r>
      <w:r w:rsidDel="00000000" w:rsidR="00000000" w:rsidRPr="00000000">
        <w:rPr>
          <w:rFonts w:ascii="Times" w:cs="Times" w:eastAsia="Times" w:hAnsi="Times"/>
          <w:b w:val="1"/>
          <w:sz w:val="28"/>
          <w:szCs w:val="28"/>
          <w:rtl w:val="0"/>
        </w:rPr>
        <w:t xml:space="preserve">1925</w:t>
      </w:r>
      <w:r w:rsidDel="00000000" w:rsidR="00000000" w:rsidRPr="00000000">
        <w:rPr>
          <w:rFonts w:ascii="Times" w:cs="Times" w:eastAsia="Times" w:hAnsi="Times"/>
          <w:sz w:val="28"/>
          <w:szCs w:val="28"/>
          <w:rtl w:val="0"/>
        </w:rPr>
        <w:t xml:space="preserve">’s gem, he was able to depict the changes of a generation of writers, being</w:t>
      </w:r>
      <w:r w:rsidDel="00000000" w:rsidR="00000000" w:rsidRPr="00000000">
        <w:rPr>
          <w:rFonts w:ascii="Times" w:cs="Times" w:eastAsia="Times" w:hAnsi="Times"/>
          <w:b w:val="1"/>
          <w:sz w:val="28"/>
          <w:szCs w:val="28"/>
          <w:rtl w:val="0"/>
        </w:rPr>
        <w:t xml:space="preserve"> pioneering and experimental</w:t>
      </w:r>
      <w:r w:rsidDel="00000000" w:rsidR="00000000" w:rsidRPr="00000000">
        <w:rPr>
          <w:rFonts w:ascii="Times" w:cs="Times" w:eastAsia="Times" w:hAnsi="Times"/>
          <w:sz w:val="28"/>
          <w:szCs w:val="28"/>
          <w:rtl w:val="0"/>
        </w:rPr>
        <w:t xml:space="preserve"> with his own style, and the changes of the Big Apple, the object of fascination for him and his colleagues.</w:t>
      </w:r>
    </w:p>
    <w:p w:rsidR="00000000" w:rsidDel="00000000" w:rsidP="00000000" w:rsidRDefault="00000000" w:rsidRPr="00000000" w14:paraId="0000000B">
      <w:pPr>
        <w:spacing w:after="240" w:lineRule="auto"/>
        <w:jc w:val="both"/>
        <w:rPr>
          <w:rFonts w:ascii="Times" w:cs="Times" w:eastAsia="Times" w:hAnsi="Times"/>
          <w:sz w:val="28"/>
          <w:szCs w:val="28"/>
        </w:rPr>
      </w:pPr>
      <w:r w:rsidDel="00000000" w:rsidR="00000000" w:rsidRPr="00000000">
        <w:rPr>
          <w:rFonts w:ascii="Times" w:cs="Times" w:eastAsia="Times" w:hAnsi="Times"/>
          <w:i w:val="1"/>
          <w:sz w:val="28"/>
          <w:szCs w:val="28"/>
          <w:rtl w:val="0"/>
        </w:rPr>
        <w:t xml:space="preserve">Manhattan Transfer</w:t>
      </w:r>
      <w:r w:rsidDel="00000000" w:rsidR="00000000" w:rsidRPr="00000000">
        <w:rPr>
          <w:rFonts w:ascii="Times" w:cs="Times" w:eastAsia="Times" w:hAnsi="Times"/>
          <w:sz w:val="28"/>
          <w:szCs w:val="28"/>
          <w:rtl w:val="0"/>
        </w:rPr>
        <w:t xml:space="preserve"> was for New York what </w:t>
      </w:r>
      <w:r w:rsidDel="00000000" w:rsidR="00000000" w:rsidRPr="00000000">
        <w:rPr>
          <w:rFonts w:ascii="Times" w:cs="Times" w:eastAsia="Times" w:hAnsi="Times"/>
          <w:i w:val="1"/>
          <w:sz w:val="28"/>
          <w:szCs w:val="28"/>
          <w:rtl w:val="0"/>
        </w:rPr>
        <w:t xml:space="preserve">Waste Land</w:t>
      </w:r>
      <w:r w:rsidDel="00000000" w:rsidR="00000000" w:rsidRPr="00000000">
        <w:rPr>
          <w:rFonts w:ascii="Times" w:cs="Times" w:eastAsia="Times" w:hAnsi="Times"/>
          <w:sz w:val="28"/>
          <w:szCs w:val="28"/>
          <w:rtl w:val="0"/>
        </w:rPr>
        <w:t xml:space="preserve"> - the masterpiece by T.S. Elliot - was for London: he painted an archetypal, variegated and visionary city, where anything can and actually happens, where immigrants coexist with the king of millionaires, where scams and adulterers, of shops and loves, and broken dreams are commonplaces.</w:t>
      </w:r>
    </w:p>
    <w:p w:rsidR="00000000" w:rsidDel="00000000" w:rsidP="00000000" w:rsidRDefault="00000000" w:rsidRPr="00000000" w14:paraId="0000000C">
      <w:pPr>
        <w:spacing w:after="240" w:lineRule="auto"/>
        <w:jc w:val="both"/>
        <w:rPr>
          <w:rFonts w:ascii="Times" w:cs="Times" w:eastAsia="Times" w:hAnsi="Times"/>
          <w:sz w:val="28"/>
          <w:szCs w:val="28"/>
        </w:rPr>
      </w:pPr>
      <w:r w:rsidDel="00000000" w:rsidR="00000000" w:rsidRPr="00000000">
        <w:rPr>
          <w:rFonts w:ascii="Times" w:cs="Times" w:eastAsia="Times" w:hAnsi="Times"/>
          <w:sz w:val="28"/>
          <w:szCs w:val="28"/>
          <w:rtl w:val="0"/>
        </w:rPr>
        <w:t xml:space="preserve">What’s really captivating lies in his unique style, in the</w:t>
      </w:r>
      <w:r w:rsidDel="00000000" w:rsidR="00000000" w:rsidRPr="00000000">
        <w:rPr>
          <w:rFonts w:ascii="Times" w:cs="Times" w:eastAsia="Times" w:hAnsi="Times"/>
          <w:b w:val="1"/>
          <w:sz w:val="28"/>
          <w:szCs w:val="28"/>
          <w:rtl w:val="0"/>
        </w:rPr>
        <w:t xml:space="preserve"> fragmented construction</w:t>
      </w:r>
      <w:r w:rsidDel="00000000" w:rsidR="00000000" w:rsidRPr="00000000">
        <w:rPr>
          <w:rFonts w:ascii="Times" w:cs="Times" w:eastAsia="Times" w:hAnsi="Times"/>
          <w:sz w:val="28"/>
          <w:szCs w:val="28"/>
          <w:rtl w:val="0"/>
        </w:rPr>
        <w:t xml:space="preserve">, which is never recomposed, not at all consoling, not at all "choral". Despite being inhabited by several characters, from different extractions and nationalities (Germans with the Kaiser in mind; Italians who have known Malatesta and dream of anarchy; French who have landed in Manhattan after having travelled half the world, from one colony to another; Jews not yet fleeing from Nazi persecutions) and trying to follow them in a span of more or less twenty years, </w:t>
      </w:r>
      <w:r w:rsidDel="00000000" w:rsidR="00000000" w:rsidRPr="00000000">
        <w:rPr>
          <w:rFonts w:ascii="Times" w:cs="Times" w:eastAsia="Times" w:hAnsi="Times"/>
          <w:i w:val="1"/>
          <w:sz w:val="28"/>
          <w:szCs w:val="28"/>
          <w:rtl w:val="0"/>
        </w:rPr>
        <w:t xml:space="preserve">Manhattan Transfer</w:t>
      </w:r>
      <w:r w:rsidDel="00000000" w:rsidR="00000000" w:rsidRPr="00000000">
        <w:rPr>
          <w:rFonts w:ascii="Times" w:cs="Times" w:eastAsia="Times" w:hAnsi="Times"/>
          <w:sz w:val="28"/>
          <w:szCs w:val="28"/>
          <w:rtl w:val="0"/>
        </w:rPr>
        <w:t xml:space="preserve"> gives back the impossibility of giving the metropolis and its people a unitary, orderly, rational, intelligible vision.</w:t>
      </w:r>
    </w:p>
    <w:p w:rsidR="00000000" w:rsidDel="00000000" w:rsidP="00000000" w:rsidRDefault="00000000" w:rsidRPr="00000000" w14:paraId="0000000D">
      <w:pPr>
        <w:spacing w:after="240" w:lineRule="auto"/>
        <w:jc w:val="both"/>
        <w:rPr>
          <w:rFonts w:ascii="Times" w:cs="Times" w:eastAsia="Times" w:hAnsi="Times"/>
          <w:sz w:val="28"/>
          <w:szCs w:val="28"/>
        </w:rPr>
      </w:pPr>
      <w:r w:rsidDel="00000000" w:rsidR="00000000" w:rsidRPr="00000000">
        <w:rPr>
          <w:rFonts w:ascii="Times" w:cs="Times" w:eastAsia="Times" w:hAnsi="Times"/>
          <w:sz w:val="28"/>
          <w:szCs w:val="28"/>
          <w:rtl w:val="0"/>
        </w:rPr>
        <w:t xml:space="preserve">As fascinating as this can be,</w:t>
      </w:r>
      <w:r w:rsidDel="00000000" w:rsidR="00000000" w:rsidRPr="00000000">
        <w:rPr>
          <w:rFonts w:ascii="Times" w:cs="Times" w:eastAsia="Times" w:hAnsi="Times"/>
          <w:i w:val="1"/>
          <w:sz w:val="28"/>
          <w:szCs w:val="28"/>
          <w:rtl w:val="0"/>
        </w:rPr>
        <w:t xml:space="preserve"> Manhattan Transfer</w:t>
      </w:r>
      <w:r w:rsidDel="00000000" w:rsidR="00000000" w:rsidRPr="00000000">
        <w:rPr>
          <w:rFonts w:ascii="Times" w:cs="Times" w:eastAsia="Times" w:hAnsi="Times"/>
          <w:sz w:val="28"/>
          <w:szCs w:val="28"/>
          <w:rtl w:val="0"/>
        </w:rPr>
        <w:t xml:space="preserve"> may have also experienced such little glory because of this. That’s why computational text analysis can walk us through such complex text, and can help us highlight some more textual aspects or, at least, give back prior knowledge before dwelling on a more specific study with other types of tools.</w:t>
      </w:r>
    </w:p>
    <w:p w:rsidR="00000000" w:rsidDel="00000000" w:rsidP="00000000" w:rsidRDefault="00000000" w:rsidRPr="00000000" w14:paraId="0000000E">
      <w:pPr>
        <w:spacing w:after="240" w:lineRule="auto"/>
        <w:jc w:val="both"/>
        <w:rPr>
          <w:rFonts w:ascii="Times" w:cs="Times" w:eastAsia="Times" w:hAnsi="Times"/>
          <w:sz w:val="28"/>
          <w:szCs w:val="28"/>
        </w:rPr>
      </w:pPr>
      <w:r w:rsidDel="00000000" w:rsidR="00000000" w:rsidRPr="00000000">
        <w:rPr>
          <w:rFonts w:ascii="Times" w:cs="Times" w:eastAsia="Times" w:hAnsi="Times"/>
          <w:sz w:val="28"/>
          <w:szCs w:val="28"/>
          <w:rtl w:val="0"/>
        </w:rPr>
        <w:t xml:space="preserve">In fact, what Voyant allows the user to do - however little - is to have a great research starting point, thanks to the </w:t>
      </w:r>
      <w:r w:rsidDel="00000000" w:rsidR="00000000" w:rsidRPr="00000000">
        <w:rPr>
          <w:rFonts w:ascii="Times" w:cs="Times" w:eastAsia="Times" w:hAnsi="Times"/>
          <w:b w:val="1"/>
          <w:sz w:val="28"/>
          <w:szCs w:val="28"/>
          <w:rtl w:val="0"/>
        </w:rPr>
        <w:t xml:space="preserve">29 analytical tools</w:t>
      </w:r>
      <w:r w:rsidDel="00000000" w:rsidR="00000000" w:rsidRPr="00000000">
        <w:rPr>
          <w:rFonts w:ascii="Times" w:cs="Times" w:eastAsia="Times" w:hAnsi="Times"/>
          <w:sz w:val="28"/>
          <w:szCs w:val="28"/>
          <w:rtl w:val="0"/>
        </w:rPr>
        <w:t xml:space="preserve"> it provides. Among these, we picked those who could give us more insights into the book’s structure and inner evolution with a specific focus on its numerous characters.</w:t>
      </w:r>
    </w:p>
    <w:p w:rsidR="00000000" w:rsidDel="00000000" w:rsidP="00000000" w:rsidRDefault="00000000" w:rsidRPr="00000000" w14:paraId="0000000F">
      <w:pPr>
        <w:jc w:val="center"/>
        <w:rPr>
          <w:rFonts w:ascii="Times" w:cs="Times" w:eastAsia="Times" w:hAnsi="Times"/>
          <w:sz w:val="28"/>
          <w:szCs w:val="28"/>
        </w:rPr>
      </w:pPr>
      <w:r w:rsidDel="00000000" w:rsidR="00000000" w:rsidRPr="00000000">
        <w:rPr>
          <w:rtl w:val="0"/>
        </w:rPr>
      </w:r>
    </w:p>
    <w:p w:rsidR="00000000" w:rsidDel="00000000" w:rsidP="00000000" w:rsidRDefault="00000000" w:rsidRPr="00000000" w14:paraId="00000010">
      <w:pPr>
        <w:pStyle w:val="Heading3"/>
        <w:keepNext w:val="0"/>
        <w:keepLines w:val="0"/>
        <w:spacing w:before="0" w:line="288" w:lineRule="auto"/>
        <w:rPr>
          <w:rFonts w:ascii="Times" w:cs="Times" w:eastAsia="Times" w:hAnsi="Times"/>
          <w:color w:val="000000"/>
          <w:sz w:val="32"/>
          <w:szCs w:val="32"/>
        </w:rPr>
      </w:pPr>
      <w:bookmarkStart w:colFirst="0" w:colLast="0" w:name="_stekquthg2vc" w:id="4"/>
      <w:bookmarkEnd w:id="4"/>
      <w:r w:rsidDel="00000000" w:rsidR="00000000" w:rsidRPr="00000000">
        <w:rPr>
          <w:rFonts w:ascii="Times" w:cs="Times" w:eastAsia="Times" w:hAnsi="Times"/>
          <w:color w:val="000000"/>
          <w:sz w:val="32"/>
          <w:szCs w:val="32"/>
          <w:rtl w:val="0"/>
        </w:rPr>
        <w:t xml:space="preserve">2. METHODOLOGY</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pStyle w:val="Heading4"/>
        <w:keepNext w:val="0"/>
        <w:keepLines w:val="0"/>
        <w:spacing w:after="40" w:before="0" w:line="288" w:lineRule="auto"/>
        <w:rPr>
          <w:rFonts w:ascii="Times" w:cs="Times" w:eastAsia="Times" w:hAnsi="Times"/>
          <w:b w:val="1"/>
          <w:color w:val="000000"/>
          <w:sz w:val="28"/>
          <w:szCs w:val="28"/>
        </w:rPr>
      </w:pPr>
      <w:bookmarkStart w:colFirst="0" w:colLast="0" w:name="_4mi4pf3scu1s" w:id="5"/>
      <w:bookmarkEnd w:id="5"/>
      <w:r w:rsidDel="00000000" w:rsidR="00000000" w:rsidRPr="00000000">
        <w:rPr>
          <w:rFonts w:ascii="Times" w:cs="Times" w:eastAsia="Times" w:hAnsi="Times"/>
          <w:b w:val="1"/>
          <w:color w:val="000000"/>
          <w:sz w:val="28"/>
          <w:szCs w:val="28"/>
          <w:rtl w:val="0"/>
        </w:rPr>
        <w:t xml:space="preserve">DATA CLEANING</w:t>
      </w:r>
    </w:p>
    <w:p w:rsidR="00000000" w:rsidDel="00000000" w:rsidP="00000000" w:rsidRDefault="00000000" w:rsidRPr="00000000" w14:paraId="00000013">
      <w:pPr>
        <w:spacing w:after="240" w:lineRule="auto"/>
        <w:jc w:val="both"/>
        <w:rPr>
          <w:rFonts w:ascii="Times" w:cs="Times" w:eastAsia="Times" w:hAnsi="Times"/>
          <w:sz w:val="28"/>
          <w:szCs w:val="28"/>
        </w:rPr>
      </w:pPr>
      <w:r w:rsidDel="00000000" w:rsidR="00000000" w:rsidRPr="00000000">
        <w:rPr>
          <w:rFonts w:ascii="Times" w:cs="Times" w:eastAsia="Times" w:hAnsi="Times"/>
          <w:sz w:val="28"/>
          <w:szCs w:val="28"/>
          <w:rtl w:val="0"/>
        </w:rPr>
        <w:t xml:space="preserve">Prior to uploading text, the first operation was to clean the text and delete those parts which were not going to matter in terms of analysis once inside Voyant: for example, the very beginning and very end of the book with titles, tables of contents, and copyright lines, markup tags and page numbers. The clean-up phase increases the accuracy of the analysis and can be done by using a text editor tool, in our case </w:t>
      </w:r>
      <w:r w:rsidDel="00000000" w:rsidR="00000000" w:rsidRPr="00000000">
        <w:rPr>
          <w:rFonts w:ascii="Times" w:cs="Times" w:eastAsia="Times" w:hAnsi="Times"/>
          <w:b w:val="1"/>
          <w:sz w:val="28"/>
          <w:szCs w:val="28"/>
          <w:rtl w:val="0"/>
        </w:rPr>
        <w:t xml:space="preserve">Sublime Text</w:t>
      </w:r>
      <w:r w:rsidDel="00000000" w:rsidR="00000000" w:rsidRPr="00000000">
        <w:rPr>
          <w:rFonts w:ascii="Times" w:cs="Times" w:eastAsia="Times" w:hAnsi="Times"/>
          <w:sz w:val="28"/>
          <w:szCs w:val="28"/>
          <w:rtl w:val="0"/>
        </w:rPr>
        <w:t xml:space="preserve">.</w:t>
      </w:r>
    </w:p>
    <w:p w:rsidR="00000000" w:rsidDel="00000000" w:rsidP="00000000" w:rsidRDefault="00000000" w:rsidRPr="00000000" w14:paraId="00000014">
      <w:pPr>
        <w:pStyle w:val="Heading4"/>
        <w:keepNext w:val="0"/>
        <w:keepLines w:val="0"/>
        <w:spacing w:after="40" w:before="0" w:line="288" w:lineRule="auto"/>
        <w:rPr>
          <w:rFonts w:ascii="Times" w:cs="Times" w:eastAsia="Times" w:hAnsi="Times"/>
          <w:b w:val="1"/>
          <w:color w:val="000000"/>
          <w:sz w:val="28"/>
          <w:szCs w:val="28"/>
        </w:rPr>
      </w:pPr>
      <w:bookmarkStart w:colFirst="0" w:colLast="0" w:name="_269mqc8bll8a" w:id="6"/>
      <w:bookmarkEnd w:id="6"/>
      <w:r w:rsidDel="00000000" w:rsidR="00000000" w:rsidRPr="00000000">
        <w:rPr>
          <w:rFonts w:ascii="Times" w:cs="Times" w:eastAsia="Times" w:hAnsi="Times"/>
          <w:b w:val="1"/>
          <w:color w:val="000000"/>
          <w:sz w:val="28"/>
          <w:szCs w:val="28"/>
          <w:rtl w:val="0"/>
        </w:rPr>
        <w:t xml:space="preserve">BY SECTIONS AND BY CHAPTERS</w:t>
      </w:r>
    </w:p>
    <w:p w:rsidR="00000000" w:rsidDel="00000000" w:rsidP="00000000" w:rsidRDefault="00000000" w:rsidRPr="00000000" w14:paraId="00000015">
      <w:pPr>
        <w:spacing w:after="240" w:lineRule="auto"/>
        <w:jc w:val="both"/>
        <w:rPr>
          <w:rFonts w:ascii="Times" w:cs="Times" w:eastAsia="Times" w:hAnsi="Times"/>
          <w:sz w:val="28"/>
          <w:szCs w:val="28"/>
        </w:rPr>
      </w:pPr>
      <w:r w:rsidDel="00000000" w:rsidR="00000000" w:rsidRPr="00000000">
        <w:rPr>
          <w:rFonts w:ascii="Times" w:cs="Times" w:eastAsia="Times" w:hAnsi="Times"/>
          <w:sz w:val="28"/>
          <w:szCs w:val="28"/>
          <w:rtl w:val="0"/>
        </w:rPr>
        <w:t xml:space="preserve">Then, given that Voyant automatically analyses work by dividing them into ten parts, other two text versions were created. One time the cleaned-up starting version was divided into the three main sections of the book, the second by the eighteen chapters. Further ahead this decision will get clearer when we will go through the results.</w:t>
      </w:r>
    </w:p>
    <w:p w:rsidR="00000000" w:rsidDel="00000000" w:rsidP="00000000" w:rsidRDefault="00000000" w:rsidRPr="00000000" w14:paraId="00000016">
      <w:pPr>
        <w:pStyle w:val="Heading4"/>
        <w:keepNext w:val="0"/>
        <w:keepLines w:val="0"/>
        <w:spacing w:after="40" w:before="0" w:line="288" w:lineRule="auto"/>
        <w:rPr>
          <w:rFonts w:ascii="Times" w:cs="Times" w:eastAsia="Times" w:hAnsi="Times"/>
          <w:b w:val="1"/>
          <w:color w:val="000000"/>
          <w:sz w:val="28"/>
          <w:szCs w:val="28"/>
        </w:rPr>
      </w:pPr>
      <w:bookmarkStart w:colFirst="0" w:colLast="0" w:name="_tr9u4a7g2xtf" w:id="7"/>
      <w:bookmarkEnd w:id="7"/>
      <w:r w:rsidDel="00000000" w:rsidR="00000000" w:rsidRPr="00000000">
        <w:rPr>
          <w:rFonts w:ascii="Times" w:cs="Times" w:eastAsia="Times" w:hAnsi="Times"/>
          <w:b w:val="1"/>
          <w:color w:val="000000"/>
          <w:sz w:val="28"/>
          <w:szCs w:val="28"/>
          <w:rtl w:val="0"/>
        </w:rPr>
        <w:t xml:space="preserve">UPLOADING</w:t>
      </w:r>
    </w:p>
    <w:p w:rsidR="00000000" w:rsidDel="00000000" w:rsidP="00000000" w:rsidRDefault="00000000" w:rsidRPr="00000000" w14:paraId="00000017">
      <w:pPr>
        <w:spacing w:after="240" w:lineRule="auto"/>
        <w:jc w:val="both"/>
        <w:rPr>
          <w:rFonts w:ascii="Times" w:cs="Times" w:eastAsia="Times" w:hAnsi="Times"/>
          <w:sz w:val="28"/>
          <w:szCs w:val="28"/>
        </w:rPr>
      </w:pPr>
      <w:r w:rsidDel="00000000" w:rsidR="00000000" w:rsidRPr="00000000">
        <w:rPr>
          <w:rFonts w:ascii="Times" w:cs="Times" w:eastAsia="Times" w:hAnsi="Times"/>
          <w:sz w:val="28"/>
          <w:szCs w:val="28"/>
          <w:rtl w:val="0"/>
        </w:rPr>
        <w:t xml:space="preserve">Voyant is compatible with a wide range of document formats, including plain text, HTML, XML, PDF, RTF, and MS Word. Our text downloaded from </w:t>
      </w:r>
      <w:r w:rsidDel="00000000" w:rsidR="00000000" w:rsidRPr="00000000">
        <w:rPr>
          <w:rFonts w:ascii="Times" w:cs="Times" w:eastAsia="Times" w:hAnsi="Times"/>
          <w:i w:val="1"/>
          <w:sz w:val="28"/>
          <w:szCs w:val="28"/>
          <w:rtl w:val="0"/>
        </w:rPr>
        <w:t xml:space="preserve">Wikisource</w:t>
      </w:r>
      <w:r w:rsidDel="00000000" w:rsidR="00000000" w:rsidRPr="00000000">
        <w:rPr>
          <w:rFonts w:ascii="Times" w:cs="Times" w:eastAsia="Times" w:hAnsi="Times"/>
          <w:sz w:val="28"/>
          <w:szCs w:val="28"/>
          <w:rtl w:val="0"/>
        </w:rPr>
        <w:t xml:space="preserve"> was in </w:t>
      </w:r>
      <w:r w:rsidDel="00000000" w:rsidR="00000000" w:rsidRPr="00000000">
        <w:rPr>
          <w:rFonts w:ascii="Times" w:cs="Times" w:eastAsia="Times" w:hAnsi="Times"/>
          <w:b w:val="1"/>
          <w:sz w:val="28"/>
          <w:szCs w:val="28"/>
          <w:rtl w:val="0"/>
        </w:rPr>
        <w:t xml:space="preserve">.txt</w:t>
      </w:r>
      <w:r w:rsidDel="00000000" w:rsidR="00000000" w:rsidRPr="00000000">
        <w:rPr>
          <w:rFonts w:ascii="Times" w:cs="Times" w:eastAsia="Times" w:hAnsi="Times"/>
          <w:sz w:val="28"/>
          <w:szCs w:val="28"/>
          <w:rtl w:val="0"/>
        </w:rPr>
        <w:t xml:space="preserve"> and was uploaded inside Voyant first as a single text and then as a corpus of texts in the two versions created as previously explained (one divided by sections and one by chapters).</w:t>
      </w:r>
    </w:p>
    <w:p w:rsidR="00000000" w:rsidDel="00000000" w:rsidP="00000000" w:rsidRDefault="00000000" w:rsidRPr="00000000" w14:paraId="00000018">
      <w:pPr>
        <w:jc w:val="center"/>
        <w:rPr>
          <w:rFonts w:ascii="Times" w:cs="Times" w:eastAsia="Times" w:hAnsi="Times"/>
          <w:sz w:val="28"/>
          <w:szCs w:val="28"/>
        </w:rPr>
      </w:pPr>
      <w:r w:rsidDel="00000000" w:rsidR="00000000" w:rsidRPr="00000000">
        <w:rPr>
          <w:rtl w:val="0"/>
        </w:rPr>
      </w:r>
    </w:p>
    <w:p w:rsidR="00000000" w:rsidDel="00000000" w:rsidP="00000000" w:rsidRDefault="00000000" w:rsidRPr="00000000" w14:paraId="00000019">
      <w:pPr>
        <w:pStyle w:val="Heading3"/>
        <w:keepNext w:val="0"/>
        <w:keepLines w:val="0"/>
        <w:spacing w:before="0" w:line="288" w:lineRule="auto"/>
        <w:rPr>
          <w:rFonts w:ascii="Times" w:cs="Times" w:eastAsia="Times" w:hAnsi="Times"/>
          <w:color w:val="000000"/>
          <w:sz w:val="32"/>
          <w:szCs w:val="32"/>
        </w:rPr>
      </w:pPr>
      <w:bookmarkStart w:colFirst="0" w:colLast="0" w:name="_fpggcw46875m" w:id="8"/>
      <w:bookmarkEnd w:id="8"/>
      <w:r w:rsidDel="00000000" w:rsidR="00000000" w:rsidRPr="00000000">
        <w:rPr>
          <w:rFonts w:ascii="Times" w:cs="Times" w:eastAsia="Times" w:hAnsi="Times"/>
          <w:color w:val="000000"/>
          <w:sz w:val="32"/>
          <w:szCs w:val="32"/>
          <w:rtl w:val="0"/>
        </w:rPr>
        <w:t xml:space="preserve">3. CIRRUS</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spacing w:after="240" w:lineRule="auto"/>
        <w:jc w:val="center"/>
        <w:rPr>
          <w:rFonts w:ascii="Times" w:cs="Times" w:eastAsia="Times" w:hAnsi="Times"/>
          <w:i w:val="1"/>
          <w:sz w:val="28"/>
          <w:szCs w:val="28"/>
        </w:rPr>
      </w:pPr>
      <w:r w:rsidDel="00000000" w:rsidR="00000000" w:rsidRPr="00000000">
        <w:rPr>
          <w:rFonts w:ascii="Times" w:cs="Times" w:eastAsia="Times" w:hAnsi="Times"/>
          <w:i w:val="1"/>
          <w:sz w:val="28"/>
          <w:szCs w:val="28"/>
          <w:rtl w:val="0"/>
        </w:rPr>
        <w:t xml:space="preserve">“Cirrus is a word cloud that visualizes the top frequency words of a corpus or document.”</w:t>
      </w:r>
    </w:p>
    <w:p w:rsidR="00000000" w:rsidDel="00000000" w:rsidP="00000000" w:rsidRDefault="00000000" w:rsidRPr="00000000" w14:paraId="0000001C">
      <w:pPr>
        <w:spacing w:after="240" w:lineRule="auto"/>
        <w:jc w:val="both"/>
        <w:rPr>
          <w:rFonts w:ascii="Times" w:cs="Times" w:eastAsia="Times" w:hAnsi="Times"/>
          <w:sz w:val="28"/>
          <w:szCs w:val="28"/>
        </w:rPr>
      </w:pPr>
      <w:r w:rsidDel="00000000" w:rsidR="00000000" w:rsidRPr="00000000">
        <w:rPr>
          <w:rFonts w:ascii="Times" w:cs="Times" w:eastAsia="Times" w:hAnsi="Times"/>
          <w:sz w:val="28"/>
          <w:szCs w:val="28"/>
          <w:rtl w:val="0"/>
        </w:rPr>
        <w:t xml:space="preserve">The world cloud provided by the </w:t>
      </w:r>
      <w:r w:rsidDel="00000000" w:rsidR="00000000" w:rsidRPr="00000000">
        <w:rPr>
          <w:rFonts w:ascii="Times" w:cs="Times" w:eastAsia="Times" w:hAnsi="Times"/>
          <w:b w:val="1"/>
          <w:sz w:val="28"/>
          <w:szCs w:val="28"/>
          <w:rtl w:val="0"/>
        </w:rPr>
        <w:t xml:space="preserve">Cirrus</w:t>
      </w:r>
      <w:r w:rsidDel="00000000" w:rsidR="00000000" w:rsidRPr="00000000">
        <w:rPr>
          <w:rFonts w:ascii="Times" w:cs="Times" w:eastAsia="Times" w:hAnsi="Times"/>
          <w:sz w:val="28"/>
          <w:szCs w:val="28"/>
          <w:rtl w:val="0"/>
        </w:rPr>
        <w:t xml:space="preserve"> tool - by default in the top-right corner of the window - visually represents the </w:t>
      </w:r>
      <w:r w:rsidDel="00000000" w:rsidR="00000000" w:rsidRPr="00000000">
        <w:rPr>
          <w:rFonts w:ascii="Times" w:cs="Times" w:eastAsia="Times" w:hAnsi="Times"/>
          <w:b w:val="1"/>
          <w:sz w:val="28"/>
          <w:szCs w:val="28"/>
          <w:rtl w:val="0"/>
        </w:rPr>
        <w:t xml:space="preserve">most frequent terms</w:t>
      </w:r>
      <w:r w:rsidDel="00000000" w:rsidR="00000000" w:rsidRPr="00000000">
        <w:rPr>
          <w:rFonts w:ascii="Times" w:cs="Times" w:eastAsia="Times" w:hAnsi="Times"/>
          <w:sz w:val="28"/>
          <w:szCs w:val="28"/>
          <w:rtl w:val="0"/>
        </w:rPr>
        <w:t xml:space="preserve">, positioned and sized accordingly to the value of their frequency.</w:t>
      </w:r>
    </w:p>
    <w:p w:rsidR="00000000" w:rsidDel="00000000" w:rsidP="00000000" w:rsidRDefault="00000000" w:rsidRPr="00000000" w14:paraId="0000001D">
      <w:pPr>
        <w:spacing w:after="240" w:lineRule="auto"/>
        <w:jc w:val="both"/>
        <w:rPr>
          <w:rFonts w:ascii="Times" w:cs="Times" w:eastAsia="Times" w:hAnsi="Times"/>
          <w:sz w:val="28"/>
          <w:szCs w:val="28"/>
        </w:rPr>
      </w:pPr>
      <w:r w:rsidDel="00000000" w:rsidR="00000000" w:rsidRPr="00000000">
        <w:rPr>
          <w:rFonts w:ascii="Times" w:cs="Times" w:eastAsia="Times" w:hAnsi="Times"/>
          <w:sz w:val="28"/>
          <w:szCs w:val="28"/>
          <w:rtl w:val="0"/>
        </w:rPr>
        <w:t xml:space="preserve">Among its option, the default stop-words list was improved with a more complete one integrated with misspelt terms or incorrect spelling often put by Dos Passos to recreate spoken language, dialect or accent (see the tag </w:t>
      </w:r>
      <w:r w:rsidDel="00000000" w:rsidR="00000000" w:rsidRPr="00000000">
        <w:rPr>
          <w:rFonts w:ascii="Times" w:cs="Times" w:eastAsia="Times" w:hAnsi="Times"/>
          <w:sz w:val="28"/>
          <w:szCs w:val="28"/>
          <w:rtl w:val="0"/>
        </w:rPr>
        <w:t xml:space="preserve">&lt;orig&gt;</w:t>
      </w:r>
      <w:r w:rsidDel="00000000" w:rsidR="00000000" w:rsidRPr="00000000">
        <w:rPr>
          <w:rFonts w:ascii="Times" w:cs="Times" w:eastAsia="Times" w:hAnsi="Times"/>
          <w:sz w:val="28"/>
          <w:szCs w:val="28"/>
          <w:rtl w:val="0"/>
        </w:rPr>
        <w:t xml:space="preserve"> in Text Encoding part).</w:t>
      </w:r>
    </w:p>
    <w:p w:rsidR="00000000" w:rsidDel="00000000" w:rsidP="00000000" w:rsidRDefault="00000000" w:rsidRPr="00000000" w14:paraId="0000001E">
      <w:pPr>
        <w:spacing w:after="240" w:lineRule="auto"/>
        <w:jc w:val="both"/>
        <w:rPr>
          <w:rFonts w:ascii="Times" w:cs="Times" w:eastAsia="Times" w:hAnsi="Times"/>
          <w:sz w:val="28"/>
          <w:szCs w:val="28"/>
        </w:rPr>
      </w:pPr>
      <w:r w:rsidDel="00000000" w:rsidR="00000000" w:rsidRPr="00000000">
        <w:rPr>
          <w:rFonts w:ascii="Times" w:cs="Times" w:eastAsia="Times" w:hAnsi="Times"/>
          <w:sz w:val="28"/>
          <w:szCs w:val="28"/>
          <w:rtl w:val="0"/>
        </w:rPr>
        <w:t xml:space="preserve">Here you can download the </w:t>
      </w:r>
      <w:hyperlink r:id="rId6">
        <w:r w:rsidDel="00000000" w:rsidR="00000000" w:rsidRPr="00000000">
          <w:rPr>
            <w:rFonts w:ascii="Times" w:cs="Times" w:eastAsia="Times" w:hAnsi="Times"/>
            <w:sz w:val="28"/>
            <w:szCs w:val="28"/>
            <w:u w:val="single"/>
            <w:rtl w:val="0"/>
          </w:rPr>
          <w:t xml:space="preserve">list</w:t>
        </w:r>
      </w:hyperlink>
      <w:r w:rsidDel="00000000" w:rsidR="00000000" w:rsidRPr="00000000">
        <w:rPr>
          <w:rFonts w:ascii="Times" w:cs="Times" w:eastAsia="Times" w:hAnsi="Times"/>
          <w:sz w:val="28"/>
          <w:szCs w:val="28"/>
          <w:rtl w:val="0"/>
        </w:rPr>
        <w:t xml:space="preserve">.</w:t>
      </w:r>
    </w:p>
    <w:p w:rsidR="00000000" w:rsidDel="00000000" w:rsidP="00000000" w:rsidRDefault="00000000" w:rsidRPr="00000000" w14:paraId="0000001F">
      <w:pPr>
        <w:spacing w:after="240" w:lineRule="auto"/>
        <w:jc w:val="center"/>
        <w:rPr>
          <w:rFonts w:ascii="Times" w:cs="Times" w:eastAsia="Times" w:hAnsi="Times"/>
          <w:sz w:val="28"/>
          <w:szCs w:val="28"/>
        </w:rPr>
      </w:pPr>
      <w:r w:rsidDel="00000000" w:rsidR="00000000" w:rsidRPr="00000000">
        <w:rPr>
          <w:rFonts w:ascii="Times" w:cs="Times" w:eastAsia="Times" w:hAnsi="Times"/>
          <w:sz w:val="28"/>
          <w:szCs w:val="28"/>
        </w:rPr>
        <w:drawing>
          <wp:inline distB="114300" distT="114300" distL="114300" distR="114300">
            <wp:extent cx="4833938" cy="3246148"/>
            <wp:effectExtent b="0" l="0" r="0" t="0"/>
            <wp:docPr id="17"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a:off x="0" y="0"/>
                      <a:ext cx="4833938" cy="3246148"/>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pacing w:after="240" w:lineRule="auto"/>
        <w:jc w:val="both"/>
        <w:rPr>
          <w:rFonts w:ascii="Times" w:cs="Times" w:eastAsia="Times" w:hAnsi="Times"/>
          <w:sz w:val="28"/>
          <w:szCs w:val="28"/>
        </w:rPr>
      </w:pPr>
      <w:r w:rsidDel="00000000" w:rsidR="00000000" w:rsidRPr="00000000">
        <w:rPr>
          <w:rFonts w:ascii="Times" w:cs="Times" w:eastAsia="Times" w:hAnsi="Times"/>
          <w:sz w:val="28"/>
          <w:szCs w:val="28"/>
          <w:rtl w:val="0"/>
        </w:rPr>
        <w:t xml:space="preserve">Analysing the results immediate assertations can be done.</w:t>
      </w:r>
    </w:p>
    <w:p w:rsidR="00000000" w:rsidDel="00000000" w:rsidP="00000000" w:rsidRDefault="00000000" w:rsidRPr="00000000" w14:paraId="00000021">
      <w:pPr>
        <w:pStyle w:val="Heading4"/>
        <w:keepNext w:val="0"/>
        <w:keepLines w:val="0"/>
        <w:spacing w:after="40" w:before="0" w:line="288" w:lineRule="auto"/>
        <w:rPr>
          <w:rFonts w:ascii="Times" w:cs="Times" w:eastAsia="Times" w:hAnsi="Times"/>
          <w:b w:val="1"/>
          <w:color w:val="000000"/>
          <w:sz w:val="28"/>
          <w:szCs w:val="28"/>
        </w:rPr>
      </w:pPr>
      <w:bookmarkStart w:colFirst="0" w:colLast="0" w:name="_yburuhqka92k" w:id="9"/>
      <w:bookmarkEnd w:id="9"/>
      <w:r w:rsidDel="00000000" w:rsidR="00000000" w:rsidRPr="00000000">
        <w:rPr>
          <w:rFonts w:ascii="Times" w:cs="Times" w:eastAsia="Times" w:hAnsi="Times"/>
          <w:b w:val="1"/>
          <w:color w:val="000000"/>
          <w:sz w:val="28"/>
          <w:szCs w:val="28"/>
          <w:rtl w:val="0"/>
        </w:rPr>
        <w:t xml:space="preserve">DIALOGUES</w:t>
      </w:r>
    </w:p>
    <w:p w:rsidR="00000000" w:rsidDel="00000000" w:rsidP="00000000" w:rsidRDefault="00000000" w:rsidRPr="00000000" w14:paraId="00000022">
      <w:pPr>
        <w:spacing w:after="240" w:lineRule="auto"/>
        <w:jc w:val="both"/>
        <w:rPr>
          <w:rFonts w:ascii="Times" w:cs="Times" w:eastAsia="Times" w:hAnsi="Times"/>
          <w:sz w:val="28"/>
          <w:szCs w:val="28"/>
        </w:rPr>
      </w:pPr>
      <w:r w:rsidDel="00000000" w:rsidR="00000000" w:rsidRPr="00000000">
        <w:rPr>
          <w:rFonts w:ascii="Times" w:cs="Times" w:eastAsia="Times" w:hAnsi="Times"/>
          <w:sz w:val="28"/>
          <w:szCs w:val="28"/>
          <w:rtl w:val="0"/>
        </w:rPr>
        <w:t xml:space="preserve">The word </w:t>
      </w:r>
      <w:r w:rsidDel="00000000" w:rsidR="00000000" w:rsidRPr="00000000">
        <w:rPr>
          <w:rFonts w:ascii="Times" w:cs="Times" w:eastAsia="Times" w:hAnsi="Times"/>
          <w:b w:val="1"/>
          <w:sz w:val="28"/>
          <w:szCs w:val="28"/>
          <w:rtl w:val="0"/>
        </w:rPr>
        <w:t xml:space="preserve">“said”</w:t>
      </w:r>
      <w:r w:rsidDel="00000000" w:rsidR="00000000" w:rsidRPr="00000000">
        <w:rPr>
          <w:rFonts w:ascii="Times" w:cs="Times" w:eastAsia="Times" w:hAnsi="Times"/>
          <w:sz w:val="28"/>
          <w:szCs w:val="28"/>
          <w:rtl w:val="0"/>
        </w:rPr>
        <w:t xml:space="preserve"> seems to appear almost </w:t>
      </w:r>
      <w:r w:rsidDel="00000000" w:rsidR="00000000" w:rsidRPr="00000000">
        <w:rPr>
          <w:rFonts w:ascii="Times" w:cs="Times" w:eastAsia="Times" w:hAnsi="Times"/>
          <w:b w:val="1"/>
          <w:sz w:val="28"/>
          <w:szCs w:val="28"/>
          <w:rtl w:val="0"/>
        </w:rPr>
        <w:t xml:space="preserve">four hundreds times</w:t>
      </w:r>
      <w:r w:rsidDel="00000000" w:rsidR="00000000" w:rsidRPr="00000000">
        <w:rPr>
          <w:rFonts w:ascii="Times" w:cs="Times" w:eastAsia="Times" w:hAnsi="Times"/>
          <w:sz w:val="28"/>
          <w:szCs w:val="28"/>
          <w:rtl w:val="0"/>
        </w:rPr>
        <w:t xml:space="preserve"> and if we take into account also the other most frequent terms semantically related to it - such as think (189), say (154), voice (135), talk (88) and says (56) - it is clear that dialogues, thoughts, direct and indirect speeches are a massive part of the text.</w:t>
      </w:r>
    </w:p>
    <w:p w:rsidR="00000000" w:rsidDel="00000000" w:rsidP="00000000" w:rsidRDefault="00000000" w:rsidRPr="00000000" w14:paraId="00000023">
      <w:pPr>
        <w:spacing w:after="240" w:lineRule="auto"/>
        <w:jc w:val="both"/>
        <w:rPr>
          <w:rFonts w:ascii="Times" w:cs="Times" w:eastAsia="Times" w:hAnsi="Times"/>
          <w:sz w:val="28"/>
          <w:szCs w:val="28"/>
        </w:rPr>
      </w:pPr>
      <w:r w:rsidDel="00000000" w:rsidR="00000000" w:rsidRPr="00000000">
        <w:rPr>
          <w:rFonts w:ascii="Times" w:cs="Times" w:eastAsia="Times" w:hAnsi="Times"/>
          <w:sz w:val="28"/>
          <w:szCs w:val="28"/>
          <w:rtl w:val="0"/>
        </w:rPr>
        <w:t xml:space="preserve">And this, despite Dos Passos’s fragmentary style and the fact that sometimes he doesn’t even introduce dialogues or mark in any way the beginning or the end of speeches. (Some talked about the use of </w:t>
      </w:r>
      <w:r w:rsidDel="00000000" w:rsidR="00000000" w:rsidRPr="00000000">
        <w:rPr>
          <w:rFonts w:ascii="Times" w:cs="Times" w:eastAsia="Times" w:hAnsi="Times"/>
          <w:i w:val="1"/>
          <w:sz w:val="28"/>
          <w:szCs w:val="28"/>
          <w:rtl w:val="0"/>
        </w:rPr>
        <w:t xml:space="preserve">“montage”</w:t>
      </w:r>
      <w:r w:rsidDel="00000000" w:rsidR="00000000" w:rsidRPr="00000000">
        <w:rPr>
          <w:rFonts w:ascii="Times" w:cs="Times" w:eastAsia="Times" w:hAnsi="Times"/>
          <w:sz w:val="28"/>
          <w:szCs w:val="28"/>
          <w:rtl w:val="0"/>
        </w:rPr>
        <w:t xml:space="preserve"> with very rapid cuts from one character or one scene to another, creating an overall sense of disorientation. Gretchen Foster in </w:t>
      </w:r>
      <w:r w:rsidDel="00000000" w:rsidR="00000000" w:rsidRPr="00000000">
        <w:rPr>
          <w:rFonts w:ascii="Times" w:cs="Times" w:eastAsia="Times" w:hAnsi="Times"/>
          <w:i w:val="1"/>
          <w:sz w:val="28"/>
          <w:szCs w:val="28"/>
          <w:rtl w:val="0"/>
        </w:rPr>
        <w:t xml:space="preserve">“John Dos Passos’ Use of Film Technique in Manhattan Transfer &amp; The 42nd Parallel”</w:t>
      </w:r>
      <w:r w:rsidDel="00000000" w:rsidR="00000000" w:rsidRPr="00000000">
        <w:rPr>
          <w:rFonts w:ascii="Times" w:cs="Times" w:eastAsia="Times" w:hAnsi="Times"/>
          <w:sz w:val="28"/>
          <w:szCs w:val="28"/>
          <w:rtl w:val="0"/>
        </w:rPr>
        <w:t xml:space="preserve"> hypothesis this coming from his admiration for D. W. Griffith’s movies.) </w:t>
      </w:r>
    </w:p>
    <w:p w:rsidR="00000000" w:rsidDel="00000000" w:rsidP="00000000" w:rsidRDefault="00000000" w:rsidRPr="00000000" w14:paraId="00000024">
      <w:pPr>
        <w:spacing w:after="240" w:lineRule="auto"/>
        <w:jc w:val="both"/>
        <w:rPr>
          <w:rFonts w:ascii="Times" w:cs="Times" w:eastAsia="Times" w:hAnsi="Times"/>
          <w:sz w:val="28"/>
          <w:szCs w:val="28"/>
        </w:rPr>
      </w:pPr>
      <w:r w:rsidDel="00000000" w:rsidR="00000000" w:rsidRPr="00000000">
        <w:rPr>
          <w:rFonts w:ascii="Times" w:cs="Times" w:eastAsia="Times" w:hAnsi="Times"/>
          <w:sz w:val="28"/>
          <w:szCs w:val="28"/>
          <w:rtl w:val="0"/>
        </w:rPr>
        <w:t xml:space="preserve">Therefore, the high frequency of this set of terms tells a lot about it and their space in the narration.</w:t>
      </w:r>
    </w:p>
    <w:p w:rsidR="00000000" w:rsidDel="00000000" w:rsidP="00000000" w:rsidRDefault="00000000" w:rsidRPr="00000000" w14:paraId="00000025">
      <w:pPr>
        <w:pStyle w:val="Heading4"/>
        <w:keepNext w:val="0"/>
        <w:keepLines w:val="0"/>
        <w:spacing w:after="40" w:before="0" w:line="288" w:lineRule="auto"/>
        <w:rPr>
          <w:rFonts w:ascii="Times" w:cs="Times" w:eastAsia="Times" w:hAnsi="Times"/>
          <w:b w:val="1"/>
          <w:color w:val="000000"/>
          <w:sz w:val="28"/>
          <w:szCs w:val="28"/>
        </w:rPr>
      </w:pPr>
      <w:bookmarkStart w:colFirst="0" w:colLast="0" w:name="_pt10sm9w6y6j" w:id="10"/>
      <w:bookmarkEnd w:id="10"/>
      <w:r w:rsidDel="00000000" w:rsidR="00000000" w:rsidRPr="00000000">
        <w:rPr>
          <w:rFonts w:ascii="Times" w:cs="Times" w:eastAsia="Times" w:hAnsi="Times"/>
          <w:b w:val="1"/>
          <w:color w:val="000000"/>
          <w:sz w:val="28"/>
          <w:szCs w:val="28"/>
          <w:rtl w:val="0"/>
        </w:rPr>
        <w:t xml:space="preserve">PEOPLE</w:t>
      </w:r>
    </w:p>
    <w:p w:rsidR="00000000" w:rsidDel="00000000" w:rsidP="00000000" w:rsidRDefault="00000000" w:rsidRPr="00000000" w14:paraId="00000026">
      <w:pPr>
        <w:spacing w:after="240" w:lineRule="auto"/>
        <w:jc w:val="both"/>
        <w:rPr>
          <w:rFonts w:ascii="Times" w:cs="Times" w:eastAsia="Times" w:hAnsi="Times"/>
          <w:sz w:val="28"/>
          <w:szCs w:val="28"/>
        </w:rPr>
      </w:pPr>
      <w:r w:rsidDel="00000000" w:rsidR="00000000" w:rsidRPr="00000000">
        <w:rPr>
          <w:rFonts w:ascii="Times" w:cs="Times" w:eastAsia="Times" w:hAnsi="Times"/>
          <w:sz w:val="28"/>
          <w:szCs w:val="28"/>
          <w:rtl w:val="0"/>
        </w:rPr>
        <w:t xml:space="preserve">Besides a couple of personal names already popping out among the most frequent terms, it is evident how “crowded” the text is.</w:t>
      </w:r>
    </w:p>
    <w:p w:rsidR="00000000" w:rsidDel="00000000" w:rsidP="00000000" w:rsidRDefault="00000000" w:rsidRPr="00000000" w14:paraId="00000027">
      <w:pPr>
        <w:spacing w:after="240" w:lineRule="auto"/>
        <w:jc w:val="both"/>
        <w:rPr>
          <w:rFonts w:ascii="Times" w:cs="Times" w:eastAsia="Times" w:hAnsi="Times"/>
          <w:sz w:val="28"/>
          <w:szCs w:val="28"/>
        </w:rPr>
      </w:pPr>
      <w:r w:rsidDel="00000000" w:rsidR="00000000" w:rsidRPr="00000000">
        <w:rPr>
          <w:rFonts w:ascii="Times" w:cs="Times" w:eastAsia="Times" w:hAnsi="Times"/>
          <w:sz w:val="28"/>
          <w:szCs w:val="28"/>
          <w:rtl w:val="0"/>
        </w:rPr>
        <w:t xml:space="preserve">The word </w:t>
      </w:r>
      <w:r w:rsidDel="00000000" w:rsidR="00000000" w:rsidRPr="00000000">
        <w:rPr>
          <w:rFonts w:ascii="Times" w:cs="Times" w:eastAsia="Times" w:hAnsi="Times"/>
          <w:b w:val="1"/>
          <w:sz w:val="28"/>
          <w:szCs w:val="28"/>
          <w:rtl w:val="0"/>
        </w:rPr>
        <w:t xml:space="preserve">“man”</w:t>
      </w:r>
      <w:r w:rsidDel="00000000" w:rsidR="00000000" w:rsidRPr="00000000">
        <w:rPr>
          <w:rFonts w:ascii="Times" w:cs="Times" w:eastAsia="Times" w:hAnsi="Times"/>
          <w:sz w:val="28"/>
          <w:szCs w:val="28"/>
          <w:rtl w:val="0"/>
        </w:rPr>
        <w:t xml:space="preserve"> with its frequency of </w:t>
      </w:r>
      <w:r w:rsidDel="00000000" w:rsidR="00000000" w:rsidRPr="00000000">
        <w:rPr>
          <w:rFonts w:ascii="Times" w:cs="Times" w:eastAsia="Times" w:hAnsi="Times"/>
          <w:b w:val="1"/>
          <w:sz w:val="28"/>
          <w:szCs w:val="28"/>
          <w:rtl w:val="0"/>
        </w:rPr>
        <w:t xml:space="preserve">382</w:t>
      </w:r>
      <w:r w:rsidDel="00000000" w:rsidR="00000000" w:rsidRPr="00000000">
        <w:rPr>
          <w:rFonts w:ascii="Times" w:cs="Times" w:eastAsia="Times" w:hAnsi="Times"/>
          <w:sz w:val="28"/>
          <w:szCs w:val="28"/>
          <w:rtl w:val="0"/>
        </w:rPr>
        <w:t xml:space="preserve"> times is the second most repeated, then let’s pick also eyes (237), face (234), hand (184), head (184), mr (155), feet (143), girl (140), hands (130), hair (127), people (116), young (113), woman (192), mouth (101), hat (98), men (96), mrs (81), mother (79), dress (71), arm (65), arms (63), faces (56). </w:t>
      </w:r>
    </w:p>
    <w:p w:rsidR="00000000" w:rsidDel="00000000" w:rsidP="00000000" w:rsidRDefault="00000000" w:rsidRPr="00000000" w14:paraId="00000028">
      <w:pPr>
        <w:pStyle w:val="Heading4"/>
        <w:keepNext w:val="0"/>
        <w:keepLines w:val="0"/>
        <w:spacing w:after="40" w:before="0" w:line="288" w:lineRule="auto"/>
        <w:rPr>
          <w:rFonts w:ascii="Times" w:cs="Times" w:eastAsia="Times" w:hAnsi="Times"/>
          <w:b w:val="1"/>
          <w:color w:val="000000"/>
          <w:sz w:val="28"/>
          <w:szCs w:val="28"/>
        </w:rPr>
      </w:pPr>
      <w:bookmarkStart w:colFirst="0" w:colLast="0" w:name="_w5mgbz47hrop" w:id="11"/>
      <w:bookmarkEnd w:id="11"/>
      <w:r w:rsidDel="00000000" w:rsidR="00000000" w:rsidRPr="00000000">
        <w:rPr>
          <w:rFonts w:ascii="Times" w:cs="Times" w:eastAsia="Times" w:hAnsi="Times"/>
          <w:b w:val="1"/>
          <w:color w:val="000000"/>
          <w:sz w:val="28"/>
          <w:szCs w:val="28"/>
          <w:rtl w:val="0"/>
        </w:rPr>
        <w:t xml:space="preserve">JIMMY (AND ELLEN)</w:t>
      </w:r>
    </w:p>
    <w:p w:rsidR="00000000" w:rsidDel="00000000" w:rsidP="00000000" w:rsidRDefault="00000000" w:rsidRPr="00000000" w14:paraId="00000029">
      <w:pPr>
        <w:spacing w:after="240" w:lineRule="auto"/>
        <w:jc w:val="both"/>
        <w:rPr>
          <w:rFonts w:ascii="Times" w:cs="Times" w:eastAsia="Times" w:hAnsi="Times"/>
          <w:sz w:val="28"/>
          <w:szCs w:val="28"/>
        </w:rPr>
      </w:pPr>
      <w:r w:rsidDel="00000000" w:rsidR="00000000" w:rsidRPr="00000000">
        <w:rPr>
          <w:rFonts w:ascii="Times" w:cs="Times" w:eastAsia="Times" w:hAnsi="Times"/>
          <w:sz w:val="28"/>
          <w:szCs w:val="28"/>
          <w:rtl w:val="0"/>
        </w:rPr>
        <w:t xml:space="preserve">With </w:t>
      </w:r>
      <w:r w:rsidDel="00000000" w:rsidR="00000000" w:rsidRPr="00000000">
        <w:rPr>
          <w:rFonts w:ascii="Times" w:cs="Times" w:eastAsia="Times" w:hAnsi="Times"/>
          <w:b w:val="1"/>
          <w:sz w:val="28"/>
          <w:szCs w:val="28"/>
          <w:rtl w:val="0"/>
        </w:rPr>
        <w:t xml:space="preserve">240</w:t>
      </w:r>
      <w:r w:rsidDel="00000000" w:rsidR="00000000" w:rsidRPr="00000000">
        <w:rPr>
          <w:rFonts w:ascii="Times" w:cs="Times" w:eastAsia="Times" w:hAnsi="Times"/>
          <w:sz w:val="28"/>
          <w:szCs w:val="28"/>
          <w:rtl w:val="0"/>
        </w:rPr>
        <w:t xml:space="preserve"> appearances, </w:t>
      </w:r>
      <w:r w:rsidDel="00000000" w:rsidR="00000000" w:rsidRPr="00000000">
        <w:rPr>
          <w:rFonts w:ascii="Times" w:cs="Times" w:eastAsia="Times" w:hAnsi="Times"/>
          <w:b w:val="1"/>
          <w:sz w:val="28"/>
          <w:szCs w:val="28"/>
          <w:rtl w:val="0"/>
        </w:rPr>
        <w:t xml:space="preserve">Jimmy</w:t>
      </w:r>
      <w:r w:rsidDel="00000000" w:rsidR="00000000" w:rsidRPr="00000000">
        <w:rPr>
          <w:rFonts w:ascii="Times" w:cs="Times" w:eastAsia="Times" w:hAnsi="Times"/>
          <w:sz w:val="28"/>
          <w:szCs w:val="28"/>
          <w:rtl w:val="0"/>
        </w:rPr>
        <w:t xml:space="preserve"> is listed among the most frequent words. Without further information, we may assume that he must be the protagonist or at least a prominent character. Indeed he is.</w:t>
      </w:r>
    </w:p>
    <w:p w:rsidR="00000000" w:rsidDel="00000000" w:rsidP="00000000" w:rsidRDefault="00000000" w:rsidRPr="00000000" w14:paraId="0000002A">
      <w:pPr>
        <w:spacing w:after="240" w:lineRule="auto"/>
        <w:jc w:val="both"/>
        <w:rPr>
          <w:rFonts w:ascii="Times" w:cs="Times" w:eastAsia="Times" w:hAnsi="Times"/>
          <w:sz w:val="28"/>
          <w:szCs w:val="28"/>
        </w:rPr>
      </w:pPr>
      <w:r w:rsidDel="00000000" w:rsidR="00000000" w:rsidRPr="00000000">
        <w:rPr>
          <w:rFonts w:ascii="Times" w:cs="Times" w:eastAsia="Times" w:hAnsi="Times"/>
          <w:b w:val="1"/>
          <w:sz w:val="28"/>
          <w:szCs w:val="28"/>
          <w:rtl w:val="0"/>
        </w:rPr>
        <w:t xml:space="preserve">Jimmy Herf</w:t>
      </w:r>
      <w:r w:rsidDel="00000000" w:rsidR="00000000" w:rsidRPr="00000000">
        <w:rPr>
          <w:rFonts w:ascii="Times" w:cs="Times" w:eastAsia="Times" w:hAnsi="Times"/>
          <w:sz w:val="28"/>
          <w:szCs w:val="28"/>
          <w:rtl w:val="0"/>
        </w:rPr>
        <w:t xml:space="preserve"> in fact is the only character to be present from the beginning to the very end of the work, we see him arriving in New York as a teenage immigrant from Europe, then struggling after his mother’s death and in a troubled journey to find a job and himself, until his departure from the Big Apple which is the closing event of the book.</w:t>
      </w:r>
    </w:p>
    <w:p w:rsidR="00000000" w:rsidDel="00000000" w:rsidP="00000000" w:rsidRDefault="00000000" w:rsidRPr="00000000" w14:paraId="0000002B">
      <w:pPr>
        <w:spacing w:after="240" w:lineRule="auto"/>
        <w:jc w:val="both"/>
        <w:rPr>
          <w:rFonts w:ascii="Times" w:cs="Times" w:eastAsia="Times" w:hAnsi="Times"/>
          <w:sz w:val="28"/>
          <w:szCs w:val="28"/>
        </w:rPr>
      </w:pPr>
      <w:r w:rsidDel="00000000" w:rsidR="00000000" w:rsidRPr="00000000">
        <w:rPr>
          <w:rFonts w:ascii="Times" w:cs="Times" w:eastAsia="Times" w:hAnsi="Times"/>
          <w:sz w:val="28"/>
          <w:szCs w:val="28"/>
          <w:rtl w:val="0"/>
        </w:rPr>
        <w:t xml:space="preserve">Note that Jimmy is just one of the many ways this character is addressed in the work, see the </w:t>
      </w:r>
      <w:hyperlink r:id="rId8">
        <w:r w:rsidDel="00000000" w:rsidR="00000000" w:rsidRPr="00000000">
          <w:rPr>
            <w:rFonts w:ascii="Times" w:cs="Times" w:eastAsia="Times" w:hAnsi="Times"/>
            <w:sz w:val="28"/>
            <w:szCs w:val="28"/>
            <w:u w:val="single"/>
            <w:rtl w:val="0"/>
          </w:rPr>
          <w:t xml:space="preserve">“Trends”</w:t>
        </w:r>
      </w:hyperlink>
      <w:r w:rsidDel="00000000" w:rsidR="00000000" w:rsidRPr="00000000">
        <w:rPr>
          <w:rFonts w:ascii="Times" w:cs="Times" w:eastAsia="Times" w:hAnsi="Times"/>
          <w:sz w:val="28"/>
          <w:szCs w:val="28"/>
          <w:rtl w:val="0"/>
        </w:rPr>
        <w:t xml:space="preserve"> </w:t>
      </w:r>
      <w:r w:rsidDel="00000000" w:rsidR="00000000" w:rsidRPr="00000000">
        <w:rPr>
          <w:rFonts w:ascii="Times" w:cs="Times" w:eastAsia="Times" w:hAnsi="Times"/>
          <w:sz w:val="28"/>
          <w:szCs w:val="28"/>
          <w:rtl w:val="0"/>
        </w:rPr>
        <w:t xml:space="preserve">paragraph for a more detailed analysis.</w:t>
      </w:r>
    </w:p>
    <w:p w:rsidR="00000000" w:rsidDel="00000000" w:rsidP="00000000" w:rsidRDefault="00000000" w:rsidRPr="00000000" w14:paraId="0000002C">
      <w:pPr>
        <w:spacing w:after="240" w:lineRule="auto"/>
        <w:jc w:val="both"/>
        <w:rPr>
          <w:rFonts w:ascii="Times" w:cs="Times" w:eastAsia="Times" w:hAnsi="Times"/>
          <w:sz w:val="28"/>
          <w:szCs w:val="28"/>
        </w:rPr>
      </w:pPr>
      <w:r w:rsidDel="00000000" w:rsidR="00000000" w:rsidRPr="00000000">
        <w:rPr>
          <w:rFonts w:ascii="Times" w:cs="Times" w:eastAsia="Times" w:hAnsi="Times"/>
          <w:sz w:val="28"/>
          <w:szCs w:val="28"/>
          <w:rtl w:val="0"/>
        </w:rPr>
        <w:t xml:space="preserve">Right after Jimmy,</w:t>
      </w:r>
      <w:r w:rsidDel="00000000" w:rsidR="00000000" w:rsidRPr="00000000">
        <w:rPr>
          <w:rFonts w:ascii="Times" w:cs="Times" w:eastAsia="Times" w:hAnsi="Times"/>
          <w:b w:val="1"/>
          <w:sz w:val="28"/>
          <w:szCs w:val="28"/>
          <w:rtl w:val="0"/>
        </w:rPr>
        <w:t xml:space="preserve"> Ellen (153)</w:t>
      </w:r>
      <w:r w:rsidDel="00000000" w:rsidR="00000000" w:rsidRPr="00000000">
        <w:rPr>
          <w:rFonts w:ascii="Times" w:cs="Times" w:eastAsia="Times" w:hAnsi="Times"/>
          <w:sz w:val="28"/>
          <w:szCs w:val="28"/>
          <w:rtl w:val="0"/>
        </w:rPr>
        <w:t xml:space="preserve"> seems to be the second most frequent character.</w:t>
      </w:r>
    </w:p>
    <w:p w:rsidR="00000000" w:rsidDel="00000000" w:rsidP="00000000" w:rsidRDefault="00000000" w:rsidRPr="00000000" w14:paraId="0000002D">
      <w:pPr>
        <w:spacing w:after="240" w:lineRule="auto"/>
        <w:jc w:val="both"/>
        <w:rPr>
          <w:rFonts w:ascii="Times" w:cs="Times" w:eastAsia="Times" w:hAnsi="Times"/>
          <w:sz w:val="28"/>
          <w:szCs w:val="28"/>
        </w:rPr>
      </w:pPr>
      <w:r w:rsidDel="00000000" w:rsidR="00000000" w:rsidRPr="00000000">
        <w:rPr>
          <w:rFonts w:ascii="Times" w:cs="Times" w:eastAsia="Times" w:hAnsi="Times"/>
          <w:sz w:val="28"/>
          <w:szCs w:val="28"/>
          <w:rtl w:val="0"/>
        </w:rPr>
        <w:t xml:space="preserve">We first meet her at the very beginning of the book, when she is just a newborn baby (</w:t>
      </w:r>
      <w:r w:rsidDel="00000000" w:rsidR="00000000" w:rsidRPr="00000000">
        <w:rPr>
          <w:rFonts w:ascii="Times" w:cs="Times" w:eastAsia="Times" w:hAnsi="Times"/>
          <w:b w:val="1"/>
          <w:sz w:val="28"/>
          <w:szCs w:val="28"/>
          <w:rtl w:val="0"/>
        </w:rPr>
        <w:t xml:space="preserve">Ellen Thatcher</w:t>
      </w:r>
      <w:r w:rsidDel="00000000" w:rsidR="00000000" w:rsidRPr="00000000">
        <w:rPr>
          <w:rFonts w:ascii="Times" w:cs="Times" w:eastAsia="Times" w:hAnsi="Times"/>
          <w:sz w:val="28"/>
          <w:szCs w:val="28"/>
          <w:rtl w:val="0"/>
        </w:rPr>
        <w:t xml:space="preserve">). We then see her grow up and interact with different characters for different reasons (career or relationship motives) and watch her become Ellen Oglethorpe, then Ellen Herf, and finally Ellen Baldwin. Also, her friends and acquaintances call her by a variety of names: Ellie, Elaine, Helena, and, again, Ellen.</w:t>
      </w:r>
    </w:p>
    <w:p w:rsidR="00000000" w:rsidDel="00000000" w:rsidP="00000000" w:rsidRDefault="00000000" w:rsidRPr="00000000" w14:paraId="0000002E">
      <w:pPr>
        <w:spacing w:after="240" w:lineRule="auto"/>
        <w:jc w:val="both"/>
        <w:rPr>
          <w:rFonts w:ascii="Times" w:cs="Times" w:eastAsia="Times" w:hAnsi="Times"/>
          <w:sz w:val="28"/>
          <w:szCs w:val="28"/>
        </w:rPr>
      </w:pPr>
      <w:r w:rsidDel="00000000" w:rsidR="00000000" w:rsidRPr="00000000">
        <w:rPr>
          <w:rFonts w:ascii="Times" w:cs="Times" w:eastAsia="Times" w:hAnsi="Times"/>
          <w:sz w:val="28"/>
          <w:szCs w:val="28"/>
          <w:rtl w:val="0"/>
        </w:rPr>
        <w:t xml:space="preserve">This subject and her evolution within the text will be better explained in the </w:t>
      </w:r>
      <w:hyperlink r:id="rId9">
        <w:r w:rsidDel="00000000" w:rsidR="00000000" w:rsidRPr="00000000">
          <w:rPr>
            <w:rFonts w:ascii="Times" w:cs="Times" w:eastAsia="Times" w:hAnsi="Times"/>
            <w:sz w:val="28"/>
            <w:szCs w:val="28"/>
            <w:u w:val="single"/>
            <w:rtl w:val="0"/>
          </w:rPr>
          <w:t xml:space="preserve">"Trends"</w:t>
        </w:r>
      </w:hyperlink>
      <w:r w:rsidDel="00000000" w:rsidR="00000000" w:rsidRPr="00000000">
        <w:rPr>
          <w:rFonts w:ascii="Times" w:cs="Times" w:eastAsia="Times" w:hAnsi="Times"/>
          <w:sz w:val="28"/>
          <w:szCs w:val="28"/>
          <w:rtl w:val="0"/>
        </w:rPr>
        <w:t xml:space="preserve"> paragraph.</w:t>
      </w:r>
    </w:p>
    <w:p w:rsidR="00000000" w:rsidDel="00000000" w:rsidP="00000000" w:rsidRDefault="00000000" w:rsidRPr="00000000" w14:paraId="0000002F">
      <w:pPr>
        <w:pStyle w:val="Heading4"/>
        <w:keepNext w:val="0"/>
        <w:keepLines w:val="0"/>
        <w:spacing w:after="40" w:before="0" w:line="288" w:lineRule="auto"/>
        <w:rPr>
          <w:rFonts w:ascii="Times" w:cs="Times" w:eastAsia="Times" w:hAnsi="Times"/>
          <w:b w:val="1"/>
          <w:color w:val="000000"/>
          <w:sz w:val="28"/>
          <w:szCs w:val="28"/>
        </w:rPr>
      </w:pPr>
      <w:bookmarkStart w:colFirst="0" w:colLast="0" w:name="_8o0f5uorxnv" w:id="12"/>
      <w:bookmarkEnd w:id="12"/>
      <w:r w:rsidDel="00000000" w:rsidR="00000000" w:rsidRPr="00000000">
        <w:rPr>
          <w:rFonts w:ascii="Times" w:cs="Times" w:eastAsia="Times" w:hAnsi="Times"/>
          <w:b w:val="1"/>
          <w:color w:val="000000"/>
          <w:sz w:val="28"/>
          <w:szCs w:val="28"/>
          <w:rtl w:val="0"/>
        </w:rPr>
        <w:t xml:space="preserve">SETTINGS</w:t>
      </w:r>
    </w:p>
    <w:p w:rsidR="00000000" w:rsidDel="00000000" w:rsidP="00000000" w:rsidRDefault="00000000" w:rsidRPr="00000000" w14:paraId="00000030">
      <w:pPr>
        <w:spacing w:after="240" w:lineRule="auto"/>
        <w:jc w:val="both"/>
        <w:rPr>
          <w:rFonts w:ascii="Times" w:cs="Times" w:eastAsia="Times" w:hAnsi="Times"/>
          <w:sz w:val="28"/>
          <w:szCs w:val="28"/>
        </w:rPr>
      </w:pPr>
      <w:r w:rsidDel="00000000" w:rsidR="00000000" w:rsidRPr="00000000">
        <w:rPr>
          <w:rFonts w:ascii="Times" w:cs="Times" w:eastAsia="Times" w:hAnsi="Times"/>
          <w:sz w:val="28"/>
          <w:szCs w:val="28"/>
          <w:rtl w:val="0"/>
        </w:rPr>
        <w:t xml:space="preserve">Among the other most frequent words we may find verbs or nouns related to </w:t>
      </w:r>
      <w:r w:rsidDel="00000000" w:rsidR="00000000" w:rsidRPr="00000000">
        <w:rPr>
          <w:rFonts w:ascii="Times" w:cs="Times" w:eastAsia="Times" w:hAnsi="Times"/>
          <w:b w:val="1"/>
          <w:sz w:val="28"/>
          <w:szCs w:val="28"/>
          <w:rtl w:val="0"/>
        </w:rPr>
        <w:t xml:space="preserve">spaces</w:t>
      </w:r>
      <w:r w:rsidDel="00000000" w:rsidR="00000000" w:rsidRPr="00000000">
        <w:rPr>
          <w:rFonts w:ascii="Times" w:cs="Times" w:eastAsia="Times" w:hAnsi="Times"/>
          <w:sz w:val="28"/>
          <w:szCs w:val="28"/>
          <w:rtl w:val="0"/>
        </w:rPr>
        <w:t xml:space="preserve"> or </w:t>
      </w:r>
      <w:r w:rsidDel="00000000" w:rsidR="00000000" w:rsidRPr="00000000">
        <w:rPr>
          <w:rFonts w:ascii="Times" w:cs="Times" w:eastAsia="Times" w:hAnsi="Times"/>
          <w:b w:val="1"/>
          <w:sz w:val="28"/>
          <w:szCs w:val="28"/>
          <w:rtl w:val="0"/>
        </w:rPr>
        <w:t xml:space="preserve">motion</w:t>
      </w:r>
      <w:r w:rsidDel="00000000" w:rsidR="00000000" w:rsidRPr="00000000">
        <w:rPr>
          <w:rFonts w:ascii="Times" w:cs="Times" w:eastAsia="Times" w:hAnsi="Times"/>
          <w:sz w:val="28"/>
          <w:szCs w:val="28"/>
          <w:rtl w:val="0"/>
        </w:rPr>
        <w:t xml:space="preserve"> - go (358), see (260), going (217), door (207), room (192), went (172), street (167), walked (127), bed (107), looked (103), corner (85), avenue (75), city (71) - and </w:t>
      </w:r>
      <w:r w:rsidDel="00000000" w:rsidR="00000000" w:rsidRPr="00000000">
        <w:rPr>
          <w:rFonts w:ascii="Times" w:cs="Times" w:eastAsia="Times" w:hAnsi="Times"/>
          <w:b w:val="1"/>
          <w:sz w:val="28"/>
          <w:szCs w:val="28"/>
          <w:rtl w:val="0"/>
        </w:rPr>
        <w:t xml:space="preserve">time</w:t>
      </w:r>
      <w:r w:rsidDel="00000000" w:rsidR="00000000" w:rsidRPr="00000000">
        <w:rPr>
          <w:rFonts w:ascii="Times" w:cs="Times" w:eastAsia="Times" w:hAnsi="Times"/>
          <w:sz w:val="28"/>
          <w:szCs w:val="28"/>
          <w:rtl w:val="0"/>
        </w:rPr>
        <w:t xml:space="preserve"> - time (168), night (112), day (81), years (72). We already mentioned Dos Passos’ cinematic style and these new elements may just confirm it. </w:t>
      </w:r>
    </w:p>
    <w:p w:rsidR="00000000" w:rsidDel="00000000" w:rsidP="00000000" w:rsidRDefault="00000000" w:rsidRPr="00000000" w14:paraId="00000031">
      <w:pPr>
        <w:spacing w:after="240" w:lineRule="auto"/>
        <w:jc w:val="both"/>
        <w:rPr>
          <w:rFonts w:ascii="Times" w:cs="Times" w:eastAsia="Times" w:hAnsi="Times"/>
          <w:sz w:val="28"/>
          <w:szCs w:val="28"/>
        </w:rPr>
      </w:pPr>
      <w:r w:rsidDel="00000000" w:rsidR="00000000" w:rsidRPr="00000000">
        <w:rPr>
          <w:rFonts w:ascii="Times" w:cs="Times" w:eastAsia="Times" w:hAnsi="Times"/>
          <w:sz w:val="28"/>
          <w:szCs w:val="28"/>
          <w:rtl w:val="0"/>
        </w:rPr>
        <w:t xml:space="preserve">New York can be found basically at any given moment: characters move in and out of places, cross streets, take taxis to reach restaurants or hotels, to meet other characters at night or during the day.</w:t>
      </w:r>
    </w:p>
    <w:p w:rsidR="00000000" w:rsidDel="00000000" w:rsidP="00000000" w:rsidRDefault="00000000" w:rsidRPr="00000000" w14:paraId="00000032">
      <w:pPr>
        <w:spacing w:after="240" w:lineRule="auto"/>
        <w:jc w:val="both"/>
        <w:rPr>
          <w:rFonts w:ascii="Times" w:cs="Times" w:eastAsia="Times" w:hAnsi="Times"/>
          <w:sz w:val="28"/>
          <w:szCs w:val="28"/>
        </w:rPr>
      </w:pPr>
      <w:r w:rsidDel="00000000" w:rsidR="00000000" w:rsidRPr="00000000">
        <w:rPr>
          <w:rFonts w:ascii="Times" w:cs="Times" w:eastAsia="Times" w:hAnsi="Times"/>
          <w:sz w:val="28"/>
          <w:szCs w:val="28"/>
          <w:rtl w:val="0"/>
        </w:rPr>
        <w:t xml:space="preserve">It’s clear that the book gives back a quite lively portrait of the Big Apple during those years and just by this quick overview we get how the vocabulary itself shows it.</w:t>
      </w:r>
    </w:p>
    <w:p w:rsidR="00000000" w:rsidDel="00000000" w:rsidP="00000000" w:rsidRDefault="00000000" w:rsidRPr="00000000" w14:paraId="00000033">
      <w:pPr>
        <w:jc w:val="center"/>
        <w:rPr>
          <w:rFonts w:ascii="Times" w:cs="Times" w:eastAsia="Times" w:hAnsi="Times"/>
          <w:sz w:val="28"/>
          <w:szCs w:val="28"/>
        </w:rPr>
      </w:pPr>
      <w:r w:rsidDel="00000000" w:rsidR="00000000" w:rsidRPr="00000000">
        <w:rPr>
          <w:rtl w:val="0"/>
        </w:rPr>
      </w:r>
    </w:p>
    <w:p w:rsidR="00000000" w:rsidDel="00000000" w:rsidP="00000000" w:rsidRDefault="00000000" w:rsidRPr="00000000" w14:paraId="00000034">
      <w:pPr>
        <w:jc w:val="center"/>
        <w:rPr>
          <w:rFonts w:ascii="Times" w:cs="Times" w:eastAsia="Times" w:hAnsi="Times"/>
          <w:sz w:val="28"/>
          <w:szCs w:val="28"/>
        </w:rPr>
      </w:pPr>
      <w:r w:rsidDel="00000000" w:rsidR="00000000" w:rsidRPr="00000000">
        <w:rPr>
          <w:rtl w:val="0"/>
        </w:rPr>
      </w:r>
    </w:p>
    <w:p w:rsidR="00000000" w:rsidDel="00000000" w:rsidP="00000000" w:rsidRDefault="00000000" w:rsidRPr="00000000" w14:paraId="00000035">
      <w:pPr>
        <w:jc w:val="center"/>
        <w:rPr>
          <w:rFonts w:ascii="Times" w:cs="Times" w:eastAsia="Times" w:hAnsi="Times"/>
          <w:sz w:val="28"/>
          <w:szCs w:val="28"/>
        </w:rPr>
      </w:pPr>
      <w:r w:rsidDel="00000000" w:rsidR="00000000" w:rsidRPr="00000000">
        <w:rPr>
          <w:rtl w:val="0"/>
        </w:rPr>
      </w:r>
    </w:p>
    <w:p w:rsidR="00000000" w:rsidDel="00000000" w:rsidP="00000000" w:rsidRDefault="00000000" w:rsidRPr="00000000" w14:paraId="00000036">
      <w:pPr>
        <w:jc w:val="center"/>
        <w:rPr>
          <w:rFonts w:ascii="Times" w:cs="Times" w:eastAsia="Times" w:hAnsi="Times"/>
          <w:sz w:val="28"/>
          <w:szCs w:val="28"/>
        </w:rPr>
      </w:pPr>
      <w:r w:rsidDel="00000000" w:rsidR="00000000" w:rsidRPr="00000000">
        <w:rPr>
          <w:rtl w:val="0"/>
        </w:rPr>
      </w:r>
    </w:p>
    <w:p w:rsidR="00000000" w:rsidDel="00000000" w:rsidP="00000000" w:rsidRDefault="00000000" w:rsidRPr="00000000" w14:paraId="00000037">
      <w:pPr>
        <w:jc w:val="center"/>
        <w:rPr>
          <w:rFonts w:ascii="Times" w:cs="Times" w:eastAsia="Times" w:hAnsi="Times"/>
          <w:sz w:val="28"/>
          <w:szCs w:val="28"/>
        </w:rPr>
      </w:pPr>
      <w:r w:rsidDel="00000000" w:rsidR="00000000" w:rsidRPr="00000000">
        <w:rPr>
          <w:rtl w:val="0"/>
        </w:rPr>
      </w:r>
    </w:p>
    <w:p w:rsidR="00000000" w:rsidDel="00000000" w:rsidP="00000000" w:rsidRDefault="00000000" w:rsidRPr="00000000" w14:paraId="00000038">
      <w:pPr>
        <w:pStyle w:val="Heading3"/>
        <w:keepNext w:val="0"/>
        <w:keepLines w:val="0"/>
        <w:spacing w:before="0" w:line="288" w:lineRule="auto"/>
        <w:rPr>
          <w:rFonts w:ascii="Times" w:cs="Times" w:eastAsia="Times" w:hAnsi="Times"/>
          <w:color w:val="000000"/>
          <w:sz w:val="32"/>
          <w:szCs w:val="32"/>
        </w:rPr>
      </w:pPr>
      <w:bookmarkStart w:colFirst="0" w:colLast="0" w:name="_mqqumshnp49s" w:id="13"/>
      <w:bookmarkEnd w:id="13"/>
      <w:r w:rsidDel="00000000" w:rsidR="00000000" w:rsidRPr="00000000">
        <w:rPr>
          <w:rFonts w:ascii="Times" w:cs="Times" w:eastAsia="Times" w:hAnsi="Times"/>
          <w:color w:val="000000"/>
          <w:sz w:val="32"/>
          <w:szCs w:val="32"/>
          <w:rtl w:val="0"/>
        </w:rPr>
        <w:t xml:space="preserve">4. SUMMARY</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spacing w:after="240" w:lineRule="auto"/>
        <w:jc w:val="both"/>
        <w:rPr>
          <w:rFonts w:ascii="Times" w:cs="Times" w:eastAsia="Times" w:hAnsi="Times"/>
          <w:sz w:val="28"/>
          <w:szCs w:val="28"/>
        </w:rPr>
      </w:pPr>
      <w:r w:rsidDel="00000000" w:rsidR="00000000" w:rsidRPr="00000000">
        <w:rPr>
          <w:rFonts w:ascii="Times" w:cs="Times" w:eastAsia="Times" w:hAnsi="Times"/>
          <w:sz w:val="28"/>
          <w:szCs w:val="28"/>
          <w:rtl w:val="0"/>
        </w:rPr>
        <w:t xml:space="preserve">The </w:t>
      </w:r>
      <w:r w:rsidDel="00000000" w:rsidR="00000000" w:rsidRPr="00000000">
        <w:rPr>
          <w:rFonts w:ascii="Times" w:cs="Times" w:eastAsia="Times" w:hAnsi="Times"/>
          <w:b w:val="1"/>
          <w:sz w:val="28"/>
          <w:szCs w:val="28"/>
          <w:rtl w:val="0"/>
        </w:rPr>
        <w:t xml:space="preserve">Summary</w:t>
      </w:r>
      <w:r w:rsidDel="00000000" w:rsidR="00000000" w:rsidRPr="00000000">
        <w:rPr>
          <w:rFonts w:ascii="Times" w:cs="Times" w:eastAsia="Times" w:hAnsi="Times"/>
          <w:sz w:val="28"/>
          <w:szCs w:val="28"/>
          <w:rtl w:val="0"/>
        </w:rPr>
        <w:t xml:space="preserve"> tool - by default in the bottom-left corner of the window - is a great starting point in order to collect general information about the text we are analysing. It provides an overview of the work with a bulleted list of the following categories:</w:t>
      </w:r>
    </w:p>
    <w:p w:rsidR="00000000" w:rsidDel="00000000" w:rsidP="00000000" w:rsidRDefault="00000000" w:rsidRPr="00000000" w14:paraId="0000003B">
      <w:pPr>
        <w:numPr>
          <w:ilvl w:val="0"/>
          <w:numId w:val="1"/>
        </w:numPr>
        <w:spacing w:after="0" w:afterAutospacing="0" w:lineRule="auto"/>
        <w:ind w:left="720" w:hanging="360"/>
        <w:rPr>
          <w:rFonts w:ascii="Times" w:cs="Times" w:eastAsia="Times" w:hAnsi="Times"/>
          <w:color w:val="000000"/>
          <w:sz w:val="28"/>
          <w:szCs w:val="28"/>
        </w:rPr>
      </w:pPr>
      <w:r w:rsidDel="00000000" w:rsidR="00000000" w:rsidRPr="00000000">
        <w:rPr>
          <w:rFonts w:ascii="Times" w:cs="Times" w:eastAsia="Times" w:hAnsi="Times"/>
          <w:sz w:val="28"/>
          <w:szCs w:val="28"/>
          <w:rtl w:val="0"/>
        </w:rPr>
        <w:t xml:space="preserve">the actual </w:t>
      </w:r>
      <w:r w:rsidDel="00000000" w:rsidR="00000000" w:rsidRPr="00000000">
        <w:rPr>
          <w:rFonts w:ascii="Times" w:cs="Times" w:eastAsia="Times" w:hAnsi="Times"/>
          <w:b w:val="1"/>
          <w:sz w:val="28"/>
          <w:szCs w:val="28"/>
          <w:rtl w:val="0"/>
        </w:rPr>
        <w:t xml:space="preserve">overview including the number of documents in the text</w:t>
      </w:r>
      <w:r w:rsidDel="00000000" w:rsidR="00000000" w:rsidRPr="00000000">
        <w:rPr>
          <w:rFonts w:ascii="Times" w:cs="Times" w:eastAsia="Times" w:hAnsi="Times"/>
          <w:sz w:val="28"/>
          <w:szCs w:val="28"/>
          <w:rtl w:val="0"/>
        </w:rPr>
        <w:t xml:space="preserve"> or in the corpus, number of words, and number of unique words;</w:t>
      </w:r>
    </w:p>
    <w:p w:rsidR="00000000" w:rsidDel="00000000" w:rsidP="00000000" w:rsidRDefault="00000000" w:rsidRPr="00000000" w14:paraId="0000003C">
      <w:pPr>
        <w:numPr>
          <w:ilvl w:val="0"/>
          <w:numId w:val="1"/>
        </w:numPr>
        <w:spacing w:after="0" w:afterAutospacing="0" w:lineRule="auto"/>
        <w:ind w:left="720" w:hanging="360"/>
        <w:rPr>
          <w:rFonts w:ascii="Times" w:cs="Times" w:eastAsia="Times" w:hAnsi="Times"/>
          <w:color w:val="000000"/>
          <w:sz w:val="28"/>
          <w:szCs w:val="28"/>
        </w:rPr>
      </w:pPr>
      <w:r w:rsidDel="00000000" w:rsidR="00000000" w:rsidRPr="00000000">
        <w:rPr>
          <w:rFonts w:ascii="Times" w:cs="Times" w:eastAsia="Times" w:hAnsi="Times"/>
          <w:sz w:val="28"/>
          <w:szCs w:val="28"/>
          <w:rtl w:val="0"/>
        </w:rPr>
        <w:t xml:space="preserve">the</w:t>
      </w:r>
      <w:r w:rsidDel="00000000" w:rsidR="00000000" w:rsidRPr="00000000">
        <w:rPr>
          <w:rFonts w:ascii="Times" w:cs="Times" w:eastAsia="Times" w:hAnsi="Times"/>
          <w:b w:val="1"/>
          <w:sz w:val="28"/>
          <w:szCs w:val="28"/>
          <w:rtl w:val="0"/>
        </w:rPr>
        <w:t xml:space="preserve"> top longest documents </w:t>
      </w:r>
      <w:r w:rsidDel="00000000" w:rsidR="00000000" w:rsidRPr="00000000">
        <w:rPr>
          <w:rFonts w:ascii="Times" w:cs="Times" w:eastAsia="Times" w:hAnsi="Times"/>
          <w:sz w:val="28"/>
          <w:szCs w:val="28"/>
          <w:rtl w:val="0"/>
        </w:rPr>
        <w:t xml:space="preserve">(by the number of words) in the corpus, and the shortest documents. Following each title the actual number of words is provided in brackets;</w:t>
      </w:r>
    </w:p>
    <w:p w:rsidR="00000000" w:rsidDel="00000000" w:rsidP="00000000" w:rsidRDefault="00000000" w:rsidRPr="00000000" w14:paraId="0000003D">
      <w:pPr>
        <w:numPr>
          <w:ilvl w:val="0"/>
          <w:numId w:val="1"/>
        </w:numPr>
        <w:spacing w:after="0" w:afterAutospacing="0" w:lineRule="auto"/>
        <w:ind w:left="720" w:hanging="360"/>
        <w:rPr>
          <w:rFonts w:ascii="Times" w:cs="Times" w:eastAsia="Times" w:hAnsi="Times"/>
          <w:color w:val="000000"/>
          <w:sz w:val="28"/>
          <w:szCs w:val="28"/>
        </w:rPr>
      </w:pPr>
      <w:r w:rsidDel="00000000" w:rsidR="00000000" w:rsidRPr="00000000">
        <w:rPr>
          <w:rFonts w:ascii="Times" w:cs="Times" w:eastAsia="Times" w:hAnsi="Times"/>
          <w:sz w:val="28"/>
          <w:szCs w:val="28"/>
          <w:rtl w:val="0"/>
        </w:rPr>
        <w:t xml:space="preserve">the</w:t>
      </w:r>
      <w:r w:rsidDel="00000000" w:rsidR="00000000" w:rsidRPr="00000000">
        <w:rPr>
          <w:rFonts w:ascii="Times" w:cs="Times" w:eastAsia="Times" w:hAnsi="Times"/>
          <w:b w:val="1"/>
          <w:sz w:val="28"/>
          <w:szCs w:val="28"/>
          <w:rtl w:val="0"/>
        </w:rPr>
        <w:t xml:space="preserve"> documents with the top vocabulary densities</w:t>
      </w:r>
      <w:r w:rsidDel="00000000" w:rsidR="00000000" w:rsidRPr="00000000">
        <w:rPr>
          <w:rFonts w:ascii="Times" w:cs="Times" w:eastAsia="Times" w:hAnsi="Times"/>
          <w:sz w:val="28"/>
          <w:szCs w:val="28"/>
          <w:rtl w:val="0"/>
        </w:rPr>
        <w:t xml:space="preserve">, and the documents with the </w:t>
      </w:r>
      <w:r w:rsidDel="00000000" w:rsidR="00000000" w:rsidRPr="00000000">
        <w:rPr>
          <w:rFonts w:ascii="Times" w:cs="Times" w:eastAsia="Times" w:hAnsi="Times"/>
          <w:b w:val="1"/>
          <w:sz w:val="28"/>
          <w:szCs w:val="28"/>
          <w:rtl w:val="0"/>
        </w:rPr>
        <w:t xml:space="preserve">lowest</w:t>
      </w:r>
      <w:r w:rsidDel="00000000" w:rsidR="00000000" w:rsidRPr="00000000">
        <w:rPr>
          <w:rFonts w:ascii="Times" w:cs="Times" w:eastAsia="Times" w:hAnsi="Times"/>
          <w:sz w:val="28"/>
          <w:szCs w:val="28"/>
          <w:rtl w:val="0"/>
        </w:rPr>
        <w:t xml:space="preserve">;</w:t>
      </w:r>
    </w:p>
    <w:p w:rsidR="00000000" w:rsidDel="00000000" w:rsidP="00000000" w:rsidRDefault="00000000" w:rsidRPr="00000000" w14:paraId="0000003E">
      <w:pPr>
        <w:numPr>
          <w:ilvl w:val="0"/>
          <w:numId w:val="1"/>
        </w:numPr>
        <w:spacing w:after="0" w:afterAutospacing="0" w:lineRule="auto"/>
        <w:ind w:left="720" w:hanging="360"/>
        <w:rPr>
          <w:rFonts w:ascii="Times" w:cs="Times" w:eastAsia="Times" w:hAnsi="Times"/>
          <w:color w:val="000000"/>
          <w:sz w:val="28"/>
          <w:szCs w:val="28"/>
        </w:rPr>
      </w:pPr>
      <w:r w:rsidDel="00000000" w:rsidR="00000000" w:rsidRPr="00000000">
        <w:rPr>
          <w:rFonts w:ascii="Times" w:cs="Times" w:eastAsia="Times" w:hAnsi="Times"/>
          <w:sz w:val="28"/>
          <w:szCs w:val="28"/>
          <w:rtl w:val="0"/>
        </w:rPr>
        <w:t xml:space="preserve">an approximation of the </w:t>
      </w:r>
      <w:r w:rsidDel="00000000" w:rsidR="00000000" w:rsidRPr="00000000">
        <w:rPr>
          <w:rFonts w:ascii="Times" w:cs="Times" w:eastAsia="Times" w:hAnsi="Times"/>
          <w:b w:val="1"/>
          <w:sz w:val="28"/>
          <w:szCs w:val="28"/>
          <w:rtl w:val="0"/>
        </w:rPr>
        <w:t xml:space="preserve">average number of words per sentence</w:t>
      </w:r>
      <w:r w:rsidDel="00000000" w:rsidR="00000000" w:rsidRPr="00000000">
        <w:rPr>
          <w:rFonts w:ascii="Times" w:cs="Times" w:eastAsia="Times" w:hAnsi="Times"/>
          <w:sz w:val="28"/>
          <w:szCs w:val="28"/>
          <w:rtl w:val="0"/>
        </w:rPr>
        <w:t xml:space="preserve">, both the highest and lowest values;</w:t>
      </w:r>
    </w:p>
    <w:p w:rsidR="00000000" w:rsidDel="00000000" w:rsidP="00000000" w:rsidRDefault="00000000" w:rsidRPr="00000000" w14:paraId="0000003F">
      <w:pPr>
        <w:numPr>
          <w:ilvl w:val="0"/>
          <w:numId w:val="1"/>
        </w:numPr>
        <w:spacing w:after="0" w:afterAutospacing="0" w:lineRule="auto"/>
        <w:ind w:left="720" w:hanging="360"/>
        <w:rPr>
          <w:rFonts w:ascii="Times" w:cs="Times" w:eastAsia="Times" w:hAnsi="Times"/>
          <w:color w:val="000000"/>
          <w:sz w:val="28"/>
          <w:szCs w:val="28"/>
        </w:rPr>
      </w:pPr>
      <w:r w:rsidDel="00000000" w:rsidR="00000000" w:rsidRPr="00000000">
        <w:rPr>
          <w:rFonts w:ascii="Times" w:cs="Times" w:eastAsia="Times" w:hAnsi="Times"/>
          <w:sz w:val="28"/>
          <w:szCs w:val="28"/>
          <w:rtl w:val="0"/>
        </w:rPr>
        <w:t xml:space="preserve">the </w:t>
      </w:r>
      <w:r w:rsidDel="00000000" w:rsidR="00000000" w:rsidRPr="00000000">
        <w:rPr>
          <w:rFonts w:ascii="Times" w:cs="Times" w:eastAsia="Times" w:hAnsi="Times"/>
          <w:b w:val="1"/>
          <w:sz w:val="28"/>
          <w:szCs w:val="28"/>
          <w:rtl w:val="0"/>
        </w:rPr>
        <w:t xml:space="preserve">five most frequent words</w:t>
      </w:r>
      <w:r w:rsidDel="00000000" w:rsidR="00000000" w:rsidRPr="00000000">
        <w:rPr>
          <w:rFonts w:ascii="Times" w:cs="Times" w:eastAsia="Times" w:hAnsi="Times"/>
          <w:sz w:val="28"/>
          <w:szCs w:val="28"/>
          <w:rtl w:val="0"/>
        </w:rPr>
        <w:t xml:space="preserve"> in the corpus, with their frequencies, indicated to their right in brackets;</w:t>
      </w:r>
    </w:p>
    <w:p w:rsidR="00000000" w:rsidDel="00000000" w:rsidP="00000000" w:rsidRDefault="00000000" w:rsidRPr="00000000" w14:paraId="00000040">
      <w:pPr>
        <w:numPr>
          <w:ilvl w:val="0"/>
          <w:numId w:val="1"/>
        </w:numPr>
        <w:spacing w:after="0" w:afterAutospacing="0" w:lineRule="auto"/>
        <w:ind w:left="720" w:hanging="360"/>
        <w:rPr>
          <w:rFonts w:ascii="Times" w:cs="Times" w:eastAsia="Times" w:hAnsi="Times"/>
          <w:color w:val="000000"/>
          <w:sz w:val="28"/>
          <w:szCs w:val="28"/>
        </w:rPr>
      </w:pPr>
      <w:r w:rsidDel="00000000" w:rsidR="00000000" w:rsidRPr="00000000">
        <w:rPr>
          <w:rFonts w:ascii="Times" w:cs="Times" w:eastAsia="Times" w:hAnsi="Times"/>
          <w:sz w:val="28"/>
          <w:szCs w:val="28"/>
          <w:rtl w:val="0"/>
        </w:rPr>
        <w:t xml:space="preserve">the </w:t>
      </w:r>
      <w:r w:rsidDel="00000000" w:rsidR="00000000" w:rsidRPr="00000000">
        <w:rPr>
          <w:rFonts w:ascii="Times" w:cs="Times" w:eastAsia="Times" w:hAnsi="Times"/>
          <w:b w:val="1"/>
          <w:sz w:val="28"/>
          <w:szCs w:val="28"/>
          <w:rtl w:val="0"/>
        </w:rPr>
        <w:t xml:space="preserve">five words with the most notable peaks</w:t>
      </w:r>
      <w:r w:rsidDel="00000000" w:rsidR="00000000" w:rsidRPr="00000000">
        <w:rPr>
          <w:rFonts w:ascii="Times" w:cs="Times" w:eastAsia="Times" w:hAnsi="Times"/>
          <w:sz w:val="28"/>
          <w:szCs w:val="28"/>
          <w:rtl w:val="0"/>
        </w:rPr>
        <w:t xml:space="preserve"> in frequency;</w:t>
      </w:r>
    </w:p>
    <w:p w:rsidR="00000000" w:rsidDel="00000000" w:rsidP="00000000" w:rsidRDefault="00000000" w:rsidRPr="00000000" w14:paraId="00000041">
      <w:pPr>
        <w:numPr>
          <w:ilvl w:val="0"/>
          <w:numId w:val="1"/>
        </w:numPr>
        <w:spacing w:after="240" w:lineRule="auto"/>
        <w:ind w:left="720" w:hanging="360"/>
        <w:rPr>
          <w:rFonts w:ascii="Times" w:cs="Times" w:eastAsia="Times" w:hAnsi="Times"/>
          <w:color w:val="000000"/>
          <w:sz w:val="28"/>
          <w:szCs w:val="28"/>
        </w:rPr>
      </w:pPr>
      <w:r w:rsidDel="00000000" w:rsidR="00000000" w:rsidRPr="00000000">
        <w:rPr>
          <w:rFonts w:ascii="Times" w:cs="Times" w:eastAsia="Times" w:hAnsi="Times"/>
          <w:sz w:val="28"/>
          <w:szCs w:val="28"/>
          <w:rtl w:val="0"/>
        </w:rPr>
        <w:t xml:space="preserve">the</w:t>
      </w:r>
      <w:r w:rsidDel="00000000" w:rsidR="00000000" w:rsidRPr="00000000">
        <w:rPr>
          <w:rFonts w:ascii="Times" w:cs="Times" w:eastAsia="Times" w:hAnsi="Times"/>
          <w:b w:val="1"/>
          <w:sz w:val="28"/>
          <w:szCs w:val="28"/>
          <w:rtl w:val="0"/>
        </w:rPr>
        <w:t xml:space="preserve"> top five most distinctive words</w:t>
      </w:r>
      <w:r w:rsidDel="00000000" w:rsidR="00000000" w:rsidRPr="00000000">
        <w:rPr>
          <w:rFonts w:ascii="Times" w:cs="Times" w:eastAsia="Times" w:hAnsi="Times"/>
          <w:sz w:val="28"/>
          <w:szCs w:val="28"/>
          <w:rtl w:val="0"/>
        </w:rPr>
        <w:t xml:space="preserve"> of each of the documents.</w:t>
      </w:r>
    </w:p>
    <w:p w:rsidR="00000000" w:rsidDel="00000000" w:rsidP="00000000" w:rsidRDefault="00000000" w:rsidRPr="00000000" w14:paraId="00000042">
      <w:pPr>
        <w:spacing w:after="240" w:lineRule="auto"/>
        <w:jc w:val="both"/>
        <w:rPr>
          <w:rFonts w:ascii="Times" w:cs="Times" w:eastAsia="Times" w:hAnsi="Times"/>
          <w:sz w:val="28"/>
          <w:szCs w:val="28"/>
        </w:rPr>
      </w:pPr>
      <w:r w:rsidDel="00000000" w:rsidR="00000000" w:rsidRPr="00000000">
        <w:rPr>
          <w:rFonts w:ascii="Times" w:cs="Times" w:eastAsia="Times" w:hAnsi="Times"/>
          <w:sz w:val="28"/>
          <w:szCs w:val="28"/>
          <w:rtl w:val="0"/>
        </w:rPr>
        <w:t xml:space="preserve">As already explained in the previous paragraph, the most frequent terms are influenced by the chosen list of stop-words.</w:t>
      </w:r>
    </w:p>
    <w:p w:rsidR="00000000" w:rsidDel="00000000" w:rsidP="00000000" w:rsidRDefault="00000000" w:rsidRPr="00000000" w14:paraId="00000043">
      <w:pPr>
        <w:spacing w:after="240" w:lineRule="auto"/>
        <w:jc w:val="both"/>
        <w:rPr>
          <w:rFonts w:ascii="Times" w:cs="Times" w:eastAsia="Times" w:hAnsi="Times"/>
          <w:sz w:val="28"/>
          <w:szCs w:val="28"/>
        </w:rPr>
      </w:pPr>
      <w:r w:rsidDel="00000000" w:rsidR="00000000" w:rsidRPr="00000000">
        <w:rPr>
          <w:rFonts w:ascii="Times" w:cs="Times" w:eastAsia="Times" w:hAnsi="Times"/>
          <w:sz w:val="28"/>
          <w:szCs w:val="28"/>
          <w:rtl w:val="0"/>
        </w:rPr>
        <w:t xml:space="preserve">Here are our results:</w:t>
      </w:r>
    </w:p>
    <w:p w:rsidR="00000000" w:rsidDel="00000000" w:rsidP="00000000" w:rsidRDefault="00000000" w:rsidRPr="00000000" w14:paraId="00000044">
      <w:pPr>
        <w:pStyle w:val="Heading4"/>
        <w:keepNext w:val="0"/>
        <w:keepLines w:val="0"/>
        <w:spacing w:after="40" w:before="0" w:line="288" w:lineRule="auto"/>
        <w:rPr>
          <w:rFonts w:ascii="Times" w:cs="Times" w:eastAsia="Times" w:hAnsi="Times"/>
          <w:b w:val="1"/>
          <w:color w:val="000000"/>
          <w:sz w:val="28"/>
          <w:szCs w:val="28"/>
        </w:rPr>
      </w:pPr>
      <w:bookmarkStart w:colFirst="0" w:colLast="0" w:name="_n5usey8b1wcw" w:id="14"/>
      <w:bookmarkEnd w:id="14"/>
      <w:r w:rsidDel="00000000" w:rsidR="00000000" w:rsidRPr="00000000">
        <w:rPr>
          <w:rFonts w:ascii="Times" w:cs="Times" w:eastAsia="Times" w:hAnsi="Times"/>
          <w:b w:val="1"/>
          <w:color w:val="000000"/>
          <w:sz w:val="28"/>
          <w:szCs w:val="28"/>
          <w:rtl w:val="0"/>
        </w:rPr>
        <w:t xml:space="preserve">1. PLAIN TEXT</w:t>
      </w:r>
    </w:p>
    <w:p w:rsidR="00000000" w:rsidDel="00000000" w:rsidP="00000000" w:rsidRDefault="00000000" w:rsidRPr="00000000" w14:paraId="00000045">
      <w:pPr>
        <w:spacing w:after="240" w:lineRule="auto"/>
        <w:jc w:val="both"/>
        <w:rPr>
          <w:rFonts w:ascii="Times" w:cs="Times" w:eastAsia="Times" w:hAnsi="Times"/>
          <w:sz w:val="28"/>
          <w:szCs w:val="28"/>
        </w:rPr>
      </w:pPr>
      <w:r w:rsidDel="00000000" w:rsidR="00000000" w:rsidRPr="00000000">
        <w:rPr>
          <w:rFonts w:ascii="Times" w:cs="Times" w:eastAsia="Times" w:hAnsi="Times"/>
          <w:sz w:val="28"/>
          <w:szCs w:val="28"/>
          <w:rtl w:val="0"/>
        </w:rPr>
        <w:t xml:space="preserve">Still little can be deducted from this view. Let's see if the other versions may give back something more informative.</w:t>
      </w:r>
    </w:p>
    <w:p w:rsidR="00000000" w:rsidDel="00000000" w:rsidP="00000000" w:rsidRDefault="00000000" w:rsidRPr="00000000" w14:paraId="00000046">
      <w:pPr>
        <w:spacing w:after="240" w:lineRule="auto"/>
        <w:jc w:val="both"/>
        <w:rPr>
          <w:rFonts w:ascii="Times" w:cs="Times" w:eastAsia="Times" w:hAnsi="Times"/>
          <w:sz w:val="28"/>
          <w:szCs w:val="28"/>
        </w:rPr>
      </w:pPr>
      <w:r w:rsidDel="00000000" w:rsidR="00000000" w:rsidRPr="00000000">
        <w:rPr>
          <w:rFonts w:ascii="Times" w:cs="Times" w:eastAsia="Times" w:hAnsi="Times"/>
          <w:sz w:val="28"/>
          <w:szCs w:val="28"/>
        </w:rPr>
        <w:drawing>
          <wp:inline distB="114300" distT="114300" distL="114300" distR="114300">
            <wp:extent cx="5731200" cy="1206500"/>
            <wp:effectExtent b="0" l="0" r="0" t="0"/>
            <wp:docPr id="1"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731200"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pStyle w:val="Heading4"/>
        <w:keepNext w:val="0"/>
        <w:keepLines w:val="0"/>
        <w:spacing w:after="40" w:before="0" w:line="288" w:lineRule="auto"/>
        <w:rPr>
          <w:rFonts w:ascii="Times" w:cs="Times" w:eastAsia="Times" w:hAnsi="Times"/>
          <w:b w:val="1"/>
          <w:color w:val="000000"/>
          <w:sz w:val="28"/>
          <w:szCs w:val="28"/>
        </w:rPr>
      </w:pPr>
      <w:bookmarkStart w:colFirst="0" w:colLast="0" w:name="_qzspiogiel4x" w:id="15"/>
      <w:bookmarkEnd w:id="15"/>
      <w:r w:rsidDel="00000000" w:rsidR="00000000" w:rsidRPr="00000000">
        <w:rPr>
          <w:rtl w:val="0"/>
        </w:rPr>
      </w:r>
    </w:p>
    <w:p w:rsidR="00000000" w:rsidDel="00000000" w:rsidP="00000000" w:rsidRDefault="00000000" w:rsidRPr="00000000" w14:paraId="00000048">
      <w:pPr>
        <w:pStyle w:val="Heading4"/>
        <w:keepNext w:val="0"/>
        <w:keepLines w:val="0"/>
        <w:spacing w:after="40" w:before="0" w:line="288" w:lineRule="auto"/>
        <w:rPr>
          <w:rFonts w:ascii="Times" w:cs="Times" w:eastAsia="Times" w:hAnsi="Times"/>
          <w:b w:val="1"/>
          <w:color w:val="000000"/>
          <w:sz w:val="28"/>
          <w:szCs w:val="28"/>
        </w:rPr>
      </w:pPr>
      <w:bookmarkStart w:colFirst="0" w:colLast="0" w:name="_p8h9x4cur4ep" w:id="16"/>
      <w:bookmarkEnd w:id="16"/>
      <w:r w:rsidDel="00000000" w:rsidR="00000000" w:rsidRPr="00000000">
        <w:rPr>
          <w:rFonts w:ascii="Times" w:cs="Times" w:eastAsia="Times" w:hAnsi="Times"/>
          <w:b w:val="1"/>
          <w:color w:val="000000"/>
          <w:sz w:val="28"/>
          <w:szCs w:val="28"/>
          <w:rtl w:val="0"/>
        </w:rPr>
        <w:t xml:space="preserve">2. DIVIDED BY SECTIONS</w:t>
      </w:r>
    </w:p>
    <w:p w:rsidR="00000000" w:rsidDel="00000000" w:rsidP="00000000" w:rsidRDefault="00000000" w:rsidRPr="00000000" w14:paraId="00000049">
      <w:pPr>
        <w:spacing w:after="240" w:lineRule="auto"/>
        <w:jc w:val="both"/>
        <w:rPr>
          <w:rFonts w:ascii="Times" w:cs="Times" w:eastAsia="Times" w:hAnsi="Times"/>
          <w:sz w:val="28"/>
          <w:szCs w:val="28"/>
        </w:rPr>
      </w:pPr>
      <w:r w:rsidDel="00000000" w:rsidR="00000000" w:rsidRPr="00000000">
        <w:rPr>
          <w:rFonts w:ascii="Times" w:cs="Times" w:eastAsia="Times" w:hAnsi="Times"/>
          <w:sz w:val="28"/>
          <w:szCs w:val="28"/>
        </w:rPr>
        <w:drawing>
          <wp:inline distB="114300" distT="114300" distL="114300" distR="114300">
            <wp:extent cx="5731200" cy="3200400"/>
            <wp:effectExtent b="0" l="0" r="0" t="0"/>
            <wp:docPr id="16"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7312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after="240" w:lineRule="auto"/>
        <w:jc w:val="both"/>
        <w:rPr>
          <w:rFonts w:ascii="Times" w:cs="Times" w:eastAsia="Times" w:hAnsi="Times"/>
          <w:sz w:val="28"/>
          <w:szCs w:val="28"/>
        </w:rPr>
      </w:pPr>
      <w:r w:rsidDel="00000000" w:rsidR="00000000" w:rsidRPr="00000000">
        <w:rPr>
          <w:rFonts w:ascii="Times" w:cs="Times" w:eastAsia="Times" w:hAnsi="Times"/>
          <w:sz w:val="28"/>
          <w:szCs w:val="28"/>
          <w:rtl w:val="0"/>
        </w:rPr>
        <w:t xml:space="preserve">From this version we can, in fact, start extracting some interesting knowledge:</w:t>
      </w:r>
    </w:p>
    <w:p w:rsidR="00000000" w:rsidDel="00000000" w:rsidP="00000000" w:rsidRDefault="00000000" w:rsidRPr="00000000" w14:paraId="0000004B">
      <w:pPr>
        <w:numPr>
          <w:ilvl w:val="0"/>
          <w:numId w:val="3"/>
        </w:numPr>
        <w:spacing w:after="0" w:afterAutospacing="0" w:lineRule="auto"/>
        <w:ind w:left="720" w:hanging="360"/>
        <w:rPr>
          <w:rFonts w:ascii="Times" w:cs="Times" w:eastAsia="Times" w:hAnsi="Times"/>
          <w:color w:val="000000"/>
          <w:sz w:val="28"/>
          <w:szCs w:val="28"/>
        </w:rPr>
      </w:pPr>
      <w:r w:rsidDel="00000000" w:rsidR="00000000" w:rsidRPr="00000000">
        <w:rPr>
          <w:rFonts w:ascii="Times" w:cs="Times" w:eastAsia="Times" w:hAnsi="Times"/>
          <w:sz w:val="28"/>
          <w:szCs w:val="28"/>
          <w:rtl w:val="0"/>
        </w:rPr>
        <w:t xml:space="preserve">the second section is the longest yet less dense part of the book;</w:t>
      </w:r>
    </w:p>
    <w:p w:rsidR="00000000" w:rsidDel="00000000" w:rsidP="00000000" w:rsidRDefault="00000000" w:rsidRPr="00000000" w14:paraId="0000004C">
      <w:pPr>
        <w:numPr>
          <w:ilvl w:val="0"/>
          <w:numId w:val="3"/>
        </w:numPr>
        <w:spacing w:after="240" w:lineRule="auto"/>
        <w:ind w:left="720" w:hanging="360"/>
        <w:rPr>
          <w:rFonts w:ascii="Times" w:cs="Times" w:eastAsia="Times" w:hAnsi="Times"/>
          <w:color w:val="000000"/>
          <w:sz w:val="28"/>
          <w:szCs w:val="28"/>
        </w:rPr>
      </w:pPr>
      <w:r w:rsidDel="00000000" w:rsidR="00000000" w:rsidRPr="00000000">
        <w:rPr>
          <w:rFonts w:ascii="Times" w:cs="Times" w:eastAsia="Times" w:hAnsi="Times"/>
          <w:sz w:val="28"/>
          <w:szCs w:val="28"/>
          <w:rtl w:val="0"/>
        </w:rPr>
        <w:t xml:space="preserve">the first, on the other hand, is the shortest yet most dense and readable.</w:t>
      </w:r>
    </w:p>
    <w:p w:rsidR="00000000" w:rsidDel="00000000" w:rsidP="00000000" w:rsidRDefault="00000000" w:rsidRPr="00000000" w14:paraId="0000004D">
      <w:pPr>
        <w:spacing w:after="240" w:lineRule="auto"/>
        <w:jc w:val="both"/>
        <w:rPr>
          <w:rFonts w:ascii="Times" w:cs="Times" w:eastAsia="Times" w:hAnsi="Times"/>
          <w:sz w:val="28"/>
          <w:szCs w:val="28"/>
        </w:rPr>
      </w:pPr>
      <w:r w:rsidDel="00000000" w:rsidR="00000000" w:rsidRPr="00000000">
        <w:rPr>
          <w:rFonts w:ascii="Times" w:cs="Times" w:eastAsia="Times" w:hAnsi="Times"/>
          <w:sz w:val="28"/>
          <w:szCs w:val="28"/>
          <w:rtl w:val="0"/>
        </w:rPr>
        <w:t xml:space="preserve">Good reasoning may be that the first section is the one in which many characters, places, and situations are introduced, therefore it results to be denser in terms of vocabulary, and overall more readable. Or, we may assume that the other sections present more dialogues or original forms (such as misspellings or lines in other languages - French, Italian or German), therefore they appear less readable than the first.</w:t>
      </w:r>
    </w:p>
    <w:p w:rsidR="00000000" w:rsidDel="00000000" w:rsidP="00000000" w:rsidRDefault="00000000" w:rsidRPr="00000000" w14:paraId="0000004E">
      <w:pPr>
        <w:spacing w:after="240" w:lineRule="auto"/>
        <w:jc w:val="both"/>
        <w:rPr>
          <w:rFonts w:ascii="Times" w:cs="Times" w:eastAsia="Times" w:hAnsi="Times"/>
          <w:sz w:val="28"/>
          <w:szCs w:val="28"/>
        </w:rPr>
      </w:pPr>
      <w:r w:rsidDel="00000000" w:rsidR="00000000" w:rsidRPr="00000000">
        <w:rPr>
          <w:rFonts w:ascii="Times" w:cs="Times" w:eastAsia="Times" w:hAnsi="Times"/>
          <w:sz w:val="28"/>
          <w:szCs w:val="28"/>
          <w:rtl w:val="0"/>
        </w:rPr>
        <w:t xml:space="preserve">Another interesting point can be found in the last section </w:t>
      </w:r>
      <w:r w:rsidDel="00000000" w:rsidR="00000000" w:rsidRPr="00000000">
        <w:rPr>
          <w:rFonts w:ascii="Times" w:cs="Times" w:eastAsia="Times" w:hAnsi="Times"/>
          <w:i w:val="1"/>
          <w:sz w:val="28"/>
          <w:szCs w:val="28"/>
          <w:rtl w:val="0"/>
        </w:rPr>
        <w:t xml:space="preserve">“the most characteristic terms”</w:t>
      </w:r>
      <w:r w:rsidDel="00000000" w:rsidR="00000000" w:rsidRPr="00000000">
        <w:rPr>
          <w:rFonts w:ascii="Times" w:cs="Times" w:eastAsia="Times" w:hAnsi="Times"/>
          <w:sz w:val="28"/>
          <w:szCs w:val="28"/>
          <w:rtl w:val="0"/>
        </w:rPr>
        <w:t xml:space="preserve">: we could, for example, deduce which characters or topics may be more prominent than others and have a prior overview of each section.</w:t>
      </w:r>
    </w:p>
    <w:p w:rsidR="00000000" w:rsidDel="00000000" w:rsidP="00000000" w:rsidRDefault="00000000" w:rsidRPr="00000000" w14:paraId="0000004F">
      <w:pPr>
        <w:spacing w:after="240" w:lineRule="auto"/>
        <w:jc w:val="both"/>
        <w:rPr>
          <w:rFonts w:ascii="Times" w:cs="Times" w:eastAsia="Times" w:hAnsi="Times"/>
          <w:sz w:val="28"/>
          <w:szCs w:val="28"/>
        </w:rPr>
      </w:pPr>
      <w:r w:rsidDel="00000000" w:rsidR="00000000" w:rsidRPr="00000000">
        <w:rPr>
          <w:rFonts w:ascii="Times" w:cs="Times" w:eastAsia="Times" w:hAnsi="Times"/>
          <w:sz w:val="28"/>
          <w:szCs w:val="28"/>
          <w:rtl w:val="0"/>
        </w:rPr>
        <w:t xml:space="preserve">Let's see if we can go a little deeper with the version divided by chapters.</w:t>
      </w:r>
    </w:p>
    <w:p w:rsidR="00000000" w:rsidDel="00000000" w:rsidP="00000000" w:rsidRDefault="00000000" w:rsidRPr="00000000" w14:paraId="00000050">
      <w:pPr>
        <w:pStyle w:val="Heading4"/>
        <w:keepNext w:val="0"/>
        <w:keepLines w:val="0"/>
        <w:spacing w:after="40" w:before="0" w:line="288" w:lineRule="auto"/>
        <w:rPr>
          <w:rFonts w:ascii="Times" w:cs="Times" w:eastAsia="Times" w:hAnsi="Times"/>
          <w:b w:val="1"/>
          <w:color w:val="000000"/>
          <w:sz w:val="28"/>
          <w:szCs w:val="28"/>
        </w:rPr>
      </w:pPr>
      <w:bookmarkStart w:colFirst="0" w:colLast="0" w:name="_r7w80ihzq46n" w:id="17"/>
      <w:bookmarkEnd w:id="17"/>
      <w:r w:rsidDel="00000000" w:rsidR="00000000" w:rsidRPr="00000000">
        <w:rPr>
          <w:rtl w:val="0"/>
        </w:rPr>
      </w:r>
    </w:p>
    <w:p w:rsidR="00000000" w:rsidDel="00000000" w:rsidP="00000000" w:rsidRDefault="00000000" w:rsidRPr="00000000" w14:paraId="00000051">
      <w:pPr>
        <w:pStyle w:val="Heading4"/>
        <w:keepNext w:val="0"/>
        <w:keepLines w:val="0"/>
        <w:spacing w:after="40" w:before="0" w:line="288" w:lineRule="auto"/>
        <w:rPr>
          <w:rFonts w:ascii="Times" w:cs="Times" w:eastAsia="Times" w:hAnsi="Times"/>
          <w:b w:val="1"/>
          <w:color w:val="000000"/>
          <w:sz w:val="28"/>
          <w:szCs w:val="28"/>
        </w:rPr>
      </w:pPr>
      <w:bookmarkStart w:colFirst="0" w:colLast="0" w:name="_a8mmzpwynqm6" w:id="18"/>
      <w:bookmarkEnd w:id="18"/>
      <w:r w:rsidDel="00000000" w:rsidR="00000000" w:rsidRPr="00000000">
        <w:rPr>
          <w:rtl w:val="0"/>
        </w:rPr>
      </w:r>
    </w:p>
    <w:p w:rsidR="00000000" w:rsidDel="00000000" w:rsidP="00000000" w:rsidRDefault="00000000" w:rsidRPr="00000000" w14:paraId="00000052">
      <w:pPr>
        <w:pStyle w:val="Heading4"/>
        <w:keepNext w:val="0"/>
        <w:keepLines w:val="0"/>
        <w:spacing w:after="40" w:before="0" w:line="288" w:lineRule="auto"/>
        <w:rPr>
          <w:rFonts w:ascii="Times" w:cs="Times" w:eastAsia="Times" w:hAnsi="Times"/>
          <w:b w:val="1"/>
          <w:color w:val="000000"/>
          <w:sz w:val="28"/>
          <w:szCs w:val="28"/>
        </w:rPr>
      </w:pPr>
      <w:bookmarkStart w:colFirst="0" w:colLast="0" w:name="_j0ebfdjr5eq" w:id="19"/>
      <w:bookmarkEnd w:id="19"/>
      <w:r w:rsidDel="00000000" w:rsidR="00000000" w:rsidRPr="00000000">
        <w:rPr>
          <w:rtl w:val="0"/>
        </w:rPr>
      </w:r>
    </w:p>
    <w:p w:rsidR="00000000" w:rsidDel="00000000" w:rsidP="00000000" w:rsidRDefault="00000000" w:rsidRPr="00000000" w14:paraId="00000053">
      <w:pPr>
        <w:pStyle w:val="Heading4"/>
        <w:keepNext w:val="0"/>
        <w:keepLines w:val="0"/>
        <w:spacing w:after="40" w:before="0" w:line="288" w:lineRule="auto"/>
        <w:rPr>
          <w:rFonts w:ascii="Times" w:cs="Times" w:eastAsia="Times" w:hAnsi="Times"/>
          <w:b w:val="1"/>
          <w:color w:val="000000"/>
          <w:sz w:val="28"/>
          <w:szCs w:val="28"/>
        </w:rPr>
      </w:pPr>
      <w:bookmarkStart w:colFirst="0" w:colLast="0" w:name="_i9kudtewzwkj" w:id="20"/>
      <w:bookmarkEnd w:id="20"/>
      <w:r w:rsidDel="00000000" w:rsidR="00000000" w:rsidRPr="00000000">
        <w:rPr>
          <w:rFonts w:ascii="Times" w:cs="Times" w:eastAsia="Times" w:hAnsi="Times"/>
          <w:b w:val="1"/>
          <w:color w:val="000000"/>
          <w:sz w:val="28"/>
          <w:szCs w:val="28"/>
          <w:rtl w:val="0"/>
        </w:rPr>
        <w:t xml:space="preserve">3. DIVIDED BY CHAPTERS</w:t>
      </w:r>
    </w:p>
    <w:p w:rsidR="00000000" w:rsidDel="00000000" w:rsidP="00000000" w:rsidRDefault="00000000" w:rsidRPr="00000000" w14:paraId="00000054">
      <w:pPr>
        <w:spacing w:after="240" w:lineRule="auto"/>
        <w:jc w:val="both"/>
        <w:rPr>
          <w:rFonts w:ascii="Times" w:cs="Times" w:eastAsia="Times" w:hAnsi="Times"/>
          <w:sz w:val="28"/>
          <w:szCs w:val="28"/>
        </w:rPr>
      </w:pPr>
      <w:r w:rsidDel="00000000" w:rsidR="00000000" w:rsidRPr="00000000">
        <w:rPr>
          <w:rFonts w:ascii="Times" w:cs="Times" w:eastAsia="Times" w:hAnsi="Times"/>
          <w:sz w:val="28"/>
          <w:szCs w:val="28"/>
        </w:rPr>
        <w:drawing>
          <wp:inline distB="114300" distT="114300" distL="114300" distR="114300">
            <wp:extent cx="5734050" cy="5038725"/>
            <wp:effectExtent b="0" l="0" r="0" t="0"/>
            <wp:docPr id="11" name="image13.png"/>
            <a:graphic>
              <a:graphicData uri="http://schemas.openxmlformats.org/drawingml/2006/picture">
                <pic:pic>
                  <pic:nvPicPr>
                    <pic:cNvPr id="0" name="image13.png"/>
                    <pic:cNvPicPr preferRelativeResize="0"/>
                  </pic:nvPicPr>
                  <pic:blipFill>
                    <a:blip r:embed="rId12"/>
                    <a:srcRect b="0" l="0" r="0" t="1489"/>
                    <a:stretch>
                      <a:fillRect/>
                    </a:stretch>
                  </pic:blipFill>
                  <pic:spPr>
                    <a:xfrm>
                      <a:off x="0" y="0"/>
                      <a:ext cx="5734050" cy="5038725"/>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pacing w:after="240" w:lineRule="auto"/>
        <w:jc w:val="both"/>
        <w:rPr>
          <w:rFonts w:ascii="Times" w:cs="Times" w:eastAsia="Times" w:hAnsi="Times"/>
          <w:sz w:val="28"/>
          <w:szCs w:val="28"/>
        </w:rPr>
      </w:pPr>
      <w:r w:rsidDel="00000000" w:rsidR="00000000" w:rsidRPr="00000000">
        <w:rPr>
          <w:rFonts w:ascii="Times" w:cs="Times" w:eastAsia="Times" w:hAnsi="Times"/>
          <w:sz w:val="28"/>
          <w:szCs w:val="28"/>
          <w:rtl w:val="0"/>
        </w:rPr>
        <w:t xml:space="preserve">Moving to this last version, the one divided by chapters, we are definitely getting more detailed information.</w:t>
      </w:r>
    </w:p>
    <w:p w:rsidR="00000000" w:rsidDel="00000000" w:rsidP="00000000" w:rsidRDefault="00000000" w:rsidRPr="00000000" w14:paraId="00000056">
      <w:pPr>
        <w:spacing w:after="240" w:lineRule="auto"/>
        <w:jc w:val="both"/>
        <w:rPr>
          <w:rFonts w:ascii="Times" w:cs="Times" w:eastAsia="Times" w:hAnsi="Times"/>
          <w:sz w:val="28"/>
          <w:szCs w:val="28"/>
        </w:rPr>
      </w:pPr>
      <w:r w:rsidDel="00000000" w:rsidR="00000000" w:rsidRPr="00000000">
        <w:rPr>
          <w:rFonts w:ascii="Times" w:cs="Times" w:eastAsia="Times" w:hAnsi="Times"/>
          <w:sz w:val="28"/>
          <w:szCs w:val="28"/>
          <w:rtl w:val="0"/>
        </w:rPr>
        <w:t xml:space="preserve">The </w:t>
      </w:r>
      <w:r w:rsidDel="00000000" w:rsidR="00000000" w:rsidRPr="00000000">
        <w:rPr>
          <w:rFonts w:ascii="Times" w:cs="Times" w:eastAsia="Times" w:hAnsi="Times"/>
          <w:b w:val="1"/>
          <w:sz w:val="28"/>
          <w:szCs w:val="28"/>
          <w:rtl w:val="0"/>
        </w:rPr>
        <w:t xml:space="preserve">Second Section</w:t>
      </w:r>
      <w:r w:rsidDel="00000000" w:rsidR="00000000" w:rsidRPr="00000000">
        <w:rPr>
          <w:rFonts w:ascii="Times" w:cs="Times" w:eastAsia="Times" w:hAnsi="Times"/>
          <w:sz w:val="28"/>
          <w:szCs w:val="28"/>
          <w:rtl w:val="0"/>
        </w:rPr>
        <w:t xml:space="preserve">:</w:t>
      </w:r>
    </w:p>
    <w:p w:rsidR="00000000" w:rsidDel="00000000" w:rsidP="00000000" w:rsidRDefault="00000000" w:rsidRPr="00000000" w14:paraId="00000057">
      <w:pPr>
        <w:numPr>
          <w:ilvl w:val="0"/>
          <w:numId w:val="4"/>
        </w:numPr>
        <w:spacing w:after="0" w:afterAutospacing="0" w:lineRule="auto"/>
        <w:ind w:left="720" w:hanging="360"/>
        <w:rPr>
          <w:rFonts w:ascii="Times" w:cs="Times" w:eastAsia="Times" w:hAnsi="Times"/>
          <w:color w:val="000000"/>
          <w:sz w:val="28"/>
          <w:szCs w:val="28"/>
        </w:rPr>
      </w:pPr>
      <w:r w:rsidDel="00000000" w:rsidR="00000000" w:rsidRPr="00000000">
        <w:rPr>
          <w:rFonts w:ascii="Times" w:cs="Times" w:eastAsia="Times" w:hAnsi="Times"/>
          <w:sz w:val="28"/>
          <w:szCs w:val="28"/>
          <w:rtl w:val="0"/>
        </w:rPr>
        <w:t xml:space="preserve">While being the overall longest, it is not the one with the longest chapter within, being Chapter 3 from the Third Section (</w:t>
      </w:r>
      <w:r w:rsidDel="00000000" w:rsidR="00000000" w:rsidRPr="00000000">
        <w:rPr>
          <w:rFonts w:ascii="Times" w:cs="Times" w:eastAsia="Times" w:hAnsi="Times"/>
          <w:i w:val="1"/>
          <w:sz w:val="28"/>
          <w:szCs w:val="28"/>
          <w:rtl w:val="0"/>
        </w:rPr>
        <w:t xml:space="preserve">“Revolving Doors”</w:t>
      </w:r>
      <w:r w:rsidDel="00000000" w:rsidR="00000000" w:rsidRPr="00000000">
        <w:rPr>
          <w:rFonts w:ascii="Times" w:cs="Times" w:eastAsia="Times" w:hAnsi="Times"/>
          <w:sz w:val="28"/>
          <w:szCs w:val="28"/>
          <w:rtl w:val="0"/>
        </w:rPr>
        <w:t xml:space="preserve">) and Chapter 2 from the First (</w:t>
      </w:r>
      <w:r w:rsidDel="00000000" w:rsidR="00000000" w:rsidRPr="00000000">
        <w:rPr>
          <w:rFonts w:ascii="Times" w:cs="Times" w:eastAsia="Times" w:hAnsi="Times"/>
          <w:i w:val="1"/>
          <w:sz w:val="28"/>
          <w:szCs w:val="28"/>
          <w:rtl w:val="0"/>
        </w:rPr>
        <w:t xml:space="preserve">“Metropolis”</w:t>
      </w:r>
      <w:r w:rsidDel="00000000" w:rsidR="00000000" w:rsidRPr="00000000">
        <w:rPr>
          <w:rFonts w:ascii="Times" w:cs="Times" w:eastAsia="Times" w:hAnsi="Times"/>
          <w:sz w:val="28"/>
          <w:szCs w:val="28"/>
          <w:rtl w:val="0"/>
        </w:rPr>
        <w:t xml:space="preserve">);</w:t>
      </w:r>
    </w:p>
    <w:p w:rsidR="00000000" w:rsidDel="00000000" w:rsidP="00000000" w:rsidRDefault="00000000" w:rsidRPr="00000000" w14:paraId="00000058">
      <w:pPr>
        <w:numPr>
          <w:ilvl w:val="0"/>
          <w:numId w:val="4"/>
        </w:numPr>
        <w:spacing w:after="0" w:afterAutospacing="0" w:lineRule="auto"/>
        <w:ind w:left="720" w:hanging="360"/>
        <w:rPr>
          <w:rFonts w:ascii="Times" w:cs="Times" w:eastAsia="Times" w:hAnsi="Times"/>
          <w:color w:val="000000"/>
          <w:sz w:val="28"/>
          <w:szCs w:val="28"/>
        </w:rPr>
      </w:pPr>
      <w:r w:rsidDel="00000000" w:rsidR="00000000" w:rsidRPr="00000000">
        <w:rPr>
          <w:rFonts w:ascii="Times" w:cs="Times" w:eastAsia="Times" w:hAnsi="Times"/>
          <w:sz w:val="28"/>
          <w:szCs w:val="28"/>
          <w:rtl w:val="0"/>
        </w:rPr>
        <w:t xml:space="preserve">It seems to have three among the five shortest chapters of the whole book (Chapter 6 </w:t>
      </w:r>
      <w:r w:rsidDel="00000000" w:rsidR="00000000" w:rsidRPr="00000000">
        <w:rPr>
          <w:rFonts w:ascii="Times" w:cs="Times" w:eastAsia="Times" w:hAnsi="Times"/>
          <w:i w:val="1"/>
          <w:sz w:val="28"/>
          <w:szCs w:val="28"/>
          <w:rtl w:val="0"/>
        </w:rPr>
        <w:t xml:space="preserve">“Five Statutory Questions”</w:t>
      </w:r>
      <w:r w:rsidDel="00000000" w:rsidR="00000000" w:rsidRPr="00000000">
        <w:rPr>
          <w:rFonts w:ascii="Times" w:cs="Times" w:eastAsia="Times" w:hAnsi="Times"/>
          <w:sz w:val="28"/>
          <w:szCs w:val="28"/>
          <w:rtl w:val="0"/>
        </w:rPr>
        <w:t xml:space="preserve">, 7 </w:t>
      </w:r>
      <w:r w:rsidDel="00000000" w:rsidR="00000000" w:rsidRPr="00000000">
        <w:rPr>
          <w:rFonts w:ascii="Times" w:cs="Times" w:eastAsia="Times" w:hAnsi="Times"/>
          <w:i w:val="1"/>
          <w:sz w:val="28"/>
          <w:szCs w:val="28"/>
          <w:rtl w:val="0"/>
        </w:rPr>
        <w:t xml:space="preserve">“Rollercoaster”</w:t>
      </w:r>
      <w:r w:rsidDel="00000000" w:rsidR="00000000" w:rsidRPr="00000000">
        <w:rPr>
          <w:rFonts w:ascii="Times" w:cs="Times" w:eastAsia="Times" w:hAnsi="Times"/>
          <w:sz w:val="28"/>
          <w:szCs w:val="28"/>
          <w:rtl w:val="0"/>
        </w:rPr>
        <w:t xml:space="preserve">, and 8 “One More River to Jordan”);</w:t>
      </w:r>
    </w:p>
    <w:p w:rsidR="00000000" w:rsidDel="00000000" w:rsidP="00000000" w:rsidRDefault="00000000" w:rsidRPr="00000000" w14:paraId="00000059">
      <w:pPr>
        <w:numPr>
          <w:ilvl w:val="0"/>
          <w:numId w:val="4"/>
        </w:numPr>
        <w:spacing w:after="240" w:lineRule="auto"/>
        <w:ind w:left="720" w:hanging="360"/>
        <w:rPr>
          <w:rFonts w:ascii="Times" w:cs="Times" w:eastAsia="Times" w:hAnsi="Times"/>
          <w:color w:val="000000"/>
          <w:sz w:val="28"/>
          <w:szCs w:val="28"/>
        </w:rPr>
      </w:pPr>
      <w:r w:rsidDel="00000000" w:rsidR="00000000" w:rsidRPr="00000000">
        <w:rPr>
          <w:rFonts w:ascii="Times" w:cs="Times" w:eastAsia="Times" w:hAnsi="Times"/>
          <w:sz w:val="28"/>
          <w:szCs w:val="28"/>
          <w:rtl w:val="0"/>
        </w:rPr>
        <w:t xml:space="preserve">Apparently features four out of the five less readable chapters of all (while we have deducted from the previous version the third section being the overall last in this category). This may also be because the Second Section has more chapters than the Third so the other ones balance the general evaluation. Without knowing this fact, we couldn’t have assumed something like this.</w:t>
      </w:r>
    </w:p>
    <w:p w:rsidR="00000000" w:rsidDel="00000000" w:rsidP="00000000" w:rsidRDefault="00000000" w:rsidRPr="00000000" w14:paraId="0000005A">
      <w:pPr>
        <w:spacing w:after="240" w:lineRule="auto"/>
        <w:jc w:val="both"/>
        <w:rPr>
          <w:rFonts w:ascii="Times" w:cs="Times" w:eastAsia="Times" w:hAnsi="Times"/>
          <w:sz w:val="28"/>
          <w:szCs w:val="28"/>
        </w:rPr>
      </w:pPr>
      <w:r w:rsidDel="00000000" w:rsidR="00000000" w:rsidRPr="00000000">
        <w:rPr>
          <w:rFonts w:ascii="Times" w:cs="Times" w:eastAsia="Times" w:hAnsi="Times"/>
          <w:sz w:val="28"/>
          <w:szCs w:val="28"/>
          <w:rtl w:val="0"/>
        </w:rPr>
        <w:t xml:space="preserve">The </w:t>
      </w:r>
      <w:r w:rsidDel="00000000" w:rsidR="00000000" w:rsidRPr="00000000">
        <w:rPr>
          <w:rFonts w:ascii="Times" w:cs="Times" w:eastAsia="Times" w:hAnsi="Times"/>
          <w:b w:val="1"/>
          <w:sz w:val="28"/>
          <w:szCs w:val="28"/>
          <w:rtl w:val="0"/>
        </w:rPr>
        <w:t xml:space="preserve">First Section</w:t>
      </w:r>
      <w:r w:rsidDel="00000000" w:rsidR="00000000" w:rsidRPr="00000000">
        <w:rPr>
          <w:rFonts w:ascii="Times" w:cs="Times" w:eastAsia="Times" w:hAnsi="Times"/>
          <w:sz w:val="28"/>
          <w:szCs w:val="28"/>
          <w:rtl w:val="0"/>
        </w:rPr>
        <w:t xml:space="preserve">:</w:t>
      </w:r>
    </w:p>
    <w:p w:rsidR="00000000" w:rsidDel="00000000" w:rsidP="00000000" w:rsidRDefault="00000000" w:rsidRPr="00000000" w14:paraId="0000005B">
      <w:pPr>
        <w:numPr>
          <w:ilvl w:val="0"/>
          <w:numId w:val="2"/>
        </w:numPr>
        <w:spacing w:after="240" w:lineRule="auto"/>
        <w:ind w:left="720" w:hanging="360"/>
        <w:rPr>
          <w:rFonts w:ascii="Times" w:cs="Times" w:eastAsia="Times" w:hAnsi="Times"/>
          <w:color w:val="000000"/>
          <w:sz w:val="28"/>
          <w:szCs w:val="28"/>
        </w:rPr>
      </w:pPr>
      <w:r w:rsidDel="00000000" w:rsidR="00000000" w:rsidRPr="00000000">
        <w:rPr>
          <w:rFonts w:ascii="Times" w:cs="Times" w:eastAsia="Times" w:hAnsi="Times"/>
          <w:sz w:val="28"/>
          <w:szCs w:val="28"/>
          <w:rtl w:val="0"/>
        </w:rPr>
        <w:t xml:space="preserve">Confirms to be the one with the longest, most dense and most readable chapters.</w:t>
      </w:r>
    </w:p>
    <w:p w:rsidR="00000000" w:rsidDel="00000000" w:rsidP="00000000" w:rsidRDefault="00000000" w:rsidRPr="00000000" w14:paraId="0000005C">
      <w:pPr>
        <w:spacing w:after="240" w:lineRule="auto"/>
        <w:jc w:val="both"/>
        <w:rPr>
          <w:rFonts w:ascii="Times" w:cs="Times" w:eastAsia="Times" w:hAnsi="Times"/>
          <w:sz w:val="28"/>
          <w:szCs w:val="28"/>
        </w:rPr>
      </w:pPr>
      <w:r w:rsidDel="00000000" w:rsidR="00000000" w:rsidRPr="00000000">
        <w:rPr>
          <w:rFonts w:ascii="Times" w:cs="Times" w:eastAsia="Times" w:hAnsi="Times"/>
          <w:sz w:val="28"/>
          <w:szCs w:val="28"/>
          <w:rtl w:val="0"/>
        </w:rPr>
        <w:t xml:space="preserve">Let’s now investigate the </w:t>
      </w:r>
      <w:r w:rsidDel="00000000" w:rsidR="00000000" w:rsidRPr="00000000">
        <w:rPr>
          <w:rFonts w:ascii="Times" w:cs="Times" w:eastAsia="Times" w:hAnsi="Times"/>
          <w:i w:val="1"/>
          <w:sz w:val="28"/>
          <w:szCs w:val="28"/>
          <w:rtl w:val="0"/>
        </w:rPr>
        <w:t xml:space="preserve">“most characteristic words”</w:t>
      </w:r>
      <w:r w:rsidDel="00000000" w:rsidR="00000000" w:rsidRPr="00000000">
        <w:rPr>
          <w:rFonts w:ascii="Times" w:cs="Times" w:eastAsia="Times" w:hAnsi="Times"/>
          <w:sz w:val="28"/>
          <w:szCs w:val="28"/>
          <w:rtl w:val="0"/>
        </w:rPr>
        <w:t xml:space="preserve"> section: as previously foreshadowed, each chapter presents in the list its most prominent characters/protagonists and topics.</w:t>
      </w:r>
    </w:p>
    <w:p w:rsidR="00000000" w:rsidDel="00000000" w:rsidP="00000000" w:rsidRDefault="00000000" w:rsidRPr="00000000" w14:paraId="0000005D">
      <w:pPr>
        <w:jc w:val="center"/>
        <w:rPr>
          <w:rFonts w:ascii="Times" w:cs="Times" w:eastAsia="Times" w:hAnsi="Times"/>
          <w:sz w:val="28"/>
          <w:szCs w:val="28"/>
        </w:rPr>
      </w:pPr>
      <w:r w:rsidDel="00000000" w:rsidR="00000000" w:rsidRPr="00000000">
        <w:rPr>
          <w:rtl w:val="0"/>
        </w:rPr>
      </w:r>
    </w:p>
    <w:p w:rsidR="00000000" w:rsidDel="00000000" w:rsidP="00000000" w:rsidRDefault="00000000" w:rsidRPr="00000000" w14:paraId="0000005E">
      <w:pPr>
        <w:pStyle w:val="Heading3"/>
        <w:keepNext w:val="0"/>
        <w:keepLines w:val="0"/>
        <w:spacing w:before="0" w:line="288" w:lineRule="auto"/>
        <w:rPr>
          <w:rFonts w:ascii="Times" w:cs="Times" w:eastAsia="Times" w:hAnsi="Times"/>
          <w:color w:val="000000"/>
          <w:sz w:val="32"/>
          <w:szCs w:val="32"/>
        </w:rPr>
      </w:pPr>
      <w:bookmarkStart w:colFirst="0" w:colLast="0" w:name="_5dcxulbokc9i" w:id="21"/>
      <w:bookmarkEnd w:id="21"/>
      <w:r w:rsidDel="00000000" w:rsidR="00000000" w:rsidRPr="00000000">
        <w:rPr>
          <w:rFonts w:ascii="Times" w:cs="Times" w:eastAsia="Times" w:hAnsi="Times"/>
          <w:color w:val="000000"/>
          <w:sz w:val="32"/>
          <w:szCs w:val="32"/>
          <w:rtl w:val="0"/>
        </w:rPr>
        <w:t xml:space="preserve">5. TRENDS</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spacing w:after="240" w:lineRule="auto"/>
        <w:jc w:val="center"/>
        <w:rPr>
          <w:rFonts w:ascii="Times" w:cs="Times" w:eastAsia="Times" w:hAnsi="Times"/>
          <w:i w:val="1"/>
          <w:sz w:val="28"/>
          <w:szCs w:val="28"/>
        </w:rPr>
      </w:pPr>
      <w:r w:rsidDel="00000000" w:rsidR="00000000" w:rsidRPr="00000000">
        <w:rPr>
          <w:rFonts w:ascii="Times" w:cs="Times" w:eastAsia="Times" w:hAnsi="Times"/>
          <w:i w:val="1"/>
          <w:sz w:val="28"/>
          <w:szCs w:val="28"/>
          <w:rtl w:val="0"/>
        </w:rPr>
        <w:t xml:space="preserve">"Trends shows a line graph depicting the distribution of a word’s occurrence across a corpus or document."</w:t>
      </w:r>
    </w:p>
    <w:p w:rsidR="00000000" w:rsidDel="00000000" w:rsidP="00000000" w:rsidRDefault="00000000" w:rsidRPr="00000000" w14:paraId="00000061">
      <w:pPr>
        <w:spacing w:after="240" w:lineRule="auto"/>
        <w:jc w:val="both"/>
        <w:rPr>
          <w:rFonts w:ascii="Times" w:cs="Times" w:eastAsia="Times" w:hAnsi="Times"/>
          <w:sz w:val="28"/>
          <w:szCs w:val="28"/>
        </w:rPr>
      </w:pPr>
      <w:r w:rsidDel="00000000" w:rsidR="00000000" w:rsidRPr="00000000">
        <w:rPr>
          <w:rFonts w:ascii="Times" w:cs="Times" w:eastAsia="Times" w:hAnsi="Times"/>
          <w:sz w:val="28"/>
          <w:szCs w:val="28"/>
          <w:rtl w:val="0"/>
        </w:rPr>
        <w:t xml:space="preserve">This tool lets the user </w:t>
      </w:r>
      <w:r w:rsidDel="00000000" w:rsidR="00000000" w:rsidRPr="00000000">
        <w:rPr>
          <w:rFonts w:ascii="Times" w:cs="Times" w:eastAsia="Times" w:hAnsi="Times"/>
          <w:b w:val="1"/>
          <w:sz w:val="28"/>
          <w:szCs w:val="28"/>
          <w:rtl w:val="0"/>
        </w:rPr>
        <w:t xml:space="preserve">visualise the frequencies of a specific set of terms</w:t>
      </w:r>
      <w:r w:rsidDel="00000000" w:rsidR="00000000" w:rsidRPr="00000000">
        <w:rPr>
          <w:rFonts w:ascii="Times" w:cs="Times" w:eastAsia="Times" w:hAnsi="Times"/>
          <w:sz w:val="28"/>
          <w:szCs w:val="28"/>
          <w:rtl w:val="0"/>
        </w:rPr>
        <w:t xml:space="preserve"> across documents in a corpus or segments (by default 10) of a document. The initial set is a small group of the five most recurring terms, but it can be modified as pleased. The visualisation features a little legend, colours, and also options to change the type of graph the user wants the trends to be shown in.</w:t>
      </w:r>
    </w:p>
    <w:p w:rsidR="00000000" w:rsidDel="00000000" w:rsidP="00000000" w:rsidRDefault="00000000" w:rsidRPr="00000000" w14:paraId="00000062">
      <w:pPr>
        <w:pStyle w:val="Heading4"/>
        <w:keepNext w:val="0"/>
        <w:keepLines w:val="0"/>
        <w:spacing w:after="40" w:before="0" w:line="288" w:lineRule="auto"/>
        <w:rPr>
          <w:rFonts w:ascii="Times" w:cs="Times" w:eastAsia="Times" w:hAnsi="Times"/>
          <w:b w:val="1"/>
          <w:color w:val="000000"/>
          <w:sz w:val="28"/>
          <w:szCs w:val="28"/>
        </w:rPr>
      </w:pPr>
      <w:bookmarkStart w:colFirst="0" w:colLast="0" w:name="_1d0qgn9sk4ee" w:id="22"/>
      <w:bookmarkEnd w:id="22"/>
      <w:r w:rsidDel="00000000" w:rsidR="00000000" w:rsidRPr="00000000">
        <w:rPr>
          <w:rFonts w:ascii="Times" w:cs="Times" w:eastAsia="Times" w:hAnsi="Times"/>
          <w:b w:val="1"/>
          <w:color w:val="000000"/>
          <w:sz w:val="28"/>
          <w:szCs w:val="28"/>
          <w:rtl w:val="0"/>
        </w:rPr>
        <w:t xml:space="preserve">JIMMY</w:t>
      </w:r>
    </w:p>
    <w:p w:rsidR="00000000" w:rsidDel="00000000" w:rsidP="00000000" w:rsidRDefault="00000000" w:rsidRPr="00000000" w14:paraId="00000063">
      <w:pPr>
        <w:spacing w:after="240" w:lineRule="auto"/>
        <w:jc w:val="both"/>
        <w:rPr>
          <w:rFonts w:ascii="Times" w:cs="Times" w:eastAsia="Times" w:hAnsi="Times"/>
          <w:sz w:val="28"/>
          <w:szCs w:val="28"/>
        </w:rPr>
      </w:pPr>
      <w:r w:rsidDel="00000000" w:rsidR="00000000" w:rsidRPr="00000000">
        <w:rPr>
          <w:rFonts w:ascii="Times" w:cs="Times" w:eastAsia="Times" w:hAnsi="Times"/>
          <w:sz w:val="28"/>
          <w:szCs w:val="28"/>
          <w:rtl w:val="0"/>
        </w:rPr>
        <w:t xml:space="preserve">As already stated, </w:t>
      </w:r>
      <w:r w:rsidDel="00000000" w:rsidR="00000000" w:rsidRPr="00000000">
        <w:rPr>
          <w:rFonts w:ascii="Times" w:cs="Times" w:eastAsia="Times" w:hAnsi="Times"/>
          <w:i w:val="1"/>
          <w:sz w:val="28"/>
          <w:szCs w:val="28"/>
          <w:rtl w:val="0"/>
        </w:rPr>
        <w:t xml:space="preserve">Manhattan Transfer</w:t>
      </w:r>
      <w:r w:rsidDel="00000000" w:rsidR="00000000" w:rsidRPr="00000000">
        <w:rPr>
          <w:rFonts w:ascii="Times" w:cs="Times" w:eastAsia="Times" w:hAnsi="Times"/>
          <w:sz w:val="28"/>
          <w:szCs w:val="28"/>
          <w:rtl w:val="0"/>
        </w:rPr>
        <w:t xml:space="preserve"> has so many characters that it is impossible, and also incorrect, to pick a proper protagonist. Nonetheless, some of them are more relevant and frequent in the whole narration than others. Among them, one, in particular, stands out: Jimmy Herf.</w:t>
      </w:r>
    </w:p>
    <w:p w:rsidR="00000000" w:rsidDel="00000000" w:rsidP="00000000" w:rsidRDefault="00000000" w:rsidRPr="00000000" w14:paraId="00000064">
      <w:pPr>
        <w:spacing w:after="240" w:lineRule="auto"/>
        <w:jc w:val="both"/>
        <w:rPr>
          <w:rFonts w:ascii="Times" w:cs="Times" w:eastAsia="Times" w:hAnsi="Times"/>
          <w:sz w:val="28"/>
          <w:szCs w:val="28"/>
        </w:rPr>
      </w:pPr>
      <w:r w:rsidDel="00000000" w:rsidR="00000000" w:rsidRPr="00000000">
        <w:rPr>
          <w:rFonts w:ascii="Times" w:cs="Times" w:eastAsia="Times" w:hAnsi="Times"/>
          <w:sz w:val="28"/>
          <w:szCs w:val="28"/>
          <w:rtl w:val="0"/>
        </w:rPr>
        <w:t xml:space="preserve">With its 240 appearances “jimmy” is one of the most recurring terms of the book, however, this is not the only way the character is referred to. Some have a nickname for him, some others misspell his surname, at one point we discover his birth name, etc. Let’s see how many are they and how they change in the course of the narration.</w:t>
      </w:r>
    </w:p>
    <w:p w:rsidR="00000000" w:rsidDel="00000000" w:rsidP="00000000" w:rsidRDefault="00000000" w:rsidRPr="00000000" w14:paraId="00000065">
      <w:pPr>
        <w:spacing w:after="240" w:lineRule="auto"/>
        <w:jc w:val="both"/>
        <w:rPr>
          <w:rFonts w:ascii="Times" w:cs="Times" w:eastAsia="Times" w:hAnsi="Times"/>
          <w:sz w:val="28"/>
          <w:szCs w:val="28"/>
        </w:rPr>
      </w:pPr>
      <w:r w:rsidDel="00000000" w:rsidR="00000000" w:rsidRPr="00000000">
        <w:rPr>
          <w:rFonts w:ascii="Times" w:cs="Times" w:eastAsia="Times" w:hAnsi="Times"/>
          <w:sz w:val="28"/>
          <w:szCs w:val="28"/>
          <w:rtl w:val="0"/>
        </w:rPr>
        <w:t xml:space="preserve">Plain text:</w:t>
      </w:r>
    </w:p>
    <w:p w:rsidR="00000000" w:rsidDel="00000000" w:rsidP="00000000" w:rsidRDefault="00000000" w:rsidRPr="00000000" w14:paraId="00000066">
      <w:pPr>
        <w:spacing w:after="240" w:lineRule="auto"/>
        <w:jc w:val="both"/>
        <w:rPr>
          <w:rFonts w:ascii="Times" w:cs="Times" w:eastAsia="Times" w:hAnsi="Times"/>
          <w:sz w:val="28"/>
          <w:szCs w:val="28"/>
        </w:rPr>
      </w:pPr>
      <w:r w:rsidDel="00000000" w:rsidR="00000000" w:rsidRPr="00000000">
        <w:rPr>
          <w:rFonts w:ascii="Times" w:cs="Times" w:eastAsia="Times" w:hAnsi="Times"/>
          <w:sz w:val="28"/>
          <w:szCs w:val="28"/>
        </w:rPr>
        <w:drawing>
          <wp:inline distB="114300" distT="114300" distL="114300" distR="114300">
            <wp:extent cx="5731200" cy="3581400"/>
            <wp:effectExtent b="0" l="0" r="0" t="0"/>
            <wp:docPr id="18"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7312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pacing w:after="240" w:lineRule="auto"/>
        <w:jc w:val="both"/>
        <w:rPr>
          <w:rFonts w:ascii="Times" w:cs="Times" w:eastAsia="Times" w:hAnsi="Times"/>
          <w:sz w:val="28"/>
          <w:szCs w:val="28"/>
        </w:rPr>
      </w:pPr>
      <w:r w:rsidDel="00000000" w:rsidR="00000000" w:rsidRPr="00000000">
        <w:rPr>
          <w:rFonts w:ascii="Times" w:cs="Times" w:eastAsia="Times" w:hAnsi="Times"/>
          <w:sz w:val="28"/>
          <w:szCs w:val="28"/>
          <w:rtl w:val="0"/>
        </w:rPr>
        <w:t xml:space="preserve">By sections:</w:t>
      </w:r>
    </w:p>
    <w:p w:rsidR="00000000" w:rsidDel="00000000" w:rsidP="00000000" w:rsidRDefault="00000000" w:rsidRPr="00000000" w14:paraId="00000068">
      <w:pPr>
        <w:spacing w:after="240" w:lineRule="auto"/>
        <w:jc w:val="both"/>
        <w:rPr>
          <w:rFonts w:ascii="Times" w:cs="Times" w:eastAsia="Times" w:hAnsi="Times"/>
          <w:sz w:val="28"/>
          <w:szCs w:val="28"/>
        </w:rPr>
      </w:pPr>
      <w:r w:rsidDel="00000000" w:rsidR="00000000" w:rsidRPr="00000000">
        <w:rPr>
          <w:rFonts w:ascii="Times" w:cs="Times" w:eastAsia="Times" w:hAnsi="Times"/>
          <w:sz w:val="28"/>
          <w:szCs w:val="28"/>
        </w:rPr>
        <w:drawing>
          <wp:inline distB="114300" distT="114300" distL="114300" distR="114300">
            <wp:extent cx="5731200" cy="3581400"/>
            <wp:effectExtent b="0" l="0" r="0" t="0"/>
            <wp:docPr id="2"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57312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pacing w:after="240" w:lineRule="auto"/>
        <w:jc w:val="both"/>
        <w:rPr>
          <w:rFonts w:ascii="Times" w:cs="Times" w:eastAsia="Times" w:hAnsi="Times"/>
          <w:sz w:val="28"/>
          <w:szCs w:val="28"/>
        </w:rPr>
      </w:pPr>
      <w:r w:rsidDel="00000000" w:rsidR="00000000" w:rsidRPr="00000000">
        <w:rPr>
          <w:rtl w:val="0"/>
        </w:rPr>
      </w:r>
    </w:p>
    <w:p w:rsidR="00000000" w:rsidDel="00000000" w:rsidP="00000000" w:rsidRDefault="00000000" w:rsidRPr="00000000" w14:paraId="0000006A">
      <w:pPr>
        <w:spacing w:after="240" w:lineRule="auto"/>
        <w:jc w:val="both"/>
        <w:rPr>
          <w:rFonts w:ascii="Times" w:cs="Times" w:eastAsia="Times" w:hAnsi="Times"/>
          <w:sz w:val="28"/>
          <w:szCs w:val="28"/>
        </w:rPr>
      </w:pPr>
      <w:r w:rsidDel="00000000" w:rsidR="00000000" w:rsidRPr="00000000">
        <w:rPr>
          <w:rtl w:val="0"/>
        </w:rPr>
      </w:r>
    </w:p>
    <w:p w:rsidR="00000000" w:rsidDel="00000000" w:rsidP="00000000" w:rsidRDefault="00000000" w:rsidRPr="00000000" w14:paraId="0000006B">
      <w:pPr>
        <w:spacing w:after="240" w:lineRule="auto"/>
        <w:jc w:val="both"/>
        <w:rPr>
          <w:rFonts w:ascii="Times" w:cs="Times" w:eastAsia="Times" w:hAnsi="Times"/>
          <w:sz w:val="28"/>
          <w:szCs w:val="28"/>
        </w:rPr>
      </w:pPr>
      <w:r w:rsidDel="00000000" w:rsidR="00000000" w:rsidRPr="00000000">
        <w:rPr>
          <w:rFonts w:ascii="Times" w:cs="Times" w:eastAsia="Times" w:hAnsi="Times"/>
          <w:sz w:val="28"/>
          <w:szCs w:val="28"/>
          <w:rtl w:val="0"/>
        </w:rPr>
        <w:t xml:space="preserve">By chapters:</w:t>
      </w:r>
    </w:p>
    <w:p w:rsidR="00000000" w:rsidDel="00000000" w:rsidP="00000000" w:rsidRDefault="00000000" w:rsidRPr="00000000" w14:paraId="0000006C">
      <w:pPr>
        <w:spacing w:after="240" w:lineRule="auto"/>
        <w:jc w:val="both"/>
        <w:rPr>
          <w:rFonts w:ascii="Times" w:cs="Times" w:eastAsia="Times" w:hAnsi="Times"/>
          <w:sz w:val="28"/>
          <w:szCs w:val="28"/>
        </w:rPr>
      </w:pPr>
      <w:r w:rsidDel="00000000" w:rsidR="00000000" w:rsidRPr="00000000">
        <w:rPr>
          <w:rFonts w:ascii="Times" w:cs="Times" w:eastAsia="Times" w:hAnsi="Times"/>
          <w:sz w:val="28"/>
          <w:szCs w:val="28"/>
        </w:rPr>
        <w:drawing>
          <wp:inline distB="114300" distT="114300" distL="114300" distR="114300">
            <wp:extent cx="5731200" cy="3594100"/>
            <wp:effectExtent b="0" l="0" r="0" t="0"/>
            <wp:docPr id="7"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57312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pStyle w:val="Heading4"/>
        <w:keepNext w:val="0"/>
        <w:keepLines w:val="0"/>
        <w:spacing w:after="40" w:before="0" w:line="288" w:lineRule="auto"/>
        <w:rPr>
          <w:rFonts w:ascii="Times" w:cs="Times" w:eastAsia="Times" w:hAnsi="Times"/>
          <w:b w:val="1"/>
          <w:color w:val="000000"/>
          <w:sz w:val="28"/>
          <w:szCs w:val="28"/>
        </w:rPr>
      </w:pPr>
      <w:bookmarkStart w:colFirst="0" w:colLast="0" w:name="_l963d1j7axao" w:id="23"/>
      <w:bookmarkEnd w:id="23"/>
      <w:r w:rsidDel="00000000" w:rsidR="00000000" w:rsidRPr="00000000">
        <w:rPr>
          <w:rFonts w:ascii="Times" w:cs="Times" w:eastAsia="Times" w:hAnsi="Times"/>
          <w:b w:val="1"/>
          <w:color w:val="000000"/>
          <w:sz w:val="28"/>
          <w:szCs w:val="28"/>
          <w:rtl w:val="0"/>
        </w:rPr>
        <w:t xml:space="preserve">ELLEN</w:t>
      </w:r>
    </w:p>
    <w:p w:rsidR="00000000" w:rsidDel="00000000" w:rsidP="00000000" w:rsidRDefault="00000000" w:rsidRPr="00000000" w14:paraId="0000006E">
      <w:pPr>
        <w:spacing w:after="240" w:lineRule="auto"/>
        <w:jc w:val="both"/>
        <w:rPr>
          <w:rFonts w:ascii="Times" w:cs="Times" w:eastAsia="Times" w:hAnsi="Times"/>
          <w:sz w:val="28"/>
          <w:szCs w:val="28"/>
        </w:rPr>
      </w:pPr>
      <w:r w:rsidDel="00000000" w:rsidR="00000000" w:rsidRPr="00000000">
        <w:rPr>
          <w:rFonts w:ascii="Times" w:cs="Times" w:eastAsia="Times" w:hAnsi="Times"/>
          <w:sz w:val="28"/>
          <w:szCs w:val="28"/>
          <w:rtl w:val="0"/>
        </w:rPr>
        <w:t xml:space="preserve">Far more interesting are the trends of the second most present character, Ellen Thatcher. She gets married - and changes surname - multiple times, and has several nicknames. Let’s see how her character changes through the narration.</w:t>
      </w:r>
    </w:p>
    <w:p w:rsidR="00000000" w:rsidDel="00000000" w:rsidP="00000000" w:rsidRDefault="00000000" w:rsidRPr="00000000" w14:paraId="0000006F">
      <w:pPr>
        <w:spacing w:after="240" w:lineRule="auto"/>
        <w:jc w:val="both"/>
        <w:rPr>
          <w:rFonts w:ascii="Times" w:cs="Times" w:eastAsia="Times" w:hAnsi="Times"/>
          <w:sz w:val="28"/>
          <w:szCs w:val="28"/>
        </w:rPr>
      </w:pPr>
      <w:r w:rsidDel="00000000" w:rsidR="00000000" w:rsidRPr="00000000">
        <w:rPr>
          <w:rtl w:val="0"/>
        </w:rPr>
      </w:r>
    </w:p>
    <w:p w:rsidR="00000000" w:rsidDel="00000000" w:rsidP="00000000" w:rsidRDefault="00000000" w:rsidRPr="00000000" w14:paraId="00000070">
      <w:pPr>
        <w:spacing w:after="240" w:lineRule="auto"/>
        <w:jc w:val="both"/>
        <w:rPr>
          <w:rFonts w:ascii="Times" w:cs="Times" w:eastAsia="Times" w:hAnsi="Times"/>
          <w:sz w:val="28"/>
          <w:szCs w:val="28"/>
        </w:rPr>
      </w:pPr>
      <w:r w:rsidDel="00000000" w:rsidR="00000000" w:rsidRPr="00000000">
        <w:rPr>
          <w:rtl w:val="0"/>
        </w:rPr>
      </w:r>
    </w:p>
    <w:p w:rsidR="00000000" w:rsidDel="00000000" w:rsidP="00000000" w:rsidRDefault="00000000" w:rsidRPr="00000000" w14:paraId="00000071">
      <w:pPr>
        <w:spacing w:after="240" w:lineRule="auto"/>
        <w:jc w:val="both"/>
        <w:rPr>
          <w:rFonts w:ascii="Times" w:cs="Times" w:eastAsia="Times" w:hAnsi="Times"/>
          <w:sz w:val="28"/>
          <w:szCs w:val="28"/>
        </w:rPr>
      </w:pPr>
      <w:r w:rsidDel="00000000" w:rsidR="00000000" w:rsidRPr="00000000">
        <w:rPr>
          <w:rtl w:val="0"/>
        </w:rPr>
      </w:r>
    </w:p>
    <w:p w:rsidR="00000000" w:rsidDel="00000000" w:rsidP="00000000" w:rsidRDefault="00000000" w:rsidRPr="00000000" w14:paraId="00000072">
      <w:pPr>
        <w:spacing w:after="240" w:lineRule="auto"/>
        <w:jc w:val="both"/>
        <w:rPr>
          <w:rFonts w:ascii="Times" w:cs="Times" w:eastAsia="Times" w:hAnsi="Times"/>
          <w:sz w:val="28"/>
          <w:szCs w:val="28"/>
        </w:rPr>
      </w:pPr>
      <w:r w:rsidDel="00000000" w:rsidR="00000000" w:rsidRPr="00000000">
        <w:rPr>
          <w:rtl w:val="0"/>
        </w:rPr>
      </w:r>
    </w:p>
    <w:p w:rsidR="00000000" w:rsidDel="00000000" w:rsidP="00000000" w:rsidRDefault="00000000" w:rsidRPr="00000000" w14:paraId="00000073">
      <w:pPr>
        <w:spacing w:after="240" w:lineRule="auto"/>
        <w:jc w:val="both"/>
        <w:rPr>
          <w:rFonts w:ascii="Times" w:cs="Times" w:eastAsia="Times" w:hAnsi="Times"/>
          <w:sz w:val="28"/>
          <w:szCs w:val="28"/>
        </w:rPr>
      </w:pPr>
      <w:r w:rsidDel="00000000" w:rsidR="00000000" w:rsidRPr="00000000">
        <w:rPr>
          <w:rtl w:val="0"/>
        </w:rPr>
      </w:r>
    </w:p>
    <w:p w:rsidR="00000000" w:rsidDel="00000000" w:rsidP="00000000" w:rsidRDefault="00000000" w:rsidRPr="00000000" w14:paraId="00000074">
      <w:pPr>
        <w:spacing w:after="240" w:lineRule="auto"/>
        <w:jc w:val="both"/>
        <w:rPr>
          <w:rFonts w:ascii="Times" w:cs="Times" w:eastAsia="Times" w:hAnsi="Times"/>
          <w:sz w:val="28"/>
          <w:szCs w:val="28"/>
        </w:rPr>
      </w:pPr>
      <w:r w:rsidDel="00000000" w:rsidR="00000000" w:rsidRPr="00000000">
        <w:rPr>
          <w:rtl w:val="0"/>
        </w:rPr>
      </w:r>
    </w:p>
    <w:p w:rsidR="00000000" w:rsidDel="00000000" w:rsidP="00000000" w:rsidRDefault="00000000" w:rsidRPr="00000000" w14:paraId="00000075">
      <w:pPr>
        <w:spacing w:after="240" w:lineRule="auto"/>
        <w:jc w:val="both"/>
        <w:rPr>
          <w:rFonts w:ascii="Times" w:cs="Times" w:eastAsia="Times" w:hAnsi="Times"/>
          <w:sz w:val="28"/>
          <w:szCs w:val="28"/>
        </w:rPr>
      </w:pPr>
      <w:r w:rsidDel="00000000" w:rsidR="00000000" w:rsidRPr="00000000">
        <w:rPr>
          <w:rtl w:val="0"/>
        </w:rPr>
      </w:r>
    </w:p>
    <w:p w:rsidR="00000000" w:rsidDel="00000000" w:rsidP="00000000" w:rsidRDefault="00000000" w:rsidRPr="00000000" w14:paraId="00000076">
      <w:pPr>
        <w:spacing w:after="240" w:lineRule="auto"/>
        <w:jc w:val="both"/>
        <w:rPr>
          <w:rFonts w:ascii="Times" w:cs="Times" w:eastAsia="Times" w:hAnsi="Times"/>
          <w:sz w:val="28"/>
          <w:szCs w:val="28"/>
        </w:rPr>
      </w:pPr>
      <w:r w:rsidDel="00000000" w:rsidR="00000000" w:rsidRPr="00000000">
        <w:rPr>
          <w:rtl w:val="0"/>
        </w:rPr>
      </w:r>
    </w:p>
    <w:p w:rsidR="00000000" w:rsidDel="00000000" w:rsidP="00000000" w:rsidRDefault="00000000" w:rsidRPr="00000000" w14:paraId="00000077">
      <w:pPr>
        <w:spacing w:after="240" w:lineRule="auto"/>
        <w:jc w:val="both"/>
        <w:rPr>
          <w:rFonts w:ascii="Times" w:cs="Times" w:eastAsia="Times" w:hAnsi="Times"/>
          <w:sz w:val="28"/>
          <w:szCs w:val="28"/>
        </w:rPr>
      </w:pPr>
      <w:r w:rsidDel="00000000" w:rsidR="00000000" w:rsidRPr="00000000">
        <w:rPr>
          <w:rtl w:val="0"/>
        </w:rPr>
      </w:r>
    </w:p>
    <w:p w:rsidR="00000000" w:rsidDel="00000000" w:rsidP="00000000" w:rsidRDefault="00000000" w:rsidRPr="00000000" w14:paraId="00000078">
      <w:pPr>
        <w:spacing w:after="240" w:lineRule="auto"/>
        <w:jc w:val="both"/>
        <w:rPr>
          <w:rFonts w:ascii="Times" w:cs="Times" w:eastAsia="Times" w:hAnsi="Times"/>
          <w:sz w:val="28"/>
          <w:szCs w:val="28"/>
        </w:rPr>
      </w:pPr>
      <w:r w:rsidDel="00000000" w:rsidR="00000000" w:rsidRPr="00000000">
        <w:rPr>
          <w:rFonts w:ascii="Times" w:cs="Times" w:eastAsia="Times" w:hAnsi="Times"/>
          <w:sz w:val="28"/>
          <w:szCs w:val="28"/>
          <w:rtl w:val="0"/>
        </w:rPr>
        <w:t xml:space="preserve">Plain text:</w:t>
      </w:r>
    </w:p>
    <w:p w:rsidR="00000000" w:rsidDel="00000000" w:rsidP="00000000" w:rsidRDefault="00000000" w:rsidRPr="00000000" w14:paraId="00000079">
      <w:pPr>
        <w:spacing w:after="240" w:lineRule="auto"/>
        <w:jc w:val="both"/>
        <w:rPr>
          <w:rFonts w:ascii="Times" w:cs="Times" w:eastAsia="Times" w:hAnsi="Times"/>
          <w:sz w:val="28"/>
          <w:szCs w:val="28"/>
        </w:rPr>
      </w:pPr>
      <w:r w:rsidDel="00000000" w:rsidR="00000000" w:rsidRPr="00000000">
        <w:rPr>
          <w:rFonts w:ascii="Times" w:cs="Times" w:eastAsia="Times" w:hAnsi="Times"/>
          <w:sz w:val="28"/>
          <w:szCs w:val="28"/>
        </w:rPr>
        <w:drawing>
          <wp:inline distB="114300" distT="114300" distL="114300" distR="114300">
            <wp:extent cx="5731200" cy="3606800"/>
            <wp:effectExtent b="0" l="0" r="0" t="0"/>
            <wp:docPr id="14"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57312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spacing w:after="240" w:lineRule="auto"/>
        <w:jc w:val="both"/>
        <w:rPr>
          <w:rFonts w:ascii="Times" w:cs="Times" w:eastAsia="Times" w:hAnsi="Times"/>
          <w:sz w:val="28"/>
          <w:szCs w:val="28"/>
        </w:rPr>
      </w:pPr>
      <w:r w:rsidDel="00000000" w:rsidR="00000000" w:rsidRPr="00000000">
        <w:rPr>
          <w:rFonts w:ascii="Times" w:cs="Times" w:eastAsia="Times" w:hAnsi="Times"/>
          <w:sz w:val="28"/>
          <w:szCs w:val="28"/>
          <w:rtl w:val="0"/>
        </w:rPr>
        <w:t xml:space="preserve">By sections:</w:t>
      </w:r>
    </w:p>
    <w:p w:rsidR="00000000" w:rsidDel="00000000" w:rsidP="00000000" w:rsidRDefault="00000000" w:rsidRPr="00000000" w14:paraId="0000007B">
      <w:pPr>
        <w:spacing w:after="240" w:lineRule="auto"/>
        <w:jc w:val="both"/>
        <w:rPr>
          <w:rFonts w:ascii="Times" w:cs="Times" w:eastAsia="Times" w:hAnsi="Times"/>
          <w:sz w:val="28"/>
          <w:szCs w:val="28"/>
        </w:rPr>
      </w:pPr>
      <w:r w:rsidDel="00000000" w:rsidR="00000000" w:rsidRPr="00000000">
        <w:rPr>
          <w:rFonts w:ascii="Times" w:cs="Times" w:eastAsia="Times" w:hAnsi="Times"/>
          <w:sz w:val="28"/>
          <w:szCs w:val="28"/>
        </w:rPr>
        <w:drawing>
          <wp:inline distB="114300" distT="114300" distL="114300" distR="114300">
            <wp:extent cx="5731200" cy="3594100"/>
            <wp:effectExtent b="0" l="0" r="0" t="0"/>
            <wp:docPr id="10"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7312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spacing w:after="240" w:lineRule="auto"/>
        <w:jc w:val="both"/>
        <w:rPr>
          <w:rFonts w:ascii="Times" w:cs="Times" w:eastAsia="Times" w:hAnsi="Times"/>
          <w:sz w:val="28"/>
          <w:szCs w:val="28"/>
        </w:rPr>
      </w:pPr>
      <w:r w:rsidDel="00000000" w:rsidR="00000000" w:rsidRPr="00000000">
        <w:rPr>
          <w:rtl w:val="0"/>
        </w:rPr>
      </w:r>
    </w:p>
    <w:p w:rsidR="00000000" w:rsidDel="00000000" w:rsidP="00000000" w:rsidRDefault="00000000" w:rsidRPr="00000000" w14:paraId="0000007D">
      <w:pPr>
        <w:spacing w:after="240" w:lineRule="auto"/>
        <w:jc w:val="both"/>
        <w:rPr>
          <w:rFonts w:ascii="Times" w:cs="Times" w:eastAsia="Times" w:hAnsi="Times"/>
          <w:sz w:val="28"/>
          <w:szCs w:val="28"/>
        </w:rPr>
      </w:pPr>
      <w:r w:rsidDel="00000000" w:rsidR="00000000" w:rsidRPr="00000000">
        <w:rPr>
          <w:rFonts w:ascii="Times" w:cs="Times" w:eastAsia="Times" w:hAnsi="Times"/>
          <w:sz w:val="28"/>
          <w:szCs w:val="28"/>
          <w:rtl w:val="0"/>
        </w:rPr>
        <w:t xml:space="preserve">By chapters:</w:t>
      </w:r>
    </w:p>
    <w:p w:rsidR="00000000" w:rsidDel="00000000" w:rsidP="00000000" w:rsidRDefault="00000000" w:rsidRPr="00000000" w14:paraId="0000007E">
      <w:pPr>
        <w:spacing w:after="240" w:lineRule="auto"/>
        <w:jc w:val="both"/>
        <w:rPr>
          <w:rFonts w:ascii="Times" w:cs="Times" w:eastAsia="Times" w:hAnsi="Times"/>
          <w:sz w:val="28"/>
          <w:szCs w:val="28"/>
        </w:rPr>
      </w:pPr>
      <w:r w:rsidDel="00000000" w:rsidR="00000000" w:rsidRPr="00000000">
        <w:rPr>
          <w:rFonts w:ascii="Times" w:cs="Times" w:eastAsia="Times" w:hAnsi="Times"/>
          <w:sz w:val="28"/>
          <w:szCs w:val="28"/>
        </w:rPr>
        <w:drawing>
          <wp:inline distB="114300" distT="114300" distL="114300" distR="114300">
            <wp:extent cx="5731200" cy="3594100"/>
            <wp:effectExtent b="0" l="0" r="0" t="0"/>
            <wp:docPr id="6"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57312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pStyle w:val="Heading4"/>
        <w:keepNext w:val="0"/>
        <w:keepLines w:val="0"/>
        <w:spacing w:after="40" w:before="0" w:line="288" w:lineRule="auto"/>
        <w:rPr>
          <w:rFonts w:ascii="Times" w:cs="Times" w:eastAsia="Times" w:hAnsi="Times"/>
          <w:b w:val="1"/>
          <w:color w:val="000000"/>
          <w:sz w:val="28"/>
          <w:szCs w:val="28"/>
        </w:rPr>
      </w:pPr>
      <w:bookmarkStart w:colFirst="0" w:colLast="0" w:name="_xkb6klalc2ip" w:id="24"/>
      <w:bookmarkEnd w:id="24"/>
      <w:r w:rsidDel="00000000" w:rsidR="00000000" w:rsidRPr="00000000">
        <w:rPr>
          <w:rFonts w:ascii="Times" w:cs="Times" w:eastAsia="Times" w:hAnsi="Times"/>
          <w:b w:val="1"/>
          <w:color w:val="000000"/>
          <w:sz w:val="28"/>
          <w:szCs w:val="28"/>
          <w:rtl w:val="0"/>
        </w:rPr>
        <w:t xml:space="preserve">LESS NOTABLE CHARACTERS</w:t>
      </w:r>
    </w:p>
    <w:p w:rsidR="00000000" w:rsidDel="00000000" w:rsidP="00000000" w:rsidRDefault="00000000" w:rsidRPr="00000000" w14:paraId="00000080">
      <w:pPr>
        <w:spacing w:after="240" w:lineRule="auto"/>
        <w:jc w:val="both"/>
        <w:rPr>
          <w:rFonts w:ascii="Times" w:cs="Times" w:eastAsia="Times" w:hAnsi="Times"/>
          <w:sz w:val="28"/>
          <w:szCs w:val="28"/>
        </w:rPr>
      </w:pPr>
      <w:r w:rsidDel="00000000" w:rsidR="00000000" w:rsidRPr="00000000">
        <w:rPr>
          <w:rFonts w:ascii="Times" w:cs="Times" w:eastAsia="Times" w:hAnsi="Times"/>
          <w:sz w:val="28"/>
          <w:szCs w:val="28"/>
          <w:rtl w:val="0"/>
        </w:rPr>
        <w:t xml:space="preserve">The same type of analysis can be conducted also on less notable characters, those who may die at some point or just appear in a couple of chapters. Let's see, for example, the poor </w:t>
      </w:r>
      <w:r w:rsidDel="00000000" w:rsidR="00000000" w:rsidRPr="00000000">
        <w:rPr>
          <w:rFonts w:ascii="Times" w:cs="Times" w:eastAsia="Times" w:hAnsi="Times"/>
          <w:b w:val="1"/>
          <w:sz w:val="28"/>
          <w:szCs w:val="28"/>
          <w:rtl w:val="0"/>
        </w:rPr>
        <w:t xml:space="preserve">Bud Korpenning</w:t>
      </w:r>
      <w:r w:rsidDel="00000000" w:rsidR="00000000" w:rsidRPr="00000000">
        <w:rPr>
          <w:rFonts w:ascii="Times" w:cs="Times" w:eastAsia="Times" w:hAnsi="Times"/>
          <w:sz w:val="28"/>
          <w:szCs w:val="28"/>
          <w:rtl w:val="0"/>
        </w:rPr>
        <w:t xml:space="preserve">. Without prior knowledge, it is clear that after Chapter 5 (</w:t>
      </w:r>
      <w:r w:rsidDel="00000000" w:rsidR="00000000" w:rsidRPr="00000000">
        <w:rPr>
          <w:rFonts w:ascii="Times" w:cs="Times" w:eastAsia="Times" w:hAnsi="Times"/>
          <w:i w:val="1"/>
          <w:sz w:val="28"/>
          <w:szCs w:val="28"/>
          <w:rtl w:val="0"/>
        </w:rPr>
        <w:t xml:space="preserve">"Steamroller"</w:t>
      </w:r>
      <w:r w:rsidDel="00000000" w:rsidR="00000000" w:rsidRPr="00000000">
        <w:rPr>
          <w:rFonts w:ascii="Times" w:cs="Times" w:eastAsia="Times" w:hAnsi="Times"/>
          <w:sz w:val="28"/>
          <w:szCs w:val="28"/>
          <w:rtl w:val="0"/>
        </w:rPr>
        <w:t xml:space="preserve">) he is no longer there or at least not mentioned: in fact, he commits suicide by jumping off Brooklyn Bridge by the end of said Chapter.</w:t>
      </w:r>
    </w:p>
    <w:p w:rsidR="00000000" w:rsidDel="00000000" w:rsidP="00000000" w:rsidRDefault="00000000" w:rsidRPr="00000000" w14:paraId="00000081">
      <w:pPr>
        <w:spacing w:after="240" w:lineRule="auto"/>
        <w:jc w:val="both"/>
        <w:rPr>
          <w:rFonts w:ascii="Times" w:cs="Times" w:eastAsia="Times" w:hAnsi="Times"/>
          <w:sz w:val="28"/>
          <w:szCs w:val="28"/>
        </w:rPr>
      </w:pPr>
      <w:r w:rsidDel="00000000" w:rsidR="00000000" w:rsidRPr="00000000">
        <w:rPr>
          <w:rtl w:val="0"/>
        </w:rPr>
      </w:r>
    </w:p>
    <w:p w:rsidR="00000000" w:rsidDel="00000000" w:rsidP="00000000" w:rsidRDefault="00000000" w:rsidRPr="00000000" w14:paraId="00000082">
      <w:pPr>
        <w:spacing w:after="240" w:lineRule="auto"/>
        <w:jc w:val="both"/>
        <w:rPr>
          <w:rFonts w:ascii="Times" w:cs="Times" w:eastAsia="Times" w:hAnsi="Times"/>
          <w:sz w:val="28"/>
          <w:szCs w:val="28"/>
        </w:rPr>
      </w:pPr>
      <w:r w:rsidDel="00000000" w:rsidR="00000000" w:rsidRPr="00000000">
        <w:rPr>
          <w:rtl w:val="0"/>
        </w:rPr>
      </w:r>
    </w:p>
    <w:p w:rsidR="00000000" w:rsidDel="00000000" w:rsidP="00000000" w:rsidRDefault="00000000" w:rsidRPr="00000000" w14:paraId="00000083">
      <w:pPr>
        <w:spacing w:after="240" w:lineRule="auto"/>
        <w:jc w:val="both"/>
        <w:rPr>
          <w:rFonts w:ascii="Times" w:cs="Times" w:eastAsia="Times" w:hAnsi="Times"/>
          <w:sz w:val="28"/>
          <w:szCs w:val="28"/>
        </w:rPr>
      </w:pPr>
      <w:r w:rsidDel="00000000" w:rsidR="00000000" w:rsidRPr="00000000">
        <w:rPr>
          <w:rtl w:val="0"/>
        </w:rPr>
      </w:r>
    </w:p>
    <w:p w:rsidR="00000000" w:rsidDel="00000000" w:rsidP="00000000" w:rsidRDefault="00000000" w:rsidRPr="00000000" w14:paraId="00000084">
      <w:pPr>
        <w:spacing w:after="240" w:lineRule="auto"/>
        <w:jc w:val="both"/>
        <w:rPr>
          <w:rFonts w:ascii="Times" w:cs="Times" w:eastAsia="Times" w:hAnsi="Times"/>
          <w:sz w:val="28"/>
          <w:szCs w:val="28"/>
        </w:rPr>
      </w:pPr>
      <w:r w:rsidDel="00000000" w:rsidR="00000000" w:rsidRPr="00000000">
        <w:rPr>
          <w:rtl w:val="0"/>
        </w:rPr>
      </w:r>
    </w:p>
    <w:p w:rsidR="00000000" w:rsidDel="00000000" w:rsidP="00000000" w:rsidRDefault="00000000" w:rsidRPr="00000000" w14:paraId="00000085">
      <w:pPr>
        <w:spacing w:after="240" w:lineRule="auto"/>
        <w:jc w:val="both"/>
        <w:rPr>
          <w:rFonts w:ascii="Times" w:cs="Times" w:eastAsia="Times" w:hAnsi="Times"/>
          <w:sz w:val="28"/>
          <w:szCs w:val="28"/>
        </w:rPr>
      </w:pPr>
      <w:r w:rsidDel="00000000" w:rsidR="00000000" w:rsidRPr="00000000">
        <w:rPr>
          <w:rtl w:val="0"/>
        </w:rPr>
      </w:r>
    </w:p>
    <w:p w:rsidR="00000000" w:rsidDel="00000000" w:rsidP="00000000" w:rsidRDefault="00000000" w:rsidRPr="00000000" w14:paraId="00000086">
      <w:pPr>
        <w:spacing w:after="240" w:lineRule="auto"/>
        <w:jc w:val="both"/>
        <w:rPr>
          <w:rFonts w:ascii="Times" w:cs="Times" w:eastAsia="Times" w:hAnsi="Times"/>
          <w:sz w:val="28"/>
          <w:szCs w:val="28"/>
        </w:rPr>
      </w:pPr>
      <w:r w:rsidDel="00000000" w:rsidR="00000000" w:rsidRPr="00000000">
        <w:rPr>
          <w:rtl w:val="0"/>
        </w:rPr>
      </w:r>
    </w:p>
    <w:p w:rsidR="00000000" w:rsidDel="00000000" w:rsidP="00000000" w:rsidRDefault="00000000" w:rsidRPr="00000000" w14:paraId="00000087">
      <w:pPr>
        <w:spacing w:after="240" w:lineRule="auto"/>
        <w:jc w:val="both"/>
        <w:rPr>
          <w:rFonts w:ascii="Times" w:cs="Times" w:eastAsia="Times" w:hAnsi="Times"/>
          <w:sz w:val="28"/>
          <w:szCs w:val="28"/>
        </w:rPr>
      </w:pPr>
      <w:r w:rsidDel="00000000" w:rsidR="00000000" w:rsidRPr="00000000">
        <w:rPr>
          <w:rtl w:val="0"/>
        </w:rPr>
      </w:r>
    </w:p>
    <w:p w:rsidR="00000000" w:rsidDel="00000000" w:rsidP="00000000" w:rsidRDefault="00000000" w:rsidRPr="00000000" w14:paraId="00000088">
      <w:pPr>
        <w:spacing w:after="240" w:lineRule="auto"/>
        <w:jc w:val="both"/>
        <w:rPr>
          <w:rFonts w:ascii="Times" w:cs="Times" w:eastAsia="Times" w:hAnsi="Times"/>
          <w:sz w:val="28"/>
          <w:szCs w:val="28"/>
        </w:rPr>
      </w:pPr>
      <w:r w:rsidDel="00000000" w:rsidR="00000000" w:rsidRPr="00000000">
        <w:rPr>
          <w:rFonts w:ascii="Times" w:cs="Times" w:eastAsia="Times" w:hAnsi="Times"/>
          <w:sz w:val="28"/>
          <w:szCs w:val="28"/>
          <w:rtl w:val="0"/>
        </w:rPr>
        <w:t xml:space="preserve">Plain text:</w:t>
      </w:r>
    </w:p>
    <w:p w:rsidR="00000000" w:rsidDel="00000000" w:rsidP="00000000" w:rsidRDefault="00000000" w:rsidRPr="00000000" w14:paraId="00000089">
      <w:pPr>
        <w:spacing w:after="240" w:lineRule="auto"/>
        <w:jc w:val="both"/>
        <w:rPr>
          <w:rFonts w:ascii="Times" w:cs="Times" w:eastAsia="Times" w:hAnsi="Times"/>
          <w:sz w:val="28"/>
          <w:szCs w:val="28"/>
        </w:rPr>
      </w:pPr>
      <w:r w:rsidDel="00000000" w:rsidR="00000000" w:rsidRPr="00000000">
        <w:rPr>
          <w:rFonts w:ascii="Times" w:cs="Times" w:eastAsia="Times" w:hAnsi="Times"/>
          <w:sz w:val="28"/>
          <w:szCs w:val="28"/>
        </w:rPr>
        <w:drawing>
          <wp:inline distB="114300" distT="114300" distL="114300" distR="114300">
            <wp:extent cx="5731200" cy="3581400"/>
            <wp:effectExtent b="0" l="0" r="0" t="0"/>
            <wp:docPr id="13"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57312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spacing w:after="240" w:lineRule="auto"/>
        <w:jc w:val="both"/>
        <w:rPr>
          <w:rFonts w:ascii="Times" w:cs="Times" w:eastAsia="Times" w:hAnsi="Times"/>
          <w:sz w:val="28"/>
          <w:szCs w:val="28"/>
        </w:rPr>
      </w:pPr>
      <w:r w:rsidDel="00000000" w:rsidR="00000000" w:rsidRPr="00000000">
        <w:rPr>
          <w:rFonts w:ascii="Times" w:cs="Times" w:eastAsia="Times" w:hAnsi="Times"/>
          <w:sz w:val="28"/>
          <w:szCs w:val="28"/>
          <w:rtl w:val="0"/>
        </w:rPr>
        <w:t xml:space="preserve">By sections:</w:t>
      </w:r>
    </w:p>
    <w:p w:rsidR="00000000" w:rsidDel="00000000" w:rsidP="00000000" w:rsidRDefault="00000000" w:rsidRPr="00000000" w14:paraId="0000008B">
      <w:pPr>
        <w:spacing w:after="240" w:lineRule="auto"/>
        <w:jc w:val="both"/>
        <w:rPr>
          <w:rFonts w:ascii="Times" w:cs="Times" w:eastAsia="Times" w:hAnsi="Times"/>
          <w:sz w:val="28"/>
          <w:szCs w:val="28"/>
        </w:rPr>
      </w:pPr>
      <w:r w:rsidDel="00000000" w:rsidR="00000000" w:rsidRPr="00000000">
        <w:rPr>
          <w:rFonts w:ascii="Times" w:cs="Times" w:eastAsia="Times" w:hAnsi="Times"/>
          <w:sz w:val="28"/>
          <w:szCs w:val="28"/>
        </w:rPr>
        <w:drawing>
          <wp:inline distB="114300" distT="114300" distL="114300" distR="114300">
            <wp:extent cx="5731200" cy="3556000"/>
            <wp:effectExtent b="0" l="0" r="0" t="0"/>
            <wp:docPr id="5"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57312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spacing w:after="240" w:lineRule="auto"/>
        <w:jc w:val="both"/>
        <w:rPr>
          <w:rFonts w:ascii="Times" w:cs="Times" w:eastAsia="Times" w:hAnsi="Times"/>
          <w:sz w:val="28"/>
          <w:szCs w:val="28"/>
        </w:rPr>
      </w:pPr>
      <w:r w:rsidDel="00000000" w:rsidR="00000000" w:rsidRPr="00000000">
        <w:rPr>
          <w:rtl w:val="0"/>
        </w:rPr>
      </w:r>
    </w:p>
    <w:p w:rsidR="00000000" w:rsidDel="00000000" w:rsidP="00000000" w:rsidRDefault="00000000" w:rsidRPr="00000000" w14:paraId="0000008D">
      <w:pPr>
        <w:spacing w:after="240" w:lineRule="auto"/>
        <w:jc w:val="both"/>
        <w:rPr>
          <w:rFonts w:ascii="Times" w:cs="Times" w:eastAsia="Times" w:hAnsi="Times"/>
          <w:sz w:val="28"/>
          <w:szCs w:val="28"/>
        </w:rPr>
      </w:pPr>
      <w:r w:rsidDel="00000000" w:rsidR="00000000" w:rsidRPr="00000000">
        <w:rPr>
          <w:rFonts w:ascii="Times" w:cs="Times" w:eastAsia="Times" w:hAnsi="Times"/>
          <w:sz w:val="28"/>
          <w:szCs w:val="28"/>
          <w:rtl w:val="0"/>
        </w:rPr>
        <w:t xml:space="preserve">By chapters:</w:t>
      </w:r>
    </w:p>
    <w:p w:rsidR="00000000" w:rsidDel="00000000" w:rsidP="00000000" w:rsidRDefault="00000000" w:rsidRPr="00000000" w14:paraId="0000008E">
      <w:pPr>
        <w:spacing w:after="240" w:lineRule="auto"/>
        <w:jc w:val="both"/>
        <w:rPr>
          <w:rFonts w:ascii="Times" w:cs="Times" w:eastAsia="Times" w:hAnsi="Times"/>
          <w:sz w:val="28"/>
          <w:szCs w:val="28"/>
        </w:rPr>
      </w:pPr>
      <w:r w:rsidDel="00000000" w:rsidR="00000000" w:rsidRPr="00000000">
        <w:rPr>
          <w:rFonts w:ascii="Times" w:cs="Times" w:eastAsia="Times" w:hAnsi="Times"/>
          <w:sz w:val="28"/>
          <w:szCs w:val="28"/>
        </w:rPr>
        <w:drawing>
          <wp:inline distB="114300" distT="114300" distL="114300" distR="114300">
            <wp:extent cx="5731200" cy="3581400"/>
            <wp:effectExtent b="0" l="0" r="0" t="0"/>
            <wp:docPr id="12"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57312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spacing w:after="240" w:lineRule="auto"/>
        <w:jc w:val="both"/>
        <w:rPr>
          <w:rFonts w:ascii="Times" w:cs="Times" w:eastAsia="Times" w:hAnsi="Times"/>
          <w:sz w:val="28"/>
          <w:szCs w:val="28"/>
        </w:rPr>
      </w:pPr>
      <w:r w:rsidDel="00000000" w:rsidR="00000000" w:rsidRPr="00000000">
        <w:rPr>
          <w:rFonts w:ascii="Times" w:cs="Times" w:eastAsia="Times" w:hAnsi="Times"/>
          <w:sz w:val="28"/>
          <w:szCs w:val="28"/>
          <w:rtl w:val="0"/>
        </w:rPr>
        <w:t xml:space="preserve">Or, let's pick a less tragic one: </w:t>
      </w:r>
      <w:r w:rsidDel="00000000" w:rsidR="00000000" w:rsidRPr="00000000">
        <w:rPr>
          <w:rFonts w:ascii="Times" w:cs="Times" w:eastAsia="Times" w:hAnsi="Times"/>
          <w:b w:val="1"/>
          <w:sz w:val="28"/>
          <w:szCs w:val="28"/>
          <w:rtl w:val="0"/>
        </w:rPr>
        <w:t xml:space="preserve">Congo Jake</w:t>
      </w:r>
      <w:r w:rsidDel="00000000" w:rsidR="00000000" w:rsidRPr="00000000">
        <w:rPr>
          <w:rFonts w:ascii="Times" w:cs="Times" w:eastAsia="Times" w:hAnsi="Times"/>
          <w:sz w:val="28"/>
          <w:szCs w:val="28"/>
          <w:rtl w:val="0"/>
        </w:rPr>
        <w:t xml:space="preserve">. In this case, what's really interesting to note is that this character is addressed as "Congo Jake" fewer times than "</w:t>
      </w:r>
      <w:r w:rsidDel="00000000" w:rsidR="00000000" w:rsidRPr="00000000">
        <w:rPr>
          <w:rFonts w:ascii="Times" w:cs="Times" w:eastAsia="Times" w:hAnsi="Times"/>
          <w:b w:val="1"/>
          <w:sz w:val="28"/>
          <w:szCs w:val="28"/>
          <w:rtl w:val="0"/>
        </w:rPr>
        <w:t xml:space="preserve">Armand Duval</w:t>
      </w:r>
      <w:r w:rsidDel="00000000" w:rsidR="00000000" w:rsidRPr="00000000">
        <w:rPr>
          <w:rFonts w:ascii="Times" w:cs="Times" w:eastAsia="Times" w:hAnsi="Times"/>
          <w:sz w:val="28"/>
          <w:szCs w:val="28"/>
          <w:rtl w:val="0"/>
        </w:rPr>
        <w:t xml:space="preserve">", who is he? Still Congo. In fact, Congo Jake is a French sailor who became a good friend of Jimmy Herf during World War I. He emigrates to the US after the war and becomes a bootlegger. Suddenly wealthy, he takes the name "Armand Duval" and lives on Park Avenue where he hobnobs with other millionaires. </w:t>
      </w:r>
    </w:p>
    <w:p w:rsidR="00000000" w:rsidDel="00000000" w:rsidP="00000000" w:rsidRDefault="00000000" w:rsidRPr="00000000" w14:paraId="00000090">
      <w:pPr>
        <w:spacing w:after="240" w:lineRule="auto"/>
        <w:jc w:val="both"/>
        <w:rPr>
          <w:rFonts w:ascii="Times" w:cs="Times" w:eastAsia="Times" w:hAnsi="Times"/>
          <w:sz w:val="28"/>
          <w:szCs w:val="28"/>
        </w:rPr>
      </w:pPr>
      <w:r w:rsidDel="00000000" w:rsidR="00000000" w:rsidRPr="00000000">
        <w:rPr>
          <w:rFonts w:ascii="Times" w:cs="Times" w:eastAsia="Times" w:hAnsi="Times"/>
          <w:sz w:val="28"/>
          <w:szCs w:val="28"/>
          <w:rtl w:val="0"/>
        </w:rPr>
        <w:t xml:space="preserve">Without prior knowledge, we wouldn't have been able to make the comparison between the two names.</w:t>
      </w:r>
    </w:p>
    <w:p w:rsidR="00000000" w:rsidDel="00000000" w:rsidP="00000000" w:rsidRDefault="00000000" w:rsidRPr="00000000" w14:paraId="00000091">
      <w:pPr>
        <w:spacing w:after="240" w:lineRule="auto"/>
        <w:jc w:val="both"/>
        <w:rPr>
          <w:rFonts w:ascii="Times" w:cs="Times" w:eastAsia="Times" w:hAnsi="Times"/>
          <w:sz w:val="28"/>
          <w:szCs w:val="28"/>
        </w:rPr>
      </w:pPr>
      <w:r w:rsidDel="00000000" w:rsidR="00000000" w:rsidRPr="00000000">
        <w:rPr>
          <w:rtl w:val="0"/>
        </w:rPr>
      </w:r>
    </w:p>
    <w:p w:rsidR="00000000" w:rsidDel="00000000" w:rsidP="00000000" w:rsidRDefault="00000000" w:rsidRPr="00000000" w14:paraId="00000092">
      <w:pPr>
        <w:spacing w:after="240" w:lineRule="auto"/>
        <w:jc w:val="both"/>
        <w:rPr>
          <w:rFonts w:ascii="Times" w:cs="Times" w:eastAsia="Times" w:hAnsi="Times"/>
          <w:sz w:val="28"/>
          <w:szCs w:val="28"/>
        </w:rPr>
      </w:pPr>
      <w:r w:rsidDel="00000000" w:rsidR="00000000" w:rsidRPr="00000000">
        <w:rPr>
          <w:rtl w:val="0"/>
        </w:rPr>
      </w:r>
    </w:p>
    <w:p w:rsidR="00000000" w:rsidDel="00000000" w:rsidP="00000000" w:rsidRDefault="00000000" w:rsidRPr="00000000" w14:paraId="00000093">
      <w:pPr>
        <w:spacing w:after="240" w:lineRule="auto"/>
        <w:jc w:val="both"/>
        <w:rPr>
          <w:rFonts w:ascii="Times" w:cs="Times" w:eastAsia="Times" w:hAnsi="Times"/>
          <w:sz w:val="28"/>
          <w:szCs w:val="28"/>
        </w:rPr>
      </w:pPr>
      <w:r w:rsidDel="00000000" w:rsidR="00000000" w:rsidRPr="00000000">
        <w:rPr>
          <w:rtl w:val="0"/>
        </w:rPr>
      </w:r>
    </w:p>
    <w:p w:rsidR="00000000" w:rsidDel="00000000" w:rsidP="00000000" w:rsidRDefault="00000000" w:rsidRPr="00000000" w14:paraId="00000094">
      <w:pPr>
        <w:spacing w:after="240" w:lineRule="auto"/>
        <w:jc w:val="both"/>
        <w:rPr>
          <w:rFonts w:ascii="Times" w:cs="Times" w:eastAsia="Times" w:hAnsi="Times"/>
          <w:sz w:val="28"/>
          <w:szCs w:val="28"/>
        </w:rPr>
      </w:pPr>
      <w:r w:rsidDel="00000000" w:rsidR="00000000" w:rsidRPr="00000000">
        <w:rPr>
          <w:rtl w:val="0"/>
        </w:rPr>
      </w:r>
    </w:p>
    <w:p w:rsidR="00000000" w:rsidDel="00000000" w:rsidP="00000000" w:rsidRDefault="00000000" w:rsidRPr="00000000" w14:paraId="00000095">
      <w:pPr>
        <w:spacing w:after="240" w:lineRule="auto"/>
        <w:jc w:val="both"/>
        <w:rPr>
          <w:rFonts w:ascii="Times" w:cs="Times" w:eastAsia="Times" w:hAnsi="Times"/>
          <w:sz w:val="28"/>
          <w:szCs w:val="28"/>
        </w:rPr>
      </w:pPr>
      <w:r w:rsidDel="00000000" w:rsidR="00000000" w:rsidRPr="00000000">
        <w:rPr>
          <w:rtl w:val="0"/>
        </w:rPr>
      </w:r>
    </w:p>
    <w:p w:rsidR="00000000" w:rsidDel="00000000" w:rsidP="00000000" w:rsidRDefault="00000000" w:rsidRPr="00000000" w14:paraId="00000096">
      <w:pPr>
        <w:spacing w:after="240" w:lineRule="auto"/>
        <w:jc w:val="both"/>
        <w:rPr>
          <w:rFonts w:ascii="Times" w:cs="Times" w:eastAsia="Times" w:hAnsi="Times"/>
          <w:sz w:val="28"/>
          <w:szCs w:val="28"/>
        </w:rPr>
      </w:pPr>
      <w:r w:rsidDel="00000000" w:rsidR="00000000" w:rsidRPr="00000000">
        <w:rPr>
          <w:rtl w:val="0"/>
        </w:rPr>
      </w:r>
    </w:p>
    <w:p w:rsidR="00000000" w:rsidDel="00000000" w:rsidP="00000000" w:rsidRDefault="00000000" w:rsidRPr="00000000" w14:paraId="00000097">
      <w:pPr>
        <w:spacing w:after="240" w:lineRule="auto"/>
        <w:jc w:val="both"/>
        <w:rPr>
          <w:rFonts w:ascii="Times" w:cs="Times" w:eastAsia="Times" w:hAnsi="Times"/>
          <w:sz w:val="28"/>
          <w:szCs w:val="28"/>
        </w:rPr>
      </w:pPr>
      <w:r w:rsidDel="00000000" w:rsidR="00000000" w:rsidRPr="00000000">
        <w:rPr>
          <w:rFonts w:ascii="Times" w:cs="Times" w:eastAsia="Times" w:hAnsi="Times"/>
          <w:sz w:val="28"/>
          <w:szCs w:val="28"/>
          <w:rtl w:val="0"/>
        </w:rPr>
        <w:t xml:space="preserve">Plain text:</w:t>
      </w:r>
    </w:p>
    <w:p w:rsidR="00000000" w:rsidDel="00000000" w:rsidP="00000000" w:rsidRDefault="00000000" w:rsidRPr="00000000" w14:paraId="00000098">
      <w:pPr>
        <w:spacing w:after="240" w:lineRule="auto"/>
        <w:jc w:val="both"/>
        <w:rPr>
          <w:rFonts w:ascii="Times" w:cs="Times" w:eastAsia="Times" w:hAnsi="Times"/>
          <w:sz w:val="28"/>
          <w:szCs w:val="28"/>
        </w:rPr>
      </w:pPr>
      <w:r w:rsidDel="00000000" w:rsidR="00000000" w:rsidRPr="00000000">
        <w:rPr>
          <w:rFonts w:ascii="Times" w:cs="Times" w:eastAsia="Times" w:hAnsi="Times"/>
          <w:sz w:val="28"/>
          <w:szCs w:val="28"/>
        </w:rPr>
        <w:drawing>
          <wp:inline distB="114300" distT="114300" distL="114300" distR="114300">
            <wp:extent cx="5731200" cy="3619500"/>
            <wp:effectExtent b="0" l="0" r="0" t="0"/>
            <wp:docPr id="4"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57312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spacing w:after="240" w:lineRule="auto"/>
        <w:jc w:val="both"/>
        <w:rPr>
          <w:rFonts w:ascii="Times" w:cs="Times" w:eastAsia="Times" w:hAnsi="Times"/>
          <w:sz w:val="28"/>
          <w:szCs w:val="28"/>
        </w:rPr>
      </w:pPr>
      <w:r w:rsidDel="00000000" w:rsidR="00000000" w:rsidRPr="00000000">
        <w:rPr>
          <w:rFonts w:ascii="Times" w:cs="Times" w:eastAsia="Times" w:hAnsi="Times"/>
          <w:sz w:val="28"/>
          <w:szCs w:val="28"/>
          <w:rtl w:val="0"/>
        </w:rPr>
        <w:t xml:space="preserve">By sections:</w:t>
      </w:r>
    </w:p>
    <w:p w:rsidR="00000000" w:rsidDel="00000000" w:rsidP="00000000" w:rsidRDefault="00000000" w:rsidRPr="00000000" w14:paraId="0000009A">
      <w:pPr>
        <w:spacing w:after="240" w:lineRule="auto"/>
        <w:jc w:val="both"/>
        <w:rPr>
          <w:rFonts w:ascii="Times" w:cs="Times" w:eastAsia="Times" w:hAnsi="Times"/>
          <w:sz w:val="28"/>
          <w:szCs w:val="28"/>
        </w:rPr>
      </w:pPr>
      <w:r w:rsidDel="00000000" w:rsidR="00000000" w:rsidRPr="00000000">
        <w:rPr>
          <w:rFonts w:ascii="Times" w:cs="Times" w:eastAsia="Times" w:hAnsi="Times"/>
          <w:sz w:val="28"/>
          <w:szCs w:val="28"/>
        </w:rPr>
        <w:drawing>
          <wp:inline distB="114300" distT="114300" distL="114300" distR="114300">
            <wp:extent cx="5731200" cy="3581400"/>
            <wp:effectExtent b="0" l="0" r="0" t="0"/>
            <wp:docPr id="8"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57312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spacing w:after="240" w:lineRule="auto"/>
        <w:jc w:val="both"/>
        <w:rPr>
          <w:rFonts w:ascii="Times" w:cs="Times" w:eastAsia="Times" w:hAnsi="Times"/>
          <w:sz w:val="28"/>
          <w:szCs w:val="28"/>
        </w:rPr>
      </w:pPr>
      <w:r w:rsidDel="00000000" w:rsidR="00000000" w:rsidRPr="00000000">
        <w:rPr>
          <w:rFonts w:ascii="Times" w:cs="Times" w:eastAsia="Times" w:hAnsi="Times"/>
          <w:sz w:val="28"/>
          <w:szCs w:val="28"/>
          <w:rtl w:val="0"/>
        </w:rPr>
        <w:t xml:space="preserve">By chapters:</w:t>
      </w:r>
    </w:p>
    <w:p w:rsidR="00000000" w:rsidDel="00000000" w:rsidP="00000000" w:rsidRDefault="00000000" w:rsidRPr="00000000" w14:paraId="0000009C">
      <w:pPr>
        <w:spacing w:after="240" w:lineRule="auto"/>
        <w:jc w:val="both"/>
        <w:rPr>
          <w:rFonts w:ascii="Times" w:cs="Times" w:eastAsia="Times" w:hAnsi="Times"/>
          <w:sz w:val="28"/>
          <w:szCs w:val="28"/>
        </w:rPr>
      </w:pPr>
      <w:r w:rsidDel="00000000" w:rsidR="00000000" w:rsidRPr="00000000">
        <w:rPr>
          <w:rFonts w:ascii="Times" w:cs="Times" w:eastAsia="Times" w:hAnsi="Times"/>
          <w:sz w:val="28"/>
          <w:szCs w:val="28"/>
        </w:rPr>
        <w:drawing>
          <wp:inline distB="114300" distT="114300" distL="114300" distR="114300">
            <wp:extent cx="5731200" cy="3606800"/>
            <wp:effectExtent b="0" l="0" r="0" t="0"/>
            <wp:docPr id="15"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57312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jc w:val="center"/>
        <w:rPr>
          <w:rFonts w:ascii="Times" w:cs="Times" w:eastAsia="Times" w:hAnsi="Times"/>
          <w:sz w:val="28"/>
          <w:szCs w:val="28"/>
        </w:rPr>
      </w:pPr>
      <w:r w:rsidDel="00000000" w:rsidR="00000000" w:rsidRPr="00000000">
        <w:rPr>
          <w:rtl w:val="0"/>
        </w:rPr>
      </w:r>
    </w:p>
    <w:p w:rsidR="00000000" w:rsidDel="00000000" w:rsidP="00000000" w:rsidRDefault="00000000" w:rsidRPr="00000000" w14:paraId="0000009E">
      <w:pPr>
        <w:pStyle w:val="Heading3"/>
        <w:keepNext w:val="0"/>
        <w:keepLines w:val="0"/>
        <w:spacing w:before="0" w:line="288" w:lineRule="auto"/>
        <w:rPr>
          <w:rFonts w:ascii="Times" w:cs="Times" w:eastAsia="Times" w:hAnsi="Times"/>
          <w:color w:val="000000"/>
          <w:sz w:val="32"/>
          <w:szCs w:val="32"/>
        </w:rPr>
      </w:pPr>
      <w:bookmarkStart w:colFirst="0" w:colLast="0" w:name="_4tcypql416k" w:id="25"/>
      <w:bookmarkEnd w:id="25"/>
      <w:r w:rsidDel="00000000" w:rsidR="00000000" w:rsidRPr="00000000">
        <w:rPr>
          <w:rtl w:val="0"/>
        </w:rPr>
      </w:r>
    </w:p>
    <w:p w:rsidR="00000000" w:rsidDel="00000000" w:rsidP="00000000" w:rsidRDefault="00000000" w:rsidRPr="00000000" w14:paraId="0000009F">
      <w:pPr>
        <w:pStyle w:val="Heading3"/>
        <w:keepNext w:val="0"/>
        <w:keepLines w:val="0"/>
        <w:spacing w:before="0" w:line="288" w:lineRule="auto"/>
        <w:rPr>
          <w:rFonts w:ascii="Times" w:cs="Times" w:eastAsia="Times" w:hAnsi="Times"/>
          <w:color w:val="000000"/>
          <w:sz w:val="32"/>
          <w:szCs w:val="32"/>
        </w:rPr>
      </w:pPr>
      <w:bookmarkStart w:colFirst="0" w:colLast="0" w:name="_tvaah7s76lg6" w:id="26"/>
      <w:bookmarkEnd w:id="26"/>
      <w:r w:rsidDel="00000000" w:rsidR="00000000" w:rsidRPr="00000000">
        <w:rPr>
          <w:rtl w:val="0"/>
        </w:rPr>
      </w:r>
    </w:p>
    <w:p w:rsidR="00000000" w:rsidDel="00000000" w:rsidP="00000000" w:rsidRDefault="00000000" w:rsidRPr="00000000" w14:paraId="000000A0">
      <w:pPr>
        <w:pStyle w:val="Heading3"/>
        <w:keepNext w:val="0"/>
        <w:keepLines w:val="0"/>
        <w:spacing w:before="0" w:line="288" w:lineRule="auto"/>
        <w:rPr>
          <w:rFonts w:ascii="Times" w:cs="Times" w:eastAsia="Times" w:hAnsi="Times"/>
          <w:color w:val="000000"/>
          <w:sz w:val="32"/>
          <w:szCs w:val="32"/>
        </w:rPr>
      </w:pPr>
      <w:bookmarkStart w:colFirst="0" w:colLast="0" w:name="_8qlv2dhxtjqi" w:id="27"/>
      <w:bookmarkEnd w:id="27"/>
      <w:r w:rsidDel="00000000" w:rsidR="00000000" w:rsidRPr="00000000">
        <w:rPr>
          <w:rtl w:val="0"/>
        </w:rPr>
      </w:r>
    </w:p>
    <w:p w:rsidR="00000000" w:rsidDel="00000000" w:rsidP="00000000" w:rsidRDefault="00000000" w:rsidRPr="00000000" w14:paraId="000000A1">
      <w:pPr>
        <w:pStyle w:val="Heading3"/>
        <w:keepNext w:val="0"/>
        <w:keepLines w:val="0"/>
        <w:spacing w:before="0" w:line="288" w:lineRule="auto"/>
        <w:rPr>
          <w:rFonts w:ascii="Times" w:cs="Times" w:eastAsia="Times" w:hAnsi="Times"/>
          <w:color w:val="000000"/>
          <w:sz w:val="32"/>
          <w:szCs w:val="32"/>
        </w:rPr>
      </w:pPr>
      <w:bookmarkStart w:colFirst="0" w:colLast="0" w:name="_jw8dp5hvaox4" w:id="28"/>
      <w:bookmarkEnd w:id="28"/>
      <w:r w:rsidDel="00000000" w:rsidR="00000000" w:rsidRPr="00000000">
        <w:rPr>
          <w:rtl w:val="0"/>
        </w:rPr>
      </w:r>
    </w:p>
    <w:p w:rsidR="00000000" w:rsidDel="00000000" w:rsidP="00000000" w:rsidRDefault="00000000" w:rsidRPr="00000000" w14:paraId="000000A2">
      <w:pPr>
        <w:pStyle w:val="Heading3"/>
        <w:keepNext w:val="0"/>
        <w:keepLines w:val="0"/>
        <w:spacing w:before="0" w:line="288" w:lineRule="auto"/>
        <w:rPr>
          <w:rFonts w:ascii="Times" w:cs="Times" w:eastAsia="Times" w:hAnsi="Times"/>
          <w:color w:val="000000"/>
          <w:sz w:val="32"/>
          <w:szCs w:val="32"/>
        </w:rPr>
      </w:pPr>
      <w:bookmarkStart w:colFirst="0" w:colLast="0" w:name="_ndn71e4hg96f" w:id="29"/>
      <w:bookmarkEnd w:id="29"/>
      <w:r w:rsidDel="00000000" w:rsidR="00000000" w:rsidRPr="00000000">
        <w:rPr>
          <w:rtl w:val="0"/>
        </w:rPr>
      </w:r>
    </w:p>
    <w:p w:rsidR="00000000" w:rsidDel="00000000" w:rsidP="00000000" w:rsidRDefault="00000000" w:rsidRPr="00000000" w14:paraId="000000A3">
      <w:pPr>
        <w:pStyle w:val="Heading3"/>
        <w:keepNext w:val="0"/>
        <w:keepLines w:val="0"/>
        <w:spacing w:before="0" w:line="288" w:lineRule="auto"/>
        <w:rPr>
          <w:rFonts w:ascii="Times" w:cs="Times" w:eastAsia="Times" w:hAnsi="Times"/>
          <w:color w:val="000000"/>
          <w:sz w:val="32"/>
          <w:szCs w:val="32"/>
        </w:rPr>
      </w:pPr>
      <w:bookmarkStart w:colFirst="0" w:colLast="0" w:name="_qow0xv6o5v0l" w:id="30"/>
      <w:bookmarkEnd w:id="30"/>
      <w:r w:rsidDel="00000000" w:rsidR="00000000" w:rsidRPr="00000000">
        <w:rPr>
          <w:rtl w:val="0"/>
        </w:rPr>
      </w:r>
    </w:p>
    <w:p w:rsidR="00000000" w:rsidDel="00000000" w:rsidP="00000000" w:rsidRDefault="00000000" w:rsidRPr="00000000" w14:paraId="000000A4">
      <w:pPr>
        <w:pStyle w:val="Heading3"/>
        <w:keepNext w:val="0"/>
        <w:keepLines w:val="0"/>
        <w:spacing w:before="0" w:line="288" w:lineRule="auto"/>
        <w:rPr>
          <w:rFonts w:ascii="Times" w:cs="Times" w:eastAsia="Times" w:hAnsi="Times"/>
          <w:color w:val="000000"/>
          <w:sz w:val="32"/>
          <w:szCs w:val="32"/>
        </w:rPr>
      </w:pPr>
      <w:bookmarkStart w:colFirst="0" w:colLast="0" w:name="_3ihrvzw3pyqf" w:id="31"/>
      <w:bookmarkEnd w:id="31"/>
      <w:r w:rsidDel="00000000" w:rsidR="00000000" w:rsidRPr="00000000">
        <w:rPr>
          <w:rtl w:val="0"/>
        </w:rPr>
      </w:r>
    </w:p>
    <w:p w:rsidR="00000000" w:rsidDel="00000000" w:rsidP="00000000" w:rsidRDefault="00000000" w:rsidRPr="00000000" w14:paraId="000000A5">
      <w:pPr>
        <w:pStyle w:val="Heading3"/>
        <w:keepNext w:val="0"/>
        <w:keepLines w:val="0"/>
        <w:spacing w:before="0" w:line="288" w:lineRule="auto"/>
        <w:rPr>
          <w:rFonts w:ascii="Times" w:cs="Times" w:eastAsia="Times" w:hAnsi="Times"/>
          <w:color w:val="000000"/>
          <w:sz w:val="32"/>
          <w:szCs w:val="32"/>
        </w:rPr>
      </w:pPr>
      <w:bookmarkStart w:colFirst="0" w:colLast="0" w:name="_77jrbqjj7i5n" w:id="32"/>
      <w:bookmarkEnd w:id="32"/>
      <w:r w:rsidDel="00000000" w:rsidR="00000000" w:rsidRPr="00000000">
        <w:rPr>
          <w:rtl w:val="0"/>
        </w:rPr>
      </w:r>
    </w:p>
    <w:p w:rsidR="00000000" w:rsidDel="00000000" w:rsidP="00000000" w:rsidRDefault="00000000" w:rsidRPr="00000000" w14:paraId="000000A6">
      <w:pPr>
        <w:pStyle w:val="Heading3"/>
        <w:keepNext w:val="0"/>
        <w:keepLines w:val="0"/>
        <w:spacing w:before="0" w:line="288" w:lineRule="auto"/>
        <w:rPr>
          <w:rFonts w:ascii="Times" w:cs="Times" w:eastAsia="Times" w:hAnsi="Times"/>
          <w:color w:val="000000"/>
          <w:sz w:val="32"/>
          <w:szCs w:val="32"/>
        </w:rPr>
      </w:pPr>
      <w:bookmarkStart w:colFirst="0" w:colLast="0" w:name="_1tt83ok85181" w:id="33"/>
      <w:bookmarkEnd w:id="33"/>
      <w:r w:rsidDel="00000000" w:rsidR="00000000" w:rsidRPr="00000000">
        <w:rPr>
          <w:rtl w:val="0"/>
        </w:rPr>
      </w:r>
    </w:p>
    <w:p w:rsidR="00000000" w:rsidDel="00000000" w:rsidP="00000000" w:rsidRDefault="00000000" w:rsidRPr="00000000" w14:paraId="000000A7">
      <w:pPr>
        <w:pStyle w:val="Heading3"/>
        <w:keepNext w:val="0"/>
        <w:keepLines w:val="0"/>
        <w:spacing w:before="0" w:line="288" w:lineRule="auto"/>
        <w:rPr>
          <w:rFonts w:ascii="Times" w:cs="Times" w:eastAsia="Times" w:hAnsi="Times"/>
          <w:color w:val="000000"/>
          <w:sz w:val="32"/>
          <w:szCs w:val="32"/>
        </w:rPr>
      </w:pPr>
      <w:bookmarkStart w:colFirst="0" w:colLast="0" w:name="_58wcqafg8pxz" w:id="34"/>
      <w:bookmarkEnd w:id="34"/>
      <w:r w:rsidDel="00000000" w:rsidR="00000000" w:rsidRPr="00000000">
        <w:rPr>
          <w:rtl w:val="0"/>
        </w:rPr>
      </w:r>
    </w:p>
    <w:p w:rsidR="00000000" w:rsidDel="00000000" w:rsidP="00000000" w:rsidRDefault="00000000" w:rsidRPr="00000000" w14:paraId="000000A8">
      <w:pPr>
        <w:pStyle w:val="Heading3"/>
        <w:keepNext w:val="0"/>
        <w:keepLines w:val="0"/>
        <w:spacing w:before="0" w:line="288" w:lineRule="auto"/>
        <w:rPr>
          <w:rFonts w:ascii="Times" w:cs="Times" w:eastAsia="Times" w:hAnsi="Times"/>
          <w:color w:val="000000"/>
          <w:sz w:val="32"/>
          <w:szCs w:val="32"/>
        </w:rPr>
      </w:pPr>
      <w:bookmarkStart w:colFirst="0" w:colLast="0" w:name="_qslxgaz3u5zc" w:id="35"/>
      <w:bookmarkEnd w:id="35"/>
      <w:r w:rsidDel="00000000" w:rsidR="00000000" w:rsidRPr="00000000">
        <w:rPr>
          <w:rtl w:val="0"/>
        </w:rPr>
      </w:r>
    </w:p>
    <w:p w:rsidR="00000000" w:rsidDel="00000000" w:rsidP="00000000" w:rsidRDefault="00000000" w:rsidRPr="00000000" w14:paraId="000000A9">
      <w:pPr>
        <w:pStyle w:val="Heading3"/>
        <w:keepNext w:val="0"/>
        <w:keepLines w:val="0"/>
        <w:spacing w:before="0" w:line="288" w:lineRule="auto"/>
        <w:rPr>
          <w:rFonts w:ascii="Times" w:cs="Times" w:eastAsia="Times" w:hAnsi="Times"/>
          <w:color w:val="000000"/>
          <w:sz w:val="32"/>
          <w:szCs w:val="32"/>
        </w:rPr>
      </w:pPr>
      <w:bookmarkStart w:colFirst="0" w:colLast="0" w:name="_jjwobsxhfqal" w:id="36"/>
      <w:bookmarkEnd w:id="36"/>
      <w:r w:rsidDel="00000000" w:rsidR="00000000" w:rsidRPr="00000000">
        <w:rPr>
          <w:rtl w:val="0"/>
        </w:rPr>
      </w:r>
    </w:p>
    <w:p w:rsidR="00000000" w:rsidDel="00000000" w:rsidP="00000000" w:rsidRDefault="00000000" w:rsidRPr="00000000" w14:paraId="000000AA">
      <w:pPr>
        <w:pStyle w:val="Heading3"/>
        <w:keepNext w:val="0"/>
        <w:keepLines w:val="0"/>
        <w:spacing w:before="0" w:line="288" w:lineRule="auto"/>
        <w:rPr>
          <w:rFonts w:ascii="Times" w:cs="Times" w:eastAsia="Times" w:hAnsi="Times"/>
          <w:color w:val="000000"/>
          <w:sz w:val="32"/>
          <w:szCs w:val="32"/>
        </w:rPr>
      </w:pPr>
      <w:bookmarkStart w:colFirst="0" w:colLast="0" w:name="_yl49tz3ajy6e" w:id="37"/>
      <w:bookmarkEnd w:id="37"/>
      <w:r w:rsidDel="00000000" w:rsidR="00000000" w:rsidRPr="00000000">
        <w:rPr>
          <w:rFonts w:ascii="Times" w:cs="Times" w:eastAsia="Times" w:hAnsi="Times"/>
          <w:color w:val="000000"/>
          <w:sz w:val="32"/>
          <w:szCs w:val="32"/>
          <w:rtl w:val="0"/>
        </w:rPr>
        <w:t xml:space="preserve">6. LINKS</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spacing w:after="240" w:lineRule="auto"/>
        <w:jc w:val="both"/>
        <w:rPr>
          <w:rFonts w:ascii="Times" w:cs="Times" w:eastAsia="Times" w:hAnsi="Times"/>
          <w:sz w:val="28"/>
          <w:szCs w:val="28"/>
        </w:rPr>
      </w:pPr>
      <w:r w:rsidDel="00000000" w:rsidR="00000000" w:rsidRPr="00000000">
        <w:rPr>
          <w:rFonts w:ascii="Times" w:cs="Times" w:eastAsia="Times" w:hAnsi="Times"/>
          <w:sz w:val="28"/>
          <w:szCs w:val="28"/>
          <w:rtl w:val="0"/>
        </w:rPr>
        <w:t xml:space="preserve">Sticking to Jimmy and Ellen, let's see what </w:t>
      </w:r>
      <w:r w:rsidDel="00000000" w:rsidR="00000000" w:rsidRPr="00000000">
        <w:rPr>
          <w:rFonts w:ascii="Times" w:cs="Times" w:eastAsia="Times" w:hAnsi="Times"/>
          <w:i w:val="1"/>
          <w:sz w:val="28"/>
          <w:szCs w:val="28"/>
          <w:rtl w:val="0"/>
        </w:rPr>
        <w:t xml:space="preserve">Links</w:t>
      </w:r>
      <w:r w:rsidDel="00000000" w:rsidR="00000000" w:rsidRPr="00000000">
        <w:rPr>
          <w:rFonts w:ascii="Times" w:cs="Times" w:eastAsia="Times" w:hAnsi="Times"/>
          <w:sz w:val="28"/>
          <w:szCs w:val="28"/>
          <w:rtl w:val="0"/>
        </w:rPr>
        <w:t xml:space="preserve"> - a tool which highlights all connections between high-frequency words through a dynamic network graph - can tell us.</w:t>
      </w:r>
    </w:p>
    <w:p w:rsidR="00000000" w:rsidDel="00000000" w:rsidP="00000000" w:rsidRDefault="00000000" w:rsidRPr="00000000" w14:paraId="000000AD">
      <w:pPr>
        <w:pStyle w:val="Heading4"/>
        <w:keepNext w:val="0"/>
        <w:keepLines w:val="0"/>
        <w:spacing w:after="40" w:before="0" w:line="288" w:lineRule="auto"/>
        <w:rPr>
          <w:rFonts w:ascii="Times" w:cs="Times" w:eastAsia="Times" w:hAnsi="Times"/>
          <w:b w:val="1"/>
          <w:color w:val="000000"/>
          <w:sz w:val="28"/>
          <w:szCs w:val="28"/>
        </w:rPr>
      </w:pPr>
      <w:bookmarkStart w:colFirst="0" w:colLast="0" w:name="_md5yb3wj4tj3" w:id="38"/>
      <w:bookmarkEnd w:id="38"/>
      <w:r w:rsidDel="00000000" w:rsidR="00000000" w:rsidRPr="00000000">
        <w:rPr>
          <w:rFonts w:ascii="Times" w:cs="Times" w:eastAsia="Times" w:hAnsi="Times"/>
          <w:b w:val="1"/>
          <w:color w:val="000000"/>
          <w:sz w:val="28"/>
          <w:szCs w:val="28"/>
          <w:rtl w:val="0"/>
        </w:rPr>
        <w:t xml:space="preserve">JIMMY</w:t>
      </w:r>
    </w:p>
    <w:p w:rsidR="00000000" w:rsidDel="00000000" w:rsidP="00000000" w:rsidRDefault="00000000" w:rsidRPr="00000000" w14:paraId="000000AE">
      <w:pPr>
        <w:rPr>
          <w:rFonts w:ascii="Times" w:cs="Times" w:eastAsia="Times" w:hAnsi="Times"/>
          <w:sz w:val="28"/>
          <w:szCs w:val="28"/>
        </w:rPr>
      </w:pPr>
      <w:r w:rsidDel="00000000" w:rsidR="00000000" w:rsidRPr="00000000">
        <w:rPr>
          <w:rFonts w:ascii="Times" w:cs="Times" w:eastAsia="Times" w:hAnsi="Times"/>
          <w:sz w:val="28"/>
          <w:szCs w:val="28"/>
        </w:rPr>
        <w:drawing>
          <wp:inline distB="114300" distT="114300" distL="114300" distR="114300">
            <wp:extent cx="5731200" cy="2590800"/>
            <wp:effectExtent b="0" l="0" r="0" t="0"/>
            <wp:docPr descr="Jimmy in Links" id="9" name="image2.png"/>
            <a:graphic>
              <a:graphicData uri="http://schemas.openxmlformats.org/drawingml/2006/picture">
                <pic:pic>
                  <pic:nvPicPr>
                    <pic:cNvPr descr="Jimmy in Links" id="0" name="image2.png"/>
                    <pic:cNvPicPr preferRelativeResize="0"/>
                  </pic:nvPicPr>
                  <pic:blipFill>
                    <a:blip r:embed="rId25"/>
                    <a:srcRect b="0" l="0" r="0" t="0"/>
                    <a:stretch>
                      <a:fillRect/>
                    </a:stretch>
                  </pic:blipFill>
                  <pic:spPr>
                    <a:xfrm>
                      <a:off x="0" y="0"/>
                      <a:ext cx="57312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pStyle w:val="Heading4"/>
        <w:keepNext w:val="0"/>
        <w:keepLines w:val="0"/>
        <w:spacing w:after="40" w:before="0" w:line="288" w:lineRule="auto"/>
        <w:rPr>
          <w:rFonts w:ascii="Times" w:cs="Times" w:eastAsia="Times" w:hAnsi="Times"/>
          <w:b w:val="1"/>
          <w:color w:val="000000"/>
          <w:sz w:val="28"/>
          <w:szCs w:val="28"/>
        </w:rPr>
      </w:pPr>
      <w:bookmarkStart w:colFirst="0" w:colLast="0" w:name="_dr6pkms9x2y3" w:id="39"/>
      <w:bookmarkEnd w:id="39"/>
      <w:r w:rsidDel="00000000" w:rsidR="00000000" w:rsidRPr="00000000">
        <w:rPr>
          <w:rFonts w:ascii="Times" w:cs="Times" w:eastAsia="Times" w:hAnsi="Times"/>
          <w:b w:val="1"/>
          <w:color w:val="000000"/>
          <w:sz w:val="28"/>
          <w:szCs w:val="28"/>
          <w:rtl w:val="0"/>
        </w:rPr>
        <w:t xml:space="preserve">ELLEN</w:t>
      </w:r>
    </w:p>
    <w:p w:rsidR="00000000" w:rsidDel="00000000" w:rsidP="00000000" w:rsidRDefault="00000000" w:rsidRPr="00000000" w14:paraId="000000B0">
      <w:pPr>
        <w:rPr>
          <w:rFonts w:ascii="Times" w:cs="Times" w:eastAsia="Times" w:hAnsi="Times"/>
          <w:sz w:val="28"/>
          <w:szCs w:val="28"/>
        </w:rPr>
      </w:pPr>
      <w:r w:rsidDel="00000000" w:rsidR="00000000" w:rsidRPr="00000000">
        <w:rPr>
          <w:rFonts w:ascii="Times" w:cs="Times" w:eastAsia="Times" w:hAnsi="Times"/>
          <w:sz w:val="28"/>
          <w:szCs w:val="28"/>
        </w:rPr>
        <w:drawing>
          <wp:inline distB="114300" distT="114300" distL="114300" distR="114300">
            <wp:extent cx="5731200" cy="2667000"/>
            <wp:effectExtent b="0" l="0" r="0" t="0"/>
            <wp:docPr descr="Ellen in Links" id="3" name="image1.png"/>
            <a:graphic>
              <a:graphicData uri="http://schemas.openxmlformats.org/drawingml/2006/picture">
                <pic:pic>
                  <pic:nvPicPr>
                    <pic:cNvPr descr="Ellen in Links" id="0" name="image1.png"/>
                    <pic:cNvPicPr preferRelativeResize="0"/>
                  </pic:nvPicPr>
                  <pic:blipFill>
                    <a:blip r:embed="rId26"/>
                    <a:srcRect b="0" l="0" r="0" t="0"/>
                    <a:stretch>
                      <a:fillRect/>
                    </a:stretch>
                  </pic:blipFill>
                  <pic:spPr>
                    <a:xfrm>
                      <a:off x="0" y="0"/>
                      <a:ext cx="57312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spacing w:after="240" w:lineRule="auto"/>
        <w:jc w:val="both"/>
        <w:rPr>
          <w:rFonts w:ascii="Times" w:cs="Times" w:eastAsia="Times" w:hAnsi="Times"/>
          <w:sz w:val="28"/>
          <w:szCs w:val="28"/>
        </w:rPr>
      </w:pPr>
      <w:r w:rsidDel="00000000" w:rsidR="00000000" w:rsidRPr="00000000">
        <w:rPr>
          <w:rFonts w:ascii="Times" w:cs="Times" w:eastAsia="Times" w:hAnsi="Times"/>
          <w:sz w:val="28"/>
          <w:szCs w:val="28"/>
          <w:rtl w:val="0"/>
        </w:rPr>
        <w:t xml:space="preserve">Now, in both cases, what </w:t>
      </w:r>
      <w:r w:rsidDel="00000000" w:rsidR="00000000" w:rsidRPr="00000000">
        <w:rPr>
          <w:rFonts w:ascii="Times" w:cs="Times" w:eastAsia="Times" w:hAnsi="Times"/>
          <w:i w:val="1"/>
          <w:sz w:val="28"/>
          <w:szCs w:val="28"/>
          <w:rtl w:val="0"/>
        </w:rPr>
        <w:t xml:space="preserve">Links</w:t>
      </w:r>
      <w:r w:rsidDel="00000000" w:rsidR="00000000" w:rsidRPr="00000000">
        <w:rPr>
          <w:rFonts w:ascii="Times" w:cs="Times" w:eastAsia="Times" w:hAnsi="Times"/>
          <w:sz w:val="28"/>
          <w:szCs w:val="28"/>
          <w:rtl w:val="0"/>
        </w:rPr>
        <w:t xml:space="preserve"> can tell us - or at least foreshadow - is how some of their names are "linked" to other terms. For example, "meester 'erf" is strongly linked to "congo" because the character named Congo Jake usually misspells Jimmy's name into that. Or "herf" is strongly linked to "jimmy" since he is typically addressed as Jimmy Herf, his full name. Moving on, "elaine" is strongly linked to "oglethorpe" assuming that this is the way she is usually called in the span of chapters in which she is still married to John. And so on and so forth.</w:t>
      </w:r>
    </w:p>
    <w:p w:rsidR="00000000" w:rsidDel="00000000" w:rsidP="00000000" w:rsidRDefault="00000000" w:rsidRPr="00000000" w14:paraId="000000B2">
      <w:pPr>
        <w:jc w:val="center"/>
        <w:rPr>
          <w:rFonts w:ascii="Times" w:cs="Times" w:eastAsia="Times" w:hAnsi="Times"/>
          <w:sz w:val="28"/>
          <w:szCs w:val="28"/>
        </w:rPr>
      </w:pPr>
      <w:r w:rsidDel="00000000" w:rsidR="00000000" w:rsidRPr="00000000">
        <w:rPr>
          <w:rtl w:val="0"/>
        </w:rPr>
      </w:r>
    </w:p>
    <w:p w:rsidR="00000000" w:rsidDel="00000000" w:rsidP="00000000" w:rsidRDefault="00000000" w:rsidRPr="00000000" w14:paraId="000000B3">
      <w:pPr>
        <w:pStyle w:val="Heading3"/>
        <w:keepNext w:val="0"/>
        <w:keepLines w:val="0"/>
        <w:spacing w:before="0" w:line="288" w:lineRule="auto"/>
        <w:rPr>
          <w:rFonts w:ascii="Times" w:cs="Times" w:eastAsia="Times" w:hAnsi="Times"/>
          <w:color w:val="000000"/>
          <w:sz w:val="32"/>
          <w:szCs w:val="32"/>
        </w:rPr>
      </w:pPr>
      <w:bookmarkStart w:colFirst="0" w:colLast="0" w:name="_ilra8xxeb927" w:id="40"/>
      <w:bookmarkEnd w:id="40"/>
      <w:r w:rsidDel="00000000" w:rsidR="00000000" w:rsidRPr="00000000">
        <w:rPr>
          <w:rFonts w:ascii="Times" w:cs="Times" w:eastAsia="Times" w:hAnsi="Times"/>
          <w:color w:val="000000"/>
          <w:sz w:val="32"/>
          <w:szCs w:val="32"/>
          <w:rtl w:val="0"/>
        </w:rPr>
        <w:t xml:space="preserve">7. CONCLUSION</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spacing w:after="240" w:lineRule="auto"/>
        <w:jc w:val="both"/>
        <w:rPr>
          <w:rFonts w:ascii="Times" w:cs="Times" w:eastAsia="Times" w:hAnsi="Times"/>
          <w:sz w:val="28"/>
          <w:szCs w:val="28"/>
        </w:rPr>
      </w:pPr>
      <w:r w:rsidDel="00000000" w:rsidR="00000000" w:rsidRPr="00000000">
        <w:rPr>
          <w:rFonts w:ascii="Times" w:cs="Times" w:eastAsia="Times" w:hAnsi="Times"/>
          <w:sz w:val="28"/>
          <w:szCs w:val="28"/>
          <w:rtl w:val="0"/>
        </w:rPr>
        <w:t xml:space="preserve">Voyant is undoubtedly a straightforward and intuitive tool for distant reading.</w:t>
      </w:r>
    </w:p>
    <w:p w:rsidR="00000000" w:rsidDel="00000000" w:rsidP="00000000" w:rsidRDefault="00000000" w:rsidRPr="00000000" w14:paraId="000000B6">
      <w:pPr>
        <w:spacing w:after="240" w:lineRule="auto"/>
        <w:jc w:val="both"/>
        <w:rPr>
          <w:rFonts w:ascii="Times" w:cs="Times" w:eastAsia="Times" w:hAnsi="Times"/>
          <w:sz w:val="28"/>
          <w:szCs w:val="28"/>
        </w:rPr>
      </w:pPr>
      <w:r w:rsidDel="00000000" w:rsidR="00000000" w:rsidRPr="00000000">
        <w:rPr>
          <w:rFonts w:ascii="Times" w:cs="Times" w:eastAsia="Times" w:hAnsi="Times"/>
          <w:sz w:val="28"/>
          <w:szCs w:val="28"/>
          <w:rtl w:val="0"/>
        </w:rPr>
        <w:t xml:space="preserve">In our case, given the number of characters in this work, we decided to pick Voyant’s options which could give us back some interesting information about them taken singularly or in comparison. However, little can be done without proper tagging, which is not supported by Voyant.</w:t>
      </w:r>
    </w:p>
    <w:p w:rsidR="00000000" w:rsidDel="00000000" w:rsidP="00000000" w:rsidRDefault="00000000" w:rsidRPr="00000000" w14:paraId="000000B7">
      <w:pPr>
        <w:spacing w:after="240" w:lineRule="auto"/>
        <w:jc w:val="both"/>
        <w:rPr>
          <w:rFonts w:ascii="Times" w:cs="Times" w:eastAsia="Times" w:hAnsi="Times"/>
          <w:sz w:val="28"/>
          <w:szCs w:val="28"/>
        </w:rPr>
      </w:pPr>
      <w:r w:rsidDel="00000000" w:rsidR="00000000" w:rsidRPr="00000000">
        <w:rPr>
          <w:rFonts w:ascii="Times" w:cs="Times" w:eastAsia="Times" w:hAnsi="Times"/>
          <w:sz w:val="28"/>
          <w:szCs w:val="28"/>
          <w:rtl w:val="0"/>
        </w:rPr>
        <w:t xml:space="preserve">Many of our characters have several ways to be addressed, some very different from their standard name (see, for example, the case of Congo Jake). It is an understanding then that the user needs prior deep knowledge of the text before the actual analysis, otherwise he/she/they can just play around and see what comes out.</w:t>
      </w:r>
    </w:p>
    <w:p w:rsidR="00000000" w:rsidDel="00000000" w:rsidP="00000000" w:rsidRDefault="00000000" w:rsidRPr="00000000" w14:paraId="000000B8">
      <w:pPr>
        <w:spacing w:after="240" w:lineRule="auto"/>
        <w:jc w:val="both"/>
        <w:rPr>
          <w:rFonts w:ascii="Times" w:cs="Times" w:eastAsia="Times" w:hAnsi="Times"/>
          <w:sz w:val="28"/>
          <w:szCs w:val="28"/>
        </w:rPr>
      </w:pPr>
      <w:r w:rsidDel="00000000" w:rsidR="00000000" w:rsidRPr="00000000">
        <w:rPr>
          <w:rFonts w:ascii="Times" w:cs="Times" w:eastAsia="Times" w:hAnsi="Times"/>
          <w:sz w:val="28"/>
          <w:szCs w:val="28"/>
          <w:rtl w:val="0"/>
        </w:rPr>
        <w:t xml:space="preserve">Voyant remains a great starting point for computational text analysis given its variety of tools and the many different visualization options it provides.</w:t>
      </w:r>
    </w:p>
    <w:p w:rsidR="00000000" w:rsidDel="00000000" w:rsidP="00000000" w:rsidRDefault="00000000" w:rsidRPr="00000000" w14:paraId="000000B9">
      <w:pPr>
        <w:jc w:val="center"/>
        <w:rPr>
          <w:rFonts w:ascii="Times" w:cs="Times" w:eastAsia="Times" w:hAnsi="Times"/>
          <w:sz w:val="32"/>
          <w:szCs w:val="32"/>
        </w:rPr>
      </w:pPr>
      <w:r w:rsidDel="00000000" w:rsidR="00000000" w:rsidRPr="00000000">
        <w:rPr>
          <w:rtl w:val="0"/>
        </w:rPr>
      </w:r>
    </w:p>
    <w:p w:rsidR="00000000" w:rsidDel="00000000" w:rsidP="00000000" w:rsidRDefault="00000000" w:rsidRPr="00000000" w14:paraId="000000BA">
      <w:pPr>
        <w:pStyle w:val="Heading3"/>
        <w:keepNext w:val="0"/>
        <w:keepLines w:val="0"/>
        <w:spacing w:before="0" w:line="288" w:lineRule="auto"/>
        <w:rPr>
          <w:rFonts w:ascii="Times" w:cs="Times" w:eastAsia="Times" w:hAnsi="Times"/>
          <w:color w:val="000000"/>
          <w:sz w:val="32"/>
          <w:szCs w:val="32"/>
        </w:rPr>
      </w:pPr>
      <w:bookmarkStart w:colFirst="0" w:colLast="0" w:name="_m360801c0khw" w:id="41"/>
      <w:bookmarkEnd w:id="41"/>
      <w:r w:rsidDel="00000000" w:rsidR="00000000" w:rsidRPr="00000000">
        <w:rPr>
          <w:rFonts w:ascii="Times" w:cs="Times" w:eastAsia="Times" w:hAnsi="Times"/>
          <w:color w:val="000000"/>
          <w:sz w:val="32"/>
          <w:szCs w:val="32"/>
          <w:rtl w:val="0"/>
        </w:rPr>
        <w:t xml:space="preserve">8. BIBLIOGRAPHY AND SITOGRAPHY</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numPr>
          <w:ilvl w:val="0"/>
          <w:numId w:val="5"/>
        </w:numPr>
        <w:spacing w:after="0" w:afterAutospacing="0" w:lineRule="auto"/>
        <w:ind w:left="720" w:hanging="360"/>
        <w:rPr>
          <w:rFonts w:ascii="Times" w:cs="Times" w:eastAsia="Times" w:hAnsi="Times"/>
          <w:color w:val="000000"/>
          <w:sz w:val="28"/>
          <w:szCs w:val="28"/>
        </w:rPr>
      </w:pPr>
      <w:hyperlink r:id="rId27">
        <w:r w:rsidDel="00000000" w:rsidR="00000000" w:rsidRPr="00000000">
          <w:rPr>
            <w:rFonts w:ascii="Times" w:cs="Times" w:eastAsia="Times" w:hAnsi="Times"/>
            <w:sz w:val="28"/>
            <w:szCs w:val="28"/>
            <w:u w:val="single"/>
            <w:rtl w:val="0"/>
          </w:rPr>
          <w:t xml:space="preserve">Voyant Tools Help</w:t>
        </w:r>
      </w:hyperlink>
      <w:r w:rsidDel="00000000" w:rsidR="00000000" w:rsidRPr="00000000">
        <w:rPr>
          <w:rtl w:val="0"/>
        </w:rPr>
      </w:r>
    </w:p>
    <w:p w:rsidR="00000000" w:rsidDel="00000000" w:rsidP="00000000" w:rsidRDefault="00000000" w:rsidRPr="00000000" w14:paraId="000000BD">
      <w:pPr>
        <w:numPr>
          <w:ilvl w:val="0"/>
          <w:numId w:val="5"/>
        </w:numPr>
        <w:spacing w:after="0" w:afterAutospacing="0" w:lineRule="auto"/>
        <w:ind w:left="720" w:hanging="360"/>
        <w:rPr>
          <w:rFonts w:ascii="Times" w:cs="Times" w:eastAsia="Times" w:hAnsi="Times"/>
          <w:color w:val="000000"/>
          <w:sz w:val="28"/>
          <w:szCs w:val="28"/>
        </w:rPr>
      </w:pPr>
      <w:hyperlink r:id="rId28">
        <w:r w:rsidDel="00000000" w:rsidR="00000000" w:rsidRPr="00000000">
          <w:rPr>
            <w:rFonts w:ascii="Times" w:cs="Times" w:eastAsia="Times" w:hAnsi="Times"/>
            <w:i w:val="1"/>
            <w:sz w:val="28"/>
            <w:szCs w:val="28"/>
            <w:u w:val="single"/>
            <w:rtl w:val="0"/>
          </w:rPr>
          <w:t xml:space="preserve">Manhattan Transfer</w:t>
        </w:r>
      </w:hyperlink>
      <w:hyperlink r:id="rId29">
        <w:r w:rsidDel="00000000" w:rsidR="00000000" w:rsidRPr="00000000">
          <w:rPr>
            <w:rFonts w:ascii="Times" w:cs="Times" w:eastAsia="Times" w:hAnsi="Times"/>
            <w:sz w:val="28"/>
            <w:szCs w:val="28"/>
            <w:u w:val="single"/>
            <w:rtl w:val="0"/>
          </w:rPr>
          <w:t xml:space="preserve">'s Wikipedia page</w:t>
        </w:r>
      </w:hyperlink>
      <w:r w:rsidDel="00000000" w:rsidR="00000000" w:rsidRPr="00000000">
        <w:rPr>
          <w:rtl w:val="0"/>
        </w:rPr>
      </w:r>
    </w:p>
    <w:p w:rsidR="00000000" w:rsidDel="00000000" w:rsidP="00000000" w:rsidRDefault="00000000" w:rsidRPr="00000000" w14:paraId="000000BE">
      <w:pPr>
        <w:numPr>
          <w:ilvl w:val="0"/>
          <w:numId w:val="5"/>
        </w:numPr>
        <w:spacing w:after="240" w:lineRule="auto"/>
        <w:ind w:left="720" w:hanging="360"/>
        <w:rPr>
          <w:rFonts w:ascii="Times" w:cs="Times" w:eastAsia="Times" w:hAnsi="Times"/>
          <w:color w:val="000000"/>
          <w:sz w:val="28"/>
          <w:szCs w:val="28"/>
        </w:rPr>
      </w:pPr>
      <w:hyperlink r:id="rId30">
        <w:r w:rsidDel="00000000" w:rsidR="00000000" w:rsidRPr="00000000">
          <w:rPr>
            <w:rFonts w:ascii="Times" w:cs="Times" w:eastAsia="Times" w:hAnsi="Times"/>
            <w:sz w:val="28"/>
            <w:szCs w:val="28"/>
            <w:u w:val="single"/>
            <w:rtl w:val="0"/>
          </w:rPr>
          <w:t xml:space="preserve">Gretchen Foster, </w:t>
        </w:r>
      </w:hyperlink>
      <w:hyperlink r:id="rId31">
        <w:r w:rsidDel="00000000" w:rsidR="00000000" w:rsidRPr="00000000">
          <w:rPr>
            <w:rFonts w:ascii="Times" w:cs="Times" w:eastAsia="Times" w:hAnsi="Times"/>
            <w:i w:val="1"/>
            <w:sz w:val="28"/>
            <w:szCs w:val="28"/>
            <w:u w:val="single"/>
            <w:rtl w:val="0"/>
          </w:rPr>
          <w:t xml:space="preserve">John Dos Passos' Use of Film Technique in "Manhattan Transfer &amp; The 42nd Parallel"</w:t>
        </w:r>
      </w:hyperlink>
      <w:hyperlink r:id="rId32">
        <w:r w:rsidDel="00000000" w:rsidR="00000000" w:rsidRPr="00000000">
          <w:rPr>
            <w:rFonts w:ascii="Times" w:cs="Times" w:eastAsia="Times" w:hAnsi="Times"/>
            <w:sz w:val="28"/>
            <w:szCs w:val="28"/>
            <w:u w:val="single"/>
            <w:rtl w:val="0"/>
          </w:rPr>
          <w:t xml:space="preserve">, 1986</w:t>
        </w:r>
      </w:hyperlink>
      <w:r w:rsidDel="00000000" w:rsidR="00000000" w:rsidRPr="00000000">
        <w:rPr>
          <w:rtl w:val="0"/>
        </w:rPr>
      </w:r>
    </w:p>
    <w:p w:rsidR="00000000" w:rsidDel="00000000" w:rsidP="00000000" w:rsidRDefault="00000000" w:rsidRPr="00000000" w14:paraId="000000BF">
      <w:pPr>
        <w:rPr>
          <w:rFonts w:ascii="Times" w:cs="Times" w:eastAsia="Times" w:hAnsi="Times"/>
          <w:sz w:val="28"/>
          <w:szCs w:val="28"/>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color w:val="212529"/>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9.png"/><Relationship Id="rId21" Type="http://schemas.openxmlformats.org/officeDocument/2006/relationships/image" Target="media/image7.png"/><Relationship Id="rId24" Type="http://schemas.openxmlformats.org/officeDocument/2006/relationships/image" Target="media/image8.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alessandrafa.github.io/manhattan-transfer-dhdk/html/2_Voyant_Issue.html#" TargetMode="External"/><Relationship Id="rId26" Type="http://schemas.openxmlformats.org/officeDocument/2006/relationships/image" Target="media/image1.png"/><Relationship Id="rId25" Type="http://schemas.openxmlformats.org/officeDocument/2006/relationships/image" Target="media/image2.png"/><Relationship Id="rId28" Type="http://schemas.openxmlformats.org/officeDocument/2006/relationships/hyperlink" Target="https://en.wikipedia.org/wiki/Manhattan_Transfer_(novel)" TargetMode="External"/><Relationship Id="rId27" Type="http://schemas.openxmlformats.org/officeDocument/2006/relationships/hyperlink" Target="https://voyant-tools.org/docs/#!/guide" TargetMode="External"/><Relationship Id="rId5" Type="http://schemas.openxmlformats.org/officeDocument/2006/relationships/styles" Target="styles.xml"/><Relationship Id="rId6" Type="http://schemas.openxmlformats.org/officeDocument/2006/relationships/hyperlink" Target="https://alessandrafa.github.io/manhattan-transfer-dhdk/extra/mt_stop_words_edited.txt" TargetMode="External"/><Relationship Id="rId29" Type="http://schemas.openxmlformats.org/officeDocument/2006/relationships/hyperlink" Target="https://en.wikipedia.org/wiki/Manhattan_Transfer_(novel)" TargetMode="External"/><Relationship Id="rId7" Type="http://schemas.openxmlformats.org/officeDocument/2006/relationships/image" Target="media/image16.png"/><Relationship Id="rId8" Type="http://schemas.openxmlformats.org/officeDocument/2006/relationships/hyperlink" Target="https://alessandrafa.github.io/manhattan-transfer-dhdk/html/2_Voyant_Issue.html#item4" TargetMode="External"/><Relationship Id="rId31" Type="http://schemas.openxmlformats.org/officeDocument/2006/relationships/hyperlink" Target="https://www.jstor.org/stable/43796267" TargetMode="External"/><Relationship Id="rId30" Type="http://schemas.openxmlformats.org/officeDocument/2006/relationships/hyperlink" Target="https://www.jstor.org/stable/43796267" TargetMode="External"/><Relationship Id="rId11" Type="http://schemas.openxmlformats.org/officeDocument/2006/relationships/image" Target="media/image6.png"/><Relationship Id="rId10" Type="http://schemas.openxmlformats.org/officeDocument/2006/relationships/image" Target="media/image3.png"/><Relationship Id="rId32" Type="http://schemas.openxmlformats.org/officeDocument/2006/relationships/hyperlink" Target="https://www.jstor.org/stable/43796267" TargetMode="External"/><Relationship Id="rId13" Type="http://schemas.openxmlformats.org/officeDocument/2006/relationships/image" Target="media/image11.png"/><Relationship Id="rId12" Type="http://schemas.openxmlformats.org/officeDocument/2006/relationships/image" Target="media/image13.png"/><Relationship Id="rId15" Type="http://schemas.openxmlformats.org/officeDocument/2006/relationships/image" Target="media/image18.png"/><Relationship Id="rId14" Type="http://schemas.openxmlformats.org/officeDocument/2006/relationships/image" Target="media/image17.png"/><Relationship Id="rId17" Type="http://schemas.openxmlformats.org/officeDocument/2006/relationships/image" Target="media/image10.png"/><Relationship Id="rId16" Type="http://schemas.openxmlformats.org/officeDocument/2006/relationships/image" Target="media/image14.png"/><Relationship Id="rId19" Type="http://schemas.openxmlformats.org/officeDocument/2006/relationships/image" Target="media/image12.png"/><Relationship Id="rId1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