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160"/>
        <w:jc w:val="center"/>
      </w:pPr>
      <w:r>
        <w:rPr>
          <w:rFonts w:ascii="Calibri" w:hAnsi="Calibri"/>
          <w:b/>
          <w:color w:val="0B2545"/>
          <w:sz w:val="48"/>
        </w:rPr>
        <w:t>Analisis Tecnico del Frontend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26"/>
        </w:rPr>
        <w:t>Econexus Frontend - React, Vite, UI, estado local e integracion pendiente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Fecha de revision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2026-05-29</w:t>
            </w:r>
          </w:p>
        </w:tc>
      </w:tr>
      <w:tr>
        <w:tc>
          <w:tcPr>
            <w:tcW w:type="dxa" w:w="48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Repositorio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Econexus_Frontend</w:t>
            </w:r>
          </w:p>
        </w:tc>
      </w:tr>
      <w:tr>
        <w:tc>
          <w:tcPr>
            <w:tcW w:type="dxa" w:w="48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Rama objetivo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develop</w:t>
            </w:r>
          </w:p>
        </w:tc>
      </w:tr>
      <w:tr>
        <w:tc>
          <w:tcPr>
            <w:tcW w:type="dxa" w:w="48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Tipo de documento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Analisis tecnico separado</w:t>
            </w:r>
          </w:p>
        </w:tc>
      </w:tr>
    </w:tbl>
    <w:p>
      <w:r>
        <w:br w:type="page"/>
      </w:r>
    </w:p>
    <w:p>
      <w:r>
        <w:t>Fecha de revision: 2026-05-29</w:t>
      </w:r>
    </w:p>
    <w:p>
      <w:r>
        <w:t>Repositorio: Econexus_Frontend</w:t>
      </w:r>
    </w:p>
    <w:p>
      <w:r>
        <w:t>Ruta revisada: Econexus_Frontend/Econexus</w:t>
      </w:r>
    </w:p>
    <w:p>
      <w:r>
        <w:t>Rama objetivo: develop</w:t>
      </w:r>
    </w:p>
    <w:p>
      <w:pPr>
        <w:pStyle w:val="Heading1"/>
      </w:pPr>
      <w:r>
        <w:t>1. Resumen ejecutivo</w:t>
      </w:r>
    </w:p>
    <w:p>
      <w:r>
        <w:t>El frontend de Econexus es una aplicacion React/Vite con una experiencia visual avanzada para demostracion: incluye portal publico, login, layout privado, sidebar, topbar, dashboard, modulos CRUD, busqueda local, KPIs, tablas, modales y graficas. Como prototipo funcional esta bien encaminado.</w:t>
      </w:r>
    </w:p>
    <w:p>
      <w:r>
        <w:t>La principal brecha arquitectonica es que no consume el backend. Toda la persistencia operativa se basa en localStorage y datos seed. Esto convierte la aplicacion en una maqueta local-first: util para presentar flujos y pantallas, pero insuficiente como sistema multiusuario, auditable, seguro o integrado.</w:t>
      </w:r>
    </w:p>
    <w:p>
      <w:r>
        <w:t>Veredicto: frontend visualmente maduro para demo, pero tecnicamente pendiente de integracion API, autenticacion real, limpieza de lint y normalizacion de estado.</w:t>
      </w:r>
    </w:p>
    <w:p>
      <w:pPr>
        <w:pStyle w:val="Heading1"/>
      </w:pPr>
      <w:r>
        <w:t>2. Stack y estructura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Tecnologia / Evidencia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Framework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React 19.2.4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Build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Vite 8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Ruteo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react-router-dom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Graficas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recharts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UI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Bootstrap 5.3.3 y Bootstrap Icons por CDN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Estado/persistencia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useLocalStorage + claves eco_*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Scripts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dev, build, lint, preview</w:t>
            </w:r>
          </w:p>
        </w:tc>
      </w:tr>
    </w:tbl>
    <w:p/>
    <w:p>
      <w:r>
        <w:t>Estructura observada:</w:t>
      </w:r>
    </w:p>
    <w:p>
      <w:pPr>
        <w:pStyle w:val="ListBullet"/>
      </w:pPr>
      <w:r>
        <w:t>src/components: modulos privados y compartidos.</w:t>
      </w:r>
    </w:p>
    <w:p>
      <w:pPr>
        <w:pStyle w:val="ListBullet"/>
      </w:pPr>
      <w:r>
        <w:t>src/pages/public: paginas publicas.</w:t>
      </w:r>
    </w:p>
    <w:p>
      <w:pPr>
        <w:pStyle w:val="ListBullet"/>
      </w:pPr>
      <w:r>
        <w:t>src/data: seeds/mock data.</w:t>
      </w:r>
    </w:p>
    <w:p>
      <w:pPr>
        <w:pStyle w:val="ListBullet"/>
      </w:pPr>
      <w:r>
        <w:t>src/hooks/useLocalStorage.js: persistencia local reusable.</w:t>
      </w:r>
    </w:p>
    <w:p>
      <w:pPr>
        <w:pStyle w:val="ListBullet"/>
      </w:pPr>
      <w:r>
        <w:t>src/App.jsx: ruteo publico/privado y control de autenticacion local.</w:t>
      </w:r>
    </w:p>
    <w:p>
      <w:pPr>
        <w:pStyle w:val="Heading1"/>
      </w:pPr>
      <w:r>
        <w:t>3. Arquitectura actual</w:t>
      </w:r>
    </w:p>
    <w:p>
      <w:r>
        <w:t>La arquitectura efectiva no tiene capa de servicios HTTP. El frontend opera como una SPA autocontenida con datos locales.</w:t>
      </w:r>
    </w:p>
    <w:p>
      <w:pPr>
        <w:pStyle w:val="Heading1"/>
      </w:pPr>
      <w:r>
        <w:t>4. Hallazgos positivos</w:t>
      </w:r>
    </w:p>
    <w:p>
      <w:pPr>
        <w:pStyle w:val="ListBullet"/>
      </w:pPr>
      <w:r>
        <w:t>Buena separacion visual por modulos: clientes, proveedores, ventas, usuarios, reportes, normativas y dashboard.</w:t>
      </w:r>
    </w:p>
    <w:p>
      <w:pPr>
        <w:pStyle w:val="ListBullet"/>
      </w:pPr>
      <w:r>
        <w:t>Layout privado claro con Sidebar y TopBar.</w:t>
      </w:r>
    </w:p>
    <w:p>
      <w:pPr>
        <w:pStyle w:val="ListBullet"/>
      </w:pPr>
      <w:r>
        <w:t>Existen componentes especializados para tablas, KPIs, modales de edicion y eliminacion.</w:t>
      </w:r>
    </w:p>
    <w:p>
      <w:pPr>
        <w:pStyle w:val="ListBullet"/>
      </w:pPr>
      <w:r>
        <w:t>El portal publico tiene paginas separadas: inicio, nosotros, servicios, galeria y contacto.</w:t>
      </w:r>
    </w:p>
    <w:p>
      <w:pPr>
        <w:pStyle w:val="ListBullet"/>
      </w:pPr>
      <w:r>
        <w:t>El build de produccion fue exitoso.</w:t>
      </w:r>
    </w:p>
    <w:p>
      <w:pPr>
        <w:pStyle w:val="ListBullet"/>
      </w:pPr>
      <w:r>
        <w:t>La base de componentes facilita una migracion incremental hacia API real.</w:t>
      </w:r>
    </w:p>
    <w:p>
      <w:pPr>
        <w:pStyle w:val="ListBullet"/>
      </w:pPr>
      <w:r>
        <w:t>El dashboard usa recharts, lo que da una base adecuada para visualizacion.</w:t>
      </w:r>
    </w:p>
    <w:p>
      <w:pPr>
        <w:pStyle w:val="Heading1"/>
      </w:pPr>
      <w:r>
        <w:t>5. Hallazgos criticos</w:t>
      </w:r>
    </w:p>
    <w:p>
      <w:pPr>
        <w:pStyle w:val="Heading2"/>
      </w:pPr>
      <w:r>
        <w:t>P0 - Autenticacion y roles son manipulables</w:t>
      </w:r>
    </w:p>
    <w:p>
      <w:r>
        <w:t>La autenticacion depende de:</w:t>
      </w:r>
    </w:p>
    <w:p>
      <w:pPr>
        <w:pStyle w:val="ListBullet"/>
      </w:pPr>
      <w:r>
        <w:t>eco_authenticated</w:t>
      </w:r>
    </w:p>
    <w:p>
      <w:pPr>
        <w:pStyle w:val="ListBullet"/>
      </w:pPr>
      <w:r>
        <w:t>eco_current_user</w:t>
      </w:r>
    </w:p>
    <w:p>
      <w:pPr>
        <w:pStyle w:val="ListBullet"/>
      </w:pPr>
      <w:r>
        <w:t>usuarios seed en eco_usuarios</w:t>
      </w:r>
    </w:p>
    <w:p>
      <w:r>
        <w:t>El control de roles se realiza en ProtectedRoute leyendo localStorage. Cualquier usuario puede editar esos valores desde DevTools.</w:t>
      </w:r>
    </w:p>
    <w:p>
      <w:r>
        <w:t>Impacto: el frontend no puede considerarse seguro. El control de acceso real debe vivir en backend y el frontend solo debe adaptar la UI segun claims/roles recibidos.</w:t>
      </w:r>
    </w:p>
    <w:p>
      <w:pPr>
        <w:pStyle w:val="Heading2"/>
      </w:pPr>
      <w:r>
        <w:t>P0 - No hay integracion con backend</w:t>
      </w:r>
    </w:p>
    <w:p>
      <w:r>
        <w:t>No se encontraron llamadas fetch ni axios. Los modulos usan localStorage, por ejemplo:</w:t>
      </w:r>
    </w:p>
    <w:p>
      <w:pPr>
        <w:pStyle w:val="ListBullet"/>
      </w:pPr>
      <w:r>
        <w:t>Clientes: eco_clientes_v2</w:t>
      </w:r>
    </w:p>
    <w:p>
      <w:pPr>
        <w:pStyle w:val="ListBullet"/>
      </w:pPr>
      <w:r>
        <w:t>Proveedores: eco_proveedores_v2</w:t>
      </w:r>
    </w:p>
    <w:p>
      <w:pPr>
        <w:pStyle w:val="ListBullet"/>
      </w:pPr>
      <w:r>
        <w:t>Ventas: eco_ventas_v2</w:t>
      </w:r>
    </w:p>
    <w:p>
      <w:pPr>
        <w:pStyle w:val="ListBullet"/>
      </w:pPr>
      <w:r>
        <w:t>Usuarios: eco_usuarios</w:t>
      </w:r>
    </w:p>
    <w:p>
      <w:pPr>
        <w:pStyle w:val="ListBullet"/>
      </w:pPr>
      <w:r>
        <w:t>Reportes: eco_reportes_v3</w:t>
      </w:r>
    </w:p>
    <w:p>
      <w:r>
        <w:t>Impacto: no hay persistencia central, concurrencia, auditoria, consistencia multiusuario ni validacion de negocio real.</w:t>
      </w:r>
    </w:p>
    <w:p>
      <w:pPr>
        <w:pStyle w:val="Heading2"/>
      </w:pPr>
      <w:r>
        <w:t>P1 - Estado local inconsistente</w:t>
      </w:r>
    </w:p>
    <w:p>
      <w:r>
        <w:t>El dashboard usa claves distintas a los modulos principales: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Clave operativa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Clave usada por dashboard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Clientes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eco_clientes_v2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eco_clientes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Ventas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eco_ventas_v2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eco_ventas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Reportes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eco_reportes_v3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eco_reportes</w:t>
            </w:r>
          </w:p>
        </w:tc>
      </w:tr>
    </w:tbl>
    <w:p/>
    <w:p>
      <w:r>
        <w:t>Impacto: los KPIs pueden mostrar informacion distinta a la que el usuario gestiona en las pantallas CRUD.</w:t>
      </w:r>
    </w:p>
    <w:p>
      <w:pPr>
        <w:pStyle w:val="Heading2"/>
      </w:pPr>
      <w:r>
        <w:t>P1 - Lint falla</w:t>
      </w:r>
    </w:p>
    <w:p>
      <w:r>
        <w:t>npm run lint reporto 20 errores y 1 warning. Los problemas incluyen:</w:t>
      </w:r>
    </w:p>
    <w:p>
      <w:pPr>
        <w:pStyle w:val="ListBullet"/>
      </w:pPr>
      <w:r>
        <w:t>variables no usadas;</w:t>
      </w:r>
    </w:p>
    <w:p>
      <w:pPr>
        <w:pStyle w:val="ListBullet"/>
      </w:pPr>
      <w:r>
        <w:t>bloques catch vacios;</w:t>
      </w:r>
    </w:p>
    <w:p>
      <w:pPr>
        <w:pStyle w:val="ListBullet"/>
      </w:pPr>
      <w:r>
        <w:t>JSX construido dentro de try/catch;</w:t>
      </w:r>
    </w:p>
    <w:p>
      <w:pPr>
        <w:pStyle w:val="ListBullet"/>
      </w:pPr>
      <w:r>
        <w:t>useMemo condicional;</w:t>
      </w:r>
    </w:p>
    <w:p>
      <w:pPr>
        <w:pStyle w:val="ListBullet"/>
      </w:pPr>
      <w:r>
        <w:t>llamadas sincrónicas a setState dentro de useEffect detectadas por reglas de React Hooks.</w:t>
      </w:r>
    </w:p>
    <w:p>
      <w:r>
        <w:t>Impacto: deuda tecnica y riesgo de errores de renderizado, especialmente al crecer el proyecto.</w:t>
      </w:r>
    </w:p>
    <w:p>
      <w:pPr>
        <w:pStyle w:val="Heading2"/>
      </w:pPr>
      <w:r>
        <w:t>P2 - Bundle inicial grande</w:t>
      </w:r>
    </w:p>
    <w:p>
      <w:r>
        <w:t>npm run build fue exitoso, pero Vite advirtio que el chunk principal supera 500 kB.</w:t>
      </w:r>
    </w:p>
    <w:p>
      <w:r>
        <w:t>Impacto: carga inicial mas pesada y menor performance percibida.</w:t>
      </w:r>
    </w:p>
    <w:p>
      <w:pPr>
        <w:pStyle w:val="Heading2"/>
      </w:pPr>
      <w:r>
        <w:t>P2 - Dependencia de CDN para UI base</w:t>
      </w:r>
    </w:p>
    <w:p>
      <w:r>
        <w:t>Bootstrap CSS, Bootstrap Icons y Bootstrap JS se cargan desde CDN en index.html.</w:t>
      </w:r>
    </w:p>
    <w:p>
      <w:r>
        <w:t>Impacto: riesgo de disponibilidad externa y dificultad para aplicar CSP estricta.</w:t>
      </w:r>
    </w:p>
    <w:p>
      <w:pPr>
        <w:pStyle w:val="Heading1"/>
      </w:pPr>
      <w:r>
        <w:t>6. Analisis por modulo</w:t>
      </w:r>
    </w:p>
    <w:p>
      <w:pPr>
        <w:pStyle w:val="Heading2"/>
      </w:pPr>
      <w:r>
        <w:t>Autenticacion</w:t>
      </w:r>
    </w:p>
    <w:p>
      <w:r>
        <w:t>Funciona como demo local, pero no como autenticacion real. Debe migrarse a un flujo:</w:t>
      </w:r>
    </w:p>
    <w:p>
      <w:pPr>
        <w:pStyle w:val="ListNumber"/>
      </w:pPr>
      <w:r>
        <w:t>POST /api/auth/login.</w:t>
      </w:r>
    </w:p>
    <w:p>
      <w:pPr>
        <w:pStyle w:val="ListNumber"/>
      </w:pPr>
      <w:r>
        <w:t>Recepcion de JWT o token de sesion.</w:t>
      </w:r>
    </w:p>
    <w:p>
      <w:pPr>
        <w:pStyle w:val="ListNumber"/>
      </w:pPr>
      <w:r>
        <w:t>Guardado controlado del token.</w:t>
      </w:r>
    </w:p>
    <w:p>
      <w:pPr>
        <w:pStyle w:val="ListNumber"/>
      </w:pPr>
      <w:r>
        <w:t>Interceptor HTTP para Authorization: Bearer.</w:t>
      </w:r>
    </w:p>
    <w:p>
      <w:pPr>
        <w:pStyle w:val="ListNumber"/>
      </w:pPr>
      <w:r>
        <w:t>Cierre de sesion limpiando token y estado de usuario.</w:t>
      </w:r>
    </w:p>
    <w:p>
      <w:pPr>
        <w:pStyle w:val="Heading2"/>
      </w:pPr>
      <w:r>
        <w:t>Ruteo y autorizacion visual</w:t>
      </w:r>
    </w:p>
    <w:p>
      <w:r>
        <w:t>El ruteo esta bien organizado, pero ProtectedRoute solo debe actuar como barrera de experiencia. La autorizacion real debe venir del backend.</w:t>
      </w:r>
    </w:p>
    <w:p>
      <w:pPr>
        <w:pStyle w:val="Heading2"/>
      </w:pPr>
      <w:r>
        <w:t>CRUDs locales</w:t>
      </w:r>
    </w:p>
    <w:p>
      <w:r>
        <w:t>Los CRUDs son buenos prototipos de UX. El siguiente paso es sustituir setLocalStorage por servicios:</w:t>
      </w:r>
    </w:p>
    <w:p>
      <w:pPr>
        <w:pStyle w:val="ListBullet"/>
      </w:pPr>
      <w:r>
        <w:t>clientesService</w:t>
      </w:r>
    </w:p>
    <w:p>
      <w:pPr>
        <w:pStyle w:val="ListBullet"/>
      </w:pPr>
      <w:r>
        <w:t>proveedoresService</w:t>
      </w:r>
    </w:p>
    <w:p>
      <w:pPr>
        <w:pStyle w:val="ListBullet"/>
      </w:pPr>
      <w:r>
        <w:t>ordenesService</w:t>
      </w:r>
    </w:p>
    <w:p>
      <w:pPr>
        <w:pStyle w:val="ListBullet"/>
      </w:pPr>
      <w:r>
        <w:t>reportesService</w:t>
      </w:r>
    </w:p>
    <w:p>
      <w:pPr>
        <w:pStyle w:val="ListBullet"/>
      </w:pPr>
      <w:r>
        <w:t>usuariosService</w:t>
      </w:r>
    </w:p>
    <w:p>
      <w:pPr>
        <w:pStyle w:val="ListBullet"/>
      </w:pPr>
      <w:r>
        <w:t>normativasService</w:t>
      </w:r>
    </w:p>
    <w:p>
      <w:pPr>
        <w:pStyle w:val="Heading2"/>
      </w:pPr>
      <w:r>
        <w:t>Dashboard</w:t>
      </w:r>
    </w:p>
    <w:p>
      <w:r>
        <w:t>Debe dejar de calcular metricas desde seeds/localStorage y consumir endpoints agregados del backend. Tambien debe usar las mismas fuentes que las pantallas operativas.</w:t>
      </w:r>
    </w:p>
    <w:p>
      <w:pPr>
        <w:pStyle w:val="Heading2"/>
      </w:pPr>
      <w:r>
        <w:t>Busqueda global</w:t>
      </w:r>
    </w:p>
    <w:p>
      <w:r>
        <w:t>El TopBar implementa busqueda local multisource. Arquitectonicamente conviene migrarla a:</w:t>
      </w:r>
    </w:p>
    <w:p>
      <w:pPr>
        <w:pStyle w:val="ListBullet"/>
      </w:pPr>
      <w:r>
        <w:t>busqueda local solo para datos cargados en pantalla; o</w:t>
      </w:r>
    </w:p>
    <w:p>
      <w:pPr>
        <w:pStyle w:val="ListBullet"/>
      </w:pPr>
      <w:r>
        <w:t>endpoint /api/busqueda?q= para busqueda global real.</w:t>
      </w:r>
    </w:p>
    <w:p>
      <w:pPr>
        <w:pStyle w:val="Heading1"/>
      </w:pPr>
      <w:r>
        <w:t>7. Riesgos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Roles editables desde navegador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Escalamiento de privilegios visual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Sin API real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hay sistema integrado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Claves localStorage inconsistentes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Dashboard no confiable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Lint fallando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Deuda tecnica y bugs futuros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Bundle grande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Performance inicial afectada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CDN externo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Riesgo operativo/CSP</w:t>
            </w:r>
          </w:p>
        </w:tc>
      </w:tr>
    </w:tbl>
    <w:p/>
    <w:p>
      <w:pPr>
        <w:pStyle w:val="Heading1"/>
      </w:pPr>
      <w:r>
        <w:t>8. Recomendaciones</w:t>
      </w:r>
    </w:p>
    <w:p>
      <w:pPr>
        <w:pStyle w:val="Heading2"/>
      </w:pPr>
      <w:r>
        <w:t>Corto plazo</w:t>
      </w:r>
    </w:p>
    <w:p>
      <w:pPr>
        <w:pStyle w:val="ListBullet"/>
      </w:pPr>
      <w:r>
        <w:t>Corregir errores de lint.</w:t>
      </w:r>
    </w:p>
    <w:p>
      <w:pPr>
        <w:pStyle w:val="ListBullet"/>
      </w:pPr>
      <w:r>
        <w:t>Normalizar claves eco_* mientras dure la etapa mock.</w:t>
      </w:r>
    </w:p>
    <w:p>
      <w:pPr>
        <w:pStyle w:val="ListBullet"/>
      </w:pPr>
      <w:r>
        <w:t>Crear src/services/apiClient.js.</w:t>
      </w:r>
    </w:p>
    <w:p>
      <w:pPr>
        <w:pStyle w:val="ListBullet"/>
      </w:pPr>
      <w:r>
        <w:t>Definir VITE_API_BASE_URL.</w:t>
      </w:r>
    </w:p>
    <w:p>
      <w:pPr>
        <w:pStyle w:val="ListBullet"/>
      </w:pPr>
      <w:r>
        <w:t>Crear servicios por dominio.</w:t>
      </w:r>
    </w:p>
    <w:p>
      <w:pPr>
        <w:pStyle w:val="ListBullet"/>
      </w:pPr>
      <w:r>
        <w:t>Migrar login a backend.</w:t>
      </w:r>
    </w:p>
    <w:p>
      <w:pPr>
        <w:pStyle w:val="Heading2"/>
      </w:pPr>
      <w:r>
        <w:t>Mediano plazo</w:t>
      </w:r>
    </w:p>
    <w:p>
      <w:pPr>
        <w:pStyle w:val="ListBullet"/>
      </w:pPr>
      <w:r>
        <w:t>Migrar clientes/proveedores/ventas/reportes a API real.</w:t>
      </w:r>
    </w:p>
    <w:p>
      <w:pPr>
        <w:pStyle w:val="ListBullet"/>
      </w:pPr>
      <w:r>
        <w:t>Usar un estado de sesion centralizado.</w:t>
      </w:r>
    </w:p>
    <w:p>
      <w:pPr>
        <w:pStyle w:val="ListBullet"/>
      </w:pPr>
      <w:r>
        <w:t>Agregar manejo uniforme de loading/error/empty states.</w:t>
      </w:r>
    </w:p>
    <w:p>
      <w:pPr>
        <w:pStyle w:val="ListBullet"/>
      </w:pPr>
      <w:r>
        <w:t>Implementar code splitting con rutas lazy.</w:t>
      </w:r>
    </w:p>
    <w:p>
      <w:pPr>
        <w:pStyle w:val="ListBullet"/>
      </w:pPr>
      <w:r>
        <w:t>Mover Bootstrap e iconos a dependencias npm si se requiere control de build/CSP.</w:t>
      </w:r>
    </w:p>
    <w:p>
      <w:pPr>
        <w:pStyle w:val="Heading2"/>
      </w:pPr>
      <w:r>
        <w:t>Largo plazo</w:t>
      </w:r>
    </w:p>
    <w:p>
      <w:pPr>
        <w:pStyle w:val="ListBullet"/>
      </w:pPr>
      <w:r>
        <w:t>Agregar pruebas con Vitest + React Testing Library.</w:t>
      </w:r>
    </w:p>
    <w:p>
      <w:pPr>
        <w:pStyle w:val="ListBullet"/>
      </w:pPr>
      <w:r>
        <w:t>Agregar pruebas e2e de flujos criticos.</w:t>
      </w:r>
    </w:p>
    <w:p>
      <w:pPr>
        <w:pStyle w:val="ListBullet"/>
      </w:pPr>
      <w:r>
        <w:t>Implementar observabilidad frontend: logging controlado, captura de errores y metricas basicas.</w:t>
      </w:r>
    </w:p>
    <w:p>
      <w:pPr>
        <w:pStyle w:val="Heading1"/>
      </w:pPr>
      <w:r>
        <w:t>9. Roadmap sugerido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264"/>
            <w:vAlign w:val="center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Limpieza tecnica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Lint sin errores, claves consistentes, cliente HTTP base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Autenticacion real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 conectado al backend y roles desde token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CRUDs core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Clientes, proveedores y ordenes conectados a API</w:t>
            </w:r>
          </w:p>
        </w:tc>
      </w:tr>
      <w:tr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Reportes/dashboard</w:t>
            </w:r>
          </w:p>
        </w:tc>
        <w:tc>
          <w:tcPr>
            <w:tcW w:type="dxa" w:w="32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Reportes, busqueda y KPIs desde backend</w:t>
            </w:r>
          </w:p>
        </w:tc>
      </w:tr>
      <w:tr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Calidad</w:t>
            </w:r>
          </w:p>
        </w:tc>
        <w:tc>
          <w:tcPr>
            <w:tcW w:type="dxa" w:w="32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Tests, code splitting y hardening de UX</w:t>
            </w:r>
          </w:p>
        </w:tc>
      </w:tr>
    </w:tbl>
    <w:p/>
    <w:p>
      <w:pPr>
        <w:pStyle w:val="Heading1"/>
      </w:pPr>
      <w:r>
        <w:t>10. Criterios para considerar listo el frontend</w:t>
      </w:r>
    </w:p>
    <w:p>
      <w:pPr>
        <w:pStyle w:val="ListBullet"/>
      </w:pPr>
      <w:r>
        <w:t>npm run build exitoso.</w:t>
      </w:r>
    </w:p>
    <w:p>
      <w:pPr>
        <w:pStyle w:val="ListBullet"/>
      </w:pPr>
      <w:r>
        <w:t>npm run lint sin errores.</w:t>
      </w:r>
    </w:p>
    <w:p>
      <w:pPr>
        <w:pStyle w:val="ListBullet"/>
      </w:pPr>
      <w:r>
        <w:t>Login consume backend real.</w:t>
      </w:r>
    </w:p>
    <w:p>
      <w:pPr>
        <w:pStyle w:val="ListBullet"/>
      </w:pPr>
      <w:r>
        <w:t>Ningun modulo critico depende de localStorage como fuente primaria.</w:t>
      </w:r>
    </w:p>
    <w:p>
      <w:pPr>
        <w:pStyle w:val="ListBullet"/>
      </w:pPr>
      <w:r>
        <w:t>Dashboard usa endpoints agregados o datos API consistentes.</w:t>
      </w:r>
    </w:p>
    <w:p>
      <w:pPr>
        <w:pStyle w:val="ListBullet"/>
      </w:pPr>
      <w:r>
        <w:t>Rutas privadas dependen de estado autenticado real.</w:t>
      </w:r>
    </w:p>
    <w:p>
      <w:pPr>
        <w:pStyle w:val="ListBullet"/>
      </w:pPr>
      <w:r>
        <w:t>Existe manejo de errores HTTP visible y consistente.</w:t>
      </w:r>
    </w:p>
    <w:p>
      <w:pPr>
        <w:pStyle w:val="ListBullet"/>
      </w:pPr>
      <w:r>
        <w:t>Hay pruebas basicas para login, ruteo protegido y al menos un CRUD.</w:t>
      </w:r>
    </w:p>
    <w:p>
      <w:pPr>
        <w:pStyle w:val="Heading1"/>
      </w:pPr>
      <w:r>
        <w:t>11. Conclusion</w:t>
      </w:r>
    </w:p>
    <w:p>
      <w:r>
        <w:t>El frontend de Econexus cumple bien el rol de prototipo visual y funcional. La UI ya comunica el producto y los flujos principales. La prioridad ya no es agregar mas pantallas, sino conectar las existentes a una arquitectura real: API, autenticacion, contratos, manejo de errores y pruebas.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Documento tecnico de revision - 2026-05-29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Econexus - Analisis tecnico separado - Econexus_Frontend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