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Rubik" w:cs="Rubik" w:eastAsia="Rubik" w:hAnsi="Rubik"/>
        </w:rPr>
      </w:pPr>
      <w:bookmarkStart w:colFirst="0" w:colLast="0" w:name="_eyhwcw4cvv0" w:id="0"/>
      <w:bookmarkEnd w:id="0"/>
      <w:r w:rsidDel="00000000" w:rsidR="00000000" w:rsidRPr="00000000">
        <w:rPr>
          <w:rFonts w:ascii="Rubik" w:cs="Rubik" w:eastAsia="Rubik" w:hAnsi="Rubik"/>
          <w:rtl w:val="0"/>
        </w:rPr>
        <w:t xml:space="preserve">USE-CASE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Precondition: quando un utente si iscrive all’università riceve una tessera (fisica + virtuale) che gli permette di comunicare con il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b w:val="1"/>
        </w:rPr>
      </w:pPr>
      <w:bookmarkStart w:colFirst="0" w:colLast="0" w:name="_ywhyldbd0e4a" w:id="1"/>
      <w:bookmarkEnd w:id="1"/>
      <w:r w:rsidDel="00000000" w:rsidR="00000000" w:rsidRPr="00000000">
        <w:rPr>
          <w:b w:val="1"/>
          <w:rtl w:val="0"/>
        </w:rPr>
        <w:t xml:space="preserve">Personale universitario</w:t>
      </w:r>
    </w:p>
    <w:p w:rsidR="00000000" w:rsidDel="00000000" w:rsidP="00000000" w:rsidRDefault="00000000" w:rsidRPr="00000000" w14:paraId="00000004">
      <w:pPr>
        <w:pStyle w:val="Heading2"/>
        <w:ind w:left="720" w:firstLine="0"/>
        <w:rPr>
          <w:i w:val="1"/>
          <w:color w:val="ff00ff"/>
        </w:rPr>
      </w:pPr>
      <w:bookmarkStart w:colFirst="0" w:colLast="0" w:name="_kgr2bl53zuo7" w:id="2"/>
      <w:bookmarkEnd w:id="2"/>
      <w:r w:rsidDel="00000000" w:rsidR="00000000" w:rsidRPr="00000000">
        <w:rPr>
          <w:i w:val="1"/>
          <w:color w:val="ff00ff"/>
          <w:rtl w:val="0"/>
        </w:rPr>
        <w:t xml:space="preserve">Visualizzazione informazione mense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le mense aperte</w:t>
      </w:r>
      <w:r w:rsidDel="00000000" w:rsidR="00000000" w:rsidRPr="00000000">
        <w:rPr>
          <w:rFonts w:ascii="Rubik" w:cs="Rubik" w:eastAsia="Rubik" w:hAnsi="Rubik"/>
          <w:rtl w:val="0"/>
        </w:rPr>
        <w:t xml:space="preserve"> (colazione/pranzo/cena) su dashboards sparse in università e su app 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il menu del giorno</w:t>
      </w:r>
      <w:r w:rsidDel="00000000" w:rsidR="00000000" w:rsidRPr="00000000">
        <w:rPr>
          <w:rFonts w:ascii="Rubik" w:cs="Rubik" w:eastAsia="Rubik" w:hAnsi="Rubik"/>
          <w:rtl w:val="0"/>
        </w:rPr>
        <w:t xml:space="preserve"> nella mensa selezionata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le offerte giornaliere</w:t>
      </w:r>
      <w:r w:rsidDel="00000000" w:rsidR="00000000" w:rsidRPr="00000000">
        <w:rPr>
          <w:rFonts w:ascii="Rubik" w:cs="Rubik" w:eastAsia="Rubik" w:hAnsi="Rubik"/>
          <w:rtl w:val="0"/>
        </w:rPr>
        <w:t xml:space="preserve"> (sconti)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la disponibilità di posti in real time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un estimated time</w:t>
      </w:r>
      <w:r w:rsidDel="00000000" w:rsidR="00000000" w:rsidRPr="00000000">
        <w:rPr>
          <w:rFonts w:ascii="Rubik" w:cs="Rubik" w:eastAsia="Rubik" w:hAnsi="Rubik"/>
          <w:rtl w:val="0"/>
        </w:rPr>
        <w:t xml:space="preserve"> per la prossima disponibilità se pieno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il tempo di attesa media</w:t>
      </w:r>
      <w:r w:rsidDel="00000000" w:rsidR="00000000" w:rsidRPr="00000000">
        <w:rPr>
          <w:rFonts w:ascii="Rubik" w:cs="Rubik" w:eastAsia="Rubik" w:hAnsi="Rubik"/>
          <w:rtl w:val="0"/>
        </w:rPr>
        <w:t xml:space="preserve"> (coda) per l’acquisto di un pasto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se un piatto non è più disponibile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i prezzi dei vari piatti</w:t>
      </w:r>
      <w:r w:rsidDel="00000000" w:rsidR="00000000" w:rsidRPr="00000000">
        <w:rPr>
          <w:rFonts w:ascii="Rubik" w:cs="Rubik" w:eastAsia="Rubik" w:hAnsi="Rubik"/>
          <w:rtl w:val="0"/>
        </w:rPr>
        <w:t xml:space="preserve"> e possibili offerte “combo menu”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</w:t>
      </w:r>
      <w:r w:rsidDel="00000000" w:rsidR="00000000" w:rsidRPr="00000000">
        <w:rPr>
          <w:rFonts w:ascii="Rubik" w:cs="Rubik" w:eastAsia="Rubik" w:hAnsi="Rubik"/>
          <w:rtl w:val="0"/>
        </w:rPr>
        <w:t xml:space="preserve">poter visualizzare le mense divise per categorie (vegetariane/internazionale/mediterranea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720" w:firstLine="0"/>
        <w:rPr>
          <w:i w:val="1"/>
          <w:color w:val="6aa84f"/>
        </w:rPr>
      </w:pPr>
      <w:bookmarkStart w:colFirst="0" w:colLast="0" w:name="_fva72jjmxtej" w:id="3"/>
      <w:bookmarkEnd w:id="3"/>
      <w:r w:rsidDel="00000000" w:rsidR="00000000" w:rsidRPr="00000000">
        <w:rPr>
          <w:i w:val="1"/>
          <w:color w:val="6aa84f"/>
          <w:rtl w:val="0"/>
        </w:rPr>
        <w:t xml:space="preserve">Visualizzazione </w:t>
      </w:r>
      <w:r w:rsidDel="00000000" w:rsidR="00000000" w:rsidRPr="00000000">
        <w:rPr>
          <w:i w:val="1"/>
          <w:color w:val="6aa84f"/>
          <w:rtl w:val="0"/>
        </w:rPr>
        <w:t xml:space="preserve">tessera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il saldo residuo</w:t>
      </w:r>
      <w:r w:rsidDel="00000000" w:rsidR="00000000" w:rsidRPr="00000000">
        <w:rPr>
          <w:rFonts w:ascii="Rubik" w:cs="Rubik" w:eastAsia="Rubik" w:hAnsi="Rubik"/>
          <w:rtl w:val="0"/>
        </w:rPr>
        <w:t xml:space="preserve"> su tessera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bloccare una tessera</w:t>
      </w:r>
      <w:r w:rsidDel="00000000" w:rsidR="00000000" w:rsidRPr="00000000">
        <w:rPr>
          <w:rFonts w:ascii="Rubik" w:cs="Rubik" w:eastAsia="Rubik" w:hAnsi="Rubik"/>
          <w:rtl w:val="0"/>
        </w:rPr>
        <w:t xml:space="preserve"> in caso di smarrimento</w:t>
      </w:r>
    </w:p>
    <w:p w:rsidR="00000000" w:rsidDel="00000000" w:rsidP="00000000" w:rsidRDefault="00000000" w:rsidRPr="00000000" w14:paraId="00000011">
      <w:pPr>
        <w:pStyle w:val="Heading2"/>
        <w:jc w:val="both"/>
        <w:rPr>
          <w:rFonts w:ascii="Rubik" w:cs="Rubik" w:eastAsia="Rubik" w:hAnsi="Rubik"/>
          <w:i w:val="1"/>
          <w:color w:val="3d85c6"/>
        </w:rPr>
      </w:pPr>
      <w:bookmarkStart w:colFirst="0" w:colLast="0" w:name="_vubgn0kztqmn" w:id="4"/>
      <w:bookmarkEnd w:id="4"/>
      <w:r w:rsidDel="00000000" w:rsidR="00000000" w:rsidRPr="00000000">
        <w:rPr>
          <w:i w:val="1"/>
          <w:color w:val="3d85c6"/>
          <w:rtl w:val="0"/>
        </w:rPr>
        <w:tab/>
        <w:t xml:space="preserve">Gestione dashboards personali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gestire una lista di mense preferite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filtrare le mense</w:t>
      </w:r>
      <w:r w:rsidDel="00000000" w:rsidR="00000000" w:rsidRPr="00000000">
        <w:rPr>
          <w:rFonts w:ascii="Rubik" w:cs="Rubik" w:eastAsia="Rubik" w:hAnsi="Rubik"/>
          <w:rtl w:val="0"/>
        </w:rPr>
        <w:t xml:space="preserve"> sulla base di preferenze circa il cibo offerto (es. vegetariano, calorie medie)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“i miei ordini passati”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creare una wishlist di cibi che vorrei provare e essere notificato della loro disponibilità/giornata in cui c’è un’offerta per quei cibi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riorganizzare la dashboard su app delle mense giornaliere in base a criteri personali (es. ordine crescente di prezzo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grafici circa i miei consumi</w:t>
      </w:r>
    </w:p>
    <w:p w:rsidR="00000000" w:rsidDel="00000000" w:rsidP="00000000" w:rsidRDefault="00000000" w:rsidRPr="00000000" w14:paraId="00000018">
      <w:pPr>
        <w:pStyle w:val="Heading2"/>
        <w:ind w:left="720" w:firstLine="0"/>
        <w:jc w:val="both"/>
        <w:rPr>
          <w:i w:val="1"/>
          <w:color w:val="ff9900"/>
        </w:rPr>
      </w:pPr>
      <w:bookmarkStart w:colFirst="0" w:colLast="0" w:name="_wuvrkzny23w9" w:id="5"/>
      <w:bookmarkEnd w:id="5"/>
      <w:r w:rsidDel="00000000" w:rsidR="00000000" w:rsidRPr="00000000">
        <w:rPr>
          <w:i w:val="1"/>
          <w:color w:val="ff9900"/>
          <w:rtl w:val="0"/>
        </w:rPr>
        <w:t xml:space="preserve">Acquisto pasto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pagare un pasto</w:t>
      </w:r>
      <w:r w:rsidDel="00000000" w:rsidR="00000000" w:rsidRPr="00000000">
        <w:rPr>
          <w:rFonts w:ascii="Rubik" w:cs="Rubik" w:eastAsia="Rubik" w:hAnsi="Rubik"/>
          <w:rtl w:val="0"/>
        </w:rPr>
        <w:t xml:space="preserve"> tramite tessera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essere </w:t>
      </w:r>
      <w:r w:rsidDel="00000000" w:rsidR="00000000" w:rsidRPr="00000000">
        <w:rPr>
          <w:rFonts w:ascii="Rubik" w:cs="Rubik" w:eastAsia="Rubik" w:hAnsi="Rubik"/>
          <w:rtl w:val="0"/>
        </w:rPr>
        <w:t xml:space="preserve">notificato in caso di punti &lt; soglia minima</w:t>
      </w:r>
    </w:p>
    <w:p w:rsidR="00000000" w:rsidDel="00000000" w:rsidP="00000000" w:rsidRDefault="00000000" w:rsidRPr="00000000" w14:paraId="0000001B">
      <w:pPr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Rubik" w:cs="Rubik" w:eastAsia="Rubik" w:hAnsi="Rubik"/>
          <w:color w:val="ffe599"/>
        </w:rPr>
      </w:pPr>
      <w:r w:rsidDel="00000000" w:rsidR="00000000" w:rsidRPr="00000000">
        <w:rPr>
          <w:i w:val="1"/>
          <w:color w:val="ffe599"/>
          <w:sz w:val="32"/>
          <w:szCs w:val="32"/>
          <w:rtl w:val="0"/>
        </w:rPr>
        <w:t xml:space="preserve">Entrata/uscita dalla mensa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entrare/uscire dalla mensa passando la tessera a un tornello</w:t>
      </w:r>
    </w:p>
    <w:p w:rsidR="00000000" w:rsidDel="00000000" w:rsidP="00000000" w:rsidRDefault="00000000" w:rsidRPr="00000000" w14:paraId="0000001E">
      <w:pPr>
        <w:pStyle w:val="Heading2"/>
        <w:ind w:firstLine="720"/>
        <w:jc w:val="both"/>
        <w:rPr>
          <w:i w:val="1"/>
          <w:color w:val="ff0000"/>
        </w:rPr>
      </w:pPr>
      <w:bookmarkStart w:colFirst="0" w:colLast="0" w:name="_beo9djdofqx3" w:id="6"/>
      <w:bookmarkEnd w:id="6"/>
      <w:r w:rsidDel="00000000" w:rsidR="00000000" w:rsidRPr="00000000">
        <w:rPr>
          <w:i w:val="1"/>
          <w:color w:val="ff0000"/>
          <w:rtl w:val="0"/>
        </w:rPr>
        <w:t xml:space="preserve">Log-in/Log-out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</w:t>
      </w:r>
      <w:r w:rsidDel="00000000" w:rsidR="00000000" w:rsidRPr="00000000">
        <w:rPr>
          <w:rFonts w:ascii="Rubik" w:cs="Rubik" w:eastAsia="Rubik" w:hAnsi="Rubik"/>
          <w:rtl w:val="0"/>
        </w:rPr>
        <w:t xml:space="preserve"> fare il log.in/Log-out al mio account</w:t>
      </w:r>
    </w:p>
    <w:p w:rsidR="00000000" w:rsidDel="00000000" w:rsidP="00000000" w:rsidRDefault="00000000" w:rsidRPr="00000000" w14:paraId="00000020">
      <w:pPr>
        <w:pStyle w:val="Heading2"/>
        <w:ind w:firstLine="720"/>
        <w:jc w:val="both"/>
        <w:rPr>
          <w:rFonts w:ascii="Rubik" w:cs="Rubik" w:eastAsia="Rubik" w:hAnsi="Rubik"/>
          <w:color w:val="980000"/>
        </w:rPr>
      </w:pPr>
      <w:bookmarkStart w:colFirst="0" w:colLast="0" w:name="_k29zul8xdxmc" w:id="7"/>
      <w:bookmarkEnd w:id="7"/>
      <w:r w:rsidDel="00000000" w:rsidR="00000000" w:rsidRPr="00000000">
        <w:rPr>
          <w:i w:val="1"/>
          <w:color w:val="980000"/>
          <w:rtl w:val="0"/>
        </w:rPr>
        <w:t xml:space="preserve">Ricarica punti tessera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ricaricare i punti</w:t>
      </w:r>
      <w:r w:rsidDel="00000000" w:rsidR="00000000" w:rsidRPr="00000000">
        <w:rPr>
          <w:rFonts w:ascii="Rubik" w:cs="Rubik" w:eastAsia="Rubik" w:hAnsi="Rubik"/>
          <w:rtl w:val="0"/>
        </w:rPr>
        <w:t xml:space="preserve"> sulla tessera in presenza e online</w:t>
      </w:r>
    </w:p>
    <w:p w:rsidR="00000000" w:rsidDel="00000000" w:rsidP="00000000" w:rsidRDefault="00000000" w:rsidRPr="00000000" w14:paraId="00000022">
      <w:pPr>
        <w:pStyle w:val="Heading2"/>
        <w:ind w:firstLine="720"/>
        <w:jc w:val="both"/>
        <w:rPr>
          <w:i w:val="1"/>
          <w:color w:val="0000ff"/>
        </w:rPr>
      </w:pPr>
      <w:bookmarkStart w:colFirst="0" w:colLast="0" w:name="_2k8q9s4bne16" w:id="8"/>
      <w:bookmarkEnd w:id="8"/>
      <w:r w:rsidDel="00000000" w:rsidR="00000000" w:rsidRPr="00000000">
        <w:rPr>
          <w:i w:val="1"/>
          <w:color w:val="0000ff"/>
          <w:rtl w:val="0"/>
        </w:rPr>
        <w:t xml:space="preserve">Gestione profilo 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modificare i setting relativi alle notifiche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gestire informazioni circa il mio account (modificare foto e altre informazioni)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personale universitario, voglio poter ricevere notifiche circa offerte giornaliere</w:t>
      </w:r>
    </w:p>
    <w:p w:rsidR="00000000" w:rsidDel="00000000" w:rsidP="00000000" w:rsidRDefault="00000000" w:rsidRPr="00000000" w14:paraId="00000026">
      <w:pPr>
        <w:pStyle w:val="Heading2"/>
        <w:jc w:val="both"/>
        <w:rPr>
          <w:rFonts w:ascii="Rubik" w:cs="Rubik" w:eastAsia="Rubik" w:hAnsi="Rubik"/>
        </w:rPr>
      </w:pPr>
      <w:bookmarkStart w:colFirst="0" w:colLast="0" w:name="_jthpy53mwea5" w:id="9"/>
      <w:bookmarkEnd w:id="9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Cassiere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720" w:firstLine="0"/>
        <w:jc w:val="both"/>
        <w:rPr>
          <w:i w:val="1"/>
          <w:color w:val="ff9900"/>
        </w:rPr>
      </w:pPr>
      <w:bookmarkStart w:colFirst="0" w:colLast="0" w:name="_63yn8234ju3d" w:id="10"/>
      <w:bookmarkEnd w:id="10"/>
      <w:r w:rsidDel="00000000" w:rsidR="00000000" w:rsidRPr="00000000">
        <w:rPr>
          <w:i w:val="1"/>
          <w:color w:val="ff9900"/>
          <w:rtl w:val="0"/>
        </w:rPr>
        <w:t xml:space="preserve">Acquisto pasto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cassiere,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il saldo punti</w:t>
      </w:r>
      <w:r w:rsidDel="00000000" w:rsidR="00000000" w:rsidRPr="00000000">
        <w:rPr>
          <w:rFonts w:ascii="Rubik" w:cs="Rubik" w:eastAsia="Rubik" w:hAnsi="Rubik"/>
          <w:rtl w:val="0"/>
        </w:rPr>
        <w:t xml:space="preserve"> studente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(Come cassiere,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visualizzare e interagire rapidamente con piatti</w:t>
      </w:r>
      <w:r w:rsidDel="00000000" w:rsidR="00000000" w:rsidRPr="00000000">
        <w:rPr>
          <w:rFonts w:ascii="Rubik" w:cs="Rubik" w:eastAsia="Rubik" w:hAnsi="Rubik"/>
          <w:rtl w:val="0"/>
        </w:rPr>
        <w:t xml:space="preserve"> disponibili) → requisito non funzionale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cassiere,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selezionare i piatti</w:t>
      </w:r>
      <w:r w:rsidDel="00000000" w:rsidR="00000000" w:rsidRPr="00000000">
        <w:rPr>
          <w:rFonts w:ascii="Rubik" w:cs="Rubik" w:eastAsia="Rubik" w:hAnsi="Rubik"/>
          <w:rtl w:val="0"/>
        </w:rPr>
        <w:t xml:space="preserve"> nel vassoio dello studente al momento dell’ordine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cassiere,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produrre lo scontrino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cassiere, voglio poter </w:t>
      </w:r>
      <w:r w:rsidDel="00000000" w:rsidR="00000000" w:rsidRPr="00000000">
        <w:rPr>
          <w:rFonts w:ascii="Rubik" w:cs="Rubik" w:eastAsia="Rubik" w:hAnsi="Rubik"/>
          <w:rtl w:val="0"/>
        </w:rPr>
        <w:t xml:space="preserve">essere avvisato quando la tessera dello studente ha punti con saldo inferiore alla soglia minima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cassiere, voglio poter effettuare il </w:t>
      </w:r>
      <w:r w:rsidDel="00000000" w:rsidR="00000000" w:rsidRPr="00000000">
        <w:rPr>
          <w:rFonts w:ascii="Rubik" w:cs="Rubik" w:eastAsia="Rubik" w:hAnsi="Rubik"/>
          <w:rtl w:val="0"/>
        </w:rPr>
        <w:t xml:space="preserve">pagamento tramite tessera</w:t>
      </w:r>
      <w:r w:rsidDel="00000000" w:rsidR="00000000" w:rsidRPr="00000000">
        <w:rPr>
          <w:rFonts w:ascii="Rubik" w:cs="Rubik" w:eastAsia="Rubik" w:hAnsi="Rubik"/>
          <w:rtl w:val="0"/>
        </w:rPr>
        <w:t xml:space="preserve"> studente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both"/>
        <w:rPr>
          <w:rFonts w:ascii="Rubik" w:cs="Rubik" w:eastAsia="Rubik" w:hAnsi="Rubik"/>
          <w:b w:val="1"/>
        </w:rPr>
      </w:pPr>
      <w:bookmarkStart w:colFirst="0" w:colLast="0" w:name="_raudezn7ywgg" w:id="11"/>
      <w:bookmarkEnd w:id="11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Amministratore</w:t>
      </w:r>
    </w:p>
    <w:p w:rsidR="00000000" w:rsidDel="00000000" w:rsidP="00000000" w:rsidRDefault="00000000" w:rsidRPr="00000000" w14:paraId="00000030">
      <w:pPr>
        <w:pStyle w:val="Heading2"/>
        <w:ind w:firstLine="720"/>
        <w:rPr>
          <w:i w:val="1"/>
          <w:color w:val="bf9000"/>
        </w:rPr>
      </w:pPr>
      <w:bookmarkStart w:colFirst="0" w:colLast="0" w:name="_5yxi8836hx2h" w:id="12"/>
      <w:bookmarkEnd w:id="12"/>
      <w:r w:rsidDel="00000000" w:rsidR="00000000" w:rsidRPr="00000000">
        <w:rPr>
          <w:i w:val="1"/>
          <w:color w:val="bf9000"/>
          <w:rtl w:val="0"/>
        </w:rPr>
        <w:t xml:space="preserve">Gestione gestori mensa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amministratore, voglio poter registrare una serie di informazioni relative a un nuovo gestore mensa nel sistema del campus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jc w:val="both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amministratore, voglio poter eliminare un gestore mensa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amministratore, voglio poter effettuare il log-in/log-out dal sistema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amministratore, voglio poter effettuare un test di accesso al sistema informativo di un nuovo gestore</w:t>
      </w:r>
    </w:p>
    <w:p w:rsidR="00000000" w:rsidDel="00000000" w:rsidP="00000000" w:rsidRDefault="00000000" w:rsidRPr="00000000" w14:paraId="00000035">
      <w:pPr>
        <w:pStyle w:val="Heading2"/>
        <w:ind w:firstLine="720"/>
        <w:jc w:val="both"/>
        <w:rPr>
          <w:i w:val="1"/>
          <w:color w:val="ff0000"/>
        </w:rPr>
      </w:pPr>
      <w:bookmarkStart w:colFirst="0" w:colLast="0" w:name="_dtnrg8e8vqp3" w:id="13"/>
      <w:bookmarkEnd w:id="13"/>
      <w:r w:rsidDel="00000000" w:rsidR="00000000" w:rsidRPr="00000000">
        <w:rPr>
          <w:i w:val="1"/>
          <w:color w:val="ff0000"/>
          <w:rtl w:val="0"/>
        </w:rPr>
        <w:t xml:space="preserve">Log-in/Log-out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  <w:sz w:val="22"/>
          <w:szCs w:val="22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amministratore, voglio poter fare il log.in/Log-out al mio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both"/>
        <w:rPr>
          <w:rFonts w:ascii="Rubik" w:cs="Rubik" w:eastAsia="Rubik" w:hAnsi="Rubik"/>
          <w:b w:val="1"/>
        </w:rPr>
      </w:pPr>
      <w:bookmarkStart w:colFirst="0" w:colLast="0" w:name="_slpb0ctyevg9" w:id="14"/>
      <w:bookmarkEnd w:id="14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Gestore mensa</w:t>
      </w:r>
    </w:p>
    <w:p w:rsidR="00000000" w:rsidDel="00000000" w:rsidP="00000000" w:rsidRDefault="00000000" w:rsidRPr="00000000" w14:paraId="00000038">
      <w:pPr>
        <w:pStyle w:val="Heading2"/>
        <w:ind w:firstLine="720"/>
        <w:rPr>
          <w:i w:val="1"/>
          <w:color w:val="bf9000"/>
        </w:rPr>
      </w:pPr>
      <w:bookmarkStart w:colFirst="0" w:colLast="0" w:name="_k8tqrwyb4rlo" w:id="15"/>
      <w:bookmarkEnd w:id="15"/>
      <w:r w:rsidDel="00000000" w:rsidR="00000000" w:rsidRPr="00000000">
        <w:rPr>
          <w:i w:val="1"/>
          <w:color w:val="bf9000"/>
          <w:rtl w:val="0"/>
        </w:rPr>
        <w:t xml:space="preserve">Gestione gestori mensa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gestore mensa, voglio poter fornire informazioni utili riguardo alla mia mensa </w:t>
      </w:r>
    </w:p>
    <w:p w:rsidR="00000000" w:rsidDel="00000000" w:rsidP="00000000" w:rsidRDefault="00000000" w:rsidRPr="00000000" w14:paraId="0000003A">
      <w:pPr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rFonts w:ascii="Rubik" w:cs="Rubik" w:eastAsia="Rubik" w:hAnsi="Rubik"/>
          <w:b w:val="1"/>
        </w:rPr>
      </w:pPr>
      <w:bookmarkStart w:colFirst="0" w:colLast="0" w:name="_h7b25nrzwpi6" w:id="16"/>
      <w:bookmarkEnd w:id="16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Sistema  di gestione tessera</w:t>
      </w:r>
    </w:p>
    <w:p w:rsidR="00000000" w:rsidDel="00000000" w:rsidP="00000000" w:rsidRDefault="00000000" w:rsidRPr="00000000" w14:paraId="0000003C">
      <w:pPr>
        <w:pStyle w:val="Heading2"/>
        <w:ind w:left="0" w:firstLine="720"/>
        <w:jc w:val="both"/>
        <w:rPr>
          <w:rFonts w:ascii="Rubik" w:cs="Rubik" w:eastAsia="Rubik" w:hAnsi="Rubik"/>
          <w:color w:val="980000"/>
        </w:rPr>
      </w:pPr>
      <w:bookmarkStart w:colFirst="0" w:colLast="0" w:name="_x15f7mu1i1lv" w:id="17"/>
      <w:bookmarkEnd w:id="17"/>
      <w:r w:rsidDel="00000000" w:rsidR="00000000" w:rsidRPr="00000000">
        <w:rPr>
          <w:i w:val="1"/>
          <w:color w:val="980000"/>
          <w:rtl w:val="0"/>
        </w:rPr>
        <w:t xml:space="preserve">Ricarica punti tessera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sistema di gestione tessera, voglio poter tener traccia dei saldi punti di tutte le tessere che fan parte dell’organizzazione universitaria.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Il sistema di gestione tessera deve essere in grado di autorizzare una transazione di pagamento.</w:t>
      </w:r>
    </w:p>
    <w:p w:rsidR="00000000" w:rsidDel="00000000" w:rsidP="00000000" w:rsidRDefault="00000000" w:rsidRPr="00000000" w14:paraId="0000003F">
      <w:pPr>
        <w:pStyle w:val="Heading2"/>
        <w:ind w:left="720" w:firstLine="0"/>
        <w:jc w:val="both"/>
        <w:rPr>
          <w:i w:val="1"/>
          <w:color w:val="ff9900"/>
        </w:rPr>
      </w:pPr>
      <w:bookmarkStart w:colFirst="0" w:colLast="0" w:name="_9b0jqqw21p09" w:id="18"/>
      <w:bookmarkEnd w:id="18"/>
      <w:r w:rsidDel="00000000" w:rsidR="00000000" w:rsidRPr="00000000">
        <w:rPr>
          <w:i w:val="1"/>
          <w:color w:val="ff9900"/>
          <w:rtl w:val="0"/>
        </w:rPr>
        <w:t xml:space="preserve">Acquisto pasto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sistema di gestione tessera, voglio poter autorizzare la transazione dell’acquisto di un pasto/piatto da parte di un utente</w:t>
      </w:r>
    </w:p>
    <w:p w:rsidR="00000000" w:rsidDel="00000000" w:rsidP="00000000" w:rsidRDefault="00000000" w:rsidRPr="00000000" w14:paraId="00000041">
      <w:pPr>
        <w:pStyle w:val="Heading2"/>
        <w:jc w:val="both"/>
        <w:rPr>
          <w:rFonts w:ascii="Rubik" w:cs="Rubik" w:eastAsia="Rubik" w:hAnsi="Rubik"/>
          <w:b w:val="1"/>
        </w:rPr>
      </w:pPr>
      <w:bookmarkStart w:colFirst="0" w:colLast="0" w:name="_y6ub99mceus8" w:id="19"/>
      <w:bookmarkEnd w:id="19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Sistema informativo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gestore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 mensa</w:t>
      </w:r>
    </w:p>
    <w:p w:rsidR="00000000" w:rsidDel="00000000" w:rsidP="00000000" w:rsidRDefault="00000000" w:rsidRPr="00000000" w14:paraId="00000042">
      <w:pPr>
        <w:pStyle w:val="Heading2"/>
        <w:ind w:left="720" w:firstLine="0"/>
        <w:jc w:val="both"/>
        <w:rPr>
          <w:i w:val="1"/>
          <w:color w:val="ff9900"/>
        </w:rPr>
      </w:pPr>
      <w:bookmarkStart w:colFirst="0" w:colLast="0" w:name="_4krxgz8de89" w:id="20"/>
      <w:bookmarkEnd w:id="20"/>
      <w:r w:rsidDel="00000000" w:rsidR="00000000" w:rsidRPr="00000000">
        <w:rPr>
          <w:i w:val="1"/>
          <w:color w:val="ff9900"/>
          <w:rtl w:val="0"/>
        </w:rPr>
        <w:t xml:space="preserve">Acquisto pasto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sistema informativo gestione mensa, voglio poter aggiornare le rimanenze di “materia prima” per poter informare il sistema del campus ogni qual volta si esauriscono determinati piatti.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Il sistema informativo gestore mensa deve essere in grado gestire di le quantità disponibili di ogni piatto (esempio: 100 piatti di pasta → sulla base di questi emetto ordine)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Il sistema informativo gestore mensa deve essere in grado di gestire le quantità in base a particolari eventi (esempio: ordino di più se oggi è la giornata lauree)</w:t>
      </w:r>
    </w:p>
    <w:p w:rsidR="00000000" w:rsidDel="00000000" w:rsidP="00000000" w:rsidRDefault="00000000" w:rsidRPr="00000000" w14:paraId="00000046">
      <w:pPr>
        <w:pStyle w:val="Heading2"/>
        <w:ind w:left="720" w:firstLine="0"/>
        <w:jc w:val="both"/>
        <w:rPr>
          <w:i w:val="1"/>
          <w:color w:val="a4c2f4"/>
        </w:rPr>
      </w:pPr>
      <w:bookmarkStart w:colFirst="0" w:colLast="0" w:name="_va9gc4vcra7f" w:id="21"/>
      <w:bookmarkEnd w:id="21"/>
      <w:r w:rsidDel="00000000" w:rsidR="00000000" w:rsidRPr="00000000">
        <w:rPr>
          <w:i w:val="1"/>
          <w:color w:val="a4c2f4"/>
          <w:rtl w:val="0"/>
        </w:rPr>
        <w:t xml:space="preserve">Aggregazione informazioni mense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sistema informativo gestione mensa, voglio poter ricevere tutte le informazioni delle mense per poter accorpare tutte le informazioni in un’unica struttura dati.</w:t>
      </w:r>
    </w:p>
    <w:p w:rsidR="00000000" w:rsidDel="00000000" w:rsidP="00000000" w:rsidRDefault="00000000" w:rsidRPr="00000000" w14:paraId="00000048">
      <w:pPr>
        <w:pStyle w:val="Heading2"/>
        <w:jc w:val="both"/>
        <w:rPr>
          <w:rFonts w:ascii="Rubik" w:cs="Rubik" w:eastAsia="Rubik" w:hAnsi="Rubik"/>
        </w:rPr>
      </w:pPr>
      <w:bookmarkStart w:colFirst="0" w:colLast="0" w:name="_z22zf6byyms5" w:id="22"/>
      <w:bookmarkEnd w:id="22"/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Sistema informativo universitario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jc w:val="both"/>
        <w:rPr>
          <w:rFonts w:ascii="Rubik" w:cs="Rubik" w:eastAsia="Rubik" w:hAnsi="Rubik"/>
          <w:color w:val="ffe599"/>
        </w:rPr>
      </w:pPr>
      <w:r w:rsidDel="00000000" w:rsidR="00000000" w:rsidRPr="00000000">
        <w:rPr>
          <w:i w:val="1"/>
          <w:color w:val="ffe599"/>
          <w:sz w:val="32"/>
          <w:szCs w:val="32"/>
          <w:rtl w:val="0"/>
        </w:rPr>
        <w:t xml:space="preserve">Entrata/uscita dalla mensa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  <w:sz w:val="22"/>
          <w:szCs w:val="22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sistema informativo universitario, voglio poter ricevere le informazioni dalle mense di quanti posti sono ancora disponibili in ogni mensa.</w:t>
      </w:r>
    </w:p>
    <w:p w:rsidR="00000000" w:rsidDel="00000000" w:rsidP="00000000" w:rsidRDefault="00000000" w:rsidRPr="00000000" w14:paraId="0000004B">
      <w:pPr>
        <w:pStyle w:val="Heading2"/>
        <w:ind w:firstLine="720"/>
        <w:jc w:val="both"/>
        <w:rPr>
          <w:i w:val="1"/>
          <w:color w:val="ff0000"/>
        </w:rPr>
      </w:pPr>
      <w:bookmarkStart w:colFirst="0" w:colLast="0" w:name="_nddjz0c3urkl" w:id="23"/>
      <w:bookmarkEnd w:id="23"/>
      <w:r w:rsidDel="00000000" w:rsidR="00000000" w:rsidRPr="00000000">
        <w:rPr>
          <w:i w:val="1"/>
          <w:color w:val="ff0000"/>
          <w:rtl w:val="0"/>
        </w:rPr>
        <w:t xml:space="preserve">Log-in/Log-out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hanging="360"/>
        <w:jc w:val="both"/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Come sistema informativo universitario, voglio permettere a tutto il personale universitario di potersi identificare ogni qual volta che il sistema del campus lo richiede.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>
        <w:rFonts w:ascii="Rubik" w:cs="Rubik" w:eastAsia="Rubik" w:hAnsi="Rubik"/>
      </w:rPr>
    </w:pPr>
    <w:r w:rsidDel="00000000" w:rsidR="00000000" w:rsidRPr="00000000">
      <w:rPr>
        <w:rFonts w:ascii="Rubik" w:cs="Rubik" w:eastAsia="Rubik" w:hAnsi="Rubik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right"/>
      <w:rPr>
        <w:rFonts w:ascii="Rubik" w:cs="Rubik" w:eastAsia="Rubik" w:hAnsi="Rubik"/>
      </w:rPr>
    </w:pPr>
    <w:r w:rsidDel="00000000" w:rsidR="00000000" w:rsidRPr="00000000">
      <w:rPr>
        <w:rFonts w:ascii="Rubik" w:cs="Rubik" w:eastAsia="Rubik" w:hAnsi="Rubik"/>
        <w:rtl w:val="0"/>
      </w:rPr>
      <w:t xml:space="preserve">Aggiornato al 11/12/2020</w:t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