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</w:tblGrid>
      <w:tr w:rsidR="00302B12" w14:paraId="51F1386D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DF0B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#2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9844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View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Issue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List</w:t>
            </w:r>
          </w:p>
        </w:tc>
      </w:tr>
      <w:tr w:rsidR="00302B12" w14:paraId="0B32D4F2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91A1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93C4" w14:textId="0A5053F0" w:rsidR="00302B1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Visualizzare le </w:t>
            </w:r>
            <w:proofErr w:type="spellStart"/>
            <w:r>
              <w:rPr>
                <w:rFonts w:ascii="Calibri" w:eastAsia="Calibri" w:hAnsi="Calibri" w:cs="Calibri"/>
              </w:rPr>
              <w:t>issues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302B12" w14:paraId="0EFF8CDD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FC71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3B31" w14:textId="1D41DAE7" w:rsidR="00302B12" w:rsidRPr="0077251D" w:rsidRDefault="0077251D" w:rsidP="0077251D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77251D">
              <w:rPr>
                <w:rFonts w:ascii="Calibri" w:eastAsia="Calibri" w:hAnsi="Calibri" w:cs="Calibri"/>
              </w:rPr>
              <w:t>L’utente deve essersi autenticato (effettuato il login).</w:t>
            </w:r>
          </w:p>
        </w:tc>
      </w:tr>
      <w:tr w:rsidR="00302B12" w14:paraId="10691FB1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A763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876D" w14:textId="7EA1D339" w:rsidR="00302B12" w:rsidRDefault="0077251D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Vengono mostrate 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secondo l’eventuale ordinamento e filtraggio impostato dall’utente. </w:t>
            </w:r>
          </w:p>
        </w:tc>
      </w:tr>
      <w:tr w:rsidR="00302B12" w14:paraId="2EC70767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7A88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73D8" w14:textId="6B3B7613" w:rsidR="00302B12" w:rsidRDefault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Lo use</w:t>
            </w:r>
            <w:proofErr w:type="gramEnd"/>
            <w:r>
              <w:rPr>
                <w:rFonts w:ascii="Calibri" w:eastAsia="Calibri" w:hAnsi="Calibri" w:cs="Calibri"/>
              </w:rPr>
              <w:t xml:space="preserve"> case non prevede alcuna condizione di fallimento.</w:t>
            </w:r>
          </w:p>
        </w:tc>
      </w:tr>
      <w:tr w:rsidR="00302B12" w14:paraId="3DD4C60B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BD68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0119" w14:textId="03CB769A" w:rsidR="00302B12" w:rsidRDefault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Lurker</w:t>
            </w:r>
          </w:p>
        </w:tc>
      </w:tr>
      <w:tr w:rsidR="00302B12" w14:paraId="717E37A4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630C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8F09" w14:textId="5E28BF43" w:rsidR="00302B1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seleziona “</w:t>
            </w:r>
            <w:r w:rsidR="0077251D">
              <w:rPr>
                <w:rFonts w:ascii="Calibri" w:eastAsia="Calibri" w:hAnsi="Calibri" w:cs="Calibri"/>
              </w:rPr>
              <w:t>Tutte le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77251D"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>ssue</w:t>
            </w:r>
            <w:proofErr w:type="spellEnd"/>
            <w:r>
              <w:rPr>
                <w:rFonts w:ascii="Calibri" w:eastAsia="Calibri" w:hAnsi="Calibri" w:cs="Calibri"/>
              </w:rPr>
              <w:t>” dal menu principale.</w:t>
            </w:r>
          </w:p>
        </w:tc>
      </w:tr>
      <w:tr w:rsidR="00DB527C" w14:paraId="2CA63F8D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73A9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  <w:p w14:paraId="5B46CF38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735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298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45FE" w14:textId="7557D0E4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Lurker</w:t>
            </w:r>
          </w:p>
        </w:tc>
        <w:tc>
          <w:tcPr>
            <w:tcW w:w="303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1C9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DB527C" w14:paraId="48BAF525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C484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A996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AAB9" w14:textId="0F2B7CC9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tramite il menu principale [M0] accede alla sezione dedicata alla visualizzazione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483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1213BC0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73FE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B22A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B565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D01D" w14:textId="5C3E65D3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in [M1] o [M5].</w:t>
            </w:r>
          </w:p>
        </w:tc>
      </w:tr>
    </w:tbl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</w:tblGrid>
      <w:tr w:rsidR="005E0686" w14:paraId="48A9F17F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42D0" w14:textId="03BEE75F" w:rsidR="005E0686" w:rsidRPr="00DB527C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527C">
              <w:rPr>
                <w:rFonts w:ascii="Calibri" w:eastAsia="Calibri" w:hAnsi="Calibri" w:cs="Calibri"/>
                <w:b/>
                <w:bCs/>
              </w:rPr>
              <w:t>Extension A: Filtra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1762" w14:textId="2C09A2EC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AB5" w14:textId="0A5A76EA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tasto Filtra e Ordina [M1].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7CC2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1B13BDC0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022F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B95E" w14:textId="22FF2AE2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FB07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1802" w14:textId="4A56B66F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[M2, 3].</w:t>
            </w:r>
          </w:p>
        </w:tc>
      </w:tr>
      <w:tr w:rsidR="005E0686" w14:paraId="4C145C0E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CF95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47CA" w14:textId="682D3966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0739" w14:textId="7BA1B01D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Preme “Applica”.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CC7C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4ADB8DAE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0156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1117" w14:textId="0629BD5C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78D3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E57C" w14:textId="6693ACBD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Torna allo step 2 del </w:t>
            </w:r>
            <w:proofErr w:type="spellStart"/>
            <w:r>
              <w:rPr>
                <w:rFonts w:ascii="Calibri" w:eastAsia="Calibri" w:hAnsi="Calibri" w:cs="Calibri"/>
              </w:rPr>
              <w:t>Main</w:t>
            </w:r>
            <w:proofErr w:type="spellEnd"/>
            <w:r>
              <w:rPr>
                <w:rFonts w:ascii="Calibri" w:eastAsia="Calibri" w:hAnsi="Calibri" w:cs="Calibri"/>
              </w:rPr>
              <w:t xml:space="preserve"> Scenario.</w:t>
            </w:r>
          </w:p>
        </w:tc>
      </w:tr>
      <w:tr w:rsidR="005E0686" w14:paraId="3F58599C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B04B" w14:textId="606B3EF4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A1: Stato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16D3" w14:textId="3552CD9B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4D81" w14:textId="370A146A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stato.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3831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6A609536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ED9A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E331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BC1F" w14:textId="77777777" w:rsidR="005E0686" w:rsidRDefault="005E0686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CBA0" w14:textId="5A98B9A9" w:rsidR="005E0686" w:rsidRDefault="005E0686" w:rsidP="00DB527C">
            <w:pPr>
              <w:widowControl w:val="0"/>
              <w:tabs>
                <w:tab w:val="left" w:pos="1697"/>
              </w:tabs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2FB42B2C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C0E0" w14:textId="7B080518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A2: Tipo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56AC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E3B8" w14:textId="7DB851F1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tipo.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E84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7CF46AEC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BD7F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7672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CDED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E720" w14:textId="4601EB12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54B04A2D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EEFF" w14:textId="0519369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Extension A3: User </w:t>
            </w:r>
            <w:r>
              <w:rPr>
                <w:rFonts w:ascii="Calibri" w:eastAsia="Calibri" w:hAnsi="Calibri" w:cs="Calibri"/>
              </w:rPr>
              <w:lastRenderedPageBreak/>
              <w:t>segnalatore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741E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87AE" w14:textId="334FF40E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User segnalatore.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DD86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6D668888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A072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00B8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5B60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451F" w14:textId="711F8A80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500490BA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43E9" w14:textId="347E6F4C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A4: User assegnato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0E12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ACDE" w14:textId="71807F4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User assegnato (solo se la check-box “Senza utente” non è selezionata).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A2CE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64A1DA6C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9164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6246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F312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B2A2" w14:textId="3BE3E27C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5EB1BC28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97ED" w14:textId="6E0E494D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A5: Senza User assegnato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28AD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5CEC" w14:textId="351EFF4B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check-box “Senza utente”.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AF1E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4F5C2CBA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A834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9E7E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2C2E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A379" w14:textId="2348107D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288BDFA1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9423" w14:textId="26AB1558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A6: Tag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D896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AC1D" w14:textId="0C5E917C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 tag (solo se la check-box “Senza tag” non è selezionata).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229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7FC331A9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F26C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D508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456F" w14:textId="77777777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8FA3" w14:textId="448039B3" w:rsidR="005E0686" w:rsidRDefault="005E0686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3FC5AF60" w14:textId="5CFFB452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3FFC" w14:textId="0CA68A39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A7: Senza tag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6676" w14:textId="1009867B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9462" w14:textId="6C1175AF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check-box “Senza tag”.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85370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38C8896C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6D22" w14:textId="3B443223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A7F7" w14:textId="07BABD0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76CF" w14:textId="4B41ED94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D95D" w14:textId="2F29A06B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61599EF8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F1BB" w14:textId="6661F03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A8: Priorità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7FCF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D8C1" w14:textId="5649644B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priorità.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3290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09B8899A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C1CA" w14:textId="378BADE3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4583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9858" w14:textId="4FBD9861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3538" w14:textId="37A07470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0BA03112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F54B" w14:textId="40436B53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A9: Inizio data creazione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2EA4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0EBE" w14:textId="757938CC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353D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227573DB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490E" w14:textId="5E02711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5D8D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BE4B" w14:textId="0837C162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1572" w14:textId="40487622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33D678C1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6C6" w14:textId="2D8A3A6A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A10: Fine data creazione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AC46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B3F4" w14:textId="2AEFC00A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45CC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51B6F0E7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B1B5" w14:textId="0F4CA45D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5FD8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BB4E" w14:textId="77D3B17B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975F" w14:textId="25D12ABD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1687E288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9E50" w14:textId="07A2F8F0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A11: Inizio data ultima modifica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4825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6832" w14:textId="1234C058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F4D7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3ED8FD3B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6571" w14:textId="101C5D44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5A5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AA60D" w14:textId="0B8889D5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04FB" w14:textId="710FCBE4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19D89BE9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8840" w14:textId="0B1029C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A12: Fine data ultima modifica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BF8A" w14:textId="1E6B768B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E521" w14:textId="1F94B188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EE37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447B16EE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EA64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CA4E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F338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7FDC" w14:textId="39A314E8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5E0686" w14:paraId="11C16C58" w14:textId="77777777" w:rsidTr="005E068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155E" w14:textId="4D238C8D" w:rsidR="005E0686" w:rsidRPr="00DB527C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527C">
              <w:rPr>
                <w:rFonts w:ascii="Calibri" w:eastAsia="Calibri" w:hAnsi="Calibri" w:cs="Calibri"/>
                <w:b/>
                <w:bCs/>
              </w:rPr>
              <w:t>Extension B: Ordina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68FB" w14:textId="47ABB2EE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10A4" w14:textId="771DFA9A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tasto Filtra e Ordina [M1].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4AE8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17F88B5D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658D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BBA6" w14:textId="28242C4F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A40D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4AE7" w14:textId="15244A4E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[M2, 3].</w:t>
            </w:r>
          </w:p>
        </w:tc>
      </w:tr>
      <w:tr w:rsidR="005E0686" w14:paraId="277ED446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F3D5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FEBB" w14:textId="1338804F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294B" w14:textId="1BA5B434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tipo di ordinamento</w:t>
            </w:r>
            <w:r w:rsidR="00377FD7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0886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2E0015B2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7BF7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D40" w14:textId="1BBF3513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04C4" w14:textId="3EFEF792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ordine crescente o decrescente</w:t>
            </w:r>
            <w:r w:rsidR="00377FD7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CF35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0E8A6FF2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59E7" w14:textId="77777777" w:rsidR="005E0686" w:rsidRDefault="005E0686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EC01" w14:textId="404E8B6E" w:rsidR="005E0686" w:rsidRDefault="005E0686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AA38" w14:textId="743E5322" w:rsidR="005E0686" w:rsidRDefault="005E0686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Preme “Applica”.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079A" w14:textId="77777777" w:rsidR="005E0686" w:rsidRDefault="005E0686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5E0686" w14:paraId="5D8B091F" w14:textId="77777777" w:rsidTr="005E0686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04EE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CD72" w14:textId="00D515F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D9F" w14:textId="77777777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C0DF" w14:textId="630932E3" w:rsidR="005E0686" w:rsidRDefault="005E0686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Torna allo step 2 del </w:t>
            </w:r>
            <w:proofErr w:type="spellStart"/>
            <w:r>
              <w:rPr>
                <w:rFonts w:ascii="Calibri" w:eastAsia="Calibri" w:hAnsi="Calibri" w:cs="Calibri"/>
              </w:rPr>
              <w:t>Main</w:t>
            </w:r>
            <w:proofErr w:type="spellEnd"/>
            <w:r>
              <w:rPr>
                <w:rFonts w:ascii="Calibri" w:eastAsia="Calibri" w:hAnsi="Calibri" w:cs="Calibri"/>
              </w:rPr>
              <w:t xml:space="preserve"> Scenario.</w:t>
            </w:r>
          </w:p>
        </w:tc>
      </w:tr>
    </w:tbl>
    <w:p w14:paraId="0FCF20AD" w14:textId="77777777" w:rsidR="00302B12" w:rsidRDefault="00302B12"/>
    <w:p w14:paraId="3199E8F9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163FBB38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1E77EB08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4A5CC1FA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5338A010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390116F2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3B9638C2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27DCC92C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159F26E6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50DFDF32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1F574220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4DF8B253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56C09F1E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76233EF8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75053C1D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065E5371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6C35A6FA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66278403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46491650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327C8960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48077C00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710CA8AB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268E8D43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0F0BA1D8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303FC9A6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7E47C95D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11AFEECB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39CC8AE3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47687AB5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23A43645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601EEA49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60298465" w14:textId="77777777" w:rsidR="00C8027A" w:rsidRDefault="00C8027A">
      <w:pPr>
        <w:rPr>
          <w:rFonts w:ascii="Calibri" w:eastAsia="Calibri" w:hAnsi="Calibri" w:cs="Calibri"/>
          <w:b/>
          <w:bCs/>
        </w:rPr>
      </w:pPr>
    </w:p>
    <w:p w14:paraId="67F383E4" w14:textId="1D0EE9BC" w:rsidR="00302B12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Riferimenti UI</w:t>
      </w:r>
    </w:p>
    <w:p w14:paraId="71703AC8" w14:textId="77777777" w:rsidR="009A7F39" w:rsidRPr="00C8027A" w:rsidRDefault="009A7F39">
      <w:pPr>
        <w:rPr>
          <w:rFonts w:ascii="Calibri" w:eastAsia="Calibri" w:hAnsi="Calibri" w:cs="Calibri"/>
          <w:b/>
          <w:bCs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8160"/>
      </w:tblGrid>
      <w:tr w:rsidR="00302B12" w14:paraId="6571C18E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B6CC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51FB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2266CA6" wp14:editId="472306DA">
                  <wp:extent cx="5048250" cy="24003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B12" w14:paraId="175D4273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4757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M1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BDE2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5CABE6D" wp14:editId="6DF81E48">
                  <wp:extent cx="5048250" cy="24003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51D" w14:paraId="14857153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3DB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M2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3D98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2AEA352" wp14:editId="60BC61AB">
                  <wp:extent cx="5048250" cy="2400300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0BE5EF" w14:textId="7569C316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80C302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C624FA" w14:textId="762653F4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251D" w14:paraId="3F596449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DA38" w14:textId="1CF036B5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M3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628D" w14:textId="53F6C06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3C4019D1" wp14:editId="022B3E12">
                  <wp:extent cx="5048250" cy="24003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51D" w14:paraId="4BF42935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CAD" w14:textId="3C0739BA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M4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369E" w14:textId="441E2EAC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54F15E7D" wp14:editId="4AC2D1BA">
                  <wp:extent cx="5048250" cy="24003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B12" w14:paraId="04182D2C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4335" w14:textId="0218C414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77251D"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4217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E44A943" wp14:editId="3B1E407D">
                  <wp:extent cx="5048250" cy="2590800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5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9A908" w14:textId="77777777" w:rsidR="00302B12" w:rsidRDefault="00302B12"/>
    <w:sectPr w:rsidR="00302B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CA2D3C-B2A9-4EAF-8FED-3ADE897E812E}"/>
    <w:embedBold r:id="rId2" w:fontKey="{85932732-9095-4534-B17A-D97C5ADD19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84BD31-BBBB-4200-B6AC-96E633A2C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1E8"/>
    <w:multiLevelType w:val="hybridMultilevel"/>
    <w:tmpl w:val="F3605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9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C1256"/>
    <w:rsid w:val="00302B12"/>
    <w:rsid w:val="00377FD7"/>
    <w:rsid w:val="005E0686"/>
    <w:rsid w:val="00724591"/>
    <w:rsid w:val="0077251D"/>
    <w:rsid w:val="009A7F39"/>
    <w:rsid w:val="00BE7EA4"/>
    <w:rsid w:val="00C8027A"/>
    <w:rsid w:val="00DB527C"/>
    <w:rsid w:val="00F3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F874"/>
  <w15:docId w15:val="{52CAA91C-9A11-40C7-8CB8-95B47457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772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Petraccone Michele</cp:lastModifiedBy>
  <cp:revision>8</cp:revision>
  <dcterms:created xsi:type="dcterms:W3CDTF">2026-07-06T11:17:00Z</dcterms:created>
  <dcterms:modified xsi:type="dcterms:W3CDTF">2026-07-06T14:54:00Z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2026-07-06T11:39:51Z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6c253a05-67c9-4541-8cfc-8e6c47986205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