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EE" w:rsidRDefault="00DD5BEE" w:rsidP="002344C0">
      <w:pPr>
        <w:pStyle w:val="Ttulo"/>
        <w:jc w:val="center"/>
        <w:rPr>
          <w:rFonts w:ascii="Times New Roman" w:hAnsi="Times New Roman" w:cs="Times New Roman"/>
          <w:color w:val="002060"/>
          <w:sz w:val="72"/>
          <w:szCs w:val="72"/>
          <w:lang w:val="es-MX"/>
        </w:rPr>
      </w:pPr>
      <w:r>
        <w:rPr>
          <w:noProof/>
          <w:lang w:val="en-US"/>
        </w:rPr>
        <w:drawing>
          <wp:anchor distT="0" distB="0" distL="114300" distR="114300" simplePos="0" relativeHeight="251658240" behindDoc="0" locked="0" layoutInCell="1" allowOverlap="1" wp14:anchorId="3CF203D5" wp14:editId="2B89E7C2">
            <wp:simplePos x="0" y="0"/>
            <wp:positionH relativeFrom="column">
              <wp:posOffset>2005965</wp:posOffset>
            </wp:positionH>
            <wp:positionV relativeFrom="paragraph">
              <wp:posOffset>1905</wp:posOffset>
            </wp:positionV>
            <wp:extent cx="1400175" cy="581025"/>
            <wp:effectExtent l="0" t="0" r="9525" b="9525"/>
            <wp:wrapSquare wrapText="bothSides"/>
            <wp:docPr id="1" name="Imagen 1" descr="Universidad José Cecilio del 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José Cecilio del Val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BEE" w:rsidRDefault="00DD5BEE" w:rsidP="002344C0">
      <w:pPr>
        <w:pStyle w:val="Ttulo"/>
        <w:jc w:val="center"/>
        <w:rPr>
          <w:rFonts w:ascii="Times New Roman" w:hAnsi="Times New Roman" w:cs="Times New Roman"/>
          <w:color w:val="002060"/>
          <w:sz w:val="72"/>
          <w:szCs w:val="72"/>
          <w:lang w:val="es-MX"/>
        </w:rPr>
      </w:pPr>
    </w:p>
    <w:p w:rsidR="002344C0" w:rsidRPr="004F7A39" w:rsidRDefault="002344C0" w:rsidP="002344C0">
      <w:pPr>
        <w:pStyle w:val="Ttulo"/>
        <w:jc w:val="center"/>
        <w:rPr>
          <w:rFonts w:ascii="Times New Roman" w:hAnsi="Times New Roman" w:cs="Times New Roman"/>
          <w:color w:val="002060"/>
          <w:sz w:val="72"/>
          <w:szCs w:val="72"/>
          <w:lang w:val="es-MX"/>
        </w:rPr>
      </w:pPr>
      <w:r w:rsidRPr="004F7A39">
        <w:rPr>
          <w:rFonts w:ascii="Times New Roman" w:hAnsi="Times New Roman" w:cs="Times New Roman"/>
          <w:color w:val="002060"/>
          <w:sz w:val="72"/>
          <w:szCs w:val="72"/>
          <w:lang w:val="es-MX"/>
        </w:rPr>
        <w:t>Universidad José Cecilio Del Valle</w:t>
      </w:r>
    </w:p>
    <w:p w:rsidR="002344C0" w:rsidRDefault="002344C0" w:rsidP="009D01CE">
      <w:pPr>
        <w:rPr>
          <w:rFonts w:ascii="Arial" w:hAnsi="Arial" w:cs="Arial"/>
          <w:b/>
          <w:sz w:val="40"/>
          <w:szCs w:val="40"/>
          <w:lang w:val="es-MX"/>
        </w:rPr>
      </w:pPr>
    </w:p>
    <w:p w:rsidR="002344C0" w:rsidRDefault="002344C0" w:rsidP="002344C0">
      <w:pPr>
        <w:jc w:val="center"/>
        <w:rPr>
          <w:rFonts w:ascii="Arial" w:hAnsi="Arial" w:cs="Arial"/>
          <w:b/>
          <w:sz w:val="40"/>
          <w:szCs w:val="40"/>
          <w:lang w:val="es-MX"/>
        </w:rPr>
      </w:pPr>
      <w:r>
        <w:rPr>
          <w:rFonts w:ascii="Arial" w:hAnsi="Arial" w:cs="Arial"/>
          <w:b/>
          <w:sz w:val="40"/>
          <w:szCs w:val="40"/>
          <w:lang w:val="es-MX"/>
        </w:rPr>
        <w:t>Proyecto I Parcial</w:t>
      </w:r>
    </w:p>
    <w:p w:rsidR="002344C0" w:rsidRPr="009D01CE" w:rsidRDefault="009D01CE" w:rsidP="009D01CE">
      <w:pPr>
        <w:jc w:val="center"/>
        <w:rPr>
          <w:rFonts w:ascii="Arial" w:hAnsi="Arial" w:cs="Arial"/>
          <w:b/>
          <w:sz w:val="40"/>
          <w:szCs w:val="40"/>
          <w:lang w:val="en-US"/>
        </w:rPr>
      </w:pPr>
      <w:r w:rsidRPr="009D01CE">
        <w:rPr>
          <w:rFonts w:ascii="Arial" w:hAnsi="Arial" w:cs="Arial"/>
          <w:b/>
          <w:sz w:val="40"/>
          <w:szCs w:val="40"/>
          <w:lang w:val="en-US"/>
        </w:rPr>
        <w:t>Bubble Sort Vs Merge Sort</w:t>
      </w:r>
    </w:p>
    <w:p w:rsidR="002344C0" w:rsidRPr="009D01CE" w:rsidRDefault="002344C0" w:rsidP="002344C0">
      <w:pPr>
        <w:rPr>
          <w:lang w:val="en-US"/>
        </w:rPr>
      </w:pPr>
    </w:p>
    <w:p w:rsidR="002344C0"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Alumno: Alessandro Galindo – 2017110421</w:t>
      </w:r>
    </w:p>
    <w:p w:rsidR="009D01CE" w:rsidRPr="004F7A39" w:rsidRDefault="009D01CE"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 xml:space="preserve">Ingeniero: </w:t>
      </w:r>
      <w:r w:rsidR="00336BBE">
        <w:rPr>
          <w:rFonts w:ascii="Times New Roman" w:hAnsi="Times New Roman" w:cs="Times New Roman"/>
          <w:sz w:val="44"/>
          <w:szCs w:val="44"/>
          <w:lang w:val="es-MX"/>
        </w:rPr>
        <w:t>Kenneth Vittetoe</w:t>
      </w:r>
    </w:p>
    <w:p w:rsidR="009D01CE" w:rsidRPr="004F7A39" w:rsidRDefault="009D01CE"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 xml:space="preserve">Clase: </w:t>
      </w:r>
      <w:r w:rsidR="00336BBE">
        <w:rPr>
          <w:rFonts w:ascii="Times New Roman" w:hAnsi="Times New Roman" w:cs="Times New Roman"/>
          <w:sz w:val="44"/>
          <w:szCs w:val="44"/>
          <w:lang w:val="es-MX"/>
        </w:rPr>
        <w:t>Estructura de datos</w:t>
      </w:r>
    </w:p>
    <w:p w:rsidR="009D01CE" w:rsidRPr="004F7A39" w:rsidRDefault="009D01CE"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p>
    <w:p w:rsidR="002344C0" w:rsidRPr="004F7A39"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Fecha</w:t>
      </w:r>
      <w:r>
        <w:rPr>
          <w:rFonts w:ascii="Times New Roman" w:hAnsi="Times New Roman" w:cs="Times New Roman"/>
          <w:sz w:val="44"/>
          <w:szCs w:val="44"/>
          <w:lang w:val="es-MX"/>
        </w:rPr>
        <w:t>:</w:t>
      </w:r>
      <w:r w:rsidRPr="004F7A39">
        <w:rPr>
          <w:rFonts w:ascii="Times New Roman" w:hAnsi="Times New Roman" w:cs="Times New Roman"/>
          <w:sz w:val="44"/>
          <w:szCs w:val="44"/>
          <w:lang w:val="es-MX"/>
        </w:rPr>
        <w:t xml:space="preserve"> </w:t>
      </w:r>
      <w:r w:rsidR="00336BBE">
        <w:rPr>
          <w:rFonts w:ascii="Times New Roman" w:hAnsi="Times New Roman" w:cs="Times New Roman"/>
          <w:sz w:val="44"/>
          <w:szCs w:val="44"/>
          <w:lang w:val="es-MX"/>
        </w:rPr>
        <w:t>16</w:t>
      </w:r>
      <w:r w:rsidRPr="004F7A39">
        <w:rPr>
          <w:rFonts w:ascii="Times New Roman" w:hAnsi="Times New Roman" w:cs="Times New Roman"/>
          <w:sz w:val="44"/>
          <w:szCs w:val="44"/>
          <w:lang w:val="es-MX"/>
        </w:rPr>
        <w:t xml:space="preserve"> de </w:t>
      </w:r>
      <w:r w:rsidR="00336BBE">
        <w:rPr>
          <w:rFonts w:ascii="Times New Roman" w:hAnsi="Times New Roman" w:cs="Times New Roman"/>
          <w:sz w:val="44"/>
          <w:szCs w:val="44"/>
          <w:lang w:val="es-MX"/>
        </w:rPr>
        <w:t>octubre</w:t>
      </w:r>
      <w:r w:rsidRPr="004F7A39">
        <w:rPr>
          <w:rFonts w:ascii="Times New Roman" w:hAnsi="Times New Roman" w:cs="Times New Roman"/>
          <w:sz w:val="44"/>
          <w:szCs w:val="44"/>
          <w:lang w:val="es-MX"/>
        </w:rPr>
        <w:t xml:space="preserve"> del 201</w:t>
      </w:r>
      <w:r>
        <w:rPr>
          <w:rFonts w:ascii="Times New Roman" w:hAnsi="Times New Roman" w:cs="Times New Roman"/>
          <w:sz w:val="44"/>
          <w:szCs w:val="44"/>
          <w:lang w:val="es-MX"/>
        </w:rPr>
        <w:t>9</w:t>
      </w:r>
      <w:r w:rsidRPr="004F7A39">
        <w:rPr>
          <w:rFonts w:ascii="Times New Roman" w:hAnsi="Times New Roman" w:cs="Times New Roman"/>
          <w:sz w:val="44"/>
          <w:szCs w:val="44"/>
          <w:lang w:val="es-MX"/>
        </w:rPr>
        <w:t xml:space="preserve"> </w:t>
      </w:r>
    </w:p>
    <w:p w:rsidR="002344C0" w:rsidRDefault="002344C0" w:rsidP="002344C0">
      <w:pPr>
        <w:rPr>
          <w:lang w:val="es-MX"/>
        </w:rPr>
      </w:pPr>
    </w:p>
    <w:p w:rsidR="002344C0" w:rsidRDefault="002344C0" w:rsidP="002344C0">
      <w:pPr>
        <w:rPr>
          <w:lang w:val="es-MX"/>
        </w:rPr>
      </w:pPr>
    </w:p>
    <w:p w:rsidR="002344C0" w:rsidRDefault="002344C0" w:rsidP="002344C0">
      <w:pPr>
        <w:rPr>
          <w:lang w:val="es-MX"/>
        </w:rPr>
      </w:pPr>
    </w:p>
    <w:p w:rsidR="002344C0" w:rsidRDefault="002344C0" w:rsidP="002344C0">
      <w:pPr>
        <w:rPr>
          <w:lang w:val="es-MX"/>
        </w:rPr>
      </w:pPr>
    </w:p>
    <w:sdt>
      <w:sdtPr>
        <w:rPr>
          <w:rFonts w:ascii="Times New Roman" w:eastAsiaTheme="minorHAnsi" w:hAnsi="Times New Roman" w:cs="Times New Roman"/>
          <w:color w:val="auto"/>
          <w:sz w:val="20"/>
          <w:szCs w:val="22"/>
          <w:lang w:val="es-HN" w:eastAsia="en-US"/>
        </w:rPr>
        <w:id w:val="-1459952284"/>
        <w:docPartObj>
          <w:docPartGallery w:val="Table of Contents"/>
          <w:docPartUnique/>
        </w:docPartObj>
      </w:sdtPr>
      <w:sdtEndPr>
        <w:rPr>
          <w:rFonts w:asciiTheme="minorHAnsi" w:hAnsiTheme="minorHAnsi" w:cstheme="minorBidi"/>
          <w:b/>
          <w:bCs/>
          <w:sz w:val="22"/>
        </w:rPr>
      </w:sdtEndPr>
      <w:sdtContent>
        <w:p w:rsidR="009D01CE" w:rsidRPr="009D01CE" w:rsidRDefault="009D01CE" w:rsidP="009D01CE">
          <w:pPr>
            <w:pStyle w:val="TtuloTDC"/>
            <w:jc w:val="center"/>
            <w:rPr>
              <w:rFonts w:ascii="Times New Roman" w:hAnsi="Times New Roman" w:cs="Times New Roman"/>
              <w:color w:val="auto"/>
              <w:szCs w:val="36"/>
            </w:rPr>
          </w:pPr>
          <w:r w:rsidRPr="009D01CE">
            <w:rPr>
              <w:rFonts w:ascii="Times New Roman" w:hAnsi="Times New Roman" w:cs="Times New Roman"/>
              <w:color w:val="auto"/>
              <w:szCs w:val="36"/>
            </w:rPr>
            <w:t>Índice</w:t>
          </w:r>
        </w:p>
        <w:p w:rsidR="009D01CE" w:rsidRPr="009D01CE" w:rsidRDefault="009D01CE">
          <w:pPr>
            <w:pStyle w:val="TDC1"/>
            <w:tabs>
              <w:tab w:val="right" w:leader="dot" w:pos="8828"/>
            </w:tabs>
            <w:rPr>
              <w:rFonts w:asciiTheme="minorHAnsi" w:eastAsiaTheme="minorEastAsia" w:hAnsiTheme="minorHAnsi"/>
              <w:b w:val="0"/>
              <w:noProof/>
              <w:sz w:val="32"/>
              <w:szCs w:val="36"/>
              <w:lang w:val="en-US"/>
            </w:rPr>
          </w:pPr>
          <w:r w:rsidRPr="009D01CE">
            <w:rPr>
              <w:b w:val="0"/>
              <w:sz w:val="32"/>
              <w:szCs w:val="36"/>
            </w:rPr>
            <w:fldChar w:fldCharType="begin"/>
          </w:r>
          <w:r w:rsidRPr="009D01CE">
            <w:rPr>
              <w:b w:val="0"/>
              <w:sz w:val="32"/>
              <w:szCs w:val="36"/>
            </w:rPr>
            <w:instrText xml:space="preserve"> TOC \o "1-3" \h \z \u </w:instrText>
          </w:r>
          <w:r w:rsidRPr="009D01CE">
            <w:rPr>
              <w:b w:val="0"/>
              <w:sz w:val="32"/>
              <w:szCs w:val="36"/>
            </w:rPr>
            <w:fldChar w:fldCharType="separate"/>
          </w:r>
          <w:hyperlink w:anchor="_Toc22060903" w:history="1">
            <w:r w:rsidRPr="009D01CE">
              <w:rPr>
                <w:rStyle w:val="Hipervnculo"/>
                <w:rFonts w:cs="Times New Roman"/>
                <w:noProof/>
                <w:sz w:val="32"/>
                <w:szCs w:val="36"/>
              </w:rPr>
              <w:t>Introducción</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_Toc22060903 \h </w:instrText>
            </w:r>
            <w:r w:rsidRPr="009D01CE">
              <w:rPr>
                <w:noProof/>
                <w:webHidden/>
                <w:sz w:val="32"/>
                <w:szCs w:val="36"/>
              </w:rPr>
            </w:r>
            <w:r w:rsidRPr="009D01CE">
              <w:rPr>
                <w:noProof/>
                <w:webHidden/>
                <w:sz w:val="32"/>
                <w:szCs w:val="36"/>
              </w:rPr>
              <w:fldChar w:fldCharType="separate"/>
            </w:r>
            <w:r w:rsidRPr="009D01CE">
              <w:rPr>
                <w:noProof/>
                <w:webHidden/>
                <w:sz w:val="32"/>
                <w:szCs w:val="36"/>
              </w:rPr>
              <w:t>3</w:t>
            </w:r>
            <w:r w:rsidRPr="009D01CE">
              <w:rPr>
                <w:noProof/>
                <w:webHidden/>
                <w:sz w:val="32"/>
                <w:szCs w:val="36"/>
              </w:rPr>
              <w:fldChar w:fldCharType="end"/>
            </w:r>
          </w:hyperlink>
        </w:p>
        <w:p w:rsidR="009D01CE" w:rsidRPr="009D01CE" w:rsidRDefault="009D01CE">
          <w:pPr>
            <w:pStyle w:val="TDC1"/>
            <w:tabs>
              <w:tab w:val="right" w:leader="dot" w:pos="8828"/>
            </w:tabs>
            <w:rPr>
              <w:rFonts w:asciiTheme="minorHAnsi" w:eastAsiaTheme="minorEastAsia" w:hAnsiTheme="minorHAnsi"/>
              <w:b w:val="0"/>
              <w:noProof/>
              <w:sz w:val="32"/>
              <w:szCs w:val="36"/>
              <w:lang w:val="en-US"/>
            </w:rPr>
          </w:pPr>
          <w:hyperlink w:anchor="_Toc22060904" w:history="1">
            <w:r w:rsidRPr="009D01CE">
              <w:rPr>
                <w:rStyle w:val="Hipervnculo"/>
                <w:rFonts w:cs="Times New Roman"/>
                <w:noProof/>
                <w:sz w:val="32"/>
                <w:szCs w:val="36"/>
              </w:rPr>
              <w:t>Bubble Sort u ordenamiento de burbuja</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_Toc22060904 \h </w:instrText>
            </w:r>
            <w:r w:rsidRPr="009D01CE">
              <w:rPr>
                <w:noProof/>
                <w:webHidden/>
                <w:sz w:val="32"/>
                <w:szCs w:val="36"/>
              </w:rPr>
            </w:r>
            <w:r w:rsidRPr="009D01CE">
              <w:rPr>
                <w:noProof/>
                <w:webHidden/>
                <w:sz w:val="32"/>
                <w:szCs w:val="36"/>
              </w:rPr>
              <w:fldChar w:fldCharType="separate"/>
            </w:r>
            <w:r w:rsidRPr="009D01CE">
              <w:rPr>
                <w:noProof/>
                <w:webHidden/>
                <w:sz w:val="32"/>
                <w:szCs w:val="36"/>
              </w:rPr>
              <w:t>3</w:t>
            </w:r>
            <w:r w:rsidRPr="009D01CE">
              <w:rPr>
                <w:noProof/>
                <w:webHidden/>
                <w:sz w:val="32"/>
                <w:szCs w:val="36"/>
              </w:rPr>
              <w:fldChar w:fldCharType="end"/>
            </w:r>
          </w:hyperlink>
        </w:p>
        <w:p w:rsidR="009D01CE" w:rsidRPr="009D01CE" w:rsidRDefault="009D01CE">
          <w:pPr>
            <w:pStyle w:val="TDC2"/>
            <w:tabs>
              <w:tab w:val="right" w:leader="dot" w:pos="8828"/>
            </w:tabs>
            <w:rPr>
              <w:rFonts w:asciiTheme="minorHAnsi" w:eastAsiaTheme="minorEastAsia" w:hAnsiTheme="minorHAnsi"/>
              <w:noProof/>
              <w:sz w:val="32"/>
              <w:szCs w:val="36"/>
              <w:lang w:val="en-US"/>
            </w:rPr>
          </w:pPr>
          <w:hyperlink w:anchor="_Toc22060905" w:history="1">
            <w:r w:rsidRPr="009D01CE">
              <w:rPr>
                <w:rStyle w:val="Hipervnculo"/>
                <w:rFonts w:cs="Times New Roman"/>
                <w:noProof/>
                <w:sz w:val="32"/>
                <w:szCs w:val="36"/>
              </w:rPr>
              <w:t>Código</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_Toc22060905 \h </w:instrText>
            </w:r>
            <w:r w:rsidRPr="009D01CE">
              <w:rPr>
                <w:noProof/>
                <w:webHidden/>
                <w:sz w:val="32"/>
                <w:szCs w:val="36"/>
              </w:rPr>
            </w:r>
            <w:r w:rsidRPr="009D01CE">
              <w:rPr>
                <w:noProof/>
                <w:webHidden/>
                <w:sz w:val="32"/>
                <w:szCs w:val="36"/>
              </w:rPr>
              <w:fldChar w:fldCharType="separate"/>
            </w:r>
            <w:r w:rsidRPr="009D01CE">
              <w:rPr>
                <w:noProof/>
                <w:webHidden/>
                <w:sz w:val="32"/>
                <w:szCs w:val="36"/>
              </w:rPr>
              <w:t>4</w:t>
            </w:r>
            <w:r w:rsidRPr="009D01CE">
              <w:rPr>
                <w:noProof/>
                <w:webHidden/>
                <w:sz w:val="32"/>
                <w:szCs w:val="36"/>
              </w:rPr>
              <w:fldChar w:fldCharType="end"/>
            </w:r>
          </w:hyperlink>
        </w:p>
        <w:p w:rsidR="009D01CE" w:rsidRPr="009D01CE" w:rsidRDefault="009D01CE">
          <w:pPr>
            <w:pStyle w:val="TDC1"/>
            <w:tabs>
              <w:tab w:val="right" w:leader="dot" w:pos="8828"/>
            </w:tabs>
            <w:rPr>
              <w:rFonts w:asciiTheme="minorHAnsi" w:eastAsiaTheme="minorEastAsia" w:hAnsiTheme="minorHAnsi"/>
              <w:b w:val="0"/>
              <w:noProof/>
              <w:sz w:val="32"/>
              <w:szCs w:val="36"/>
              <w:lang w:val="en-US"/>
            </w:rPr>
          </w:pPr>
          <w:hyperlink w:anchor="_Toc22060906" w:history="1">
            <w:r w:rsidRPr="009D01CE">
              <w:rPr>
                <w:rStyle w:val="Hipervnculo"/>
                <w:rFonts w:cs="Times New Roman"/>
                <w:noProof/>
                <w:sz w:val="32"/>
                <w:szCs w:val="36"/>
              </w:rPr>
              <w:t>Merge Sort u ordenamiento por mezcla</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_Toc22060906 \h </w:instrText>
            </w:r>
            <w:r w:rsidRPr="009D01CE">
              <w:rPr>
                <w:noProof/>
                <w:webHidden/>
                <w:sz w:val="32"/>
                <w:szCs w:val="36"/>
              </w:rPr>
            </w:r>
            <w:r w:rsidRPr="009D01CE">
              <w:rPr>
                <w:noProof/>
                <w:webHidden/>
                <w:sz w:val="32"/>
                <w:szCs w:val="36"/>
              </w:rPr>
              <w:fldChar w:fldCharType="separate"/>
            </w:r>
            <w:r w:rsidRPr="009D01CE">
              <w:rPr>
                <w:noProof/>
                <w:webHidden/>
                <w:sz w:val="32"/>
                <w:szCs w:val="36"/>
              </w:rPr>
              <w:t>4</w:t>
            </w:r>
            <w:r w:rsidRPr="009D01CE">
              <w:rPr>
                <w:noProof/>
                <w:webHidden/>
                <w:sz w:val="32"/>
                <w:szCs w:val="36"/>
              </w:rPr>
              <w:fldChar w:fldCharType="end"/>
            </w:r>
          </w:hyperlink>
        </w:p>
        <w:p w:rsidR="009D01CE" w:rsidRPr="009D01CE" w:rsidRDefault="009D01CE">
          <w:pPr>
            <w:pStyle w:val="TDC2"/>
            <w:tabs>
              <w:tab w:val="right" w:leader="dot" w:pos="8828"/>
            </w:tabs>
            <w:rPr>
              <w:rFonts w:asciiTheme="minorHAnsi" w:eastAsiaTheme="minorEastAsia" w:hAnsiTheme="minorHAnsi"/>
              <w:noProof/>
              <w:sz w:val="32"/>
              <w:szCs w:val="36"/>
              <w:lang w:val="en-US"/>
            </w:rPr>
          </w:pPr>
          <w:hyperlink w:anchor="_Toc22060907" w:history="1">
            <w:r w:rsidRPr="009D01CE">
              <w:rPr>
                <w:rStyle w:val="Hipervnculo"/>
                <w:rFonts w:cs="Times New Roman"/>
                <w:noProof/>
                <w:sz w:val="32"/>
                <w:szCs w:val="36"/>
              </w:rPr>
              <w:t>Código</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_Toc22060907 \h </w:instrText>
            </w:r>
            <w:r w:rsidRPr="009D01CE">
              <w:rPr>
                <w:noProof/>
                <w:webHidden/>
                <w:sz w:val="32"/>
                <w:szCs w:val="36"/>
              </w:rPr>
            </w:r>
            <w:r w:rsidRPr="009D01CE">
              <w:rPr>
                <w:noProof/>
                <w:webHidden/>
                <w:sz w:val="32"/>
                <w:szCs w:val="36"/>
              </w:rPr>
              <w:fldChar w:fldCharType="separate"/>
            </w:r>
            <w:r w:rsidRPr="009D01CE">
              <w:rPr>
                <w:noProof/>
                <w:webHidden/>
                <w:sz w:val="32"/>
                <w:szCs w:val="36"/>
              </w:rPr>
              <w:t>5</w:t>
            </w:r>
            <w:r w:rsidRPr="009D01CE">
              <w:rPr>
                <w:noProof/>
                <w:webHidden/>
                <w:sz w:val="32"/>
                <w:szCs w:val="36"/>
              </w:rPr>
              <w:fldChar w:fldCharType="end"/>
            </w:r>
          </w:hyperlink>
        </w:p>
        <w:p w:rsidR="009D01CE" w:rsidRPr="009D01CE" w:rsidRDefault="009D01CE">
          <w:pPr>
            <w:pStyle w:val="TDC1"/>
            <w:tabs>
              <w:tab w:val="right" w:leader="dot" w:pos="8828"/>
            </w:tabs>
            <w:rPr>
              <w:rFonts w:asciiTheme="minorHAnsi" w:eastAsiaTheme="minorEastAsia" w:hAnsiTheme="minorHAnsi"/>
              <w:b w:val="0"/>
              <w:noProof/>
              <w:sz w:val="32"/>
              <w:szCs w:val="36"/>
              <w:lang w:val="en-US"/>
            </w:rPr>
          </w:pPr>
          <w:hyperlink w:anchor="_Toc22060908" w:history="1">
            <w:r w:rsidRPr="009D01CE">
              <w:rPr>
                <w:rStyle w:val="Hipervnculo"/>
                <w:rFonts w:cs="Times New Roman"/>
                <w:noProof/>
                <w:sz w:val="32"/>
                <w:szCs w:val="36"/>
              </w:rPr>
              <w:t>Comparación de Algoritmos</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_Toc22060908 \h </w:instrText>
            </w:r>
            <w:r w:rsidRPr="009D01CE">
              <w:rPr>
                <w:noProof/>
                <w:webHidden/>
                <w:sz w:val="32"/>
                <w:szCs w:val="36"/>
              </w:rPr>
            </w:r>
            <w:r w:rsidRPr="009D01CE">
              <w:rPr>
                <w:noProof/>
                <w:webHidden/>
                <w:sz w:val="32"/>
                <w:szCs w:val="36"/>
              </w:rPr>
              <w:fldChar w:fldCharType="separate"/>
            </w:r>
            <w:r w:rsidRPr="009D01CE">
              <w:rPr>
                <w:noProof/>
                <w:webHidden/>
                <w:sz w:val="32"/>
                <w:szCs w:val="36"/>
              </w:rPr>
              <w:t>6</w:t>
            </w:r>
            <w:r w:rsidRPr="009D01CE">
              <w:rPr>
                <w:noProof/>
                <w:webHidden/>
                <w:sz w:val="32"/>
                <w:szCs w:val="36"/>
              </w:rPr>
              <w:fldChar w:fldCharType="end"/>
            </w:r>
          </w:hyperlink>
        </w:p>
        <w:p w:rsidR="009D01CE" w:rsidRPr="009D01CE" w:rsidRDefault="009D01CE">
          <w:pPr>
            <w:pStyle w:val="TDC2"/>
            <w:tabs>
              <w:tab w:val="right" w:leader="dot" w:pos="8828"/>
            </w:tabs>
            <w:rPr>
              <w:rFonts w:asciiTheme="minorHAnsi" w:eastAsiaTheme="minorEastAsia" w:hAnsiTheme="minorHAnsi"/>
              <w:noProof/>
              <w:sz w:val="32"/>
              <w:szCs w:val="36"/>
              <w:lang w:val="en-US"/>
            </w:rPr>
          </w:pPr>
          <w:hyperlink w:anchor="_Toc22060909" w:history="1">
            <w:r w:rsidRPr="009D01CE">
              <w:rPr>
                <w:rStyle w:val="Hipervnculo"/>
                <w:rFonts w:cstheme="minorHAnsi"/>
                <w:noProof/>
                <w:sz w:val="32"/>
                <w:szCs w:val="36"/>
              </w:rPr>
              <w:t>Se implementó un Arreglo de 10 para hacer la comparación</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_Toc22060909 \h </w:instrText>
            </w:r>
            <w:r w:rsidRPr="009D01CE">
              <w:rPr>
                <w:noProof/>
                <w:webHidden/>
                <w:sz w:val="32"/>
                <w:szCs w:val="36"/>
              </w:rPr>
            </w:r>
            <w:r w:rsidRPr="009D01CE">
              <w:rPr>
                <w:noProof/>
                <w:webHidden/>
                <w:sz w:val="32"/>
                <w:szCs w:val="36"/>
              </w:rPr>
              <w:fldChar w:fldCharType="separate"/>
            </w:r>
            <w:r w:rsidRPr="009D01CE">
              <w:rPr>
                <w:noProof/>
                <w:webHidden/>
                <w:sz w:val="32"/>
                <w:szCs w:val="36"/>
              </w:rPr>
              <w:t>6</w:t>
            </w:r>
            <w:r w:rsidRPr="009D01CE">
              <w:rPr>
                <w:noProof/>
                <w:webHidden/>
                <w:sz w:val="32"/>
                <w:szCs w:val="36"/>
              </w:rPr>
              <w:fldChar w:fldCharType="end"/>
            </w:r>
          </w:hyperlink>
        </w:p>
        <w:p w:rsidR="009D01CE" w:rsidRPr="009D01CE" w:rsidRDefault="009D01CE">
          <w:pPr>
            <w:pStyle w:val="TDC2"/>
            <w:tabs>
              <w:tab w:val="right" w:leader="dot" w:pos="8828"/>
            </w:tabs>
            <w:rPr>
              <w:rFonts w:asciiTheme="minorHAnsi" w:eastAsiaTheme="minorEastAsia" w:hAnsiTheme="minorHAnsi"/>
              <w:noProof/>
              <w:sz w:val="32"/>
              <w:szCs w:val="36"/>
              <w:lang w:val="en-US"/>
            </w:rPr>
          </w:pPr>
          <w:hyperlink w:anchor="_Toc22060910" w:history="1">
            <w:r w:rsidRPr="009D01CE">
              <w:rPr>
                <w:rStyle w:val="Hipervnculo"/>
                <w:rFonts w:cstheme="minorHAnsi"/>
                <w:noProof/>
                <w:sz w:val="32"/>
                <w:szCs w:val="36"/>
              </w:rPr>
              <w:t>Se implementó un arreglo de 100 para hacer la comparación</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_Toc22060910 \h </w:instrText>
            </w:r>
            <w:r w:rsidRPr="009D01CE">
              <w:rPr>
                <w:noProof/>
                <w:webHidden/>
                <w:sz w:val="32"/>
                <w:szCs w:val="36"/>
              </w:rPr>
            </w:r>
            <w:r w:rsidRPr="009D01CE">
              <w:rPr>
                <w:noProof/>
                <w:webHidden/>
                <w:sz w:val="32"/>
                <w:szCs w:val="36"/>
              </w:rPr>
              <w:fldChar w:fldCharType="separate"/>
            </w:r>
            <w:r w:rsidRPr="009D01CE">
              <w:rPr>
                <w:noProof/>
                <w:webHidden/>
                <w:sz w:val="32"/>
                <w:szCs w:val="36"/>
              </w:rPr>
              <w:t>6</w:t>
            </w:r>
            <w:r w:rsidRPr="009D01CE">
              <w:rPr>
                <w:noProof/>
                <w:webHidden/>
                <w:sz w:val="32"/>
                <w:szCs w:val="36"/>
              </w:rPr>
              <w:fldChar w:fldCharType="end"/>
            </w:r>
          </w:hyperlink>
        </w:p>
        <w:p w:rsidR="009D01CE" w:rsidRPr="009D01CE" w:rsidRDefault="009D01CE">
          <w:pPr>
            <w:pStyle w:val="TDC2"/>
            <w:tabs>
              <w:tab w:val="right" w:leader="dot" w:pos="8828"/>
            </w:tabs>
            <w:rPr>
              <w:rFonts w:asciiTheme="minorHAnsi" w:eastAsiaTheme="minorEastAsia" w:hAnsiTheme="minorHAnsi"/>
              <w:noProof/>
              <w:sz w:val="32"/>
              <w:szCs w:val="36"/>
              <w:lang w:val="en-US"/>
            </w:rPr>
          </w:pPr>
          <w:hyperlink w:anchor="_Toc22060911" w:history="1">
            <w:r w:rsidRPr="009D01CE">
              <w:rPr>
                <w:rStyle w:val="Hipervnculo"/>
                <w:rFonts w:cstheme="minorHAnsi"/>
                <w:noProof/>
                <w:sz w:val="32"/>
                <w:szCs w:val="36"/>
              </w:rPr>
              <w:t>Se implementó un arreglo de 1000 para hacer la comparación</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_Toc22060911 \h </w:instrText>
            </w:r>
            <w:r w:rsidRPr="009D01CE">
              <w:rPr>
                <w:noProof/>
                <w:webHidden/>
                <w:sz w:val="32"/>
                <w:szCs w:val="36"/>
              </w:rPr>
            </w:r>
            <w:r w:rsidRPr="009D01CE">
              <w:rPr>
                <w:noProof/>
                <w:webHidden/>
                <w:sz w:val="32"/>
                <w:szCs w:val="36"/>
              </w:rPr>
              <w:fldChar w:fldCharType="separate"/>
            </w:r>
            <w:r w:rsidRPr="009D01CE">
              <w:rPr>
                <w:noProof/>
                <w:webHidden/>
                <w:sz w:val="32"/>
                <w:szCs w:val="36"/>
              </w:rPr>
              <w:t>7</w:t>
            </w:r>
            <w:r w:rsidRPr="009D01CE">
              <w:rPr>
                <w:noProof/>
                <w:webHidden/>
                <w:sz w:val="32"/>
                <w:szCs w:val="36"/>
              </w:rPr>
              <w:fldChar w:fldCharType="end"/>
            </w:r>
          </w:hyperlink>
        </w:p>
        <w:p w:rsidR="009D01CE" w:rsidRPr="009D01CE" w:rsidRDefault="009D01CE">
          <w:pPr>
            <w:pStyle w:val="TDC1"/>
            <w:tabs>
              <w:tab w:val="right" w:leader="dot" w:pos="8828"/>
            </w:tabs>
            <w:rPr>
              <w:rFonts w:asciiTheme="minorHAnsi" w:eastAsiaTheme="minorEastAsia" w:hAnsiTheme="minorHAnsi"/>
              <w:b w:val="0"/>
              <w:noProof/>
              <w:sz w:val="32"/>
              <w:szCs w:val="36"/>
              <w:lang w:val="en-US"/>
            </w:rPr>
          </w:pPr>
          <w:hyperlink w:anchor="_Toc22060912" w:history="1">
            <w:r w:rsidRPr="009D01CE">
              <w:rPr>
                <w:rStyle w:val="Hipervnculo"/>
                <w:rFonts w:cs="Times New Roman"/>
                <w:noProof/>
                <w:sz w:val="32"/>
                <w:szCs w:val="36"/>
              </w:rPr>
              <w:t>Conclusiones</w:t>
            </w:r>
            <w:r w:rsidRPr="009D01CE">
              <w:rPr>
                <w:noProof/>
                <w:webHidden/>
                <w:sz w:val="32"/>
                <w:szCs w:val="36"/>
              </w:rPr>
              <w:tab/>
            </w:r>
            <w:r w:rsidRPr="009D01CE">
              <w:rPr>
                <w:noProof/>
                <w:webHidden/>
                <w:sz w:val="32"/>
                <w:szCs w:val="36"/>
              </w:rPr>
              <w:fldChar w:fldCharType="begin"/>
            </w:r>
            <w:r w:rsidRPr="009D01CE">
              <w:rPr>
                <w:noProof/>
                <w:webHidden/>
                <w:sz w:val="32"/>
                <w:szCs w:val="36"/>
              </w:rPr>
              <w:instrText xml:space="preserve"> PAGEREF _Toc22060912 \h </w:instrText>
            </w:r>
            <w:r w:rsidRPr="009D01CE">
              <w:rPr>
                <w:noProof/>
                <w:webHidden/>
                <w:sz w:val="32"/>
                <w:szCs w:val="36"/>
              </w:rPr>
            </w:r>
            <w:r w:rsidRPr="009D01CE">
              <w:rPr>
                <w:noProof/>
                <w:webHidden/>
                <w:sz w:val="32"/>
                <w:szCs w:val="36"/>
              </w:rPr>
              <w:fldChar w:fldCharType="separate"/>
            </w:r>
            <w:r w:rsidRPr="009D01CE">
              <w:rPr>
                <w:noProof/>
                <w:webHidden/>
                <w:sz w:val="32"/>
                <w:szCs w:val="36"/>
              </w:rPr>
              <w:t>7</w:t>
            </w:r>
            <w:r w:rsidRPr="009D01CE">
              <w:rPr>
                <w:noProof/>
                <w:webHidden/>
                <w:sz w:val="32"/>
                <w:szCs w:val="36"/>
              </w:rPr>
              <w:fldChar w:fldCharType="end"/>
            </w:r>
          </w:hyperlink>
        </w:p>
        <w:p w:rsidR="009D01CE" w:rsidRDefault="009D01CE" w:rsidP="009D01CE">
          <w:pPr>
            <w:jc w:val="both"/>
            <w:rPr>
              <w:b/>
              <w:bCs/>
            </w:rPr>
          </w:pPr>
          <w:r w:rsidRPr="009D01CE">
            <w:rPr>
              <w:rFonts w:ascii="Times New Roman" w:hAnsi="Times New Roman"/>
              <w:b/>
              <w:sz w:val="32"/>
              <w:szCs w:val="36"/>
            </w:rPr>
            <w:fldChar w:fldCharType="end"/>
          </w:r>
        </w:p>
      </w:sdtContent>
    </w:sdt>
    <w:p w:rsidR="002344C0" w:rsidRPr="002344C0" w:rsidRDefault="002344C0" w:rsidP="002344C0"/>
    <w:p w:rsidR="00336BBE" w:rsidRDefault="00336BBE" w:rsidP="002344C0"/>
    <w:p w:rsidR="00336BBE" w:rsidRPr="00336BBE" w:rsidRDefault="00336BBE" w:rsidP="00336BBE"/>
    <w:p w:rsidR="009D01CE" w:rsidRDefault="009D01CE" w:rsidP="009D01CE"/>
    <w:p w:rsidR="009D01CE" w:rsidRDefault="009D01CE" w:rsidP="009D01CE"/>
    <w:p w:rsidR="009D01CE" w:rsidRDefault="009D01CE" w:rsidP="009D01CE"/>
    <w:p w:rsidR="009D01CE" w:rsidRDefault="009D01CE" w:rsidP="009D01CE"/>
    <w:p w:rsidR="009D01CE" w:rsidRDefault="009D01CE" w:rsidP="009D01CE"/>
    <w:p w:rsidR="00336BBE" w:rsidRDefault="00336BBE" w:rsidP="00336BBE">
      <w:pPr>
        <w:jc w:val="center"/>
      </w:pPr>
    </w:p>
    <w:p w:rsidR="004D6ED1" w:rsidRPr="004D6ED1" w:rsidRDefault="00336BBE" w:rsidP="004D6ED1">
      <w:pPr>
        <w:pStyle w:val="Ttulo1"/>
        <w:rPr>
          <w:rFonts w:ascii="Times New Roman" w:hAnsi="Times New Roman" w:cs="Times New Roman"/>
          <w:color w:val="auto"/>
          <w:sz w:val="44"/>
        </w:rPr>
      </w:pPr>
      <w:bookmarkStart w:id="0" w:name="_Toc22060903"/>
      <w:r w:rsidRPr="004D6ED1">
        <w:rPr>
          <w:rFonts w:ascii="Times New Roman" w:hAnsi="Times New Roman" w:cs="Times New Roman"/>
          <w:color w:val="auto"/>
          <w:sz w:val="44"/>
        </w:rPr>
        <w:lastRenderedPageBreak/>
        <w:t>Introducción</w:t>
      </w:r>
      <w:bookmarkEnd w:id="0"/>
    </w:p>
    <w:p w:rsidR="00336BBE" w:rsidRDefault="008D632C" w:rsidP="001F2301">
      <w:pPr>
        <w:jc w:val="both"/>
      </w:pPr>
      <w:r>
        <w:t xml:space="preserve">Los algoritmos de ordenamiento se asemejan al trabajo que hace un registro, si bien sabemos, los registros generales están conformados de forma ordenada ya sea alfabéticamente o numéricamente dependiendo de que </w:t>
      </w:r>
      <w:r w:rsidR="00C07ABB">
        <w:t>se trate este mismo.</w:t>
      </w:r>
    </w:p>
    <w:p w:rsidR="00C07ABB" w:rsidRDefault="00C07ABB" w:rsidP="001F2301">
      <w:pPr>
        <w:jc w:val="both"/>
      </w:pPr>
      <w:r>
        <w:t>Estos Algoritmos nos ayudan o nos muestra un camino más fácil de hacer las cosas, estos son: El ordenamiento burbuja (Bubble Sort) y el ordenamiento de mezcla (Merge Sort).</w:t>
      </w:r>
    </w:p>
    <w:p w:rsidR="001F2301" w:rsidRDefault="00657A2D" w:rsidP="001F2301">
      <w:pPr>
        <w:jc w:val="both"/>
      </w:pPr>
      <w:r>
        <w:t xml:space="preserve">En el siguiente informe se le estará detallando el funcionamiento de cada uno de estos métodos de ordenamiento con su respectiva definición y código en el lenguaje </w:t>
      </w:r>
      <w:r w:rsidR="001F2301">
        <w:t>Java,</w:t>
      </w:r>
      <w:r>
        <w:t xml:space="preserve"> </w:t>
      </w:r>
      <w:r w:rsidR="001F2301">
        <w:t>así</w:t>
      </w:r>
      <w:r>
        <w:t xml:space="preserve"> como también se le estará mostrando las dif</w:t>
      </w:r>
      <w:r w:rsidR="001F2301">
        <w:t xml:space="preserve">erentes pruebas realizadas con los códigos de cada uno y </w:t>
      </w:r>
      <w:proofErr w:type="spellStart"/>
      <w:r w:rsidR="001F2301">
        <w:t>asi</w:t>
      </w:r>
      <w:proofErr w:type="spellEnd"/>
      <w:r w:rsidR="001F2301">
        <w:t xml:space="preserve"> hacer la comparación de estos dos métodos de ordenamiento. </w:t>
      </w:r>
    </w:p>
    <w:p w:rsidR="00DF22EE" w:rsidRDefault="00DF22EE" w:rsidP="001F2301">
      <w:pPr>
        <w:jc w:val="both"/>
      </w:pPr>
    </w:p>
    <w:p w:rsidR="001F2301" w:rsidRPr="004D6ED1" w:rsidRDefault="00DF22EE" w:rsidP="00DF22EE">
      <w:pPr>
        <w:pStyle w:val="Ttulo1"/>
        <w:rPr>
          <w:rFonts w:ascii="Times New Roman" w:hAnsi="Times New Roman" w:cs="Times New Roman"/>
          <w:color w:val="auto"/>
          <w:sz w:val="44"/>
        </w:rPr>
      </w:pPr>
      <w:bookmarkStart w:id="1" w:name="_Toc22060904"/>
      <w:r w:rsidRPr="004D6ED1">
        <w:rPr>
          <w:rFonts w:ascii="Times New Roman" w:hAnsi="Times New Roman" w:cs="Times New Roman"/>
          <w:color w:val="auto"/>
          <w:sz w:val="44"/>
        </w:rPr>
        <w:t>Bubble Sort u ordenamiento de burbuja</w:t>
      </w:r>
      <w:bookmarkEnd w:id="1"/>
      <w:r w:rsidRPr="004D6ED1">
        <w:rPr>
          <w:rFonts w:ascii="Times New Roman" w:hAnsi="Times New Roman" w:cs="Times New Roman"/>
          <w:color w:val="auto"/>
          <w:sz w:val="44"/>
        </w:rPr>
        <w:t xml:space="preserve"> </w:t>
      </w:r>
    </w:p>
    <w:p w:rsidR="00FE32FD" w:rsidRPr="00F41796" w:rsidRDefault="004607E5" w:rsidP="00FE32FD">
      <w:r>
        <w:t xml:space="preserve">Este algoritmo de burbuja consiste en estar haciendo una comparación de números ya sea desde el número mayor </w:t>
      </w:r>
      <w:r w:rsidR="00F72D2D">
        <w:t xml:space="preserve">comenzando con la primera posición </w:t>
      </w:r>
      <w:r w:rsidR="00373FDF">
        <w:t xml:space="preserve">e ir número por numero hasta encontrar el número </w:t>
      </w:r>
      <w:r w:rsidR="00FE32FD">
        <w:t xml:space="preserve">mayor, </w:t>
      </w:r>
      <w:r w:rsidR="00FE32FD" w:rsidRPr="00F41796">
        <w:t>Si este es realmente el mayor de todo el vector se llevará hasta la última casilla, si no es así, será reemplazado por uno mayor que él.  Este procedimiento se realizará hasta haber ordenado todas las casillas del vector.</w:t>
      </w:r>
    </w:p>
    <w:p w:rsidR="00DD5BEE" w:rsidRPr="00F41796" w:rsidRDefault="00DD5BEE" w:rsidP="00DD5BEE">
      <w:r w:rsidRPr="00F41796">
        <w:t>Una de las deficiencias del algoritmo es que ya cuando ha ordenado parte del vector vuelve a compararlo cuando esto ya no es necesario.  Dado un vector a1, a2, a3, ... an-1) Comparar a1 con a2 e intercambiarlos si a1&gt;a2 (o a12) 2) Seguir hasta que todo se haya comparado an-1 con an3) Repetir el proceso anterior n-1 veces</w:t>
      </w:r>
    </w:p>
    <w:p w:rsidR="00DD5BEE" w:rsidRPr="00DD5BEE" w:rsidRDefault="00DD5BEE" w:rsidP="00DD5BEE">
      <w:pPr>
        <w:rPr>
          <w:b/>
          <w:bCs/>
        </w:rPr>
      </w:pPr>
      <w:r>
        <w:rPr>
          <w:noProof/>
          <w:lang w:val="en-US"/>
        </w:rPr>
        <w:drawing>
          <wp:anchor distT="0" distB="0" distL="114300" distR="114300" simplePos="0" relativeHeight="251659264" behindDoc="0" locked="0" layoutInCell="1" allowOverlap="1" wp14:anchorId="2774495D" wp14:editId="332F3E4A">
            <wp:simplePos x="0" y="0"/>
            <wp:positionH relativeFrom="margin">
              <wp:align>center</wp:align>
            </wp:positionH>
            <wp:positionV relativeFrom="paragraph">
              <wp:posOffset>72390</wp:posOffset>
            </wp:positionV>
            <wp:extent cx="3905250" cy="2928938"/>
            <wp:effectExtent l="0" t="0" r="0" b="5080"/>
            <wp:wrapSquare wrapText="bothSides"/>
            <wp:docPr id="2" name="Imagen 2" descr="Resultado de imagen para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9289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2EE" w:rsidRPr="00DF22EE" w:rsidRDefault="00DF22EE" w:rsidP="00DF22EE"/>
    <w:p w:rsidR="00336BBE" w:rsidRPr="00336BBE" w:rsidRDefault="00336BBE" w:rsidP="00336BBE"/>
    <w:p w:rsidR="00336BBE" w:rsidRDefault="00336BBE" w:rsidP="00336BBE">
      <w:pPr>
        <w:jc w:val="center"/>
      </w:pPr>
    </w:p>
    <w:p w:rsidR="00336BBE" w:rsidRDefault="00336BBE" w:rsidP="00336BBE">
      <w:pPr>
        <w:jc w:val="center"/>
      </w:pPr>
    </w:p>
    <w:p w:rsidR="00336BBE" w:rsidRDefault="00336BBE" w:rsidP="00336BBE">
      <w:pPr>
        <w:jc w:val="center"/>
      </w:pPr>
    </w:p>
    <w:p w:rsidR="00336BBE" w:rsidRDefault="00336BBE" w:rsidP="00336BBE">
      <w:pPr>
        <w:jc w:val="center"/>
      </w:pPr>
    </w:p>
    <w:p w:rsidR="00336BBE" w:rsidRDefault="00336BBE" w:rsidP="00336BBE">
      <w:pPr>
        <w:jc w:val="center"/>
      </w:pPr>
    </w:p>
    <w:p w:rsidR="00D01944" w:rsidRDefault="00D01944" w:rsidP="00D01944">
      <w:pPr>
        <w:pStyle w:val="Subttulo"/>
        <w:rPr>
          <w:rFonts w:eastAsiaTheme="minorHAnsi"/>
          <w:color w:val="auto"/>
          <w:spacing w:val="0"/>
        </w:rPr>
      </w:pPr>
    </w:p>
    <w:p w:rsidR="00D01944" w:rsidRDefault="00D01944" w:rsidP="00D01944">
      <w:pPr>
        <w:pStyle w:val="Codigo"/>
      </w:pPr>
    </w:p>
    <w:p w:rsidR="00D01944" w:rsidRDefault="00D01944" w:rsidP="00D01944">
      <w:pPr>
        <w:pStyle w:val="Codigo"/>
      </w:pPr>
    </w:p>
    <w:p w:rsidR="00D01944" w:rsidRPr="004D6ED1" w:rsidRDefault="00D01944" w:rsidP="00D01944">
      <w:pPr>
        <w:pStyle w:val="Ttulo2"/>
        <w:rPr>
          <w:rFonts w:ascii="Times New Roman" w:hAnsi="Times New Roman" w:cs="Times New Roman"/>
          <w:color w:val="auto"/>
          <w:sz w:val="44"/>
          <w:szCs w:val="36"/>
        </w:rPr>
      </w:pPr>
      <w:bookmarkStart w:id="2" w:name="_Toc22060905"/>
      <w:r w:rsidRPr="004D6ED1">
        <w:rPr>
          <w:rFonts w:ascii="Times New Roman" w:hAnsi="Times New Roman" w:cs="Times New Roman"/>
          <w:color w:val="auto"/>
          <w:sz w:val="44"/>
          <w:szCs w:val="36"/>
        </w:rPr>
        <w:lastRenderedPageBreak/>
        <w:t>Código</w:t>
      </w:r>
      <w:bookmarkEnd w:id="2"/>
    </w:p>
    <w:p w:rsidR="00D01944" w:rsidRDefault="00D01944" w:rsidP="00D01944"/>
    <w:p w:rsidR="00D01944" w:rsidRPr="00D01944" w:rsidRDefault="00DA5973" w:rsidP="00D01944">
      <w:r>
        <w:rPr>
          <w:noProof/>
          <w:lang w:val="en-US"/>
        </w:rPr>
        <w:drawing>
          <wp:inline distT="0" distB="0" distL="0" distR="0" wp14:anchorId="36757DFE" wp14:editId="546F3C55">
            <wp:extent cx="4239217" cy="2467319"/>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tación 2019-10-15 182709.png"/>
                    <pic:cNvPicPr/>
                  </pic:nvPicPr>
                  <pic:blipFill>
                    <a:blip r:embed="rId8">
                      <a:extLst>
                        <a:ext uri="{28A0092B-C50C-407E-A947-70E740481C1C}">
                          <a14:useLocalDpi xmlns:a14="http://schemas.microsoft.com/office/drawing/2010/main" val="0"/>
                        </a:ext>
                      </a:extLst>
                    </a:blip>
                    <a:stretch>
                      <a:fillRect/>
                    </a:stretch>
                  </pic:blipFill>
                  <pic:spPr>
                    <a:xfrm>
                      <a:off x="0" y="0"/>
                      <a:ext cx="4239217" cy="2467319"/>
                    </a:xfrm>
                    <a:prstGeom prst="rect">
                      <a:avLst/>
                    </a:prstGeom>
                  </pic:spPr>
                </pic:pic>
              </a:graphicData>
            </a:graphic>
          </wp:inline>
        </w:drawing>
      </w:r>
    </w:p>
    <w:p w:rsidR="00D01944" w:rsidRPr="004D6ED1" w:rsidRDefault="00D01944">
      <w:pPr>
        <w:pStyle w:val="Ttulo1"/>
        <w:rPr>
          <w:rFonts w:ascii="Times New Roman" w:hAnsi="Times New Roman" w:cs="Times New Roman"/>
          <w:color w:val="auto"/>
          <w:sz w:val="44"/>
        </w:rPr>
      </w:pPr>
      <w:bookmarkStart w:id="3" w:name="_Toc22060906"/>
      <w:r w:rsidRPr="004D6ED1">
        <w:rPr>
          <w:rFonts w:ascii="Times New Roman" w:hAnsi="Times New Roman" w:cs="Times New Roman"/>
          <w:color w:val="auto"/>
          <w:sz w:val="44"/>
        </w:rPr>
        <w:t>Merge Sort u ordenamiento por mezcla</w:t>
      </w:r>
      <w:bookmarkEnd w:id="3"/>
    </w:p>
    <w:p w:rsidR="00D01944" w:rsidRPr="00D01944" w:rsidRDefault="00D01944" w:rsidP="00D01944"/>
    <w:p w:rsidR="00D01944" w:rsidRPr="00D01944" w:rsidRDefault="00D01944" w:rsidP="00D01944">
      <w:pPr>
        <w:rPr>
          <w:sz w:val="24"/>
        </w:rPr>
      </w:pPr>
      <w:r w:rsidRPr="00D01944">
        <w:rPr>
          <w:sz w:val="24"/>
        </w:rPr>
        <w:t>Es un algoritmo que utiliza la recursividad de un conjunto de elementos que se dividen entre dos. Se ordena cada parte de forma separada y al final se combinan los dos resultados en el arreglo original. También utiliza en principio “Divide y vencerás”.</w:t>
      </w:r>
    </w:p>
    <w:p w:rsidR="00D01944" w:rsidRDefault="00D01944" w:rsidP="00D01944">
      <w:pPr>
        <w:rPr>
          <w:sz w:val="24"/>
        </w:rPr>
      </w:pPr>
      <w:r w:rsidRPr="00D01944">
        <w:rPr>
          <w:sz w:val="24"/>
        </w:rPr>
        <w:t>Consiste en dividir el problema a resolver en subproblemas del mismo tipo que a su vez se dividirán, mientras no sean suficientemente pequeños o triviales.</w:t>
      </w:r>
    </w:p>
    <w:p w:rsidR="001E348B" w:rsidRDefault="001E348B" w:rsidP="00D01944">
      <w:pPr>
        <w:rPr>
          <w:sz w:val="24"/>
        </w:rPr>
      </w:pPr>
    </w:p>
    <w:p w:rsidR="001E348B" w:rsidRPr="00D01944" w:rsidRDefault="001E348B" w:rsidP="00D01944">
      <w:pPr>
        <w:rPr>
          <w:sz w:val="24"/>
        </w:rPr>
      </w:pPr>
      <w:r>
        <w:rPr>
          <w:noProof/>
          <w:lang w:val="en-US"/>
        </w:rPr>
        <w:drawing>
          <wp:anchor distT="0" distB="0" distL="114300" distR="114300" simplePos="0" relativeHeight="251661312" behindDoc="0" locked="0" layoutInCell="1" allowOverlap="1" wp14:anchorId="4A6A7886" wp14:editId="719E78E1">
            <wp:simplePos x="0" y="0"/>
            <wp:positionH relativeFrom="margin">
              <wp:align>center</wp:align>
            </wp:positionH>
            <wp:positionV relativeFrom="paragraph">
              <wp:posOffset>15240</wp:posOffset>
            </wp:positionV>
            <wp:extent cx="3952875" cy="2701131"/>
            <wp:effectExtent l="0" t="0" r="0" b="4445"/>
            <wp:wrapSquare wrapText="bothSides"/>
            <wp:docPr id="4" name="Imagen 4" descr="Resultado de imagen para merge sort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erge sort 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7011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944" w:rsidRPr="00D01944" w:rsidRDefault="00D01944" w:rsidP="00D01944">
      <w:pPr>
        <w:pStyle w:val="NormalWeb"/>
        <w:shd w:val="clear" w:color="auto" w:fill="FFFFFF"/>
        <w:spacing w:before="0" w:beforeAutospacing="0" w:after="0" w:afterAutospacing="0" w:line="360" w:lineRule="atLeast"/>
        <w:rPr>
          <w:rFonts w:ascii="Arial" w:hAnsi="Arial" w:cs="Arial"/>
          <w:color w:val="424242"/>
          <w:lang w:val="es-HN"/>
        </w:rPr>
      </w:pPr>
    </w:p>
    <w:p w:rsidR="00D01944" w:rsidRPr="00D01944" w:rsidRDefault="00D01944" w:rsidP="00D01944"/>
    <w:p w:rsidR="00D01944" w:rsidRPr="00D01944" w:rsidRDefault="00D01944" w:rsidP="00D01944"/>
    <w:p w:rsidR="00D01944" w:rsidRDefault="00D01944" w:rsidP="00D01944"/>
    <w:p w:rsidR="00D01944" w:rsidRDefault="00D01944" w:rsidP="00D01944"/>
    <w:p w:rsidR="00D01944" w:rsidRDefault="00D01944" w:rsidP="00D01944"/>
    <w:p w:rsidR="00D01944" w:rsidRDefault="00D01944" w:rsidP="00D01944"/>
    <w:p w:rsidR="00D01944" w:rsidRDefault="00D01944" w:rsidP="00D01944"/>
    <w:p w:rsidR="00D01944" w:rsidRPr="00D01944" w:rsidRDefault="00D01944" w:rsidP="00D01944"/>
    <w:p w:rsidR="001E348B" w:rsidRPr="004D6ED1" w:rsidRDefault="001E348B" w:rsidP="001E348B">
      <w:pPr>
        <w:pStyle w:val="Ttulo2"/>
        <w:rPr>
          <w:rFonts w:ascii="Times New Roman" w:hAnsi="Times New Roman" w:cs="Times New Roman"/>
          <w:color w:val="auto"/>
          <w:sz w:val="44"/>
        </w:rPr>
      </w:pPr>
      <w:bookmarkStart w:id="4" w:name="_Toc22060907"/>
      <w:r w:rsidRPr="004D6ED1">
        <w:rPr>
          <w:rFonts w:ascii="Times New Roman" w:hAnsi="Times New Roman" w:cs="Times New Roman"/>
          <w:color w:val="auto"/>
          <w:sz w:val="44"/>
        </w:rPr>
        <w:lastRenderedPageBreak/>
        <w:t>Código</w:t>
      </w:r>
      <w:bookmarkEnd w:id="4"/>
    </w:p>
    <w:p w:rsidR="001E348B" w:rsidRPr="001E348B" w:rsidRDefault="00DA5973" w:rsidP="001E348B">
      <w:r>
        <w:rPr>
          <w:noProof/>
          <w:lang w:val="en-US"/>
        </w:rPr>
        <w:drawing>
          <wp:anchor distT="0" distB="0" distL="114300" distR="114300" simplePos="0" relativeHeight="251664384" behindDoc="0" locked="0" layoutInCell="1" allowOverlap="1" wp14:anchorId="67904586" wp14:editId="24C81433">
            <wp:simplePos x="0" y="0"/>
            <wp:positionH relativeFrom="margin">
              <wp:align>left</wp:align>
            </wp:positionH>
            <wp:positionV relativeFrom="paragraph">
              <wp:posOffset>146050</wp:posOffset>
            </wp:positionV>
            <wp:extent cx="4915535" cy="4286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otación 2019-10-15 182007.png"/>
                    <pic:cNvPicPr/>
                  </pic:nvPicPr>
                  <pic:blipFill>
                    <a:blip r:embed="rId10">
                      <a:extLst>
                        <a:ext uri="{28A0092B-C50C-407E-A947-70E740481C1C}">
                          <a14:useLocalDpi xmlns:a14="http://schemas.microsoft.com/office/drawing/2010/main" val="0"/>
                        </a:ext>
                      </a:extLst>
                    </a:blip>
                    <a:stretch>
                      <a:fillRect/>
                    </a:stretch>
                  </pic:blipFill>
                  <pic:spPr>
                    <a:xfrm>
                      <a:off x="0" y="0"/>
                      <a:ext cx="4915535" cy="42862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2ABBBF4C" wp14:editId="7FA6871E">
            <wp:simplePos x="0" y="0"/>
            <wp:positionH relativeFrom="margin">
              <wp:align>left</wp:align>
            </wp:positionH>
            <wp:positionV relativeFrom="paragraph">
              <wp:posOffset>4680585</wp:posOffset>
            </wp:positionV>
            <wp:extent cx="4810125" cy="3255645"/>
            <wp:effectExtent l="0" t="0" r="952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tación 2019-10-15 182057.png"/>
                    <pic:cNvPicPr/>
                  </pic:nvPicPr>
                  <pic:blipFill>
                    <a:blip r:embed="rId11">
                      <a:extLst>
                        <a:ext uri="{28A0092B-C50C-407E-A947-70E740481C1C}">
                          <a14:useLocalDpi xmlns:a14="http://schemas.microsoft.com/office/drawing/2010/main" val="0"/>
                        </a:ext>
                      </a:extLst>
                    </a:blip>
                    <a:stretch>
                      <a:fillRect/>
                    </a:stretch>
                  </pic:blipFill>
                  <pic:spPr>
                    <a:xfrm>
                      <a:off x="0" y="0"/>
                      <a:ext cx="4810125" cy="3255645"/>
                    </a:xfrm>
                    <a:prstGeom prst="rect">
                      <a:avLst/>
                    </a:prstGeom>
                  </pic:spPr>
                </pic:pic>
              </a:graphicData>
            </a:graphic>
            <wp14:sizeRelH relativeFrom="page">
              <wp14:pctWidth>0</wp14:pctWidth>
            </wp14:sizeRelH>
            <wp14:sizeRelV relativeFrom="page">
              <wp14:pctHeight>0</wp14:pctHeight>
            </wp14:sizeRelV>
          </wp:anchor>
        </w:drawing>
      </w:r>
    </w:p>
    <w:p w:rsidR="00DA5973" w:rsidRPr="004D6ED1" w:rsidRDefault="00DA5973" w:rsidP="004D6ED1">
      <w:pPr>
        <w:pStyle w:val="Ttulo1"/>
        <w:ind w:left="-142"/>
        <w:jc w:val="center"/>
        <w:rPr>
          <w:rFonts w:ascii="Times New Roman" w:hAnsi="Times New Roman" w:cs="Times New Roman"/>
          <w:color w:val="auto"/>
          <w:sz w:val="44"/>
        </w:rPr>
      </w:pPr>
      <w:bookmarkStart w:id="5" w:name="_Toc22060908"/>
      <w:r w:rsidRPr="004D6ED1">
        <w:rPr>
          <w:rFonts w:ascii="Times New Roman" w:hAnsi="Times New Roman" w:cs="Times New Roman"/>
          <w:color w:val="auto"/>
          <w:sz w:val="44"/>
        </w:rPr>
        <w:lastRenderedPageBreak/>
        <w:t>Comparación de Algoritmos</w:t>
      </w:r>
      <w:bookmarkEnd w:id="5"/>
    </w:p>
    <w:p w:rsidR="004D6ED1" w:rsidRDefault="004D6ED1" w:rsidP="004D6ED1"/>
    <w:p w:rsidR="004D6ED1" w:rsidRDefault="004D6ED1" w:rsidP="004D6ED1">
      <w:pPr>
        <w:pStyle w:val="Ttulo2"/>
        <w:ind w:left="-142"/>
        <w:rPr>
          <w:rFonts w:asciiTheme="minorHAnsi" w:hAnsiTheme="minorHAnsi" w:cstheme="minorHAnsi"/>
          <w:color w:val="auto"/>
          <w:sz w:val="32"/>
        </w:rPr>
      </w:pPr>
      <w:bookmarkStart w:id="6" w:name="_Toc22060909"/>
      <w:r w:rsidRPr="004D6ED1">
        <w:rPr>
          <w:rFonts w:asciiTheme="minorHAnsi" w:hAnsiTheme="minorHAnsi" w:cstheme="minorHAnsi"/>
          <w:color w:val="auto"/>
          <w:sz w:val="32"/>
        </w:rPr>
        <w:t>Se implementó un Arreglo de 10 para hacer la comparación</w:t>
      </w:r>
      <w:bookmarkEnd w:id="6"/>
      <w:r w:rsidRPr="004D6ED1">
        <w:rPr>
          <w:rFonts w:asciiTheme="minorHAnsi" w:hAnsiTheme="minorHAnsi" w:cstheme="minorHAnsi"/>
          <w:color w:val="auto"/>
          <w:sz w:val="32"/>
        </w:rPr>
        <w:t xml:space="preserve"> </w:t>
      </w:r>
    </w:p>
    <w:p w:rsidR="004D6ED1" w:rsidRPr="004D6ED1" w:rsidRDefault="004D6ED1" w:rsidP="004D6ED1"/>
    <w:p w:rsidR="004D6ED1" w:rsidRPr="004D6ED1" w:rsidRDefault="004D6ED1" w:rsidP="004D6ED1">
      <w:pPr>
        <w:pStyle w:val="Prrafodelista"/>
        <w:numPr>
          <w:ilvl w:val="0"/>
          <w:numId w:val="4"/>
        </w:numPr>
        <w:ind w:left="142" w:hanging="284"/>
        <w:rPr>
          <w:rFonts w:asciiTheme="minorHAnsi" w:hAnsiTheme="minorHAnsi" w:cstheme="minorHAnsi"/>
          <w:b/>
          <w:noProof/>
          <w:sz w:val="28"/>
          <w:lang w:val="en-US"/>
        </w:rPr>
      </w:pPr>
      <w:r w:rsidRPr="004D6ED1">
        <w:rPr>
          <w:rFonts w:asciiTheme="minorHAnsi" w:hAnsiTheme="minorHAnsi" w:cstheme="minorHAnsi"/>
          <w:b/>
          <w:noProof/>
          <w:sz w:val="28"/>
          <w:lang w:val="en-US"/>
        </w:rPr>
        <w:t>Bubble Sort</w:t>
      </w:r>
    </w:p>
    <w:p w:rsidR="004D6ED1" w:rsidRDefault="004D6ED1" w:rsidP="004D6ED1">
      <w:r>
        <w:rPr>
          <w:noProof/>
          <w:lang w:val="en-US"/>
        </w:rPr>
        <w:drawing>
          <wp:inline distT="0" distB="0" distL="0" distR="0" wp14:anchorId="329A992A" wp14:editId="6FF29F1F">
            <wp:extent cx="3686689" cy="552527"/>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tación 2019-10-15 183622.png"/>
                    <pic:cNvPicPr/>
                  </pic:nvPicPr>
                  <pic:blipFill>
                    <a:blip r:embed="rId12">
                      <a:extLst>
                        <a:ext uri="{28A0092B-C50C-407E-A947-70E740481C1C}">
                          <a14:useLocalDpi xmlns:a14="http://schemas.microsoft.com/office/drawing/2010/main" val="0"/>
                        </a:ext>
                      </a:extLst>
                    </a:blip>
                    <a:stretch>
                      <a:fillRect/>
                    </a:stretch>
                  </pic:blipFill>
                  <pic:spPr>
                    <a:xfrm>
                      <a:off x="0" y="0"/>
                      <a:ext cx="3686689" cy="552527"/>
                    </a:xfrm>
                    <a:prstGeom prst="rect">
                      <a:avLst/>
                    </a:prstGeom>
                  </pic:spPr>
                </pic:pic>
              </a:graphicData>
            </a:graphic>
          </wp:inline>
        </w:drawing>
      </w:r>
    </w:p>
    <w:p w:rsidR="004D6ED1" w:rsidRPr="004D6ED1" w:rsidRDefault="004D6ED1" w:rsidP="004D6ED1">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Merge Sort</w:t>
      </w:r>
    </w:p>
    <w:p w:rsidR="004D6ED1" w:rsidRDefault="004D6ED1" w:rsidP="004D6ED1">
      <w:r w:rsidRPr="00DA5973">
        <w:drawing>
          <wp:inline distT="0" distB="0" distL="0" distR="0" wp14:anchorId="49CF5150" wp14:editId="316F3704">
            <wp:extent cx="3400900" cy="7430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743054"/>
                    </a:xfrm>
                    <a:prstGeom prst="rect">
                      <a:avLst/>
                    </a:prstGeom>
                  </pic:spPr>
                </pic:pic>
              </a:graphicData>
            </a:graphic>
          </wp:inline>
        </w:drawing>
      </w:r>
    </w:p>
    <w:p w:rsidR="004D6ED1" w:rsidRPr="004D6ED1" w:rsidRDefault="004D6ED1" w:rsidP="004D6ED1"/>
    <w:p w:rsidR="004D6ED1" w:rsidRDefault="004D6ED1" w:rsidP="004D6ED1">
      <w:pPr>
        <w:pStyle w:val="Ttulo2"/>
        <w:ind w:left="-142"/>
        <w:rPr>
          <w:rFonts w:asciiTheme="minorHAnsi" w:hAnsiTheme="minorHAnsi" w:cstheme="minorHAnsi"/>
          <w:color w:val="auto"/>
          <w:sz w:val="32"/>
        </w:rPr>
      </w:pPr>
      <w:bookmarkStart w:id="7" w:name="_Toc22060910"/>
      <w:r w:rsidRPr="004D6ED1">
        <w:rPr>
          <w:rFonts w:asciiTheme="minorHAnsi" w:hAnsiTheme="minorHAnsi" w:cstheme="minorHAnsi"/>
          <w:color w:val="auto"/>
          <w:sz w:val="32"/>
        </w:rPr>
        <w:t>Se implementó un arreglo de 100 para hacer la comparación</w:t>
      </w:r>
      <w:bookmarkEnd w:id="7"/>
    </w:p>
    <w:p w:rsidR="004D6ED1" w:rsidRPr="004D6ED1" w:rsidRDefault="004D6ED1" w:rsidP="004D6ED1"/>
    <w:p w:rsidR="004D6ED1" w:rsidRPr="004D6ED1" w:rsidRDefault="004D6ED1" w:rsidP="004D6ED1">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Bubble Sort</w:t>
      </w:r>
    </w:p>
    <w:p w:rsidR="004D6ED1" w:rsidRDefault="004D6ED1" w:rsidP="004D6ED1">
      <w:r>
        <w:rPr>
          <w:noProof/>
          <w:lang w:val="en-US"/>
        </w:rPr>
        <w:drawing>
          <wp:inline distT="0" distB="0" distL="0" distR="0" wp14:anchorId="129E5CD6" wp14:editId="605C430D">
            <wp:extent cx="3562847" cy="581106"/>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otación 2019-10-15 184216.png"/>
                    <pic:cNvPicPr/>
                  </pic:nvPicPr>
                  <pic:blipFill>
                    <a:blip r:embed="rId14">
                      <a:extLst>
                        <a:ext uri="{28A0092B-C50C-407E-A947-70E740481C1C}">
                          <a14:useLocalDpi xmlns:a14="http://schemas.microsoft.com/office/drawing/2010/main" val="0"/>
                        </a:ext>
                      </a:extLst>
                    </a:blip>
                    <a:stretch>
                      <a:fillRect/>
                    </a:stretch>
                  </pic:blipFill>
                  <pic:spPr>
                    <a:xfrm>
                      <a:off x="0" y="0"/>
                      <a:ext cx="3562847" cy="581106"/>
                    </a:xfrm>
                    <a:prstGeom prst="rect">
                      <a:avLst/>
                    </a:prstGeom>
                  </pic:spPr>
                </pic:pic>
              </a:graphicData>
            </a:graphic>
          </wp:inline>
        </w:drawing>
      </w:r>
    </w:p>
    <w:p w:rsidR="004D6ED1" w:rsidRPr="004D6ED1" w:rsidRDefault="004D6ED1" w:rsidP="004D6ED1">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Me</w:t>
      </w:r>
      <w:r>
        <w:rPr>
          <w:rFonts w:asciiTheme="minorHAnsi" w:hAnsiTheme="minorHAnsi" w:cstheme="minorHAnsi"/>
          <w:b/>
          <w:sz w:val="28"/>
        </w:rPr>
        <w:t>r</w:t>
      </w:r>
      <w:r w:rsidRPr="004D6ED1">
        <w:rPr>
          <w:rFonts w:asciiTheme="minorHAnsi" w:hAnsiTheme="minorHAnsi" w:cstheme="minorHAnsi"/>
          <w:b/>
          <w:sz w:val="28"/>
        </w:rPr>
        <w:t>ge Sort</w:t>
      </w:r>
    </w:p>
    <w:p w:rsidR="004D6ED1" w:rsidRDefault="004D6ED1" w:rsidP="004D6ED1">
      <w:r>
        <w:rPr>
          <w:noProof/>
          <w:lang w:val="en-US"/>
        </w:rPr>
        <w:drawing>
          <wp:anchor distT="0" distB="0" distL="114300" distR="114300" simplePos="0" relativeHeight="251666432" behindDoc="0" locked="0" layoutInCell="1" allowOverlap="1" wp14:anchorId="4E85243C" wp14:editId="64CBFBD2">
            <wp:simplePos x="0" y="0"/>
            <wp:positionH relativeFrom="column">
              <wp:posOffset>-3810</wp:posOffset>
            </wp:positionH>
            <wp:positionV relativeFrom="paragraph">
              <wp:posOffset>2540</wp:posOffset>
            </wp:positionV>
            <wp:extent cx="3477110" cy="800212"/>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otación 2019-10-15 184407.png"/>
                    <pic:cNvPicPr/>
                  </pic:nvPicPr>
                  <pic:blipFill>
                    <a:blip r:embed="rId15">
                      <a:extLst>
                        <a:ext uri="{28A0092B-C50C-407E-A947-70E740481C1C}">
                          <a14:useLocalDpi xmlns:a14="http://schemas.microsoft.com/office/drawing/2010/main" val="0"/>
                        </a:ext>
                      </a:extLst>
                    </a:blip>
                    <a:stretch>
                      <a:fillRect/>
                    </a:stretch>
                  </pic:blipFill>
                  <pic:spPr>
                    <a:xfrm>
                      <a:off x="0" y="0"/>
                      <a:ext cx="3477110" cy="800212"/>
                    </a:xfrm>
                    <a:prstGeom prst="rect">
                      <a:avLst/>
                    </a:prstGeom>
                  </pic:spPr>
                </pic:pic>
              </a:graphicData>
            </a:graphic>
            <wp14:sizeRelH relativeFrom="page">
              <wp14:pctWidth>0</wp14:pctWidth>
            </wp14:sizeRelH>
            <wp14:sizeRelV relativeFrom="page">
              <wp14:pctHeight>0</wp14:pctHeight>
            </wp14:sizeRelV>
          </wp:anchor>
        </w:drawing>
      </w:r>
    </w:p>
    <w:p w:rsidR="004D6ED1" w:rsidRPr="004D6ED1" w:rsidRDefault="004D6ED1" w:rsidP="004D6ED1"/>
    <w:p w:rsidR="004D6ED1" w:rsidRDefault="004D6ED1" w:rsidP="004D6ED1"/>
    <w:p w:rsidR="004D6ED1" w:rsidRDefault="004D6ED1" w:rsidP="004D6ED1"/>
    <w:p w:rsidR="004D6ED1" w:rsidRDefault="004D6ED1" w:rsidP="004D6ED1"/>
    <w:p w:rsidR="004D6ED1" w:rsidRDefault="004D6ED1" w:rsidP="004D6ED1"/>
    <w:p w:rsidR="004D6ED1" w:rsidRDefault="004D6ED1" w:rsidP="004D6ED1"/>
    <w:p w:rsidR="004D6ED1" w:rsidRPr="004D6ED1" w:rsidRDefault="004D6ED1" w:rsidP="004D6ED1"/>
    <w:p w:rsidR="004D6ED1" w:rsidRPr="004D6ED1" w:rsidRDefault="004D6ED1" w:rsidP="004D6ED1">
      <w:pPr>
        <w:pStyle w:val="Ttulo2"/>
        <w:ind w:left="-142"/>
        <w:rPr>
          <w:rFonts w:asciiTheme="minorHAnsi" w:hAnsiTheme="minorHAnsi" w:cstheme="minorHAnsi"/>
          <w:color w:val="auto"/>
          <w:sz w:val="32"/>
        </w:rPr>
      </w:pPr>
      <w:bookmarkStart w:id="8" w:name="_Toc22060911"/>
      <w:r w:rsidRPr="004D6ED1">
        <w:rPr>
          <w:rFonts w:asciiTheme="minorHAnsi" w:hAnsiTheme="minorHAnsi" w:cstheme="minorHAnsi"/>
          <w:color w:val="auto"/>
          <w:sz w:val="32"/>
        </w:rPr>
        <w:lastRenderedPageBreak/>
        <w:t>Se implementó</w:t>
      </w:r>
      <w:r w:rsidR="009D01CE">
        <w:rPr>
          <w:rFonts w:asciiTheme="minorHAnsi" w:hAnsiTheme="minorHAnsi" w:cstheme="minorHAnsi"/>
          <w:color w:val="auto"/>
          <w:sz w:val="32"/>
        </w:rPr>
        <w:t xml:space="preserve"> un arreglo de 8</w:t>
      </w:r>
      <w:r w:rsidRPr="004D6ED1">
        <w:rPr>
          <w:rFonts w:asciiTheme="minorHAnsi" w:hAnsiTheme="minorHAnsi" w:cstheme="minorHAnsi"/>
          <w:color w:val="auto"/>
          <w:sz w:val="32"/>
        </w:rPr>
        <w:t>00 para hacer la comparación</w:t>
      </w:r>
      <w:bookmarkEnd w:id="8"/>
      <w:r w:rsidRPr="004D6ED1">
        <w:rPr>
          <w:rFonts w:asciiTheme="minorHAnsi" w:hAnsiTheme="minorHAnsi" w:cstheme="minorHAnsi"/>
          <w:color w:val="auto"/>
          <w:sz w:val="32"/>
        </w:rPr>
        <w:t xml:space="preserve"> </w:t>
      </w:r>
    </w:p>
    <w:p w:rsidR="004D6ED1" w:rsidRPr="004D6ED1" w:rsidRDefault="004D6ED1" w:rsidP="004D6ED1"/>
    <w:p w:rsidR="004D6ED1" w:rsidRPr="004D6ED1" w:rsidRDefault="004D6ED1" w:rsidP="004D6ED1">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Bubble Sort</w:t>
      </w:r>
    </w:p>
    <w:p w:rsidR="004D6ED1" w:rsidRDefault="009D01CE" w:rsidP="004D6ED1">
      <w:r>
        <w:rPr>
          <w:noProof/>
          <w:lang w:val="en-US"/>
        </w:rPr>
        <w:drawing>
          <wp:inline distT="0" distB="0" distL="0" distR="0">
            <wp:extent cx="3620005" cy="619211"/>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otación 2019-10-15 194801.png"/>
                    <pic:cNvPicPr/>
                  </pic:nvPicPr>
                  <pic:blipFill>
                    <a:blip r:embed="rId16">
                      <a:extLst>
                        <a:ext uri="{28A0092B-C50C-407E-A947-70E740481C1C}">
                          <a14:useLocalDpi xmlns:a14="http://schemas.microsoft.com/office/drawing/2010/main" val="0"/>
                        </a:ext>
                      </a:extLst>
                    </a:blip>
                    <a:stretch>
                      <a:fillRect/>
                    </a:stretch>
                  </pic:blipFill>
                  <pic:spPr>
                    <a:xfrm>
                      <a:off x="0" y="0"/>
                      <a:ext cx="3620005" cy="619211"/>
                    </a:xfrm>
                    <a:prstGeom prst="rect">
                      <a:avLst/>
                    </a:prstGeom>
                  </pic:spPr>
                </pic:pic>
              </a:graphicData>
            </a:graphic>
          </wp:inline>
        </w:drawing>
      </w:r>
    </w:p>
    <w:p w:rsidR="004D6ED1" w:rsidRPr="004D6ED1" w:rsidRDefault="004D6ED1" w:rsidP="004D6ED1">
      <w:pPr>
        <w:pStyle w:val="Prrafodelista"/>
        <w:numPr>
          <w:ilvl w:val="0"/>
          <w:numId w:val="4"/>
        </w:numPr>
        <w:ind w:left="142" w:hanging="294"/>
        <w:rPr>
          <w:rFonts w:asciiTheme="minorHAnsi" w:hAnsiTheme="minorHAnsi" w:cstheme="minorHAnsi"/>
          <w:b/>
          <w:sz w:val="28"/>
          <w:szCs w:val="28"/>
        </w:rPr>
      </w:pPr>
      <w:r w:rsidRPr="004D6ED1">
        <w:rPr>
          <w:rFonts w:asciiTheme="minorHAnsi" w:hAnsiTheme="minorHAnsi" w:cstheme="minorHAnsi"/>
          <w:b/>
          <w:sz w:val="28"/>
          <w:szCs w:val="28"/>
        </w:rPr>
        <w:t>Merge Sort</w:t>
      </w:r>
    </w:p>
    <w:p w:rsidR="00CE02FB" w:rsidRPr="004D6ED1" w:rsidRDefault="009D01CE" w:rsidP="004D6ED1">
      <w:r>
        <w:rPr>
          <w:noProof/>
          <w:lang w:val="en-US"/>
        </w:rPr>
        <w:drawing>
          <wp:inline distT="0" distB="0" distL="0" distR="0">
            <wp:extent cx="3600953" cy="8954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otación 2019-10-15 194841.png"/>
                    <pic:cNvPicPr/>
                  </pic:nvPicPr>
                  <pic:blipFill>
                    <a:blip r:embed="rId17">
                      <a:extLst>
                        <a:ext uri="{28A0092B-C50C-407E-A947-70E740481C1C}">
                          <a14:useLocalDpi xmlns:a14="http://schemas.microsoft.com/office/drawing/2010/main" val="0"/>
                        </a:ext>
                      </a:extLst>
                    </a:blip>
                    <a:stretch>
                      <a:fillRect/>
                    </a:stretch>
                  </pic:blipFill>
                  <pic:spPr>
                    <a:xfrm>
                      <a:off x="0" y="0"/>
                      <a:ext cx="3600953" cy="895475"/>
                    </a:xfrm>
                    <a:prstGeom prst="rect">
                      <a:avLst/>
                    </a:prstGeom>
                  </pic:spPr>
                </pic:pic>
              </a:graphicData>
            </a:graphic>
          </wp:inline>
        </w:drawing>
      </w:r>
    </w:p>
    <w:p w:rsidR="00CE02FB" w:rsidRDefault="00CE02FB">
      <w:pPr>
        <w:pStyle w:val="Ttulo1"/>
        <w:rPr>
          <w:rFonts w:ascii="Times New Roman" w:hAnsi="Times New Roman" w:cs="Times New Roman"/>
          <w:color w:val="auto"/>
          <w:sz w:val="44"/>
        </w:rPr>
      </w:pPr>
      <w:bookmarkStart w:id="9" w:name="_Toc22060912"/>
      <w:r>
        <w:rPr>
          <w:rFonts w:ascii="Times New Roman" w:hAnsi="Times New Roman" w:cs="Times New Roman"/>
          <w:color w:val="auto"/>
          <w:sz w:val="44"/>
        </w:rPr>
        <w:t>Grafico Comparativo</w:t>
      </w:r>
    </w:p>
    <w:p w:rsidR="00CE02FB" w:rsidRDefault="00CE02FB" w:rsidP="00CE02FB"/>
    <w:p w:rsidR="00CE02FB" w:rsidRDefault="00CE02FB" w:rsidP="00CE02FB">
      <w:r>
        <w:rPr>
          <w:noProof/>
          <w:lang w:val="en-US"/>
        </w:rPr>
        <w:drawing>
          <wp:anchor distT="0" distB="0" distL="114300" distR="114300" simplePos="0" relativeHeight="251667456" behindDoc="0" locked="0" layoutInCell="1" allowOverlap="1">
            <wp:simplePos x="0" y="0"/>
            <wp:positionH relativeFrom="column">
              <wp:posOffset>-3810</wp:posOffset>
            </wp:positionH>
            <wp:positionV relativeFrom="paragraph">
              <wp:posOffset>635</wp:posOffset>
            </wp:positionV>
            <wp:extent cx="5934075" cy="3486150"/>
            <wp:effectExtent l="0" t="0" r="9525" b="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CE02FB" w:rsidRDefault="00CE02FB" w:rsidP="00CE02FB"/>
    <w:p w:rsidR="00CE02FB" w:rsidRDefault="00CE02FB" w:rsidP="00CE02FB"/>
    <w:p w:rsidR="00CE02FB" w:rsidRPr="00CE02FB" w:rsidRDefault="00CE02FB" w:rsidP="00CE02FB"/>
    <w:p w:rsidR="000362F6" w:rsidRDefault="000362F6">
      <w:pPr>
        <w:pStyle w:val="Ttulo1"/>
        <w:rPr>
          <w:rFonts w:ascii="Times New Roman" w:hAnsi="Times New Roman" w:cs="Times New Roman"/>
          <w:color w:val="auto"/>
          <w:sz w:val="44"/>
        </w:rPr>
      </w:pPr>
      <w:r w:rsidRPr="000362F6">
        <w:rPr>
          <w:rFonts w:ascii="Times New Roman" w:hAnsi="Times New Roman" w:cs="Times New Roman"/>
          <w:color w:val="auto"/>
          <w:sz w:val="44"/>
        </w:rPr>
        <w:lastRenderedPageBreak/>
        <w:t>Conclusiones</w:t>
      </w:r>
      <w:bookmarkEnd w:id="9"/>
    </w:p>
    <w:p w:rsidR="000362F6" w:rsidRDefault="000362F6" w:rsidP="000362F6"/>
    <w:p w:rsidR="000362F6" w:rsidRDefault="000362F6" w:rsidP="000362F6">
      <w:r>
        <w:t>Como conclusión a este proyecto podemos ver que a pesar de que el método de ordenamiento Bubble Sort es el que tiene mas trayectoria en la computación no alcanzo a superar el tiempo que hizo el método de ordenamiento Merge Sort, este fue, de acuerdo a las pruebas realizadas el que supero por 2 veces al Bubble Sort en el cual queda comprobado que no solo porque el algoritmo de Bubble Sort sea más corto y simplificado significa que es el más eficiente al momento de la verdad.</w:t>
      </w:r>
    </w:p>
    <w:p w:rsidR="000362F6" w:rsidRDefault="000362F6" w:rsidP="000362F6">
      <w:r>
        <w:t>Entonces podemos concluir</w:t>
      </w:r>
      <w:r w:rsidR="009D01CE">
        <w:t xml:space="preserve"> y recomendar a los nuevos programadores que utilicen </w:t>
      </w:r>
      <w:r>
        <w:t xml:space="preserve">el ordenamiento de </w:t>
      </w:r>
      <w:r w:rsidR="009D01CE">
        <w:t xml:space="preserve">mezcla </w:t>
      </w:r>
      <w:r w:rsidRPr="009D01CE">
        <w:rPr>
          <w:b/>
        </w:rPr>
        <w:t>Merge Sort</w:t>
      </w:r>
      <w:r>
        <w:t xml:space="preserve"> </w:t>
      </w:r>
      <w:r w:rsidR="009D01CE">
        <w:t>para hacer más eficiente su trabajo.</w:t>
      </w:r>
      <w:r>
        <w:br/>
      </w:r>
    </w:p>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Pr="000362F6" w:rsidRDefault="00EA7CF0" w:rsidP="000362F6"/>
    <w:p w:rsidR="00EA7CF0" w:rsidRDefault="00EA7CF0">
      <w:pPr>
        <w:pStyle w:val="Ttulo1"/>
        <w:rPr>
          <w:rFonts w:ascii="Times New Roman" w:hAnsi="Times New Roman" w:cs="Times New Roman"/>
          <w:sz w:val="44"/>
          <w:szCs w:val="44"/>
        </w:rPr>
      </w:pPr>
      <w:r w:rsidRPr="00EA7CF0">
        <w:rPr>
          <w:rFonts w:ascii="Times New Roman" w:hAnsi="Times New Roman" w:cs="Times New Roman"/>
          <w:color w:val="auto"/>
          <w:sz w:val="44"/>
          <w:szCs w:val="44"/>
        </w:rPr>
        <w:lastRenderedPageBreak/>
        <w:t>Bibliografía</w:t>
      </w:r>
      <w:r w:rsidRPr="00EA7CF0">
        <w:rPr>
          <w:rFonts w:ascii="Times New Roman" w:hAnsi="Times New Roman" w:cs="Times New Roman"/>
          <w:sz w:val="44"/>
          <w:szCs w:val="44"/>
        </w:rPr>
        <w:t xml:space="preserve"> </w:t>
      </w:r>
    </w:p>
    <w:sdt>
      <w:sdtPr>
        <w:id w:val="111145805"/>
        <w:bibliography/>
      </w:sdtPr>
      <w:sdtEndPr>
        <w:rPr>
          <w:rFonts w:asciiTheme="minorHAnsi" w:hAnsiTheme="minorHAnsi" w:cstheme="minorHAnsi"/>
          <w:sz w:val="22"/>
        </w:rPr>
      </w:sdtEndPr>
      <w:sdtContent>
        <w:p w:rsidR="00EA7CF0" w:rsidRPr="00EA7CF0" w:rsidRDefault="00EA7CF0" w:rsidP="00EA7CF0">
          <w:pPr>
            <w:pStyle w:val="Bibliografa"/>
            <w:ind w:left="720" w:hanging="720"/>
            <w:jc w:val="left"/>
            <w:rPr>
              <w:rFonts w:asciiTheme="minorHAnsi" w:hAnsiTheme="minorHAnsi" w:cstheme="minorHAnsi"/>
              <w:noProof/>
              <w:sz w:val="24"/>
              <w:szCs w:val="24"/>
            </w:rPr>
          </w:pPr>
          <w:r w:rsidRPr="00EA7CF0">
            <w:rPr>
              <w:rFonts w:asciiTheme="minorHAnsi" w:hAnsiTheme="minorHAnsi" w:cstheme="minorHAnsi"/>
              <w:sz w:val="24"/>
              <w:szCs w:val="24"/>
            </w:rPr>
            <w:fldChar w:fldCharType="begin"/>
          </w:r>
          <w:r w:rsidRPr="00EA7CF0">
            <w:rPr>
              <w:rFonts w:asciiTheme="minorHAnsi" w:hAnsiTheme="minorHAnsi" w:cstheme="minorHAnsi"/>
              <w:sz w:val="24"/>
              <w:szCs w:val="24"/>
            </w:rPr>
            <w:instrText>BIBLIOGRAPHY</w:instrText>
          </w:r>
          <w:r w:rsidRPr="00EA7CF0">
            <w:rPr>
              <w:rFonts w:asciiTheme="minorHAnsi" w:hAnsiTheme="minorHAnsi" w:cstheme="minorHAnsi"/>
              <w:sz w:val="24"/>
              <w:szCs w:val="24"/>
            </w:rPr>
            <w:fldChar w:fldCharType="separate"/>
          </w:r>
        </w:p>
        <w:p w:rsidR="00EA7CF0" w:rsidRPr="00EA7CF0" w:rsidRDefault="00EA7CF0" w:rsidP="00EA7CF0">
          <w:pPr>
            <w:rPr>
              <w:rFonts w:cstheme="minorHAnsi"/>
              <w:sz w:val="24"/>
              <w:szCs w:val="24"/>
            </w:rPr>
          </w:pPr>
          <w:r w:rsidRPr="00EA7CF0">
            <w:rPr>
              <w:rFonts w:cstheme="minorHAnsi"/>
              <w:sz w:val="24"/>
              <w:szCs w:val="24"/>
            </w:rPr>
            <w:t xml:space="preserve">TutosPOO </w:t>
          </w:r>
          <w:r w:rsidRPr="00EA7CF0">
            <w:rPr>
              <w:rFonts w:cstheme="minorHAnsi"/>
              <w:noProof/>
              <w:sz w:val="24"/>
              <w:szCs w:val="24"/>
            </w:rPr>
            <w:t>(Merge Sort)</w:t>
          </w:r>
          <w:r w:rsidRPr="00EA7CF0">
            <w:rPr>
              <w:rFonts w:cstheme="minorHAnsi"/>
              <w:sz w:val="24"/>
              <w:szCs w:val="24"/>
            </w:rPr>
            <w:t xml:space="preserve"> - Recuperado el 14 de octubre de 2019, de</w:t>
          </w:r>
        </w:p>
        <w:p w:rsidR="00EA7CF0" w:rsidRPr="00EA7CF0" w:rsidRDefault="00EA7CF0" w:rsidP="00EA7CF0">
          <w:pPr>
            <w:ind w:left="720"/>
            <w:rPr>
              <w:rFonts w:cstheme="minorHAnsi"/>
              <w:sz w:val="24"/>
              <w:szCs w:val="24"/>
            </w:rPr>
          </w:pPr>
          <w:hyperlink r:id="rId19" w:history="1">
            <w:r w:rsidRPr="00EA7CF0">
              <w:rPr>
                <w:rStyle w:val="Hipervnculo"/>
                <w:rFonts w:cstheme="minorHAnsi"/>
                <w:sz w:val="24"/>
                <w:szCs w:val="24"/>
              </w:rPr>
              <w:t>https://tutospoo.jimdo.com/tutoriales-java/m%C3%A9todos-de-ordenaci%C3%B3n/ordenaci%C3%B3n-por-combinaci%C3%B3n-mergesort/</w:t>
            </w:r>
          </w:hyperlink>
        </w:p>
        <w:p w:rsidR="00EA7CF0" w:rsidRPr="00EA7CF0" w:rsidRDefault="00EA7CF0" w:rsidP="00EA7CF0">
          <w:pPr>
            <w:rPr>
              <w:sz w:val="24"/>
              <w:szCs w:val="24"/>
            </w:rPr>
          </w:pPr>
          <w:hyperlink r:id="rId20" w:tooltip="Inicio" w:history="1">
            <w:r w:rsidRPr="00EA7CF0">
              <w:rPr>
                <w:rStyle w:val="Hipervnculo"/>
                <w:color w:val="auto"/>
                <w:sz w:val="24"/>
                <w:szCs w:val="24"/>
                <w:u w:val="none"/>
              </w:rPr>
              <w:t>devs4j</w:t>
            </w:r>
          </w:hyperlink>
          <w:r w:rsidRPr="00EA7CF0">
            <w:rPr>
              <w:sz w:val="24"/>
              <w:szCs w:val="24"/>
            </w:rPr>
            <w:t xml:space="preserve"> </w:t>
          </w:r>
          <w:r w:rsidRPr="00EA7CF0">
            <w:rPr>
              <w:rFonts w:cstheme="minorHAnsi"/>
              <w:noProof/>
              <w:sz w:val="24"/>
              <w:szCs w:val="24"/>
            </w:rPr>
            <w:t>(Bubble Sort)</w:t>
          </w:r>
          <w:r w:rsidRPr="00EA7CF0">
            <w:rPr>
              <w:rFonts w:cstheme="minorHAnsi"/>
              <w:noProof/>
              <w:sz w:val="24"/>
              <w:szCs w:val="24"/>
            </w:rPr>
            <w:t xml:space="preserve"> - Recuperado el 14 de octubre de 2019, de</w:t>
          </w:r>
        </w:p>
        <w:p w:rsidR="00EA7CF0" w:rsidRPr="00EA7CF0" w:rsidRDefault="00EA7CF0" w:rsidP="00EA7CF0">
          <w:pPr>
            <w:ind w:left="720"/>
            <w:rPr>
              <w:sz w:val="24"/>
              <w:szCs w:val="24"/>
            </w:rPr>
          </w:pPr>
          <w:hyperlink r:id="rId21" w:history="1">
            <w:r w:rsidRPr="00EA7CF0">
              <w:rPr>
                <w:rStyle w:val="Hipervnculo"/>
                <w:sz w:val="24"/>
                <w:szCs w:val="24"/>
              </w:rPr>
              <w:t>https://devs4j.com/2018/12/19/algoritmo-de-la-burbuja-en-java-bubble-sort/</w:t>
            </w:r>
          </w:hyperlink>
        </w:p>
        <w:p w:rsidR="00EA7CF0" w:rsidRDefault="00EA7CF0" w:rsidP="00EA7CF0">
          <w:pPr>
            <w:pStyle w:val="Bibliografa"/>
            <w:ind w:left="720" w:hanging="720"/>
            <w:jc w:val="left"/>
            <w:rPr>
              <w:rFonts w:asciiTheme="minorHAnsi" w:hAnsiTheme="minorHAnsi" w:cstheme="minorHAnsi"/>
              <w:noProof/>
              <w:sz w:val="24"/>
              <w:szCs w:val="24"/>
            </w:rPr>
          </w:pPr>
          <w:r w:rsidRPr="00EA7CF0">
            <w:rPr>
              <w:rFonts w:asciiTheme="minorHAnsi" w:hAnsiTheme="minorHAnsi" w:cstheme="minorHAnsi"/>
              <w:noProof/>
              <w:sz w:val="24"/>
              <w:szCs w:val="24"/>
            </w:rPr>
            <w:t xml:space="preserve">EcuRed (Bubble Sort). Recuperado el 14 de octubre de 2019, de </w:t>
          </w:r>
        </w:p>
        <w:p w:rsidR="00EA7CF0" w:rsidRPr="00EA7CF0" w:rsidRDefault="00EA7CF0" w:rsidP="00EA7CF0">
          <w:pPr>
            <w:pStyle w:val="Bibliografa"/>
            <w:ind w:left="720"/>
            <w:jc w:val="left"/>
            <w:rPr>
              <w:rFonts w:asciiTheme="minorHAnsi" w:hAnsiTheme="minorHAnsi" w:cstheme="minorHAnsi"/>
              <w:noProof/>
              <w:sz w:val="24"/>
              <w:szCs w:val="24"/>
            </w:rPr>
          </w:pPr>
          <w:r w:rsidRPr="00EA7CF0">
            <w:rPr>
              <w:rFonts w:asciiTheme="minorHAnsi" w:hAnsiTheme="minorHAnsi" w:cstheme="minorHAnsi"/>
              <w:noProof/>
              <w:sz w:val="24"/>
              <w:szCs w:val="24"/>
            </w:rPr>
            <w:t>https://www.ecured.cu/Ordenamiento_de_burbuja</w:t>
          </w:r>
        </w:p>
        <w:p w:rsidR="00EA7CF0" w:rsidRPr="00EA7CF0" w:rsidRDefault="00EA7CF0" w:rsidP="00EA7CF0">
          <w:pPr>
            <w:pStyle w:val="Bibliografa"/>
            <w:ind w:left="720" w:hanging="720"/>
            <w:rPr>
              <w:rFonts w:asciiTheme="minorHAnsi" w:hAnsiTheme="minorHAnsi" w:cstheme="minorHAnsi"/>
              <w:noProof/>
              <w:sz w:val="24"/>
              <w:szCs w:val="24"/>
            </w:rPr>
          </w:pPr>
          <w:r w:rsidRPr="00EA7CF0">
            <w:rPr>
              <w:rFonts w:asciiTheme="minorHAnsi" w:hAnsiTheme="minorHAnsi" w:cstheme="minorHAnsi"/>
              <w:noProof/>
              <w:sz w:val="24"/>
              <w:szCs w:val="24"/>
            </w:rPr>
            <w:t xml:space="preserve">EcuRed (Merge Sort) - Recuperado el 14 de octubre de 2019, de </w:t>
          </w:r>
        </w:p>
        <w:p w:rsidR="00EA7CF0" w:rsidRPr="00EA7CF0" w:rsidRDefault="00EA7CF0" w:rsidP="00EA7CF0">
          <w:pPr>
            <w:pStyle w:val="Bibliografa"/>
            <w:ind w:left="720"/>
            <w:jc w:val="left"/>
            <w:rPr>
              <w:rFonts w:asciiTheme="minorHAnsi" w:hAnsiTheme="minorHAnsi" w:cstheme="minorHAnsi"/>
              <w:noProof/>
              <w:sz w:val="24"/>
              <w:szCs w:val="24"/>
            </w:rPr>
          </w:pPr>
          <w:r w:rsidRPr="00EA7CF0">
            <w:rPr>
              <w:rFonts w:asciiTheme="minorHAnsi" w:hAnsiTheme="minorHAnsi" w:cstheme="minorHAnsi"/>
              <w:noProof/>
              <w:sz w:val="24"/>
              <w:szCs w:val="24"/>
            </w:rPr>
            <w:t>https://www.ecured.cu/MergeSort</w:t>
          </w:r>
        </w:p>
        <w:p w:rsidR="00EA7CF0" w:rsidRPr="00EA7CF0" w:rsidRDefault="00EA7CF0" w:rsidP="00EA7CF0">
          <w:pPr>
            <w:ind w:left="142"/>
            <w:rPr>
              <w:rFonts w:cstheme="minorHAnsi"/>
              <w:sz w:val="24"/>
              <w:szCs w:val="24"/>
            </w:rPr>
          </w:pPr>
        </w:p>
        <w:p w:rsidR="00EA7CF0" w:rsidRPr="00EA7CF0" w:rsidRDefault="00EA7CF0" w:rsidP="00EA7CF0">
          <w:pPr>
            <w:jc w:val="both"/>
            <w:rPr>
              <w:rFonts w:cstheme="minorHAnsi"/>
            </w:rPr>
          </w:pPr>
          <w:r w:rsidRPr="00EA7CF0">
            <w:rPr>
              <w:rFonts w:cstheme="minorHAnsi"/>
              <w:b/>
              <w:bCs/>
              <w:sz w:val="24"/>
              <w:szCs w:val="24"/>
            </w:rPr>
            <w:fldChar w:fldCharType="end"/>
          </w:r>
        </w:p>
      </w:sdtContent>
    </w:sdt>
    <w:p w:rsidR="00EA7CF0" w:rsidRPr="00EA7CF0" w:rsidRDefault="00EA7CF0" w:rsidP="00EA7CF0"/>
    <w:p w:rsidR="00EA7CF0" w:rsidRPr="00EA7CF0" w:rsidRDefault="00C25CDC" w:rsidP="00EA7CF0">
      <w:proofErr w:type="spellStart"/>
      <w:r>
        <w:t>Codigo</w:t>
      </w:r>
      <w:proofErr w:type="spellEnd"/>
      <w:r>
        <w:t xml:space="preserve"> GitHub - </w:t>
      </w:r>
      <w:r w:rsidRPr="00C25CDC">
        <w:t>https://github.</w:t>
      </w:r>
      <w:r>
        <w:t>com/Alessandro0919/ProyectoEstructura</w:t>
      </w:r>
      <w:bookmarkStart w:id="10" w:name="_GoBack"/>
      <w:bookmarkEnd w:id="10"/>
      <w:r w:rsidRPr="00C25CDC">
        <w:t>.git</w:t>
      </w:r>
    </w:p>
    <w:sectPr w:rsidR="00EA7CF0" w:rsidRPr="00EA7C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1AEF"/>
    <w:multiLevelType w:val="hybridMultilevel"/>
    <w:tmpl w:val="EF92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275B1"/>
    <w:multiLevelType w:val="hybridMultilevel"/>
    <w:tmpl w:val="4B8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A04A40"/>
    <w:multiLevelType w:val="hybridMultilevel"/>
    <w:tmpl w:val="6000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F59A7"/>
    <w:multiLevelType w:val="hybridMultilevel"/>
    <w:tmpl w:val="B68E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C0"/>
    <w:rsid w:val="000362F6"/>
    <w:rsid w:val="001E348B"/>
    <w:rsid w:val="001F2301"/>
    <w:rsid w:val="002344C0"/>
    <w:rsid w:val="00336BBE"/>
    <w:rsid w:val="00373FDF"/>
    <w:rsid w:val="004607E5"/>
    <w:rsid w:val="00492625"/>
    <w:rsid w:val="004D6ED1"/>
    <w:rsid w:val="00657A2D"/>
    <w:rsid w:val="00795E66"/>
    <w:rsid w:val="008D632C"/>
    <w:rsid w:val="009D01CE"/>
    <w:rsid w:val="00C07ABB"/>
    <w:rsid w:val="00C25CDC"/>
    <w:rsid w:val="00CE02FB"/>
    <w:rsid w:val="00D01944"/>
    <w:rsid w:val="00DA5973"/>
    <w:rsid w:val="00DD5BEE"/>
    <w:rsid w:val="00DF22EE"/>
    <w:rsid w:val="00EA7CF0"/>
    <w:rsid w:val="00F72D2D"/>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44CF"/>
  <w15:chartTrackingRefBased/>
  <w15:docId w15:val="{0AADB3F2-98C0-4F89-8671-EFD2418E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C0"/>
    <w:rPr>
      <w:lang w:val="es-HN"/>
    </w:rPr>
  </w:style>
  <w:style w:type="paragraph" w:styleId="Ttulo1">
    <w:name w:val="heading 1"/>
    <w:basedOn w:val="Normal"/>
    <w:next w:val="Normal"/>
    <w:link w:val="Ttulo1Car"/>
    <w:uiPriority w:val="9"/>
    <w:qFormat/>
    <w:rsid w:val="0033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23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6E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4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6BBE"/>
    <w:rPr>
      <w:rFonts w:asciiTheme="majorHAnsi" w:eastAsiaTheme="majorEastAsia" w:hAnsiTheme="majorHAnsi" w:cstheme="majorBidi"/>
      <w:color w:val="2E74B5" w:themeColor="accent1" w:themeShade="BF"/>
      <w:sz w:val="32"/>
      <w:szCs w:val="32"/>
      <w:lang w:val="es-HN"/>
    </w:rPr>
  </w:style>
  <w:style w:type="character" w:customStyle="1" w:styleId="Ttulo2Car">
    <w:name w:val="Título 2 Car"/>
    <w:basedOn w:val="Fuentedeprrafopredeter"/>
    <w:link w:val="Ttulo2"/>
    <w:uiPriority w:val="9"/>
    <w:rsid w:val="001F2301"/>
    <w:rPr>
      <w:rFonts w:asciiTheme="majorHAnsi" w:eastAsiaTheme="majorEastAsia" w:hAnsiTheme="majorHAnsi" w:cstheme="majorBidi"/>
      <w:color w:val="2E74B5" w:themeColor="accent1" w:themeShade="BF"/>
      <w:sz w:val="26"/>
      <w:szCs w:val="26"/>
      <w:lang w:val="es-HN"/>
    </w:rPr>
  </w:style>
  <w:style w:type="paragraph" w:styleId="Prrafodelista">
    <w:name w:val="List Paragraph"/>
    <w:basedOn w:val="Normal"/>
    <w:uiPriority w:val="34"/>
    <w:qFormat/>
    <w:rsid w:val="00DD5BEE"/>
    <w:pPr>
      <w:ind w:left="720"/>
      <w:contextualSpacing/>
      <w:jc w:val="both"/>
    </w:pPr>
    <w:rPr>
      <w:rFonts w:ascii="Century Gothic" w:hAnsi="Century Gothic"/>
      <w:sz w:val="20"/>
    </w:rPr>
  </w:style>
  <w:style w:type="paragraph" w:styleId="Subttulo">
    <w:name w:val="Subtitle"/>
    <w:basedOn w:val="Normal"/>
    <w:next w:val="Normal"/>
    <w:link w:val="SubttuloCar"/>
    <w:uiPriority w:val="11"/>
    <w:qFormat/>
    <w:rsid w:val="00D0194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1944"/>
    <w:rPr>
      <w:rFonts w:eastAsiaTheme="minorEastAsia"/>
      <w:color w:val="5A5A5A" w:themeColor="text1" w:themeTint="A5"/>
      <w:spacing w:val="15"/>
      <w:lang w:val="es-HN"/>
    </w:rPr>
  </w:style>
  <w:style w:type="paragraph" w:customStyle="1" w:styleId="Codigo">
    <w:name w:val="Codigo"/>
    <w:basedOn w:val="Subttulo"/>
    <w:rsid w:val="00D01944"/>
    <w:rPr>
      <w:rFonts w:eastAsiaTheme="minorHAnsi"/>
      <w:color w:val="auto"/>
      <w:spacing w:val="0"/>
    </w:rPr>
  </w:style>
  <w:style w:type="paragraph" w:styleId="NormalWeb">
    <w:name w:val="Normal (Web)"/>
    <w:basedOn w:val="Normal"/>
    <w:uiPriority w:val="99"/>
    <w:semiHidden/>
    <w:unhideWhenUsed/>
    <w:rsid w:val="00D01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4D6ED1"/>
    <w:rPr>
      <w:rFonts w:asciiTheme="majorHAnsi" w:eastAsiaTheme="majorEastAsia" w:hAnsiTheme="majorHAnsi" w:cstheme="majorBidi"/>
      <w:color w:val="1F4D78" w:themeColor="accent1" w:themeShade="7F"/>
      <w:sz w:val="24"/>
      <w:szCs w:val="24"/>
      <w:lang w:val="es-HN"/>
    </w:rPr>
  </w:style>
  <w:style w:type="paragraph" w:styleId="TtuloTDC">
    <w:name w:val="TOC Heading"/>
    <w:basedOn w:val="Ttulo1"/>
    <w:next w:val="Normal"/>
    <w:uiPriority w:val="39"/>
    <w:unhideWhenUsed/>
    <w:qFormat/>
    <w:rsid w:val="009D01CE"/>
    <w:pPr>
      <w:jc w:val="both"/>
      <w:outlineLvl w:val="9"/>
    </w:pPr>
    <w:rPr>
      <w:lang w:val="es-ES" w:eastAsia="es-ES"/>
    </w:rPr>
  </w:style>
  <w:style w:type="paragraph" w:styleId="ndice1">
    <w:name w:val="index 1"/>
    <w:basedOn w:val="Normal"/>
    <w:next w:val="Normal"/>
    <w:autoRedefine/>
    <w:uiPriority w:val="99"/>
    <w:semiHidden/>
    <w:unhideWhenUsed/>
    <w:rsid w:val="009D01CE"/>
    <w:pPr>
      <w:spacing w:after="0" w:line="240" w:lineRule="auto"/>
      <w:ind w:left="220" w:hanging="220"/>
    </w:pPr>
  </w:style>
  <w:style w:type="paragraph" w:styleId="TDC1">
    <w:name w:val="toc 1"/>
    <w:basedOn w:val="Normal"/>
    <w:next w:val="Normal"/>
    <w:autoRedefine/>
    <w:uiPriority w:val="39"/>
    <w:unhideWhenUsed/>
    <w:rsid w:val="009D01CE"/>
    <w:pPr>
      <w:spacing w:after="100"/>
      <w:jc w:val="both"/>
    </w:pPr>
    <w:rPr>
      <w:rFonts w:ascii="Times New Roman" w:hAnsi="Times New Roman"/>
      <w:b/>
      <w:sz w:val="24"/>
    </w:rPr>
  </w:style>
  <w:style w:type="paragraph" w:styleId="TDC2">
    <w:name w:val="toc 2"/>
    <w:basedOn w:val="Normal"/>
    <w:next w:val="Normal"/>
    <w:autoRedefine/>
    <w:uiPriority w:val="39"/>
    <w:unhideWhenUsed/>
    <w:rsid w:val="009D01CE"/>
    <w:pPr>
      <w:spacing w:after="100"/>
      <w:ind w:left="200"/>
      <w:jc w:val="both"/>
    </w:pPr>
    <w:rPr>
      <w:rFonts w:ascii="Times New Roman" w:hAnsi="Times New Roman"/>
      <w:sz w:val="24"/>
    </w:rPr>
  </w:style>
  <w:style w:type="character" w:styleId="Hipervnculo">
    <w:name w:val="Hyperlink"/>
    <w:basedOn w:val="Fuentedeprrafopredeter"/>
    <w:uiPriority w:val="99"/>
    <w:unhideWhenUsed/>
    <w:rsid w:val="009D01CE"/>
    <w:rPr>
      <w:color w:val="0563C1" w:themeColor="hyperlink"/>
      <w:u w:val="single"/>
    </w:rPr>
  </w:style>
  <w:style w:type="paragraph" w:styleId="Bibliografa">
    <w:name w:val="Bibliography"/>
    <w:basedOn w:val="Normal"/>
    <w:next w:val="Normal"/>
    <w:uiPriority w:val="37"/>
    <w:unhideWhenUsed/>
    <w:rsid w:val="00EA7CF0"/>
    <w:pPr>
      <w:jc w:val="both"/>
    </w:pPr>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4081">
      <w:bodyDiv w:val="1"/>
      <w:marLeft w:val="0"/>
      <w:marRight w:val="0"/>
      <w:marTop w:val="0"/>
      <w:marBottom w:val="0"/>
      <w:divBdr>
        <w:top w:val="none" w:sz="0" w:space="0" w:color="auto"/>
        <w:left w:val="none" w:sz="0" w:space="0" w:color="auto"/>
        <w:bottom w:val="none" w:sz="0" w:space="0" w:color="auto"/>
        <w:right w:val="none" w:sz="0" w:space="0" w:color="auto"/>
      </w:divBdr>
    </w:div>
    <w:div w:id="13538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devs4j.com/2018/12/19/algoritmo-de-la-burbuja-en-java-bubble-sor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evs4j.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utospoo.jimdo.com/tutoriales-java/m%C3%A9todos-de-ordenaci%C3%B3n/ordenaci%C3%B3n-por-combinaci%C3%B3n-mergesort/"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Grafico Comparativo de Bubble Sort Vs Merge Sort</a:t>
            </a:r>
          </a:p>
        </c:rich>
      </c:tx>
      <c:layout>
        <c:manualLayout>
          <c:xMode val="edge"/>
          <c:yMode val="edge"/>
          <c:x val="0.18050294275013379"/>
          <c:y val="2.5500910746812388E-2"/>
        </c:manualLayout>
      </c:layout>
      <c:overlay val="0"/>
      <c:spPr>
        <a:noFill/>
        <a:ln>
          <a:noFill/>
        </a:ln>
        <a:effectLst/>
      </c:spPr>
    </c:title>
    <c:autoTitleDeleted val="0"/>
    <c:plotArea>
      <c:layout/>
      <c:barChart>
        <c:barDir val="col"/>
        <c:grouping val="clustered"/>
        <c:varyColors val="0"/>
        <c:ser>
          <c:idx val="0"/>
          <c:order val="0"/>
          <c:tx>
            <c:strRef>
              <c:f>Hoja1!$B$1</c:f>
              <c:strCache>
                <c:ptCount val="1"/>
                <c:pt idx="0">
                  <c:v>Bubble Sort</c:v>
                </c:pt>
              </c:strCache>
            </c:strRef>
          </c:tx>
          <c:spPr>
            <a:noFill/>
            <a:ln w="9525" cap="flat" cmpd="sng" algn="ctr">
              <a:solidFill>
                <a:schemeClr val="accent5">
                  <a:tint val="65000"/>
                </a:schemeClr>
              </a:solidFill>
              <a:miter lim="800000"/>
            </a:ln>
            <a:effectLst>
              <a:glow rad="63500">
                <a:schemeClr val="accent5">
                  <a:tint val="65000"/>
                  <a:satMod val="175000"/>
                  <a:alpha val="25000"/>
                </a:schemeClr>
              </a:glow>
            </a:effectLst>
          </c:spPr>
          <c:invertIfNegative val="0"/>
          <c:dLbls>
            <c:spPr>
              <a:noFill/>
              <a:ln>
                <a:noFill/>
              </a:ln>
              <a:effectLst/>
            </c:spPr>
            <c:txPr>
              <a:bodyPr rot="0" spcFirstLastPara="1" vertOverflow="ellipsis" vert="horz" wrap="square" lIns="0" tIns="0" rIns="216000" bIns="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lt1">
                          <a:lumMod val="50000"/>
                        </a:schemeClr>
                      </a:solidFill>
                      <a:round/>
                    </a:ln>
                    <a:effectLst/>
                  </c:spPr>
                </c15:leaderLines>
              </c:ext>
            </c:extLst>
          </c:dLbls>
          <c:cat>
            <c:strRef>
              <c:f>Hoja1!$A$2:$A$5</c:f>
              <c:strCache>
                <c:ptCount val="3"/>
                <c:pt idx="0">
                  <c:v>Arreglo 10</c:v>
                </c:pt>
                <c:pt idx="1">
                  <c:v>Arreglo 100</c:v>
                </c:pt>
                <c:pt idx="2">
                  <c:v>Arreglo 800</c:v>
                </c:pt>
              </c:strCache>
            </c:strRef>
          </c:cat>
          <c:val>
            <c:numRef>
              <c:f>Hoja1!$B$2:$B$5</c:f>
              <c:numCache>
                <c:formatCode>General</c:formatCode>
                <c:ptCount val="4"/>
                <c:pt idx="0">
                  <c:v>10500</c:v>
                </c:pt>
                <c:pt idx="1">
                  <c:v>420700</c:v>
                </c:pt>
                <c:pt idx="2">
                  <c:v>10276300</c:v>
                </c:pt>
              </c:numCache>
            </c:numRef>
          </c:val>
          <c:extLst>
            <c:ext xmlns:c16="http://schemas.microsoft.com/office/drawing/2014/chart" uri="{C3380CC4-5D6E-409C-BE32-E72D297353CC}">
              <c16:uniqueId val="{00000000-2F50-4EC3-9B15-B1B0E205E629}"/>
            </c:ext>
          </c:extLst>
        </c:ser>
        <c:ser>
          <c:idx val="1"/>
          <c:order val="1"/>
          <c:tx>
            <c:strRef>
              <c:f>Hoja1!$C$1</c:f>
              <c:strCache>
                <c:ptCount val="1"/>
                <c:pt idx="0">
                  <c:v>Merge Sort</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180000" tIns="36000" rIns="0" bIns="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lt1">
                          <a:lumMod val="50000"/>
                        </a:schemeClr>
                      </a:solidFill>
                      <a:round/>
                    </a:ln>
                    <a:effectLst/>
                  </c:spPr>
                </c15:leaderLines>
              </c:ext>
            </c:extLst>
          </c:dLbls>
          <c:cat>
            <c:strRef>
              <c:f>Hoja1!$A$2:$A$5</c:f>
              <c:strCache>
                <c:ptCount val="3"/>
                <c:pt idx="0">
                  <c:v>Arreglo 10</c:v>
                </c:pt>
                <c:pt idx="1">
                  <c:v>Arreglo 100</c:v>
                </c:pt>
                <c:pt idx="2">
                  <c:v>Arreglo 800</c:v>
                </c:pt>
              </c:strCache>
            </c:strRef>
          </c:cat>
          <c:val>
            <c:numRef>
              <c:f>Hoja1!$C$2:$C$5</c:f>
              <c:numCache>
                <c:formatCode>General</c:formatCode>
                <c:ptCount val="4"/>
                <c:pt idx="0">
                  <c:v>44800</c:v>
                </c:pt>
                <c:pt idx="1">
                  <c:v>240400</c:v>
                </c:pt>
                <c:pt idx="2">
                  <c:v>4157100</c:v>
                </c:pt>
              </c:numCache>
            </c:numRef>
          </c:val>
          <c:extLst>
            <c:ext xmlns:c16="http://schemas.microsoft.com/office/drawing/2014/chart" uri="{C3380CC4-5D6E-409C-BE32-E72D297353CC}">
              <c16:uniqueId val="{00000001-2F50-4EC3-9B15-B1B0E205E629}"/>
            </c:ext>
          </c:extLst>
        </c:ser>
        <c:ser>
          <c:idx val="2"/>
          <c:order val="2"/>
          <c:tx>
            <c:strRef>
              <c:f>Hoja1!$D$1</c:f>
              <c:strCache>
                <c:ptCount val="1"/>
                <c:pt idx="0">
                  <c:v>Columna1</c:v>
                </c:pt>
              </c:strCache>
            </c:strRef>
          </c:tx>
          <c:spPr>
            <a:noFill/>
            <a:ln w="9525" cap="flat" cmpd="sng" algn="ctr">
              <a:solidFill>
                <a:schemeClr val="accent5">
                  <a:shade val="65000"/>
                </a:schemeClr>
              </a:solidFill>
              <a:miter lim="800000"/>
            </a:ln>
            <a:effectLst>
              <a:glow rad="63500">
                <a:schemeClr val="accent5">
                  <a:shade val="65000"/>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Hoja1!$A$2:$A$5</c:f>
              <c:strCache>
                <c:ptCount val="3"/>
                <c:pt idx="0">
                  <c:v>Arreglo 10</c:v>
                </c:pt>
                <c:pt idx="1">
                  <c:v>Arreglo 100</c:v>
                </c:pt>
                <c:pt idx="2">
                  <c:v>Arreglo 800</c:v>
                </c:pt>
              </c:strCache>
            </c:strRef>
          </c:cat>
          <c:val>
            <c:numRef>
              <c:f>Hoja1!$D$2:$D$5</c:f>
              <c:numCache>
                <c:formatCode>General</c:formatCode>
                <c:ptCount val="4"/>
              </c:numCache>
            </c:numRef>
          </c:val>
          <c:extLst>
            <c:ext xmlns:c16="http://schemas.microsoft.com/office/drawing/2014/chart" uri="{C3380CC4-5D6E-409C-BE32-E72D297353CC}">
              <c16:uniqueId val="{00000002-2F50-4EC3-9B15-B1B0E205E629}"/>
            </c:ext>
          </c:extLst>
        </c:ser>
        <c:dLbls>
          <c:dLblPos val="outEnd"/>
          <c:showLegendKey val="0"/>
          <c:showVal val="1"/>
          <c:showCatName val="0"/>
          <c:showSerName val="0"/>
          <c:showPercent val="0"/>
          <c:showBubbleSize val="0"/>
        </c:dLbls>
        <c:gapWidth val="315"/>
        <c:overlap val="-40"/>
        <c:axId val="236128432"/>
        <c:axId val="236128760"/>
      </c:barChart>
      <c:catAx>
        <c:axId val="236128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6128760"/>
        <c:crosses val="autoZero"/>
        <c:auto val="1"/>
        <c:lblAlgn val="ctr"/>
        <c:lblOffset val="100"/>
        <c:noMultiLvlLbl val="0"/>
      </c:catAx>
      <c:valAx>
        <c:axId val="2361287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612843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Ecu191</b:Tag>
    <b:SourceType>InternetSite</b:SourceType>
    <b:Guid>{F5A58F97-0C8C-484A-850C-EB29E9D0DD3E}</b:Guid>
    <b:Author>
      <b:Author>
        <b:Corporate>EcuRed (Merge Sort)</b:Corporate>
      </b:Author>
    </b:Author>
    <b:Title>EcuRed</b:Title>
    <b:URL>https://www.ecured.cu/MergeSort</b:URL>
    <b:YearAccessed>2019</b:YearAccessed>
    <b:MonthAccessed>Junio</b:MonthAccessed>
    <b:DayAccessed>09</b:DayAccessed>
    <b:RefOrder>1</b:RefOrder>
  </b:Source>
  <b:Source>
    <b:Tag>Ecu19</b:Tag>
    <b:SourceType>InternetSite</b:SourceType>
    <b:Guid>{9D99D110-D4DB-4707-AEBF-288AC0ACBA4E}</b:Guid>
    <b:Author>
      <b:Author>
        <b:Corporate>EcuRed (Bubble Sort)</b:Corporate>
      </b:Author>
    </b:Author>
    <b:Title>EcuRed</b:Title>
    <b:URL>https://www.ecured.cu/Ordenamiento_de_burbuja</b:URL>
    <b:YearAccessed>2019</b:YearAccessed>
    <b:MonthAccessed>junio</b:MonthAccessed>
    <b:DayAccessed>09</b:DayAccessed>
    <b:RefOrder>2</b:RefOrder>
  </b:Source>
</b:Sources>
</file>

<file path=customXml/itemProps1.xml><?xml version="1.0" encoding="utf-8"?>
<ds:datastoreItem xmlns:ds="http://schemas.openxmlformats.org/officeDocument/2006/customXml" ds:itemID="{DBB8A13F-4B60-4941-92B2-27F082EF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769</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cp:revision>
  <dcterms:created xsi:type="dcterms:W3CDTF">2019-10-16T01:55:00Z</dcterms:created>
  <dcterms:modified xsi:type="dcterms:W3CDTF">2019-10-16T03:37:00Z</dcterms:modified>
</cp:coreProperties>
</file>